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0" w:rsidRDefault="00661C50" w:rsidP="00487F6E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</w:tblGrid>
      <w:tr w:rsidR="00113EB7" w:rsidTr="00571FAA">
        <w:tc>
          <w:tcPr>
            <w:tcW w:w="3112" w:type="dxa"/>
          </w:tcPr>
          <w:p w:rsidR="00113EB7" w:rsidRPr="00113EB7" w:rsidRDefault="00113EB7" w:rsidP="00571FAA">
            <w:pPr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>Приложение</w:t>
            </w:r>
          </w:p>
          <w:p w:rsidR="00A47182" w:rsidRPr="00113EB7" w:rsidRDefault="00113EB7" w:rsidP="00571FAA">
            <w:pPr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>к Положению</w:t>
            </w:r>
          </w:p>
          <w:p w:rsidR="00113EB7" w:rsidRDefault="00113EB7" w:rsidP="00113EB7">
            <w:pPr>
              <w:jc w:val="right"/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 xml:space="preserve">  </w:t>
            </w:r>
          </w:p>
        </w:tc>
      </w:tr>
    </w:tbl>
    <w:p w:rsidR="00AD3FAF" w:rsidRDefault="00113EB7" w:rsidP="00113E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FAF" w:rsidRDefault="00AD3FAF" w:rsidP="00AD3FAF">
      <w:pPr>
        <w:jc w:val="both"/>
        <w:rPr>
          <w:sz w:val="28"/>
          <w:szCs w:val="28"/>
        </w:rPr>
      </w:pPr>
    </w:p>
    <w:p w:rsidR="00B72A07" w:rsidRDefault="00B72A07" w:rsidP="00B72A0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ПОКАЗАТЕЛИ</w:t>
      </w:r>
    </w:p>
    <w:p w:rsidR="00B72A07" w:rsidRDefault="00B72A07" w:rsidP="00B72A07">
      <w:pPr>
        <w:jc w:val="center"/>
        <w:rPr>
          <w:sz w:val="28"/>
          <w:szCs w:val="28"/>
          <w:lang w:eastAsia="en-US"/>
        </w:rPr>
      </w:pPr>
      <w:r w:rsidRPr="007D3E54">
        <w:rPr>
          <w:sz w:val="28"/>
          <w:szCs w:val="28"/>
          <w:lang w:eastAsia="en-US"/>
        </w:rPr>
        <w:t xml:space="preserve">предельной кратности </w:t>
      </w:r>
      <w:r w:rsidR="00113EB7">
        <w:rPr>
          <w:sz w:val="28"/>
          <w:szCs w:val="28"/>
          <w:lang w:eastAsia="en-US"/>
        </w:rPr>
        <w:t xml:space="preserve">должностного оклада, </w:t>
      </w:r>
      <w:r>
        <w:rPr>
          <w:sz w:val="28"/>
          <w:szCs w:val="28"/>
          <w:lang w:eastAsia="en-US"/>
        </w:rPr>
        <w:t>среднемесячной заработной платы</w:t>
      </w:r>
      <w:r w:rsidRPr="009F1613">
        <w:rPr>
          <w:sz w:val="28"/>
          <w:szCs w:val="28"/>
          <w:lang w:eastAsia="en-US"/>
        </w:rPr>
        <w:t xml:space="preserve"> руководителей </w:t>
      </w:r>
      <w:r w:rsidR="00113EB7">
        <w:rPr>
          <w:sz w:val="28"/>
          <w:szCs w:val="28"/>
          <w:lang w:eastAsia="en-US"/>
        </w:rPr>
        <w:t xml:space="preserve">муниципальных бюджетных учреждений </w:t>
      </w:r>
      <w:r w:rsidRPr="003642D8">
        <w:rPr>
          <w:sz w:val="28"/>
          <w:szCs w:val="28"/>
          <w:lang w:eastAsia="en-US"/>
        </w:rPr>
        <w:t>к среднемесячной</w:t>
      </w:r>
      <w:r>
        <w:rPr>
          <w:sz w:val="28"/>
          <w:szCs w:val="28"/>
          <w:lang w:eastAsia="en-US"/>
        </w:rPr>
        <w:t xml:space="preserve"> заработной плате</w:t>
      </w:r>
      <w:r w:rsidR="00537BC9">
        <w:rPr>
          <w:sz w:val="28"/>
          <w:szCs w:val="28"/>
          <w:lang w:eastAsia="en-US"/>
        </w:rPr>
        <w:t xml:space="preserve"> работников</w:t>
      </w:r>
    </w:p>
    <w:p w:rsidR="00DF7B57" w:rsidRDefault="00DF7B57" w:rsidP="00B72A07">
      <w:pPr>
        <w:jc w:val="center"/>
        <w:rPr>
          <w:sz w:val="28"/>
          <w:szCs w:val="28"/>
          <w:lang w:eastAsia="en-US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531"/>
        <w:gridCol w:w="2694"/>
        <w:gridCol w:w="2551"/>
      </w:tblGrid>
      <w:tr w:rsidR="007C68EE" w:rsidTr="001D0031">
        <w:tc>
          <w:tcPr>
            <w:tcW w:w="4531" w:type="dxa"/>
            <w:vAlign w:val="center"/>
          </w:tcPr>
          <w:p w:rsidR="007C68EE" w:rsidRDefault="00113EB7" w:rsidP="005706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7C68EE" w:rsidRDefault="007C68EE" w:rsidP="00661C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Предельная кратность для установления должностного оклада </w:t>
            </w:r>
            <w:r w:rsidRPr="00570670">
              <w:rPr>
                <w:sz w:val="27"/>
                <w:szCs w:val="27"/>
              </w:rPr>
              <w:t>к среднемесячной заработной плате работников, раз</w:t>
            </w:r>
          </w:p>
        </w:tc>
        <w:tc>
          <w:tcPr>
            <w:tcW w:w="2551" w:type="dxa"/>
            <w:vAlign w:val="center"/>
          </w:tcPr>
          <w:p w:rsidR="007C68EE" w:rsidRDefault="007C68EE" w:rsidP="00570670">
            <w:pPr>
              <w:jc w:val="center"/>
              <w:rPr>
                <w:sz w:val="27"/>
                <w:szCs w:val="27"/>
              </w:rPr>
            </w:pPr>
            <w:r w:rsidRPr="00570670">
              <w:rPr>
                <w:sz w:val="27"/>
                <w:szCs w:val="27"/>
              </w:rPr>
              <w:t>Предельная кратность среднемесячной заработной платы руководителей к среднемесячной заработной плате работников, раз</w:t>
            </w:r>
          </w:p>
        </w:tc>
      </w:tr>
      <w:tr w:rsidR="007C68EE" w:rsidTr="001D0031">
        <w:tc>
          <w:tcPr>
            <w:tcW w:w="4531" w:type="dxa"/>
          </w:tcPr>
          <w:p w:rsidR="007C68EE" w:rsidRDefault="007C68EE" w:rsidP="007C68E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«Благоустройство и озеленение» г. Барнаула</w:t>
            </w:r>
          </w:p>
        </w:tc>
        <w:tc>
          <w:tcPr>
            <w:tcW w:w="2694" w:type="dxa"/>
            <w:vAlign w:val="center"/>
          </w:tcPr>
          <w:p w:rsidR="007C68EE" w:rsidRDefault="00964808" w:rsidP="009648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551" w:type="dxa"/>
            <w:vAlign w:val="center"/>
          </w:tcPr>
          <w:p w:rsidR="007C68EE" w:rsidRDefault="007C68EE" w:rsidP="00F168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</w:t>
            </w:r>
            <w:r w:rsidR="00F168FD">
              <w:rPr>
                <w:sz w:val="27"/>
                <w:szCs w:val="27"/>
              </w:rPr>
              <w:t>9</w:t>
            </w:r>
          </w:p>
        </w:tc>
      </w:tr>
      <w:tr w:rsidR="007C68EE" w:rsidTr="001D0031">
        <w:tc>
          <w:tcPr>
            <w:tcW w:w="4531" w:type="dxa"/>
          </w:tcPr>
          <w:p w:rsidR="007C68EE" w:rsidRDefault="007C68EE" w:rsidP="007C68E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</w:t>
            </w:r>
            <w:proofErr w:type="spellStart"/>
            <w:r>
              <w:rPr>
                <w:sz w:val="27"/>
                <w:szCs w:val="27"/>
              </w:rPr>
              <w:t>Автодорстрой</w:t>
            </w:r>
            <w:proofErr w:type="spellEnd"/>
            <w:r>
              <w:rPr>
                <w:sz w:val="27"/>
                <w:szCs w:val="27"/>
              </w:rPr>
              <w:t>» г. Барнаула</w:t>
            </w:r>
          </w:p>
        </w:tc>
        <w:tc>
          <w:tcPr>
            <w:tcW w:w="2694" w:type="dxa"/>
          </w:tcPr>
          <w:p w:rsidR="007C68EE" w:rsidRPr="000D0432" w:rsidRDefault="00D93D9C" w:rsidP="00A47182">
            <w:pPr>
              <w:jc w:val="center"/>
              <w:rPr>
                <w:color w:val="FF0000"/>
                <w:sz w:val="27"/>
                <w:szCs w:val="27"/>
              </w:rPr>
            </w:pPr>
            <w:r w:rsidRPr="000D0432">
              <w:rPr>
                <w:sz w:val="27"/>
                <w:szCs w:val="27"/>
              </w:rPr>
              <w:t>2,</w:t>
            </w:r>
            <w:r w:rsidR="00A47182" w:rsidRPr="000D0432">
              <w:rPr>
                <w:sz w:val="27"/>
                <w:szCs w:val="27"/>
              </w:rPr>
              <w:t>5</w:t>
            </w:r>
          </w:p>
        </w:tc>
        <w:tc>
          <w:tcPr>
            <w:tcW w:w="2551" w:type="dxa"/>
          </w:tcPr>
          <w:p w:rsidR="007C68EE" w:rsidRPr="00D93D9C" w:rsidRDefault="00D93D9C" w:rsidP="00D93D9C">
            <w:pPr>
              <w:jc w:val="center"/>
              <w:rPr>
                <w:color w:val="FF0000"/>
                <w:sz w:val="27"/>
                <w:szCs w:val="27"/>
              </w:rPr>
            </w:pPr>
            <w:r w:rsidRPr="000D0432">
              <w:rPr>
                <w:sz w:val="27"/>
                <w:szCs w:val="27"/>
              </w:rPr>
              <w:t>4</w:t>
            </w:r>
            <w:r w:rsidR="007C68EE" w:rsidRPr="000D0432">
              <w:rPr>
                <w:sz w:val="27"/>
                <w:szCs w:val="27"/>
              </w:rPr>
              <w:t>,</w:t>
            </w:r>
            <w:r w:rsidR="00B84A9D" w:rsidRPr="000D0432">
              <w:rPr>
                <w:sz w:val="27"/>
                <w:szCs w:val="27"/>
              </w:rPr>
              <w:t>3</w:t>
            </w:r>
          </w:p>
        </w:tc>
      </w:tr>
    </w:tbl>
    <w:p w:rsidR="00B72A07" w:rsidRDefault="00B72A07" w:rsidP="00570670">
      <w:pPr>
        <w:jc w:val="both"/>
        <w:rPr>
          <w:sz w:val="28"/>
          <w:szCs w:val="28"/>
          <w:lang w:eastAsia="en-US"/>
        </w:rPr>
      </w:pPr>
    </w:p>
    <w:sectPr w:rsidR="00B72A07" w:rsidSect="00571FA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BC" w:rsidRDefault="00431ABC" w:rsidP="00C32171">
      <w:r>
        <w:separator/>
      </w:r>
    </w:p>
  </w:endnote>
  <w:endnote w:type="continuationSeparator" w:id="0">
    <w:p w:rsidR="00431ABC" w:rsidRDefault="00431ABC" w:rsidP="00C3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BC" w:rsidRDefault="00431ABC" w:rsidP="00C32171">
      <w:r>
        <w:separator/>
      </w:r>
    </w:p>
  </w:footnote>
  <w:footnote w:type="continuationSeparator" w:id="0">
    <w:p w:rsidR="00431ABC" w:rsidRDefault="00431ABC" w:rsidP="00C3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430727"/>
      <w:docPartObj>
        <w:docPartGallery w:val="Page Numbers (Top of Page)"/>
        <w:docPartUnique/>
      </w:docPartObj>
    </w:sdtPr>
    <w:sdtEndPr/>
    <w:sdtContent>
      <w:p w:rsidR="00571FAA" w:rsidRDefault="00571F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57">
          <w:rPr>
            <w:noProof/>
          </w:rPr>
          <w:t>2</w:t>
        </w:r>
        <w:r>
          <w:fldChar w:fldCharType="end"/>
        </w:r>
      </w:p>
    </w:sdtContent>
  </w:sdt>
  <w:p w:rsidR="00C32171" w:rsidRDefault="00C321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7E8"/>
    <w:multiLevelType w:val="multilevel"/>
    <w:tmpl w:val="32F2E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A0D04"/>
    <w:multiLevelType w:val="multilevel"/>
    <w:tmpl w:val="2DA21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612D47"/>
    <w:multiLevelType w:val="multilevel"/>
    <w:tmpl w:val="50705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B86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046C58"/>
    <w:multiLevelType w:val="multilevel"/>
    <w:tmpl w:val="34C2444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D"/>
    <w:rsid w:val="0000349D"/>
    <w:rsid w:val="000570AB"/>
    <w:rsid w:val="000602FB"/>
    <w:rsid w:val="00070BF4"/>
    <w:rsid w:val="000A49B2"/>
    <w:rsid w:val="000B1C34"/>
    <w:rsid w:val="000D0432"/>
    <w:rsid w:val="0010195B"/>
    <w:rsid w:val="00112074"/>
    <w:rsid w:val="00113EB7"/>
    <w:rsid w:val="00134124"/>
    <w:rsid w:val="00150054"/>
    <w:rsid w:val="001B0557"/>
    <w:rsid w:val="001D0031"/>
    <w:rsid w:val="001E1B48"/>
    <w:rsid w:val="001E3880"/>
    <w:rsid w:val="001E5822"/>
    <w:rsid w:val="001F3364"/>
    <w:rsid w:val="002033A9"/>
    <w:rsid w:val="00210042"/>
    <w:rsid w:val="00212A01"/>
    <w:rsid w:val="00216244"/>
    <w:rsid w:val="0023609D"/>
    <w:rsid w:val="00246ECE"/>
    <w:rsid w:val="002A1EE3"/>
    <w:rsid w:val="002A2DA9"/>
    <w:rsid w:val="002C2ADA"/>
    <w:rsid w:val="002C3AC8"/>
    <w:rsid w:val="002C5A03"/>
    <w:rsid w:val="002E6668"/>
    <w:rsid w:val="002F1557"/>
    <w:rsid w:val="002F2226"/>
    <w:rsid w:val="00355636"/>
    <w:rsid w:val="0037233D"/>
    <w:rsid w:val="00372CE5"/>
    <w:rsid w:val="003D4196"/>
    <w:rsid w:val="00431ABC"/>
    <w:rsid w:val="00437DE9"/>
    <w:rsid w:val="0046674E"/>
    <w:rsid w:val="00474251"/>
    <w:rsid w:val="00487F6E"/>
    <w:rsid w:val="004B0A7C"/>
    <w:rsid w:val="004B7218"/>
    <w:rsid w:val="004C1315"/>
    <w:rsid w:val="004E01C2"/>
    <w:rsid w:val="004E1729"/>
    <w:rsid w:val="004E77B0"/>
    <w:rsid w:val="004F3AE7"/>
    <w:rsid w:val="004F7975"/>
    <w:rsid w:val="00537BC9"/>
    <w:rsid w:val="00570670"/>
    <w:rsid w:val="00571FAA"/>
    <w:rsid w:val="00574C6E"/>
    <w:rsid w:val="0058263B"/>
    <w:rsid w:val="00587D58"/>
    <w:rsid w:val="005A584F"/>
    <w:rsid w:val="005D0923"/>
    <w:rsid w:val="005F13C0"/>
    <w:rsid w:val="005F1893"/>
    <w:rsid w:val="00601026"/>
    <w:rsid w:val="00607C68"/>
    <w:rsid w:val="00621C88"/>
    <w:rsid w:val="00631659"/>
    <w:rsid w:val="00631DD8"/>
    <w:rsid w:val="00646B38"/>
    <w:rsid w:val="00646F5F"/>
    <w:rsid w:val="00661C50"/>
    <w:rsid w:val="006C65CF"/>
    <w:rsid w:val="0070524C"/>
    <w:rsid w:val="0075324C"/>
    <w:rsid w:val="00755DCD"/>
    <w:rsid w:val="00761D58"/>
    <w:rsid w:val="0077720D"/>
    <w:rsid w:val="007A7406"/>
    <w:rsid w:val="007B7D31"/>
    <w:rsid w:val="007C1765"/>
    <w:rsid w:val="007C68EE"/>
    <w:rsid w:val="00815026"/>
    <w:rsid w:val="008162E4"/>
    <w:rsid w:val="008302AD"/>
    <w:rsid w:val="00836284"/>
    <w:rsid w:val="00857F4C"/>
    <w:rsid w:val="008924EE"/>
    <w:rsid w:val="00897A4D"/>
    <w:rsid w:val="008B0D32"/>
    <w:rsid w:val="008B31E8"/>
    <w:rsid w:val="008B511C"/>
    <w:rsid w:val="008B79BD"/>
    <w:rsid w:val="008E47A0"/>
    <w:rsid w:val="0090177B"/>
    <w:rsid w:val="009071CF"/>
    <w:rsid w:val="00932F94"/>
    <w:rsid w:val="00940CE0"/>
    <w:rsid w:val="00964808"/>
    <w:rsid w:val="009655E2"/>
    <w:rsid w:val="00973E66"/>
    <w:rsid w:val="00985AAA"/>
    <w:rsid w:val="009C4B6E"/>
    <w:rsid w:val="009E4DF4"/>
    <w:rsid w:val="00A01F3E"/>
    <w:rsid w:val="00A03AC9"/>
    <w:rsid w:val="00A261F3"/>
    <w:rsid w:val="00A31488"/>
    <w:rsid w:val="00A43BE9"/>
    <w:rsid w:val="00A47182"/>
    <w:rsid w:val="00A52D7D"/>
    <w:rsid w:val="00A6420C"/>
    <w:rsid w:val="00A73E6C"/>
    <w:rsid w:val="00A8260E"/>
    <w:rsid w:val="00AA2EB6"/>
    <w:rsid w:val="00AA446F"/>
    <w:rsid w:val="00AC342D"/>
    <w:rsid w:val="00AD3FAF"/>
    <w:rsid w:val="00AD5FFD"/>
    <w:rsid w:val="00AE4508"/>
    <w:rsid w:val="00B079EF"/>
    <w:rsid w:val="00B34D65"/>
    <w:rsid w:val="00B72A07"/>
    <w:rsid w:val="00B76DCD"/>
    <w:rsid w:val="00B84A9D"/>
    <w:rsid w:val="00B97697"/>
    <w:rsid w:val="00BA5B03"/>
    <w:rsid w:val="00BC1FAD"/>
    <w:rsid w:val="00BC62C2"/>
    <w:rsid w:val="00BE09F7"/>
    <w:rsid w:val="00C234AD"/>
    <w:rsid w:val="00C24AA2"/>
    <w:rsid w:val="00C32171"/>
    <w:rsid w:val="00C6417E"/>
    <w:rsid w:val="00CB01EE"/>
    <w:rsid w:val="00CB780D"/>
    <w:rsid w:val="00CE5E56"/>
    <w:rsid w:val="00CF7E86"/>
    <w:rsid w:val="00D07634"/>
    <w:rsid w:val="00D20B97"/>
    <w:rsid w:val="00D213AC"/>
    <w:rsid w:val="00D93D9C"/>
    <w:rsid w:val="00DD14B5"/>
    <w:rsid w:val="00DF7B57"/>
    <w:rsid w:val="00E039EA"/>
    <w:rsid w:val="00E4012A"/>
    <w:rsid w:val="00E6056A"/>
    <w:rsid w:val="00E635FE"/>
    <w:rsid w:val="00E73D5C"/>
    <w:rsid w:val="00E801EE"/>
    <w:rsid w:val="00EB08B6"/>
    <w:rsid w:val="00EB2A47"/>
    <w:rsid w:val="00EC6764"/>
    <w:rsid w:val="00EE1A0D"/>
    <w:rsid w:val="00EF2A26"/>
    <w:rsid w:val="00EF4476"/>
    <w:rsid w:val="00EF7EC8"/>
    <w:rsid w:val="00F168FD"/>
    <w:rsid w:val="00F17AD3"/>
    <w:rsid w:val="00F276A2"/>
    <w:rsid w:val="00F9644C"/>
    <w:rsid w:val="00FE7502"/>
    <w:rsid w:val="00FF65A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E9B7-9744-420F-B250-C525EF4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7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59"/>
    <w:pPr>
      <w:ind w:left="720"/>
      <w:contextualSpacing/>
    </w:pPr>
  </w:style>
  <w:style w:type="table" w:styleId="a6">
    <w:name w:val="Table Grid"/>
    <w:basedOn w:val="a1"/>
    <w:uiPriority w:val="99"/>
    <w:rsid w:val="003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2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2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F2BE-329E-4602-A4C2-512E7DF0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Ерофеева</dc:creator>
  <cp:lastModifiedBy>Евгения Константиновна  Борисова</cp:lastModifiedBy>
  <cp:revision>2</cp:revision>
  <cp:lastPrinted>2020-02-19T01:34:00Z</cp:lastPrinted>
  <dcterms:created xsi:type="dcterms:W3CDTF">2020-02-19T08:05:00Z</dcterms:created>
  <dcterms:modified xsi:type="dcterms:W3CDTF">2020-02-19T08:05:00Z</dcterms:modified>
</cp:coreProperties>
</file>