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02" w:rsidRDefault="00746902" w:rsidP="00746902">
      <w:pPr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436"/>
      </w:tblGrid>
      <w:tr w:rsidR="00746902" w:rsidRPr="00F95A55" w:rsidTr="00F95A55">
        <w:tc>
          <w:tcPr>
            <w:tcW w:w="5070" w:type="dxa"/>
            <w:shd w:val="clear" w:color="auto" w:fill="auto"/>
          </w:tcPr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hideMark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Приложение 3</w:t>
            </w:r>
          </w:p>
          <w:p w:rsidR="00746902" w:rsidRPr="00F95A55" w:rsidRDefault="00746902" w:rsidP="00F95A55">
            <w:pPr>
              <w:pStyle w:val="ConsPlusTitle"/>
              <w:rPr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>к Положению о пропускном режиме в административное здание, расположенное по адресу: город Барнаул, ул.Георгия Исакова, 230</w:t>
            </w:r>
          </w:p>
        </w:tc>
      </w:tr>
    </w:tbl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ind w:firstLine="720"/>
        <w:jc w:val="center"/>
        <w:rPr>
          <w:szCs w:val="28"/>
        </w:rPr>
      </w:pPr>
      <w:r>
        <w:rPr>
          <w:szCs w:val="28"/>
        </w:rPr>
        <w:t>ФОРМА</w:t>
      </w:r>
    </w:p>
    <w:p w:rsidR="00746902" w:rsidRDefault="00746902" w:rsidP="00746902">
      <w:pPr>
        <w:ind w:firstLine="720"/>
        <w:jc w:val="center"/>
        <w:rPr>
          <w:szCs w:val="28"/>
        </w:rPr>
      </w:pPr>
      <w:r>
        <w:rPr>
          <w:szCs w:val="28"/>
        </w:rPr>
        <w:t>разового пропуска для прохода (выхода) в административное здание,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расположенное по адресу: город Барнаул, ул.Георгия Исакова, 230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tbl>
      <w:tblPr>
        <w:tblW w:w="7229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746902" w:rsidRPr="00F95A55" w:rsidTr="00F95A55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 xml:space="preserve">АДМИНИСТРАЦИЯ ЛЕНИНСКОГО РАЙОНА </w:t>
            </w: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>ГОРОДА БАРНАУЛА</w:t>
            </w: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8748EA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1724461</wp:posOffset>
                  </wp:positionH>
                  <wp:positionV relativeFrom="paragraph">
                    <wp:posOffset>-885967</wp:posOffset>
                  </wp:positionV>
                  <wp:extent cx="1003110" cy="1003110"/>
                  <wp:effectExtent l="0" t="0" r="6985" b="6985"/>
                  <wp:wrapNone/>
                  <wp:docPr id="2" name="Рисунок 2" descr="logotip-vektorny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logotip-vektorny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110" cy="100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>ПРОПУСК №_</w:t>
            </w: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>при выходе подлежит возврату</w:t>
            </w:r>
          </w:p>
          <w:p w:rsidR="00746902" w:rsidRPr="00F95A55" w:rsidRDefault="00746902" w:rsidP="00F95A55">
            <w:pPr>
              <w:pStyle w:val="ConsPlusTitle"/>
              <w:spacing w:line="240" w:lineRule="exact"/>
              <w:jc w:val="center"/>
              <w:rPr>
                <w:b w:val="0"/>
                <w:szCs w:val="28"/>
                <w:lang w:eastAsia="en-US"/>
              </w:rPr>
            </w:pPr>
          </w:p>
        </w:tc>
      </w:tr>
    </w:tbl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rPr>
          <w:b/>
          <w:szCs w:val="28"/>
        </w:rPr>
        <w:sectPr w:rsidR="00746902">
          <w:pgSz w:w="11906" w:h="16838"/>
          <w:pgMar w:top="1134" w:right="851" w:bottom="1134" w:left="1701" w:header="454" w:footer="454" w:gutter="0"/>
          <w:pgNumType w:start="1"/>
          <w:cols w:space="720"/>
        </w:sectPr>
      </w:pPr>
      <w:bookmarkStart w:id="0" w:name="_GoBack"/>
      <w:bookmarkEnd w:id="0"/>
    </w:p>
    <w:p w:rsidR="007C0B63" w:rsidRDefault="007C0B63" w:rsidP="00952FE4">
      <w:pPr>
        <w:jc w:val="both"/>
      </w:pPr>
    </w:p>
    <w:sectPr w:rsidR="007C0B63" w:rsidSect="00952FE4">
      <w:pgSz w:w="11906" w:h="16838"/>
      <w:pgMar w:top="1134" w:right="567" w:bottom="1134" w:left="1985" w:header="454" w:footer="45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7B0C"/>
    <w:rsid w:val="00940922"/>
    <w:rsid w:val="00940F4D"/>
    <w:rsid w:val="00941D41"/>
    <w:rsid w:val="009435EE"/>
    <w:rsid w:val="00945FF3"/>
    <w:rsid w:val="0095084E"/>
    <w:rsid w:val="00952FE4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0395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04BD-7C78-4936-BA89-525184F2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2</cp:revision>
  <cp:lastPrinted>2019-07-25T06:26:00Z</cp:lastPrinted>
  <dcterms:created xsi:type="dcterms:W3CDTF">2019-07-29T10:46:00Z</dcterms:created>
  <dcterms:modified xsi:type="dcterms:W3CDTF">2019-07-29T10:46:00Z</dcterms:modified>
</cp:coreProperties>
</file>