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Приложение 1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к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Порядку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уведомления представителя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 xml:space="preserve">           </w:t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left="3540"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(должность представителя нанимателя</w:t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left="3540"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(работодателя)</w:t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</w:p>
    <w:p w:rsidR="0000471C" w:rsidRDefault="0000471C" w:rsidP="0000471C">
      <w:pPr>
        <w:widowControl w:val="0"/>
        <w:tabs>
          <w:tab w:val="left" w:pos="698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 (Ф.И.О.)</w:t>
      </w:r>
    </w:p>
    <w:p w:rsidR="0000471C" w:rsidRDefault="0000471C" w:rsidP="0000471C">
      <w:pPr>
        <w:widowControl w:val="0"/>
        <w:tabs>
          <w:tab w:val="left" w:pos="698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ab/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  <w:r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  <w:tab/>
      </w:r>
    </w:p>
    <w:p w:rsidR="0000471C" w:rsidRDefault="0000471C" w:rsidP="000047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(Ф.И.О., должность муниципального</w:t>
      </w:r>
    </w:p>
    <w:p w:rsidR="0000471C" w:rsidRPr="0096304C" w:rsidRDefault="0000471C" w:rsidP="009630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u w:val="single"/>
          <w:lang w:eastAsia="ru-RU"/>
        </w:rPr>
      </w:pPr>
      <w:r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служащего, место жительства, телефон)</w:t>
      </w:r>
    </w:p>
    <w:p w:rsidR="0096304C" w:rsidRDefault="0096304C" w:rsidP="0096304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0"/>
          <w:lang w:eastAsia="ru-RU"/>
        </w:rPr>
      </w:pPr>
    </w:p>
    <w:p w:rsidR="0000471C" w:rsidRPr="0096304C" w:rsidRDefault="0000471C" w:rsidP="009630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0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0"/>
          <w:lang w:eastAsia="ru-RU"/>
        </w:rPr>
        <w:t>Уведомление</w:t>
      </w: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0"/>
          <w:lang w:eastAsia="ru-RU"/>
        </w:rPr>
        <w:br/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(описание обстоятельств, 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при которых стало известно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о фактах обращения в целях склонения к совершению коррупционных правонарушений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дата, место, время, другие условия)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 </w:t>
      </w: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(подробные сведения о коррупционных правонарушениях, которые должен был бы совершить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муниципальный служащий по просьбе обратившихся лиц)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 </w:t>
      </w:r>
      <w:bookmarkStart w:id="0" w:name="_GoBack"/>
      <w:bookmarkEnd w:id="0"/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 </w:t>
      </w: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(способ и обстоятельства склонения к коррупционному правонарушению (подкуп, угроза, обман и т.д.), а также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информация об отказе (согласии) принять предложение лица о совершении коррупционного правонарушения)</w:t>
      </w: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0471C" w:rsidRDefault="0000471C" w:rsidP="000047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71C" w:rsidRDefault="0000471C" w:rsidP="0000471C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1588"/>
        <w:gridCol w:w="284"/>
        <w:gridCol w:w="2665"/>
      </w:tblGrid>
      <w:tr w:rsidR="0000471C" w:rsidTr="0000471C">
        <w:trPr>
          <w:jc w:val="right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471C" w:rsidTr="0000471C">
        <w:trPr>
          <w:jc w:val="right"/>
        </w:trPr>
        <w:tc>
          <w:tcPr>
            <w:tcW w:w="2552" w:type="dxa"/>
            <w:hideMark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284" w:type="dxa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hideMark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hideMark/>
          </w:tcPr>
          <w:p w:rsidR="0000471C" w:rsidRDefault="0000471C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 и фамилия)</w:t>
            </w:r>
          </w:p>
        </w:tc>
      </w:tr>
    </w:tbl>
    <w:p w:rsidR="00CF2309" w:rsidRDefault="00CF2309" w:rsidP="0096304C"/>
    <w:sectPr w:rsidR="00CF2309" w:rsidSect="00BD631E">
      <w:pgSz w:w="11906" w:h="16838"/>
      <w:pgMar w:top="1134" w:right="96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4C" w:rsidRDefault="0096304C" w:rsidP="0096304C">
      <w:pPr>
        <w:spacing w:after="0" w:line="240" w:lineRule="auto"/>
      </w:pPr>
      <w:r>
        <w:separator/>
      </w:r>
    </w:p>
  </w:endnote>
  <w:endnote w:type="continuationSeparator" w:id="0">
    <w:p w:rsidR="0096304C" w:rsidRDefault="0096304C" w:rsidP="0096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4C" w:rsidRDefault="0096304C" w:rsidP="0096304C">
      <w:pPr>
        <w:spacing w:after="0" w:line="240" w:lineRule="auto"/>
      </w:pPr>
      <w:r>
        <w:separator/>
      </w:r>
    </w:p>
  </w:footnote>
  <w:footnote w:type="continuationSeparator" w:id="0">
    <w:p w:rsidR="0096304C" w:rsidRDefault="0096304C" w:rsidP="0096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3F"/>
    <w:rsid w:val="0000471C"/>
    <w:rsid w:val="002F061B"/>
    <w:rsid w:val="00432884"/>
    <w:rsid w:val="0056603F"/>
    <w:rsid w:val="0096304C"/>
    <w:rsid w:val="00BD631E"/>
    <w:rsid w:val="00C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4C"/>
  </w:style>
  <w:style w:type="paragraph" w:styleId="a5">
    <w:name w:val="footer"/>
    <w:basedOn w:val="a"/>
    <w:link w:val="a6"/>
    <w:uiPriority w:val="99"/>
    <w:unhideWhenUsed/>
    <w:rsid w:val="0096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04C"/>
  </w:style>
  <w:style w:type="paragraph" w:styleId="a5">
    <w:name w:val="footer"/>
    <w:basedOn w:val="a"/>
    <w:link w:val="a6"/>
    <w:uiPriority w:val="99"/>
    <w:unhideWhenUsed/>
    <w:rsid w:val="0096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Пергаева Елизавета Игоревна</dc:creator>
  <cp:keywords/>
  <dc:description/>
  <cp:lastModifiedBy>Пергаева Елизавета Игоревна</cp:lastModifiedBy>
  <cp:revision>4</cp:revision>
  <cp:lastPrinted>2022-10-21T01:40:00Z</cp:lastPrinted>
  <dcterms:created xsi:type="dcterms:W3CDTF">2022-10-21T01:29:00Z</dcterms:created>
  <dcterms:modified xsi:type="dcterms:W3CDTF">2022-11-08T05:14:00Z</dcterms:modified>
</cp:coreProperties>
</file>