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9996C" w14:textId="77777777" w:rsidR="00826576" w:rsidRPr="006E4C74" w:rsidRDefault="00826576" w:rsidP="00E0611C">
      <w:pPr>
        <w:tabs>
          <w:tab w:val="left" w:pos="6521"/>
          <w:tab w:val="left" w:pos="6663"/>
        </w:tabs>
        <w:spacing w:after="0" w:line="240" w:lineRule="auto"/>
        <w:ind w:left="581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4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</w:t>
      </w:r>
    </w:p>
    <w:p w14:paraId="4B9F79BC" w14:textId="77777777" w:rsidR="00826576" w:rsidRPr="006E4C74" w:rsidRDefault="00826576" w:rsidP="00E0611C">
      <w:pPr>
        <w:tabs>
          <w:tab w:val="left" w:pos="6379"/>
          <w:tab w:val="left" w:pos="6521"/>
        </w:tabs>
        <w:spacing w:after="0" w:line="240" w:lineRule="auto"/>
        <w:ind w:left="581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4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приказу комитета</w:t>
      </w:r>
      <w:r w:rsidR="00D2514E" w:rsidRPr="006E4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культуре </w:t>
      </w:r>
      <w:r w:rsidR="00E42EC6" w:rsidRPr="006E4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2514E" w:rsidRPr="006E4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E42EC6" w:rsidRPr="006E4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орода </w:t>
      </w:r>
      <w:r w:rsidR="00D2514E" w:rsidRPr="006E4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Барнаула</w:t>
      </w:r>
    </w:p>
    <w:p w14:paraId="400DEF4C" w14:textId="630D588F" w:rsidR="00826576" w:rsidRPr="006E4C74" w:rsidRDefault="00826576" w:rsidP="00E0611C">
      <w:pPr>
        <w:tabs>
          <w:tab w:val="left" w:pos="6521"/>
        </w:tabs>
        <w:spacing w:after="0" w:line="240" w:lineRule="auto"/>
        <w:ind w:left="581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6E4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3D66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25.09.2020</w:t>
      </w:r>
      <w:r w:rsidR="00EC186F" w:rsidRPr="006E4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E4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3D66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72</w:t>
      </w:r>
    </w:p>
    <w:bookmarkEnd w:id="0"/>
    <w:p w14:paraId="71A213D1" w14:textId="77777777" w:rsidR="00826576" w:rsidRPr="006E4C74" w:rsidRDefault="00826576" w:rsidP="00E42EC6">
      <w:pPr>
        <w:tabs>
          <w:tab w:val="left" w:pos="652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1DF37A0" w14:textId="77777777" w:rsidR="00826576" w:rsidRPr="006E4C74" w:rsidRDefault="00826576" w:rsidP="00E42E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4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</w:t>
      </w:r>
    </w:p>
    <w:p w14:paraId="1B65FB53" w14:textId="4A85F427" w:rsidR="00826576" w:rsidRPr="006E4C74" w:rsidRDefault="00EC5688" w:rsidP="00E42E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4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определения объема и условий предоставления </w:t>
      </w:r>
      <w:r w:rsidR="00472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бюджета города</w:t>
      </w:r>
      <w:r w:rsidR="00472E73" w:rsidRPr="006E4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E4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субсидий на иные цели муниципальным учреждениям, подведомственным комитету по культуре города Барнаула</w:t>
      </w:r>
    </w:p>
    <w:p w14:paraId="32675EEB" w14:textId="65403344" w:rsidR="00193E75" w:rsidRPr="006E4C74" w:rsidRDefault="00193E75" w:rsidP="00E42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FB992F" w14:textId="1E54CEE6" w:rsidR="007831F0" w:rsidRPr="006E4C74" w:rsidRDefault="007831F0" w:rsidP="007831F0">
      <w:pPr>
        <w:pStyle w:val="a3"/>
        <w:numPr>
          <w:ilvl w:val="0"/>
          <w:numId w:val="2"/>
        </w:num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6E4C74">
        <w:rPr>
          <w:color w:val="000000" w:themeColor="text1"/>
          <w:sz w:val="28"/>
          <w:szCs w:val="28"/>
        </w:rPr>
        <w:t>Общие положения</w:t>
      </w:r>
    </w:p>
    <w:p w14:paraId="4D90A2DC" w14:textId="77777777" w:rsidR="007831F0" w:rsidRPr="006E4C74" w:rsidRDefault="007831F0" w:rsidP="00E42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B126F3" w14:textId="68FADB2F" w:rsidR="00DE775B" w:rsidRPr="00912C5C" w:rsidRDefault="00076CED" w:rsidP="00E42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C7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2F4D25" w:rsidRPr="006E4C74"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="00BD021F" w:rsidRPr="006E4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</w:t>
      </w:r>
      <w:r w:rsidR="00687BE9" w:rsidRPr="006E4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определения объема и условий предоставления </w:t>
      </w:r>
      <w:r w:rsidR="00472E73">
        <w:rPr>
          <w:rFonts w:ascii="Times New Roman" w:hAnsi="Times New Roman" w:cs="Times New Roman"/>
          <w:color w:val="000000" w:themeColor="text1"/>
          <w:sz w:val="28"/>
          <w:szCs w:val="28"/>
        </w:rPr>
        <w:t>из бюджета города</w:t>
      </w:r>
      <w:r w:rsidR="00472E73" w:rsidRPr="006E4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7BE9" w:rsidRPr="006E4C74">
        <w:rPr>
          <w:rFonts w:ascii="Times New Roman" w:hAnsi="Times New Roman" w:cs="Times New Roman"/>
          <w:color w:val="000000" w:themeColor="text1"/>
          <w:sz w:val="28"/>
          <w:szCs w:val="28"/>
        </w:rPr>
        <w:t>субсидий на иные цели</w:t>
      </w:r>
      <w:r w:rsidR="00C97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87BE9" w:rsidRPr="006E4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 учреждениям, подведомственным комитету по культуре города Барнаула </w:t>
      </w:r>
      <w:r w:rsidR="00BD1F1C" w:rsidRPr="006E4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Порядок) </w:t>
      </w:r>
      <w:r w:rsidR="00DE775B" w:rsidRPr="006E4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разработан в соответствии с </w:t>
      </w:r>
      <w:r w:rsidR="00664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абзацем 2 </w:t>
      </w:r>
      <w:r w:rsidR="00932F98" w:rsidRPr="006E4C74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66440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E775B" w:rsidRPr="006E4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статьи 78.1 Бюджетного</w:t>
      </w:r>
      <w:r w:rsidR="00E726AA" w:rsidRPr="006E4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</w:t>
      </w:r>
      <w:r w:rsidR="00AC2A4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726AA" w:rsidRPr="006E4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2C5C" w:rsidRPr="00912C5C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22.02.2020 №203 </w:t>
      </w:r>
      <w:r w:rsidR="00912C5C" w:rsidRPr="00912C5C">
        <w:rPr>
          <w:rFonts w:ascii="Times New Roman" w:hAnsi="Times New Roman" w:cs="Times New Roman"/>
          <w:sz w:val="28"/>
          <w:szCs w:val="28"/>
        </w:rPr>
        <w:t>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</w:t>
      </w:r>
      <w:r w:rsidR="00912C5C" w:rsidRPr="00912C5C">
        <w:rPr>
          <w:sz w:val="28"/>
          <w:szCs w:val="28"/>
        </w:rPr>
        <w:t xml:space="preserve"> </w:t>
      </w:r>
      <w:r w:rsidR="00912C5C" w:rsidRPr="00912C5C">
        <w:rPr>
          <w:rFonts w:ascii="Times New Roman" w:hAnsi="Times New Roman"/>
          <w:sz w:val="28"/>
          <w:szCs w:val="28"/>
        </w:rPr>
        <w:t xml:space="preserve">постановлением администрации города от 13.03.2019 №350 «О наделении органов местного самоуправления полномочиями по установлению порядка определения объема и условий предоставления субсидий на иные цели» </w:t>
      </w:r>
      <w:r w:rsidR="00E726AA" w:rsidRPr="00912C5C">
        <w:rPr>
          <w:rFonts w:ascii="Times New Roman" w:hAnsi="Times New Roman" w:cs="Times New Roman"/>
          <w:sz w:val="28"/>
          <w:szCs w:val="28"/>
        </w:rPr>
        <w:t>и</w:t>
      </w:r>
      <w:r w:rsidR="004A46B7" w:rsidRPr="00912C5C">
        <w:rPr>
          <w:rFonts w:ascii="Times New Roman" w:hAnsi="Times New Roman" w:cs="Times New Roman"/>
          <w:sz w:val="28"/>
          <w:szCs w:val="28"/>
        </w:rPr>
        <w:t xml:space="preserve"> </w:t>
      </w:r>
      <w:r w:rsidR="00DE775B" w:rsidRPr="00912C5C">
        <w:rPr>
          <w:rFonts w:ascii="Times New Roman" w:hAnsi="Times New Roman" w:cs="Times New Roman"/>
          <w:sz w:val="28"/>
          <w:szCs w:val="28"/>
        </w:rPr>
        <w:t>ус</w:t>
      </w:r>
      <w:r w:rsidR="00DE775B" w:rsidRPr="006E4C74">
        <w:rPr>
          <w:rFonts w:ascii="Times New Roman" w:hAnsi="Times New Roman" w:cs="Times New Roman"/>
          <w:color w:val="000000" w:themeColor="text1"/>
          <w:sz w:val="28"/>
          <w:szCs w:val="28"/>
        </w:rPr>
        <w:t>танавлив</w:t>
      </w:r>
      <w:r w:rsidR="00AB197A" w:rsidRPr="006E4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ает правила определения объема </w:t>
      </w:r>
      <w:r w:rsidR="00DE775B" w:rsidRPr="006E4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условий предоставления муниципальным учреждениям, подведомственным комитету по </w:t>
      </w:r>
      <w:r w:rsidR="00AB197A" w:rsidRPr="006E4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культуре </w:t>
      </w:r>
      <w:r w:rsidR="00977798" w:rsidRPr="006E4C74">
        <w:rPr>
          <w:rFonts w:ascii="Times New Roman" w:hAnsi="Times New Roman" w:cs="Times New Roman"/>
          <w:color w:val="000000" w:themeColor="text1"/>
          <w:sz w:val="28"/>
          <w:szCs w:val="28"/>
        </w:rPr>
        <w:t>города Барнаула (далее – Учреждени</w:t>
      </w:r>
      <w:r w:rsidR="002A66D2" w:rsidRPr="006E4C7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77798" w:rsidRPr="006E4C74">
        <w:rPr>
          <w:rFonts w:ascii="Times New Roman" w:hAnsi="Times New Roman" w:cs="Times New Roman"/>
          <w:color w:val="000000" w:themeColor="text1"/>
          <w:sz w:val="28"/>
          <w:szCs w:val="28"/>
        </w:rPr>
        <w:t>), субсидий</w:t>
      </w:r>
      <w:r w:rsidR="00DE775B" w:rsidRPr="006E4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иные цели, </w:t>
      </w:r>
      <w:r w:rsidR="00912C5C" w:rsidRPr="00912C5C">
        <w:rPr>
          <w:rFonts w:ascii="Times New Roman" w:eastAsia="Calibri" w:hAnsi="Times New Roman"/>
          <w:sz w:val="28"/>
          <w:szCs w:val="28"/>
        </w:rPr>
        <w:t>не связанные с финансовым обеспечением выполнения муниципального задания</w:t>
      </w:r>
      <w:r w:rsidR="00977798" w:rsidRPr="00912C5C">
        <w:rPr>
          <w:rFonts w:ascii="Times New Roman" w:hAnsi="Times New Roman" w:cs="Times New Roman"/>
          <w:sz w:val="28"/>
          <w:szCs w:val="28"/>
        </w:rPr>
        <w:t xml:space="preserve"> </w:t>
      </w:r>
      <w:r w:rsidR="00AB197A" w:rsidRPr="00912C5C">
        <w:rPr>
          <w:rFonts w:ascii="Times New Roman" w:hAnsi="Times New Roman" w:cs="Times New Roman"/>
          <w:sz w:val="28"/>
          <w:szCs w:val="28"/>
        </w:rPr>
        <w:t>(далее –</w:t>
      </w:r>
      <w:r w:rsidR="00E0776D" w:rsidRPr="00912C5C">
        <w:rPr>
          <w:rFonts w:ascii="Times New Roman" w:hAnsi="Times New Roman" w:cs="Times New Roman"/>
          <w:sz w:val="28"/>
          <w:szCs w:val="28"/>
        </w:rPr>
        <w:t xml:space="preserve"> С</w:t>
      </w:r>
      <w:r w:rsidR="00DE775B" w:rsidRPr="00912C5C">
        <w:rPr>
          <w:rFonts w:ascii="Times New Roman" w:hAnsi="Times New Roman" w:cs="Times New Roman"/>
          <w:sz w:val="28"/>
          <w:szCs w:val="28"/>
        </w:rPr>
        <w:t>убсидия).</w:t>
      </w:r>
    </w:p>
    <w:p w14:paraId="1C441A0C" w14:textId="77777777" w:rsidR="00E473B6" w:rsidRDefault="00076CED" w:rsidP="00E42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4C7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2F4D25" w:rsidRPr="006E4C74"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2D696E" w:rsidRPr="006E4C74">
        <w:rPr>
          <w:rFonts w:ascii="Times New Roman" w:hAnsi="Times New Roman" w:cs="Times New Roman"/>
          <w:color w:val="000000" w:themeColor="text1"/>
          <w:sz w:val="28"/>
          <w:szCs w:val="28"/>
        </w:rPr>
        <w:t>Субсидии</w:t>
      </w:r>
      <w:r w:rsidR="00BD021F" w:rsidRPr="006E4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</w:t>
      </w:r>
      <w:r w:rsidR="002D696E" w:rsidRPr="006E4C7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BD021F" w:rsidRPr="006E4C74">
        <w:rPr>
          <w:rFonts w:ascii="Times New Roman" w:hAnsi="Times New Roman" w:cs="Times New Roman"/>
          <w:color w:val="000000" w:themeColor="text1"/>
          <w:sz w:val="28"/>
          <w:szCs w:val="28"/>
        </w:rPr>
        <w:t>тся на расходы</w:t>
      </w:r>
      <w:r w:rsidR="003D053E" w:rsidRPr="006E4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Учреждений</w:t>
      </w:r>
      <w:r w:rsidR="00BD021F" w:rsidRPr="006E4C74">
        <w:rPr>
          <w:rFonts w:ascii="Times New Roman" w:hAnsi="Times New Roman" w:cs="Times New Roman"/>
          <w:color w:val="000000" w:themeColor="text1"/>
          <w:sz w:val="28"/>
          <w:szCs w:val="28"/>
        </w:rPr>
        <w:t>, имеющие целевое назначение и не связанные с выполнением муниципального задания</w:t>
      </w:r>
      <w:r w:rsidR="00E473B6">
        <w:rPr>
          <w:rFonts w:ascii="Times New Roman" w:hAnsi="Times New Roman" w:cs="Times New Roman"/>
          <w:color w:val="000000" w:themeColor="text1"/>
          <w:sz w:val="28"/>
          <w:szCs w:val="28"/>
        </w:rPr>
        <w:t>, а именно:</w:t>
      </w:r>
    </w:p>
    <w:p w14:paraId="75CFE695" w14:textId="368A3C58" w:rsidR="00E473B6" w:rsidRDefault="00E473B6" w:rsidP="00E42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1.2.1. Проведение капитального (текущего) ремонта учреждений подведомственных Комитету,</w:t>
      </w:r>
    </w:p>
    <w:p w14:paraId="5E4067EF" w14:textId="766D30A0" w:rsidR="00E473B6" w:rsidRDefault="00E473B6" w:rsidP="00E42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1.2.2. Проведение ремонтно-реставрационных работ объектов культуры,</w:t>
      </w:r>
    </w:p>
    <w:p w14:paraId="7039DA00" w14:textId="5CAC6BD0" w:rsidR="00E473B6" w:rsidRDefault="00E473B6" w:rsidP="00E42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1.2.3. Снос аварийных зданий,</w:t>
      </w:r>
    </w:p>
    <w:p w14:paraId="47A9EB80" w14:textId="77777777" w:rsidR="00E473B6" w:rsidRDefault="00E473B6" w:rsidP="00E47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1.2.4. Укрепление материально-технической базы учреждений подведомственных Комитету,</w:t>
      </w:r>
    </w:p>
    <w:p w14:paraId="55EF696D" w14:textId="45422A58" w:rsidR="00E473B6" w:rsidRDefault="00E473B6" w:rsidP="00E42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1.2.5. Реализация комплексных мер по профилактике зависимых состояний и противодействию незаконному обороту наркотиков,</w:t>
      </w:r>
    </w:p>
    <w:p w14:paraId="438B6D84" w14:textId="047072C5" w:rsidR="00E367B9" w:rsidRDefault="00E473B6" w:rsidP="00E42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1.2.6. </w:t>
      </w:r>
      <w:r w:rsidR="00E367B9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муниципальной программы «Совершенствование муниципального управления и реализация национальной политики»,</w:t>
      </w:r>
    </w:p>
    <w:p w14:paraId="5CBC7786" w14:textId="1941EAE5" w:rsidR="00E473B6" w:rsidRDefault="00E367B9" w:rsidP="00E42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1.2.7. </w:t>
      </w:r>
      <w:r w:rsidR="00E47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федерального проекта «культурная среда» в рамках национального проекта «Культура». </w:t>
      </w:r>
    </w:p>
    <w:p w14:paraId="2130205B" w14:textId="7BA7F787" w:rsidR="00795BB7" w:rsidRPr="006E4C74" w:rsidRDefault="00F12755" w:rsidP="00E42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4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5BB7" w:rsidRPr="006E4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по культуре города Барнаула (далее – </w:t>
      </w:r>
      <w:r w:rsidR="00FF2110" w:rsidRPr="006E4C7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795BB7" w:rsidRPr="006E4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омитет) </w:t>
      </w:r>
      <w:r w:rsidR="00224E08" w:rsidRPr="00894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главный распорядитель бюджетных средств </w:t>
      </w:r>
      <w:r w:rsidR="00795BB7" w:rsidRPr="00894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ежегодно формирует перечень </w:t>
      </w:r>
      <w:r w:rsidR="004A46B7" w:rsidRPr="00894EF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95BB7" w:rsidRPr="00894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убсидий </w:t>
      </w:r>
      <w:r w:rsidR="00795BB7" w:rsidRPr="00894EF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(код формы документа по общероссийскому классификатору управленческой документации (ОКУД) – 0501015).</w:t>
      </w:r>
    </w:p>
    <w:p w14:paraId="1FF1C36A" w14:textId="18E2808B" w:rsidR="009120C4" w:rsidRPr="006E4C74" w:rsidRDefault="009120C4" w:rsidP="00E42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6A0F77" w14:textId="78B4971C" w:rsidR="009120C4" w:rsidRPr="006E4C74" w:rsidRDefault="009120C4" w:rsidP="009120C4">
      <w:pPr>
        <w:pStyle w:val="a3"/>
        <w:numPr>
          <w:ilvl w:val="0"/>
          <w:numId w:val="2"/>
        </w:num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6E4C74">
        <w:rPr>
          <w:color w:val="000000" w:themeColor="text1"/>
          <w:sz w:val="28"/>
          <w:szCs w:val="28"/>
        </w:rPr>
        <w:t>Условия и порядок предоставления Субсидии</w:t>
      </w:r>
    </w:p>
    <w:p w14:paraId="38400172" w14:textId="5D724511" w:rsidR="009120C4" w:rsidRPr="006E4C74" w:rsidRDefault="009120C4" w:rsidP="00E42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B5E2BE" w14:textId="1CD6D8C2" w:rsidR="00B73AC2" w:rsidRPr="006E4C74" w:rsidRDefault="00B73AC2" w:rsidP="00B73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4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Определение объема и получателей </w:t>
      </w:r>
      <w:r w:rsidR="008259EA" w:rsidRPr="006E4C7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E4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убсидии производится на основании представленных Учреждением </w:t>
      </w:r>
      <w:r w:rsidR="009F7E29" w:rsidRPr="006E4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Комитет </w:t>
      </w:r>
      <w:r w:rsidRPr="006E4C74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документов:</w:t>
      </w:r>
    </w:p>
    <w:p w14:paraId="5FA77F02" w14:textId="71AF0755" w:rsidR="001F451E" w:rsidRPr="006E4C74" w:rsidRDefault="001F451E" w:rsidP="00B73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4C74">
        <w:rPr>
          <w:rFonts w:ascii="Times New Roman" w:hAnsi="Times New Roman" w:cs="Times New Roman"/>
          <w:color w:val="000000" w:themeColor="text1"/>
          <w:sz w:val="28"/>
          <w:szCs w:val="28"/>
        </w:rPr>
        <w:t>2.1.1. П</w:t>
      </w:r>
      <w:r w:rsidR="009B027A" w:rsidRPr="006E4C74">
        <w:rPr>
          <w:rFonts w:ascii="Times New Roman" w:hAnsi="Times New Roman" w:cs="Times New Roman"/>
          <w:color w:val="000000" w:themeColor="text1"/>
          <w:sz w:val="28"/>
          <w:szCs w:val="28"/>
        </w:rPr>
        <w:t>ояснительн</w:t>
      </w:r>
      <w:r w:rsidRPr="006E4C74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9B027A" w:rsidRPr="006E4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записк</w:t>
      </w:r>
      <w:r w:rsidRPr="006E4C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B027A" w:rsidRPr="006E4C74">
        <w:rPr>
          <w:rFonts w:ascii="Times New Roman" w:hAnsi="Times New Roman" w:cs="Times New Roman"/>
          <w:color w:val="000000" w:themeColor="text1"/>
          <w:sz w:val="28"/>
          <w:szCs w:val="28"/>
        </w:rPr>
        <w:t>, содержащ</w:t>
      </w:r>
      <w:r w:rsidRPr="006E4C74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9B027A" w:rsidRPr="006E4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обоснование необходимости предоставления Субсидии</w:t>
      </w:r>
      <w:r w:rsidRPr="006E4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Пояснительная записка предоставляется в произвольной форме на бумажном носителе и в электронном виде с приложением документов, подтверждающих стоимость и потребность </w:t>
      </w:r>
      <w:r w:rsidR="0012486D" w:rsidRPr="006E4C7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E4C74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 в заявленных видах товаров, работ, услуг, включая расчет-обоснование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информацию.</w:t>
      </w:r>
    </w:p>
    <w:p w14:paraId="2B886747" w14:textId="114102BA" w:rsidR="00442887" w:rsidRPr="006E4C74" w:rsidRDefault="00442887" w:rsidP="00B73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4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2.1.2. Перечень объектов, подлежащих ремонту, предварительную смету расходов, в случае если целью предоставления </w:t>
      </w:r>
      <w:r w:rsidR="0012486D" w:rsidRPr="006E4C7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E4C74">
        <w:rPr>
          <w:rFonts w:ascii="Times New Roman" w:hAnsi="Times New Roman" w:cs="Times New Roman"/>
          <w:color w:val="000000" w:themeColor="text1"/>
          <w:sz w:val="28"/>
          <w:szCs w:val="28"/>
        </w:rPr>
        <w:t>убсидии является проведение ремонта (реставрации)</w:t>
      </w:r>
      <w:r w:rsidR="00630FCE" w:rsidRPr="006E4C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85959E8" w14:textId="1D806981" w:rsidR="00C8402F" w:rsidRPr="006E4C74" w:rsidRDefault="00C8402F" w:rsidP="00C84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4C74">
        <w:rPr>
          <w:rFonts w:ascii="Times New Roman" w:hAnsi="Times New Roman" w:cs="Times New Roman"/>
          <w:color w:val="000000" w:themeColor="text1"/>
          <w:sz w:val="28"/>
          <w:szCs w:val="28"/>
        </w:rPr>
        <w:t>2.1.3. Программу мероприятий, в случае если целью предоставления Субсидии является проведение мероприятий, в том числе конференций, симпозиумов, выставок.</w:t>
      </w:r>
    </w:p>
    <w:p w14:paraId="76DB022E" w14:textId="25ADC9C2" w:rsidR="00C8402F" w:rsidRPr="006E4C74" w:rsidRDefault="00C8402F" w:rsidP="00C84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4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2.1.4. Информацию о планируемом к приобретению имуществе, в случае если целью предоставления </w:t>
      </w:r>
      <w:r w:rsidR="00D71597" w:rsidRPr="006E4C7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E4C74">
        <w:rPr>
          <w:rFonts w:ascii="Times New Roman" w:hAnsi="Times New Roman" w:cs="Times New Roman"/>
          <w:color w:val="000000" w:themeColor="text1"/>
          <w:sz w:val="28"/>
          <w:szCs w:val="28"/>
        </w:rPr>
        <w:t>убсидии является приобретение имущества.</w:t>
      </w:r>
    </w:p>
    <w:p w14:paraId="4AEF83F0" w14:textId="59B4D002" w:rsidR="00C8402F" w:rsidRPr="006E4C74" w:rsidRDefault="00C8402F" w:rsidP="00C84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4C74">
        <w:rPr>
          <w:rFonts w:ascii="Times New Roman" w:hAnsi="Times New Roman" w:cs="Times New Roman"/>
          <w:color w:val="000000" w:themeColor="text1"/>
          <w:sz w:val="28"/>
          <w:szCs w:val="28"/>
        </w:rPr>
        <w:t>2.1.5.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выплат.</w:t>
      </w:r>
    </w:p>
    <w:p w14:paraId="2A37C85A" w14:textId="250FF8A9" w:rsidR="006B4A90" w:rsidRDefault="00C8402F" w:rsidP="00C84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2.1.6. </w:t>
      </w:r>
      <w:r w:rsidR="006B4A90" w:rsidRPr="00894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высшего исполнительного органа государственной власти субъекта Российской Федерации, </w:t>
      </w:r>
      <w:r w:rsidR="00A20DC5" w:rsidRPr="00894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 правовыми актами администрации города.</w:t>
      </w:r>
    </w:p>
    <w:p w14:paraId="242B6542" w14:textId="77777777" w:rsidR="00912C5C" w:rsidRDefault="00912C5C" w:rsidP="00912C5C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</w:t>
      </w:r>
      <w:r w:rsidRPr="00912C5C">
        <w:rPr>
          <w:rFonts w:ascii="Times New Roman" w:hAnsi="Times New Roman" w:cs="Times New Roman"/>
          <w:sz w:val="28"/>
          <w:szCs w:val="28"/>
        </w:rPr>
        <w:t>1.7 З</w:t>
      </w:r>
      <w:r w:rsidRPr="00912C5C">
        <w:rPr>
          <w:rFonts w:ascii="Times New Roman" w:hAnsi="Times New Roman"/>
          <w:sz w:val="28"/>
          <w:szCs w:val="28"/>
        </w:rPr>
        <w:t>аявку на предоставление субсидий на иные цели (приложение 1);</w:t>
      </w:r>
    </w:p>
    <w:p w14:paraId="5E9264AD" w14:textId="13475D2C" w:rsidR="00C8402F" w:rsidRPr="00912C5C" w:rsidRDefault="006B4A90" w:rsidP="00912C5C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894EFF"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912C5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894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8402F" w:rsidRPr="00894EFF">
        <w:rPr>
          <w:rFonts w:ascii="Times New Roman" w:hAnsi="Times New Roman" w:cs="Times New Roman"/>
          <w:color w:val="000000" w:themeColor="text1"/>
          <w:sz w:val="28"/>
          <w:szCs w:val="28"/>
        </w:rPr>
        <w:t>Иную информацию в зависимости от цели предоставления Субсидии.</w:t>
      </w:r>
    </w:p>
    <w:p w14:paraId="1CD03904" w14:textId="780AF4DE" w:rsidR="000074CD" w:rsidRPr="00894EFF" w:rsidRDefault="003C7908" w:rsidP="00912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EFF">
        <w:rPr>
          <w:rFonts w:ascii="Times New Roman" w:hAnsi="Times New Roman" w:cs="Times New Roman"/>
          <w:color w:val="000000" w:themeColor="text1"/>
          <w:sz w:val="28"/>
          <w:szCs w:val="28"/>
        </w:rPr>
        <w:t>2.2. Документы, указанные в пункте 2.</w:t>
      </w:r>
      <w:r w:rsidR="00E83133" w:rsidRPr="00894EF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94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Порядка, предоставляются Учреждением в Комитет при планировании бюджета на очередной финансовый год и плановый период, но не позднее 01 июня текущего года. </w:t>
      </w:r>
    </w:p>
    <w:p w14:paraId="03D0767F" w14:textId="7AC055BF" w:rsidR="00B73AC2" w:rsidRPr="00894EFF" w:rsidRDefault="00B73AC2" w:rsidP="00B73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 выделении </w:t>
      </w:r>
      <w:r w:rsidR="000074CD" w:rsidRPr="00894EF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94EFF">
        <w:rPr>
          <w:rFonts w:ascii="Times New Roman" w:hAnsi="Times New Roman" w:cs="Times New Roman"/>
          <w:color w:val="000000" w:themeColor="text1"/>
          <w:sz w:val="28"/>
          <w:szCs w:val="28"/>
        </w:rPr>
        <w:t>убсидии принимается</w:t>
      </w:r>
      <w:r w:rsidR="003C7908" w:rsidRPr="00894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Комитетом</w:t>
      </w:r>
      <w:r w:rsidR="00E83133" w:rsidRPr="00894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4EFF">
        <w:rPr>
          <w:rFonts w:ascii="Times New Roman" w:hAnsi="Times New Roman" w:cs="Times New Roman"/>
          <w:color w:val="000000" w:themeColor="text1"/>
          <w:sz w:val="28"/>
          <w:szCs w:val="28"/>
        </w:rPr>
        <w:t>после предоставлен</w:t>
      </w:r>
      <w:r w:rsidR="003C7908" w:rsidRPr="00894EFF">
        <w:rPr>
          <w:rFonts w:ascii="Times New Roman" w:hAnsi="Times New Roman" w:cs="Times New Roman"/>
          <w:color w:val="000000" w:themeColor="text1"/>
          <w:sz w:val="28"/>
          <w:szCs w:val="28"/>
        </w:rPr>
        <w:t>ия</w:t>
      </w:r>
      <w:r w:rsidRPr="00894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7908" w:rsidRPr="00894EF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4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чреждением </w:t>
      </w:r>
      <w:r w:rsidR="003C7908" w:rsidRPr="00894EFF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</w:t>
      </w:r>
      <w:r w:rsidR="0063053C" w:rsidRPr="00894EFF">
        <w:rPr>
          <w:rFonts w:ascii="Times New Roman" w:hAnsi="Times New Roman" w:cs="Times New Roman"/>
          <w:color w:val="000000" w:themeColor="text1"/>
          <w:sz w:val="28"/>
          <w:szCs w:val="28"/>
        </w:rPr>
        <w:t>, указанных в пункте 2.</w:t>
      </w:r>
      <w:r w:rsidR="00E83133" w:rsidRPr="00894EF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3053C" w:rsidRPr="00894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Порядка,</w:t>
      </w:r>
      <w:r w:rsidR="003C7908" w:rsidRPr="00894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0F23" w:rsidRPr="00894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10 июля текущего года </w:t>
      </w:r>
      <w:r w:rsidRPr="00894EFF">
        <w:rPr>
          <w:rFonts w:ascii="Times New Roman" w:hAnsi="Times New Roman" w:cs="Times New Roman"/>
          <w:color w:val="000000" w:themeColor="text1"/>
          <w:sz w:val="28"/>
          <w:szCs w:val="28"/>
        </w:rPr>
        <w:t>и согласовывается с курирующим заместителем главы администрации города.</w:t>
      </w:r>
    </w:p>
    <w:p w14:paraId="2AE13EA4" w14:textId="57B77BC1" w:rsidR="008A703C" w:rsidRPr="00894EFF" w:rsidRDefault="008A703C" w:rsidP="008A7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EFF">
        <w:rPr>
          <w:rFonts w:ascii="Times New Roman" w:hAnsi="Times New Roman" w:cs="Times New Roman"/>
          <w:color w:val="000000" w:themeColor="text1"/>
          <w:sz w:val="28"/>
          <w:szCs w:val="28"/>
        </w:rPr>
        <w:t>2.3. Основаниями для отказа Учреждению в предоставлении Субсидии являются:</w:t>
      </w:r>
    </w:p>
    <w:p w14:paraId="1E2CE795" w14:textId="7E185FC7" w:rsidR="008A703C" w:rsidRPr="00894EFF" w:rsidRDefault="008A703C" w:rsidP="008A7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EFF">
        <w:rPr>
          <w:rFonts w:ascii="Times New Roman" w:hAnsi="Times New Roman" w:cs="Times New Roman"/>
          <w:color w:val="000000" w:themeColor="text1"/>
          <w:sz w:val="28"/>
          <w:szCs w:val="28"/>
        </w:rPr>
        <w:t>2.3.1.</w:t>
      </w:r>
      <w:r w:rsidR="009F6536" w:rsidRPr="00894EF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94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представленных </w:t>
      </w:r>
      <w:r w:rsidR="00144615" w:rsidRPr="00894EF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4EFF">
        <w:rPr>
          <w:rFonts w:ascii="Times New Roman" w:hAnsi="Times New Roman" w:cs="Times New Roman"/>
          <w:color w:val="000000" w:themeColor="text1"/>
          <w:sz w:val="28"/>
          <w:szCs w:val="28"/>
        </w:rPr>
        <w:t>чреждением документов требованиям, определенным в пункт</w:t>
      </w:r>
      <w:r w:rsidR="00144615" w:rsidRPr="00894EFF">
        <w:rPr>
          <w:rFonts w:ascii="Times New Roman" w:hAnsi="Times New Roman" w:cs="Times New Roman"/>
          <w:color w:val="000000" w:themeColor="text1"/>
          <w:sz w:val="28"/>
          <w:szCs w:val="28"/>
        </w:rPr>
        <w:t>е 2.1 Порядка</w:t>
      </w:r>
      <w:r w:rsidRPr="00894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bookmarkStart w:id="1" w:name="_Hlk40342164"/>
      <w:r w:rsidRPr="00894EFF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</w:t>
      </w:r>
      <w:bookmarkEnd w:id="1"/>
      <w:r w:rsidR="00144615" w:rsidRPr="00894E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D60D5E1" w14:textId="02AD87B2" w:rsidR="00144615" w:rsidRPr="006E4C74" w:rsidRDefault="00144615" w:rsidP="008A7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EFF">
        <w:rPr>
          <w:rFonts w:ascii="Times New Roman" w:hAnsi="Times New Roman" w:cs="Times New Roman"/>
          <w:color w:val="000000" w:themeColor="text1"/>
          <w:sz w:val="28"/>
          <w:szCs w:val="28"/>
        </w:rPr>
        <w:t>2.3.2. Предоставление документов с нарушением</w:t>
      </w:r>
      <w:r w:rsidRPr="006E4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срока, установленного в абзаце 1 пункта 2.2 Порядка.</w:t>
      </w:r>
    </w:p>
    <w:p w14:paraId="186F0DC8" w14:textId="34A14093" w:rsidR="00B73AC2" w:rsidRDefault="00D462A1" w:rsidP="008A7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4C74">
        <w:rPr>
          <w:rFonts w:ascii="Times New Roman" w:hAnsi="Times New Roman" w:cs="Times New Roman"/>
          <w:color w:val="000000" w:themeColor="text1"/>
          <w:sz w:val="28"/>
          <w:szCs w:val="28"/>
        </w:rPr>
        <w:t>2.3.3.</w:t>
      </w:r>
      <w:r w:rsidR="009F6536" w:rsidRPr="006E4C7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E4C7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8A703C" w:rsidRPr="006E4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едостоверность информации, содержащейся в документах, представленных </w:t>
      </w:r>
      <w:r w:rsidRPr="006E4C7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A703C" w:rsidRPr="006E4C74">
        <w:rPr>
          <w:rFonts w:ascii="Times New Roman" w:hAnsi="Times New Roman" w:cs="Times New Roman"/>
          <w:color w:val="000000" w:themeColor="text1"/>
          <w:sz w:val="28"/>
          <w:szCs w:val="28"/>
        </w:rPr>
        <w:t>чреждением</w:t>
      </w:r>
      <w:r w:rsidRPr="006E4C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CFE6283" w14:textId="1538DD1B" w:rsidR="00912C5C" w:rsidRDefault="00912C5C" w:rsidP="00912C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5C">
        <w:rPr>
          <w:rFonts w:ascii="Times New Roman" w:hAnsi="Times New Roman" w:cs="Times New Roman"/>
          <w:sz w:val="28"/>
          <w:szCs w:val="28"/>
        </w:rPr>
        <w:t>2.3.4. Отсутствие необходимого объема лимитов бюджетных обязательств на предоставление Субсидий на соответствующий финансовый год и плановый период, доведенных в соответствии с приказом комитета по финансам, налоговой и кредитной политике города Барнаула от 26.07.2017 №122 «</w:t>
      </w:r>
      <w:r w:rsidRPr="00912C5C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исполнения бюджета города по расходам, источникам внутреннего финансирования дефицита бюджета города и санкционированию оплаты денежных обязательств (в том числе за счет источников внутреннего финансирования дефицита бюджета города)» </w:t>
      </w:r>
      <w:r w:rsidRPr="00912C5C">
        <w:rPr>
          <w:rFonts w:ascii="Times New Roman" w:hAnsi="Times New Roman" w:cs="Times New Roman"/>
          <w:sz w:val="28"/>
          <w:szCs w:val="28"/>
        </w:rPr>
        <w:t>комитету как получателю бюджетных средств на цели, указанные в пункте 1.2 Порядка.</w:t>
      </w:r>
    </w:p>
    <w:p w14:paraId="54272618" w14:textId="77777777" w:rsidR="005518B6" w:rsidRPr="00C37C5F" w:rsidRDefault="005518B6" w:rsidP="005518B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2F683A">
        <w:rPr>
          <w:rFonts w:ascii="Times New Roman" w:hAnsi="Times New Roman"/>
          <w:sz w:val="28"/>
          <w:szCs w:val="28"/>
        </w:rPr>
        <w:t xml:space="preserve">Размер субсидии, за исключением </w:t>
      </w:r>
      <w:r w:rsidRPr="00FF116C">
        <w:rPr>
          <w:rFonts w:ascii="Times New Roman" w:hAnsi="Times New Roman"/>
          <w:sz w:val="28"/>
          <w:szCs w:val="28"/>
        </w:rPr>
        <w:t>случаев, когда размер субсидии определен решением о бюджете, нормативным</w:t>
      </w:r>
      <w:r>
        <w:rPr>
          <w:rFonts w:ascii="Times New Roman" w:hAnsi="Times New Roman"/>
          <w:sz w:val="28"/>
          <w:szCs w:val="28"/>
        </w:rPr>
        <w:t>и</w:t>
      </w:r>
      <w:r w:rsidRPr="00FF116C">
        <w:rPr>
          <w:rFonts w:ascii="Times New Roman" w:hAnsi="Times New Roman"/>
          <w:sz w:val="28"/>
          <w:szCs w:val="28"/>
        </w:rPr>
        <w:t xml:space="preserve"> правовым</w:t>
      </w:r>
      <w:r>
        <w:rPr>
          <w:rFonts w:ascii="Times New Roman" w:hAnsi="Times New Roman"/>
          <w:sz w:val="28"/>
          <w:szCs w:val="28"/>
        </w:rPr>
        <w:t>и</w:t>
      </w:r>
      <w:r w:rsidRPr="00FF116C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а</w:t>
      </w:r>
      <w:r w:rsidRPr="00FF116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FF116C">
        <w:rPr>
          <w:rFonts w:ascii="Times New Roman" w:hAnsi="Times New Roman"/>
          <w:sz w:val="28"/>
          <w:szCs w:val="28"/>
        </w:rPr>
        <w:t xml:space="preserve"> Правительства Алтайского края, администрации города, рассчитывается по формуле:</w:t>
      </w:r>
    </w:p>
    <w:p w14:paraId="334B9136" w14:textId="77777777" w:rsidR="005518B6" w:rsidRPr="00D115AF" w:rsidRDefault="005518B6" w:rsidP="005518B6">
      <w:p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  <w:lang w:val="en-US"/>
        </w:rPr>
      </w:pPr>
      <w:r w:rsidRPr="00D115AF">
        <w:rPr>
          <w:rFonts w:ascii="Times New Roman" w:hAnsi="Times New Roman"/>
          <w:sz w:val="28"/>
          <w:szCs w:val="28"/>
          <w:lang w:val="en-US"/>
        </w:rPr>
        <w:t>S</w:t>
      </w:r>
      <w:r w:rsidRPr="00D115AF">
        <w:rPr>
          <w:rFonts w:ascii="Times New Roman" w:hAnsi="Times New Roman"/>
          <w:sz w:val="28"/>
          <w:szCs w:val="28"/>
          <w:vertAlign w:val="subscript"/>
          <w:lang w:val="en-US"/>
        </w:rPr>
        <w:t> </w:t>
      </w:r>
      <w:proofErr w:type="spellStart"/>
      <w:r w:rsidRPr="00D115AF">
        <w:rPr>
          <w:rFonts w:ascii="Times New Roman" w:hAnsi="Times New Roman"/>
          <w:sz w:val="28"/>
          <w:szCs w:val="28"/>
          <w:vertAlign w:val="subscript"/>
        </w:rPr>
        <w:t>цс</w:t>
      </w:r>
      <w:proofErr w:type="spellEnd"/>
      <w:r w:rsidRPr="00D115AF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</w:t>
      </w:r>
      <w:r w:rsidRPr="00D115AF">
        <w:rPr>
          <w:rFonts w:ascii="Times New Roman" w:hAnsi="Times New Roman"/>
          <w:sz w:val="28"/>
          <w:szCs w:val="28"/>
          <w:lang w:val="en-US"/>
        </w:rPr>
        <w:t>= P</w:t>
      </w:r>
      <w:r w:rsidRPr="00D115AF">
        <w:rPr>
          <w:rFonts w:ascii="Times New Roman" w:hAnsi="Times New Roman"/>
          <w:sz w:val="28"/>
          <w:szCs w:val="28"/>
          <w:vertAlign w:val="subscript"/>
          <w:lang w:val="en-US"/>
        </w:rPr>
        <w:t> 1</w:t>
      </w:r>
      <w:r w:rsidRPr="00D115AF">
        <w:rPr>
          <w:rFonts w:ascii="Times New Roman" w:hAnsi="Times New Roman"/>
          <w:sz w:val="28"/>
          <w:szCs w:val="28"/>
          <w:lang w:val="en-US"/>
        </w:rPr>
        <w:t xml:space="preserve"> * S</w:t>
      </w:r>
      <w:r w:rsidRPr="00D115AF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 1 </w:t>
      </w:r>
      <w:r w:rsidRPr="00D115AF">
        <w:rPr>
          <w:rFonts w:ascii="Times New Roman" w:hAnsi="Times New Roman"/>
          <w:sz w:val="28"/>
          <w:szCs w:val="28"/>
          <w:lang w:val="en-US"/>
        </w:rPr>
        <w:t>+ P</w:t>
      </w:r>
      <w:r w:rsidRPr="00D115AF">
        <w:rPr>
          <w:rFonts w:ascii="Times New Roman" w:hAnsi="Times New Roman"/>
          <w:sz w:val="28"/>
          <w:szCs w:val="28"/>
          <w:vertAlign w:val="subscript"/>
          <w:lang w:val="en-US"/>
        </w:rPr>
        <w:t> 2</w:t>
      </w:r>
      <w:r w:rsidRPr="00D115AF">
        <w:rPr>
          <w:rFonts w:ascii="Times New Roman" w:hAnsi="Times New Roman"/>
          <w:sz w:val="28"/>
          <w:szCs w:val="28"/>
          <w:lang w:val="en-US"/>
        </w:rPr>
        <w:t xml:space="preserve"> * S</w:t>
      </w:r>
      <w:r w:rsidRPr="00D115AF">
        <w:rPr>
          <w:rFonts w:ascii="Times New Roman" w:hAnsi="Times New Roman"/>
          <w:sz w:val="28"/>
          <w:szCs w:val="28"/>
          <w:vertAlign w:val="subscript"/>
          <w:lang w:val="en-US"/>
        </w:rPr>
        <w:t> 2</w:t>
      </w:r>
      <w:r w:rsidRPr="00D115AF">
        <w:rPr>
          <w:rFonts w:ascii="Times New Roman" w:hAnsi="Times New Roman"/>
          <w:sz w:val="28"/>
          <w:szCs w:val="28"/>
          <w:lang w:val="en-US"/>
        </w:rPr>
        <w:t xml:space="preserve"> + P</w:t>
      </w:r>
      <w:r w:rsidRPr="00D115AF">
        <w:rPr>
          <w:rFonts w:ascii="Times New Roman" w:hAnsi="Times New Roman"/>
          <w:sz w:val="28"/>
          <w:szCs w:val="28"/>
          <w:vertAlign w:val="subscript"/>
          <w:lang w:val="en-US"/>
        </w:rPr>
        <w:t> n</w:t>
      </w:r>
      <w:r w:rsidRPr="00D115AF">
        <w:rPr>
          <w:rFonts w:ascii="Times New Roman" w:hAnsi="Times New Roman"/>
          <w:sz w:val="28"/>
          <w:szCs w:val="28"/>
          <w:lang w:val="en-US"/>
        </w:rPr>
        <w:t xml:space="preserve"> * S</w:t>
      </w:r>
      <w:r w:rsidRPr="00D115AF">
        <w:rPr>
          <w:rFonts w:ascii="Times New Roman" w:hAnsi="Times New Roman"/>
          <w:sz w:val="28"/>
          <w:szCs w:val="28"/>
          <w:vertAlign w:val="subscript"/>
          <w:lang w:val="en-US"/>
        </w:rPr>
        <w:t> n</w:t>
      </w:r>
      <w:r w:rsidRPr="00D115AF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D115AF">
        <w:rPr>
          <w:rFonts w:ascii="Times New Roman" w:hAnsi="Times New Roman"/>
          <w:sz w:val="28"/>
          <w:szCs w:val="28"/>
        </w:rPr>
        <w:t>где</w:t>
      </w:r>
      <w:r w:rsidRPr="00D115AF">
        <w:rPr>
          <w:rFonts w:ascii="Times New Roman" w:hAnsi="Times New Roman"/>
          <w:sz w:val="28"/>
          <w:szCs w:val="28"/>
          <w:lang w:val="en-US"/>
        </w:rPr>
        <w:t>:</w:t>
      </w:r>
    </w:p>
    <w:p w14:paraId="4A975A8F" w14:textId="77777777" w:rsidR="005518B6" w:rsidRPr="009810EC" w:rsidRDefault="005518B6" w:rsidP="005518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10EC">
        <w:rPr>
          <w:rFonts w:ascii="Times New Roman" w:hAnsi="Times New Roman"/>
          <w:sz w:val="28"/>
          <w:szCs w:val="28"/>
        </w:rPr>
        <w:t>S</w:t>
      </w:r>
      <w:r w:rsidRPr="009810EC">
        <w:rPr>
          <w:rFonts w:ascii="Times New Roman" w:hAnsi="Times New Roman"/>
          <w:sz w:val="28"/>
          <w:szCs w:val="28"/>
          <w:vertAlign w:val="subscript"/>
        </w:rPr>
        <w:t> </w:t>
      </w:r>
      <w:proofErr w:type="spellStart"/>
      <w:r w:rsidRPr="009810EC">
        <w:rPr>
          <w:rFonts w:ascii="Times New Roman" w:hAnsi="Times New Roman"/>
          <w:sz w:val="28"/>
          <w:szCs w:val="28"/>
          <w:vertAlign w:val="subscript"/>
        </w:rPr>
        <w:t>цс</w:t>
      </w:r>
      <w:proofErr w:type="spellEnd"/>
      <w:r w:rsidRPr="009810E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9810EC">
        <w:rPr>
          <w:rFonts w:ascii="Times New Roman" w:hAnsi="Times New Roman"/>
          <w:sz w:val="28"/>
          <w:szCs w:val="28"/>
        </w:rPr>
        <w:t>- размер целевой субсидии;</w:t>
      </w:r>
    </w:p>
    <w:p w14:paraId="2B79F631" w14:textId="77777777" w:rsidR="005518B6" w:rsidRPr="009810EC" w:rsidRDefault="005518B6" w:rsidP="005518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10EC">
        <w:rPr>
          <w:rFonts w:ascii="Times New Roman" w:hAnsi="Times New Roman"/>
          <w:sz w:val="28"/>
          <w:szCs w:val="28"/>
        </w:rPr>
        <w:t>P</w:t>
      </w:r>
      <w:r w:rsidRPr="009810EC">
        <w:rPr>
          <w:rFonts w:ascii="Times New Roman" w:hAnsi="Times New Roman"/>
          <w:sz w:val="28"/>
          <w:szCs w:val="28"/>
          <w:vertAlign w:val="subscript"/>
        </w:rPr>
        <w:t> 1...n</w:t>
      </w:r>
      <w:r w:rsidRPr="009810EC">
        <w:rPr>
          <w:rFonts w:ascii="Times New Roman" w:hAnsi="Times New Roman"/>
          <w:sz w:val="28"/>
          <w:szCs w:val="28"/>
        </w:rPr>
        <w:t xml:space="preserve"> - количественное значение потребности на мероприятие (с 1-го по n-е) в текущем финансовом году;</w:t>
      </w:r>
    </w:p>
    <w:p w14:paraId="35E3E2D1" w14:textId="77777777" w:rsidR="005518B6" w:rsidRDefault="005518B6" w:rsidP="005518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10EC">
        <w:rPr>
          <w:rFonts w:ascii="Times New Roman" w:hAnsi="Times New Roman"/>
          <w:sz w:val="28"/>
          <w:szCs w:val="28"/>
        </w:rPr>
        <w:t>S</w:t>
      </w:r>
      <w:r w:rsidRPr="009810EC">
        <w:rPr>
          <w:rFonts w:ascii="Times New Roman" w:hAnsi="Times New Roman"/>
          <w:sz w:val="28"/>
          <w:szCs w:val="28"/>
          <w:vertAlign w:val="subscript"/>
        </w:rPr>
        <w:t> 1...n</w:t>
      </w:r>
      <w:r w:rsidRPr="009810EC">
        <w:rPr>
          <w:rFonts w:ascii="Times New Roman" w:hAnsi="Times New Roman"/>
          <w:sz w:val="28"/>
          <w:szCs w:val="28"/>
        </w:rPr>
        <w:t xml:space="preserve"> - стоимость единицы потребности, предоставляемой на реализацию мероприятия (с S</w:t>
      </w:r>
      <w:r w:rsidRPr="009810EC">
        <w:rPr>
          <w:rFonts w:ascii="Times New Roman" w:hAnsi="Times New Roman"/>
          <w:sz w:val="28"/>
          <w:szCs w:val="28"/>
          <w:vertAlign w:val="subscript"/>
        </w:rPr>
        <w:t> 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 w:rsidRPr="009810E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9810EC">
        <w:rPr>
          <w:rFonts w:ascii="Times New Roman" w:hAnsi="Times New Roman"/>
          <w:sz w:val="28"/>
          <w:szCs w:val="28"/>
        </w:rPr>
        <w:t>по S</w:t>
      </w:r>
      <w:r>
        <w:rPr>
          <w:rFonts w:ascii="Times New Roman" w:hAnsi="Times New Roman"/>
          <w:sz w:val="28"/>
          <w:szCs w:val="28"/>
          <w:vertAlign w:val="subscript"/>
        </w:rPr>
        <w:t> 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9810EC">
        <w:rPr>
          <w:rFonts w:ascii="Times New Roman" w:hAnsi="Times New Roman"/>
          <w:sz w:val="28"/>
          <w:szCs w:val="28"/>
        </w:rPr>
        <w:t>) в текущем финансовом году</w:t>
      </w:r>
      <w:r>
        <w:rPr>
          <w:rFonts w:ascii="Times New Roman" w:hAnsi="Times New Roman"/>
          <w:sz w:val="28"/>
          <w:szCs w:val="28"/>
        </w:rPr>
        <w:t>.</w:t>
      </w:r>
    </w:p>
    <w:p w14:paraId="4E5601FF" w14:textId="3BBD53CE" w:rsidR="00E1352D" w:rsidRPr="005518B6" w:rsidRDefault="00226A41" w:rsidP="005518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4C74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5518B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E4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B17B0" w:rsidRPr="006E4C74">
        <w:rPr>
          <w:rFonts w:ascii="Times New Roman" w:hAnsi="Times New Roman" w:cs="Times New Roman"/>
          <w:color w:val="000000" w:themeColor="text1"/>
          <w:sz w:val="28"/>
          <w:szCs w:val="28"/>
        </w:rPr>
        <w:t>Су</w:t>
      </w:r>
      <w:r w:rsidR="00E1352D" w:rsidRPr="006E4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бсидии предоставляются </w:t>
      </w:r>
      <w:r w:rsidR="00E733FE" w:rsidRPr="006E4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Учреждениям </w:t>
      </w:r>
      <w:r w:rsidR="00E1352D" w:rsidRPr="006E4C74">
        <w:rPr>
          <w:rFonts w:ascii="Times New Roman" w:hAnsi="Times New Roman" w:cs="Times New Roman"/>
          <w:color w:val="000000" w:themeColor="text1"/>
          <w:sz w:val="28"/>
          <w:szCs w:val="28"/>
        </w:rPr>
        <w:t>в пределах бюджетных ассигнований, предусмотренных решением Барнаульской городской Думы о бюджете на соответствующий финансовый год и на плановый период, и лимитов бюдж</w:t>
      </w:r>
      <w:r w:rsidR="00AD348C" w:rsidRPr="006E4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етных обязательств, доведенных </w:t>
      </w:r>
      <w:r w:rsidR="00AD348C" w:rsidRPr="00894EF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E1352D" w:rsidRPr="00894EFF">
        <w:rPr>
          <w:rFonts w:ascii="Times New Roman" w:hAnsi="Times New Roman" w:cs="Times New Roman"/>
          <w:color w:val="000000" w:themeColor="text1"/>
          <w:sz w:val="28"/>
          <w:szCs w:val="28"/>
        </w:rPr>
        <w:t>омитету, на указанные цели.</w:t>
      </w:r>
    </w:p>
    <w:p w14:paraId="2339CA86" w14:textId="12AD3CDE" w:rsidR="00BD1F1C" w:rsidRPr="00894EFF" w:rsidRDefault="000777C2" w:rsidP="004F3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EFF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5518B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C573D" w:rsidRPr="00894EFF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2A66D2" w:rsidRPr="00894EFF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С</w:t>
      </w:r>
      <w:r w:rsidR="00BB17C6" w:rsidRPr="00894EFF">
        <w:rPr>
          <w:rFonts w:ascii="Times New Roman" w:hAnsi="Times New Roman" w:cs="Times New Roman"/>
          <w:color w:val="000000" w:themeColor="text1"/>
          <w:sz w:val="28"/>
          <w:szCs w:val="28"/>
        </w:rPr>
        <w:t>убсидии</w:t>
      </w:r>
      <w:r w:rsidR="00E8498E" w:rsidRPr="00894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3252" w:rsidRPr="00894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между </w:t>
      </w:r>
      <w:r w:rsidR="00E8498E" w:rsidRPr="00894EF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BD1F1C" w:rsidRPr="00894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омитетом и Учреждением заключается </w:t>
      </w:r>
      <w:r w:rsidR="002A66D2" w:rsidRPr="00894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соглашение о </w:t>
      </w:r>
      <w:r w:rsidR="004F3129" w:rsidRPr="00894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предоставлении Субсидии в соответствии с типовой формой, установленной </w:t>
      </w:r>
      <w:r w:rsidR="003A27F8" w:rsidRPr="00894EFF">
        <w:rPr>
          <w:rFonts w:ascii="Times New Roman" w:hAnsi="Times New Roman" w:cs="Times New Roman"/>
          <w:color w:val="000000" w:themeColor="text1"/>
          <w:sz w:val="28"/>
          <w:szCs w:val="28"/>
        </w:rPr>
        <w:t>комитетом по финансам, налоговой и кредитной политик</w:t>
      </w:r>
      <w:r w:rsidR="00950115" w:rsidRPr="00894EF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A27F8" w:rsidRPr="00894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Барнаула</w:t>
      </w:r>
      <w:r w:rsidR="00E8498E" w:rsidRPr="00894E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B1B4341" w14:textId="2AABBCBB" w:rsidR="00E8498E" w:rsidRPr="00894EFF" w:rsidRDefault="00E8498E" w:rsidP="00E42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Соглашение </w:t>
      </w:r>
      <w:r w:rsidRPr="00894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DB0E47" w:rsidRPr="00894EF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 Субсидии</w:t>
      </w:r>
      <w:r w:rsidRPr="00894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Соглашение)</w:t>
      </w:r>
      <w:r w:rsidR="00C85B2D" w:rsidRPr="00894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заключается после вступления в силу решения Барнаульской городской Ду</w:t>
      </w:r>
      <w:r w:rsidR="00ED0431" w:rsidRPr="00894EFF">
        <w:rPr>
          <w:rFonts w:ascii="Times New Roman" w:hAnsi="Times New Roman" w:cs="Times New Roman"/>
          <w:color w:val="000000" w:themeColor="text1"/>
          <w:sz w:val="28"/>
          <w:szCs w:val="28"/>
        </w:rPr>
        <w:t>мы о бюджете города Барнаула на </w:t>
      </w:r>
      <w:r w:rsidR="00C85B2D" w:rsidRPr="00894EF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соответствующий финансовый год и плановый период</w:t>
      </w:r>
      <w:r w:rsidR="00B02FCB" w:rsidRPr="00894EF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94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0431"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вступает в силу с </w:t>
      </w:r>
      <w:r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момента его подписания и действует в течение текущего финансового года</w:t>
      </w:r>
      <w:r w:rsidR="00BF5FD0"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планового периода</w:t>
      </w:r>
      <w:r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0AB1958E" w14:textId="21970948" w:rsidR="000777C2" w:rsidRPr="00894EFF" w:rsidRDefault="00F371F4" w:rsidP="00E42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551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777C2"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получения Субсидии на 1-е число месяца, предшествующего месяцу, в котором планируется заключение </w:t>
      </w:r>
      <w:r w:rsidR="00E5743E"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0777C2"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оглашения, у Учреждения должны отсутствовать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бюджет </w:t>
      </w:r>
      <w:r w:rsidR="00E5743E"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города </w:t>
      </w:r>
      <w:r w:rsidR="000777C2"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</w:t>
      </w:r>
      <w:r w:rsidR="00E5743E"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0777C2"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высшего исполнительного органа государственной власти субъекта Российской Федерации, </w:t>
      </w:r>
      <w:bookmarkStart w:id="2" w:name="_Hlk41048762"/>
      <w:r w:rsidR="000777C2"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муниципальными правовыми актами администрации</w:t>
      </w:r>
      <w:r w:rsidR="00E5743E"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города.</w:t>
      </w:r>
      <w:bookmarkEnd w:id="2"/>
    </w:p>
    <w:p w14:paraId="5FF006E1" w14:textId="09597CCD" w:rsidR="008F6B83" w:rsidRPr="00894EFF" w:rsidRDefault="00564022" w:rsidP="00010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551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53AE7"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8F6B83"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Операции с Субсидиями, предоставленными Учреждениям, учитываются на лицев</w:t>
      </w:r>
      <w:r w:rsidR="00A352D8"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</w:t>
      </w:r>
      <w:r w:rsidR="008F6B83"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счет</w:t>
      </w:r>
      <w:r w:rsidR="00A352D8"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</w:t>
      </w:r>
      <w:r w:rsidR="008F6B83"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открыты</w:t>
      </w:r>
      <w:r w:rsidR="00A352D8"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8F6B83"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352D8"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8F6B83"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чреждениям </w:t>
      </w:r>
      <w:bookmarkStart w:id="3" w:name="_Hlk41049561"/>
      <w:r w:rsidR="008F6B83"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854FF7"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Управлении</w:t>
      </w:r>
      <w:r w:rsidR="008F6B83"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казначейства </w:t>
      </w:r>
      <w:r w:rsidR="00854FF7"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Алтайскому краю </w:t>
      </w:r>
      <w:bookmarkEnd w:id="3"/>
      <w:r w:rsidR="008F6B83"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порядке, установленном приказом </w:t>
      </w:r>
      <w:r w:rsidR="00010F32"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Казначейства Российской Федерации от 17.10.2016 №21н «О порядке открытия и ведения лицевых счетов территориальными органами Федерального казначейства»</w:t>
      </w:r>
      <w:r w:rsidR="008F6B83"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644BFBB" w14:textId="57513AD4" w:rsidR="00876CEA" w:rsidRPr="00894EFF" w:rsidRDefault="00253AE7" w:rsidP="00B26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551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876CEA"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 Перечисление Субсидий осуществляется </w:t>
      </w:r>
      <w:r w:rsidR="000D11D9"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комитетом по финансам, налоговой и кредитной политике города Барнаула на лицевой счет Комитета, открытый в Управлении Федерального казначейства по Алтайскому краю, </w:t>
      </w:r>
      <w:r w:rsidR="00876CEA"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пределах сумм, необходимых для опл</w:t>
      </w:r>
      <w:r w:rsidR="004B7658"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аты обязательств по расходам Учреждений</w:t>
      </w:r>
      <w:r w:rsidR="00876CEA"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5744F"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</w:t>
      </w:r>
      <w:r w:rsidR="005551C3"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одного</w:t>
      </w:r>
      <w:r w:rsidR="0065744F"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календарн</w:t>
      </w:r>
      <w:r w:rsidR="005551C3"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="0065744F"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2B3D"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месяц</w:t>
      </w:r>
      <w:r w:rsidR="005551C3"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65744F"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76CEA"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предоставления</w:t>
      </w:r>
      <w:r w:rsidR="00BE7E0B"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бюджетных</w:t>
      </w:r>
      <w:r w:rsidR="00876CEA"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</w:t>
      </w:r>
      <w:r w:rsidR="00AE563A"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876CEA"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на финансирование на получение </w:t>
      </w:r>
      <w:r w:rsidR="00B26232"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876CEA"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убсиди</w:t>
      </w:r>
      <w:r w:rsidR="00B26232"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876CEA"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документов, подтверждающих возник</w:t>
      </w:r>
      <w:r w:rsidR="00B26232"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новение указанных обязательств</w:t>
      </w:r>
      <w:r w:rsidR="00876CEA"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4824C4F" w14:textId="67A60543" w:rsidR="00A07E17" w:rsidRPr="00894EFF" w:rsidRDefault="00A07E17" w:rsidP="00B26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551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Перечисление Субсидий на лицевые счета Учреждений осуществляет Комитет</w:t>
      </w:r>
      <w:r w:rsidR="001F5AA3"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течение пяти рабочих дней со дня поступления денежных средств на лицевой счет Комитета</w:t>
      </w:r>
      <w:r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425851C" w14:textId="08809DC8" w:rsidR="00431293" w:rsidRPr="00894EFF" w:rsidRDefault="00431293" w:rsidP="00431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</w:t>
      </w:r>
      <w:r w:rsidR="00551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Комитет на правах органа местного самоуправления, выполняющего полномочия и функции учредителя Учреждений вносит предложения в комитет по финансам, налоговой и кредитной политике города Барнаула об изменении размера предоставляемой Субсидии в случае:</w:t>
      </w:r>
    </w:p>
    <w:p w14:paraId="6E705451" w14:textId="77777777" w:rsidR="00431293" w:rsidRPr="00894EFF" w:rsidRDefault="00431293" w:rsidP="00431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увеличения или уменьшения объема ассигнований, предусмотренных в местном бюджете;</w:t>
      </w:r>
    </w:p>
    <w:p w14:paraId="665F9CC3" w14:textId="77777777" w:rsidR="00431293" w:rsidRPr="00894EFF" w:rsidRDefault="00431293" w:rsidP="00431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выявления дополнительной потребности Учреждения в выделении Субсидии при наличии соответствующих ассигнований в местном бюджете;</w:t>
      </w:r>
    </w:p>
    <w:p w14:paraId="7D0DD00F" w14:textId="77777777" w:rsidR="00431293" w:rsidRPr="00894EFF" w:rsidRDefault="00431293" w:rsidP="00431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выявления необходимости перераспределения объемов Субсидий между Учреждениями;</w:t>
      </w:r>
    </w:p>
    <w:p w14:paraId="15F3CCE2" w14:textId="77777777" w:rsidR="00431293" w:rsidRPr="00894EFF" w:rsidRDefault="00431293" w:rsidP="00431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выявления невозможности осуществления расходов на предусмотренные цели в полном объеме;</w:t>
      </w:r>
    </w:p>
    <w:p w14:paraId="62A3E11A" w14:textId="4507B046" w:rsidR="00431293" w:rsidRPr="00894EFF" w:rsidRDefault="00431293" w:rsidP="00431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иных условий, предусмотренных Соглашением.</w:t>
      </w:r>
    </w:p>
    <w:p w14:paraId="572FE062" w14:textId="1160BDA6" w:rsidR="00253AE7" w:rsidRPr="00894EFF" w:rsidRDefault="00693446" w:rsidP="00B26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</w:t>
      </w:r>
      <w:r w:rsidR="00551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Изменения, вносимые в Соглашения, оформляются путем заключения дополнительных соглашений.</w:t>
      </w:r>
    </w:p>
    <w:p w14:paraId="7981C793" w14:textId="21C13811" w:rsidR="00B239C6" w:rsidRPr="00894EFF" w:rsidRDefault="00B239C6" w:rsidP="00B26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</w:t>
      </w:r>
      <w:r w:rsidR="00551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Соглашение может быть досрочно прекращено по решению Комитета в одностороннем порядке в связи с </w:t>
      </w:r>
      <w:r w:rsidR="00D8013B"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нарушением </w:t>
      </w:r>
      <w:r w:rsidR="00201DA0"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целей и </w:t>
      </w:r>
      <w:r w:rsidR="00D8013B"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условий Соглашения.</w:t>
      </w:r>
    </w:p>
    <w:p w14:paraId="603FAA7B" w14:textId="77777777" w:rsidR="0086097D" w:rsidRPr="00894EFF" w:rsidRDefault="0086097D" w:rsidP="00B26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959CF7A" w14:textId="1DA4D92A" w:rsidR="00253AE7" w:rsidRPr="00894EFF" w:rsidRDefault="00253AE7" w:rsidP="00253AE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Требования к отчетности</w:t>
      </w:r>
    </w:p>
    <w:p w14:paraId="1DB5F5C3" w14:textId="77777777" w:rsidR="00253AE7" w:rsidRPr="00894EFF" w:rsidRDefault="00253AE7" w:rsidP="00B26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D48237A" w14:textId="3A94EC9D" w:rsidR="00C75652" w:rsidRPr="00894EFF" w:rsidRDefault="00421041" w:rsidP="00B26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 </w:t>
      </w:r>
      <w:r w:rsidR="00C75652"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Учреждения ежеквартально до 10 числа месяца, следующего за отчетным кварталом, представляют в Комитет отчет об осуществлении расходов, источником финансового обеспечения которых являются Субсидии, по форм</w:t>
      </w:r>
      <w:r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ам, согласно Соглашениям</w:t>
      </w:r>
      <w:r w:rsidR="00201DA0"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 предмет соблюдения целей и условий использования Субсидий</w:t>
      </w:r>
      <w:r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DA7FC28" w14:textId="34CB4EAC" w:rsidR="007B3C9B" w:rsidRPr="00894EFF" w:rsidRDefault="007B3C9B" w:rsidP="00B26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 </w:t>
      </w:r>
      <w:r w:rsidR="00FA25E8"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Руководитель Учреждения несет ответственность за достоверность предоставляемых в Комитет сведений и документов в соответствии с действующим законодательством.</w:t>
      </w:r>
    </w:p>
    <w:p w14:paraId="7695DD4B" w14:textId="0F470919" w:rsidR="00656479" w:rsidRPr="00894EFF" w:rsidRDefault="00656479" w:rsidP="00B26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3.3. Результаты предоставления Субсидии, отраженные в отчетах, должны быть </w:t>
      </w:r>
      <w:r w:rsidR="002A1E29"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конкретными и измеримыми.</w:t>
      </w:r>
    </w:p>
    <w:p w14:paraId="47076515" w14:textId="50BC56C4" w:rsidR="00C75652" w:rsidRPr="00894EFF" w:rsidRDefault="00C75652" w:rsidP="00B26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4597CCF" w14:textId="7D2646D6" w:rsidR="00C9632D" w:rsidRPr="00894EFF" w:rsidRDefault="00C9632D" w:rsidP="003571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Порядок осуществления контроля за соблюдением целей и условий предоставления </w:t>
      </w:r>
      <w:r w:rsidR="009125C3"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убсидии, ответственност</w:t>
      </w:r>
      <w:r w:rsidR="00350821"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их несоблюдение</w:t>
      </w:r>
    </w:p>
    <w:p w14:paraId="6058FD17" w14:textId="240470F1" w:rsidR="00C9632D" w:rsidRPr="00894EFF" w:rsidRDefault="00C9632D" w:rsidP="00B26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E1C64CD" w14:textId="478C4A30" w:rsidR="008C1BE9" w:rsidRPr="00894EFF" w:rsidRDefault="009C58E9" w:rsidP="00B26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4.1. </w:t>
      </w:r>
      <w:r w:rsidR="008C1BE9"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Субсидия носит целевой характер и не может быть использована на другие цели. </w:t>
      </w:r>
    </w:p>
    <w:p w14:paraId="624DB401" w14:textId="6D5CC2AF" w:rsidR="00664407" w:rsidRPr="004D23CB" w:rsidRDefault="008C1BE9" w:rsidP="00664407">
      <w:pPr>
        <w:pStyle w:val="1"/>
        <w:ind w:firstLine="720"/>
        <w:jc w:val="both"/>
        <w:rPr>
          <w:sz w:val="28"/>
          <w:szCs w:val="28"/>
        </w:rPr>
      </w:pPr>
      <w:r w:rsidRPr="00894EFF">
        <w:rPr>
          <w:color w:val="000000" w:themeColor="text1"/>
          <w:sz w:val="28"/>
          <w:szCs w:val="28"/>
        </w:rPr>
        <w:t>4.2</w:t>
      </w:r>
      <w:r w:rsidR="00664407" w:rsidRPr="00664407">
        <w:rPr>
          <w:sz w:val="28"/>
          <w:szCs w:val="28"/>
        </w:rPr>
        <w:t xml:space="preserve"> </w:t>
      </w:r>
      <w:r w:rsidR="00664407" w:rsidRPr="00914145">
        <w:rPr>
          <w:sz w:val="28"/>
          <w:szCs w:val="28"/>
        </w:rPr>
        <w:t xml:space="preserve">Неиспользованные по состоянию на 1 января </w:t>
      </w:r>
      <w:r w:rsidR="008B7AA6">
        <w:rPr>
          <w:sz w:val="28"/>
          <w:szCs w:val="28"/>
        </w:rPr>
        <w:t>очередного</w:t>
      </w:r>
      <w:r w:rsidR="00664407" w:rsidRPr="00914145">
        <w:rPr>
          <w:sz w:val="28"/>
          <w:szCs w:val="28"/>
        </w:rPr>
        <w:t xml:space="preserve"> финансо</w:t>
      </w:r>
      <w:r w:rsidR="00664407" w:rsidRPr="004D23CB">
        <w:rPr>
          <w:sz w:val="28"/>
          <w:szCs w:val="28"/>
        </w:rPr>
        <w:t>вого года целевые субсидии подлежат возврату в доход бюджета в соответствии                     с Порядком завершения текущего финансового года, Порядком взыскания неиспользованных остатков целевых субсидий, предоставленных из бюджета города муниципальным бюджетным и автономным учреждениям, муниципальным унитарным предприятиям города Барнаула, утвержденными приказами комитата по финансам, налоговой и кредитной политике города Барнаула.</w:t>
      </w:r>
    </w:p>
    <w:p w14:paraId="0A6918BA" w14:textId="77777777" w:rsidR="00664407" w:rsidRPr="004D23CB" w:rsidRDefault="00DA61B3" w:rsidP="004B71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1C424D"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9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664407" w:rsidRPr="004D23CB">
        <w:rPr>
          <w:rFonts w:ascii="Times New Roman" w:hAnsi="Times New Roman"/>
          <w:sz w:val="28"/>
          <w:szCs w:val="28"/>
        </w:rPr>
        <w:t xml:space="preserve">Решение о наличии потребности в направлении неиспользованных на начало текущего финансового года остатков средств целевой субсидии на достижение целей, установленных при предоставлении целевой субсидии, в текущем финансовом году принимается комитетом не позднее 10 рабочих дней со дня получения от </w:t>
      </w:r>
      <w:r w:rsidR="00664407">
        <w:rPr>
          <w:rFonts w:ascii="Times New Roman" w:hAnsi="Times New Roman"/>
          <w:sz w:val="28"/>
          <w:szCs w:val="28"/>
        </w:rPr>
        <w:t>У</w:t>
      </w:r>
      <w:r w:rsidR="00664407" w:rsidRPr="004D23CB">
        <w:rPr>
          <w:rFonts w:ascii="Times New Roman" w:hAnsi="Times New Roman"/>
          <w:sz w:val="28"/>
          <w:szCs w:val="28"/>
        </w:rPr>
        <w:t xml:space="preserve">чреждений документов, обосновывающих указанную потребность, но не позднее </w:t>
      </w:r>
      <w:r w:rsidR="00664407">
        <w:rPr>
          <w:rFonts w:ascii="Times New Roman" w:hAnsi="Times New Roman"/>
          <w:sz w:val="28"/>
          <w:szCs w:val="28"/>
        </w:rPr>
        <w:t>1</w:t>
      </w:r>
      <w:r w:rsidR="00664407" w:rsidRPr="004D23CB">
        <w:rPr>
          <w:rFonts w:ascii="Times New Roman" w:hAnsi="Times New Roman"/>
          <w:sz w:val="28"/>
          <w:szCs w:val="28"/>
        </w:rPr>
        <w:t xml:space="preserve"> марта текущего финансового года.</w:t>
      </w:r>
    </w:p>
    <w:p w14:paraId="7CF44B44" w14:textId="53D2BC9A" w:rsidR="004B7193" w:rsidRPr="004667F4" w:rsidRDefault="004B7193" w:rsidP="004B719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r w:rsidRPr="004D23CB">
        <w:rPr>
          <w:rFonts w:ascii="Times New Roman" w:hAnsi="Times New Roman"/>
          <w:sz w:val="28"/>
          <w:szCs w:val="28"/>
        </w:rPr>
        <w:t>Остатки средств целевой субсидии, неиспользованные на начало текущего финансового года, при отсутствии решения комитета о наличии потребности в направлении этих средств на достижение целей</w:t>
      </w:r>
      <w:r w:rsidRPr="00021DDB">
        <w:rPr>
          <w:rFonts w:ascii="Times New Roman" w:hAnsi="Times New Roman"/>
          <w:sz w:val="28"/>
          <w:szCs w:val="28"/>
        </w:rPr>
        <w:t xml:space="preserve">, установленных </w:t>
      </w:r>
      <w:r w:rsidRPr="00021DDB">
        <w:rPr>
          <w:rFonts w:ascii="Times New Roman" w:hAnsi="Times New Roman"/>
          <w:sz w:val="28"/>
          <w:szCs w:val="28"/>
        </w:rPr>
        <w:lastRenderedPageBreak/>
        <w:t xml:space="preserve">при </w:t>
      </w:r>
      <w:r w:rsidRPr="004667F4">
        <w:rPr>
          <w:rFonts w:ascii="Times New Roman" w:hAnsi="Times New Roman"/>
          <w:sz w:val="28"/>
          <w:szCs w:val="28"/>
        </w:rPr>
        <w:t>предоставлении целевой субсидии, в текущем финансовом году подлежат возврату в бюджет города.</w:t>
      </w:r>
    </w:p>
    <w:p w14:paraId="42F8785F" w14:textId="44D08ACC" w:rsidR="004B7193" w:rsidRPr="004667F4" w:rsidRDefault="004B7193" w:rsidP="004B71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Pr="004667F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Учреждения</w:t>
      </w:r>
      <w:r w:rsidRPr="004667F4">
        <w:rPr>
          <w:rFonts w:ascii="Times New Roman" w:hAnsi="Times New Roman"/>
          <w:sz w:val="28"/>
          <w:szCs w:val="28"/>
        </w:rPr>
        <w:t xml:space="preserve"> нес</w:t>
      </w:r>
      <w:r>
        <w:rPr>
          <w:rFonts w:ascii="Times New Roman" w:hAnsi="Times New Roman"/>
          <w:sz w:val="28"/>
          <w:szCs w:val="28"/>
        </w:rPr>
        <w:t>у</w:t>
      </w:r>
      <w:r w:rsidRPr="004667F4">
        <w:rPr>
          <w:rFonts w:ascii="Times New Roman" w:hAnsi="Times New Roman"/>
          <w:sz w:val="28"/>
          <w:szCs w:val="28"/>
        </w:rPr>
        <w:t>т ответственность за нецелевое использование выделенных средств в соответствии с законодательством Россий</w:t>
      </w:r>
      <w:r>
        <w:rPr>
          <w:rFonts w:ascii="Times New Roman" w:hAnsi="Times New Roman"/>
          <w:sz w:val="28"/>
          <w:szCs w:val="28"/>
        </w:rPr>
        <w:t>ской Федерации.</w:t>
      </w:r>
    </w:p>
    <w:p w14:paraId="512EBA57" w14:textId="6CDB2776" w:rsidR="004B7193" w:rsidRPr="00F604F9" w:rsidRDefault="00331068" w:rsidP="004B719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</w:t>
      </w:r>
      <w:r w:rsidR="004B7193" w:rsidRPr="004667F4">
        <w:rPr>
          <w:rFonts w:ascii="Times New Roman" w:hAnsi="Times New Roman"/>
          <w:sz w:val="28"/>
          <w:szCs w:val="28"/>
        </w:rPr>
        <w:t xml:space="preserve">. Контроль за соблюдением целей и условий предоставления учреждениям целевых </w:t>
      </w:r>
      <w:r w:rsidR="004B7193" w:rsidRPr="00F604F9">
        <w:rPr>
          <w:rFonts w:ascii="Times New Roman" w:hAnsi="Times New Roman"/>
          <w:sz w:val="28"/>
          <w:szCs w:val="28"/>
        </w:rPr>
        <w:t>субсидий осуществляется комитетом и орган</w:t>
      </w:r>
      <w:r w:rsidR="004B7193">
        <w:rPr>
          <w:rFonts w:ascii="Times New Roman" w:hAnsi="Times New Roman"/>
          <w:sz w:val="28"/>
          <w:szCs w:val="28"/>
        </w:rPr>
        <w:t>ами</w:t>
      </w:r>
      <w:r w:rsidR="004B7193" w:rsidRPr="00F604F9">
        <w:rPr>
          <w:rFonts w:ascii="Times New Roman" w:hAnsi="Times New Roman"/>
          <w:sz w:val="28"/>
          <w:szCs w:val="28"/>
        </w:rPr>
        <w:t xml:space="preserve"> государственного (муниципального) контроля в соответствии с бюджетным законодательством Российской Федерации.</w:t>
      </w:r>
    </w:p>
    <w:p w14:paraId="08AF6FAE" w14:textId="32DA7A8F" w:rsidR="004B7193" w:rsidRPr="004667F4" w:rsidRDefault="00331068" w:rsidP="004B719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</w:t>
      </w:r>
      <w:r w:rsidR="004B7193" w:rsidRPr="00F604F9">
        <w:rPr>
          <w:rFonts w:ascii="Times New Roman" w:hAnsi="Times New Roman"/>
          <w:sz w:val="28"/>
          <w:szCs w:val="28"/>
        </w:rPr>
        <w:t xml:space="preserve">. В случае установления фактов нарушения </w:t>
      </w:r>
      <w:r w:rsidR="004B7193">
        <w:rPr>
          <w:rFonts w:ascii="Times New Roman" w:hAnsi="Times New Roman"/>
          <w:sz w:val="28"/>
          <w:szCs w:val="28"/>
        </w:rPr>
        <w:t>Учреждением</w:t>
      </w:r>
      <w:r w:rsidR="004B7193" w:rsidRPr="00F604F9">
        <w:rPr>
          <w:rFonts w:ascii="Times New Roman" w:hAnsi="Times New Roman"/>
          <w:sz w:val="28"/>
          <w:szCs w:val="28"/>
        </w:rPr>
        <w:t xml:space="preserve"> условий, целей и Порядка предоставления субсидии, денежные средства подлежат возврату в бюджет города Барнаула не позднее 30 календарных дней с даты получения предписания органа государственного (муниципального) </w:t>
      </w:r>
      <w:r w:rsidR="004B7193" w:rsidRPr="004667F4">
        <w:rPr>
          <w:rFonts w:ascii="Times New Roman" w:hAnsi="Times New Roman"/>
          <w:sz w:val="28"/>
          <w:szCs w:val="28"/>
        </w:rPr>
        <w:t>контроля.</w:t>
      </w:r>
    </w:p>
    <w:p w14:paraId="6F9F4410" w14:textId="77777777" w:rsidR="00DF5BC3" w:rsidRDefault="00331068" w:rsidP="00DF5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</w:t>
      </w:r>
      <w:r w:rsidR="004B7193" w:rsidRPr="004667F4">
        <w:rPr>
          <w:rFonts w:ascii="Times New Roman" w:hAnsi="Times New Roman"/>
          <w:sz w:val="28"/>
          <w:szCs w:val="28"/>
        </w:rPr>
        <w:t xml:space="preserve">. </w:t>
      </w:r>
      <w:r w:rsidR="00DF5BC3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уклонения от добровольного возврата Субсидий производится принудительное взыскание средств с Учреждений в соответствии с действующим законодательством.</w:t>
      </w:r>
    </w:p>
    <w:p w14:paraId="453A2E34" w14:textId="77777777" w:rsidR="00AD6173" w:rsidRPr="00AD6173" w:rsidRDefault="00AD6173" w:rsidP="00AD6173">
      <w:pPr>
        <w:rPr>
          <w:rFonts w:ascii="Times New Roman" w:hAnsi="Times New Roman" w:cs="Times New Roman"/>
          <w:sz w:val="28"/>
          <w:szCs w:val="28"/>
        </w:rPr>
      </w:pPr>
    </w:p>
    <w:p w14:paraId="640B4812" w14:textId="77777777" w:rsidR="00AD6173" w:rsidRDefault="00AD6173" w:rsidP="00AD6173">
      <w:pPr>
        <w:rPr>
          <w:rFonts w:ascii="Times New Roman" w:hAnsi="Times New Roman" w:cs="Times New Roman"/>
          <w:sz w:val="28"/>
          <w:szCs w:val="28"/>
        </w:rPr>
      </w:pPr>
    </w:p>
    <w:p w14:paraId="1FD8C9CF" w14:textId="77777777" w:rsidR="00F11417" w:rsidRPr="00AD6173" w:rsidRDefault="00AD6173" w:rsidP="00AD6173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F11417" w:rsidRPr="00AD6173" w:rsidSect="005C550A">
      <w:headerReference w:type="default" r:id="rId8"/>
      <w:headerReference w:type="first" r:id="rId9"/>
      <w:pgSz w:w="11906" w:h="16838"/>
      <w:pgMar w:top="1021" w:right="567" w:bottom="851" w:left="170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FC1776" w14:textId="77777777" w:rsidR="00B04781" w:rsidRDefault="00B04781" w:rsidP="003C680A">
      <w:pPr>
        <w:spacing w:after="0" w:line="240" w:lineRule="auto"/>
      </w:pPr>
      <w:r>
        <w:separator/>
      </w:r>
    </w:p>
  </w:endnote>
  <w:endnote w:type="continuationSeparator" w:id="0">
    <w:p w14:paraId="5B7040F1" w14:textId="77777777" w:rsidR="00B04781" w:rsidRDefault="00B04781" w:rsidP="003C6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C7E5C" w14:textId="77777777" w:rsidR="00B04781" w:rsidRDefault="00B04781" w:rsidP="003C680A">
      <w:pPr>
        <w:spacing w:after="0" w:line="240" w:lineRule="auto"/>
      </w:pPr>
      <w:r>
        <w:separator/>
      </w:r>
    </w:p>
  </w:footnote>
  <w:footnote w:type="continuationSeparator" w:id="0">
    <w:p w14:paraId="5004F4A7" w14:textId="77777777" w:rsidR="00B04781" w:rsidRDefault="00B04781" w:rsidP="003C6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33160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022F6DB" w14:textId="77777777" w:rsidR="00884607" w:rsidRPr="001D3D4C" w:rsidRDefault="00884607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D3D4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D3D4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D3D4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D661E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1D3D4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47EC4" w14:textId="77777777" w:rsidR="00BD021F" w:rsidRDefault="00BD021F">
    <w:pPr>
      <w:pStyle w:val="a6"/>
      <w:jc w:val="right"/>
    </w:pPr>
  </w:p>
  <w:p w14:paraId="442FF633" w14:textId="77777777" w:rsidR="00BD021F" w:rsidRDefault="00BD021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B1C64"/>
    <w:multiLevelType w:val="multilevel"/>
    <w:tmpl w:val="D990E5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77A009CC"/>
    <w:multiLevelType w:val="multilevel"/>
    <w:tmpl w:val="378A2CBE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179" w:hanging="13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815"/>
    <w:rsid w:val="000014C7"/>
    <w:rsid w:val="000074CD"/>
    <w:rsid w:val="000076B7"/>
    <w:rsid w:val="00010684"/>
    <w:rsid w:val="00010F32"/>
    <w:rsid w:val="000160F1"/>
    <w:rsid w:val="00030FBF"/>
    <w:rsid w:val="00035F21"/>
    <w:rsid w:val="00053A86"/>
    <w:rsid w:val="000564FB"/>
    <w:rsid w:val="0007179E"/>
    <w:rsid w:val="0007215C"/>
    <w:rsid w:val="00072C0E"/>
    <w:rsid w:val="00076CED"/>
    <w:rsid w:val="000777C2"/>
    <w:rsid w:val="000B17B0"/>
    <w:rsid w:val="000B2F12"/>
    <w:rsid w:val="000C5069"/>
    <w:rsid w:val="000D11D9"/>
    <w:rsid w:val="000D4FDE"/>
    <w:rsid w:val="000E4920"/>
    <w:rsid w:val="000F6454"/>
    <w:rsid w:val="00106F7D"/>
    <w:rsid w:val="00114839"/>
    <w:rsid w:val="00114C1D"/>
    <w:rsid w:val="0012486D"/>
    <w:rsid w:val="00125CC7"/>
    <w:rsid w:val="00135E01"/>
    <w:rsid w:val="00144615"/>
    <w:rsid w:val="00152119"/>
    <w:rsid w:val="00177D2B"/>
    <w:rsid w:val="00185DC2"/>
    <w:rsid w:val="00186F90"/>
    <w:rsid w:val="001929EB"/>
    <w:rsid w:val="00193BC8"/>
    <w:rsid w:val="00193E75"/>
    <w:rsid w:val="001B6BFA"/>
    <w:rsid w:val="001B7F99"/>
    <w:rsid w:val="001C3332"/>
    <w:rsid w:val="001C424D"/>
    <w:rsid w:val="001C7F33"/>
    <w:rsid w:val="001D3D4C"/>
    <w:rsid w:val="001E46EC"/>
    <w:rsid w:val="001F009A"/>
    <w:rsid w:val="001F451E"/>
    <w:rsid w:val="001F5AA3"/>
    <w:rsid w:val="00201DA0"/>
    <w:rsid w:val="00215611"/>
    <w:rsid w:val="002204AA"/>
    <w:rsid w:val="002227F3"/>
    <w:rsid w:val="00222F85"/>
    <w:rsid w:val="00223929"/>
    <w:rsid w:val="00224E08"/>
    <w:rsid w:val="002264E1"/>
    <w:rsid w:val="00226A41"/>
    <w:rsid w:val="00226D28"/>
    <w:rsid w:val="0025055E"/>
    <w:rsid w:val="002516EC"/>
    <w:rsid w:val="00253AE7"/>
    <w:rsid w:val="002547E5"/>
    <w:rsid w:val="00261219"/>
    <w:rsid w:val="00277558"/>
    <w:rsid w:val="0028320A"/>
    <w:rsid w:val="00285710"/>
    <w:rsid w:val="002A1D09"/>
    <w:rsid w:val="002A1E29"/>
    <w:rsid w:val="002A4259"/>
    <w:rsid w:val="002A51D0"/>
    <w:rsid w:val="002A56D2"/>
    <w:rsid w:val="002A66D2"/>
    <w:rsid w:val="002A68FA"/>
    <w:rsid w:val="002A7078"/>
    <w:rsid w:val="002B4858"/>
    <w:rsid w:val="002C4888"/>
    <w:rsid w:val="002D4BF6"/>
    <w:rsid w:val="002D696E"/>
    <w:rsid w:val="002E3976"/>
    <w:rsid w:val="002F0E02"/>
    <w:rsid w:val="002F4D25"/>
    <w:rsid w:val="00310815"/>
    <w:rsid w:val="003109EF"/>
    <w:rsid w:val="00315734"/>
    <w:rsid w:val="00330A3C"/>
    <w:rsid w:val="00331068"/>
    <w:rsid w:val="00340D31"/>
    <w:rsid w:val="003456DD"/>
    <w:rsid w:val="00350821"/>
    <w:rsid w:val="0035321F"/>
    <w:rsid w:val="003571D1"/>
    <w:rsid w:val="00357672"/>
    <w:rsid w:val="00385616"/>
    <w:rsid w:val="00385BD8"/>
    <w:rsid w:val="00387230"/>
    <w:rsid w:val="003A27F8"/>
    <w:rsid w:val="003A57B1"/>
    <w:rsid w:val="003C00DD"/>
    <w:rsid w:val="003C680A"/>
    <w:rsid w:val="003C7908"/>
    <w:rsid w:val="003D053E"/>
    <w:rsid w:val="003D23A5"/>
    <w:rsid w:val="003D661E"/>
    <w:rsid w:val="003F1475"/>
    <w:rsid w:val="003F4082"/>
    <w:rsid w:val="00400057"/>
    <w:rsid w:val="00401BB9"/>
    <w:rsid w:val="00406213"/>
    <w:rsid w:val="00417953"/>
    <w:rsid w:val="00421041"/>
    <w:rsid w:val="0042785B"/>
    <w:rsid w:val="00431293"/>
    <w:rsid w:val="00442887"/>
    <w:rsid w:val="004478E9"/>
    <w:rsid w:val="004545C5"/>
    <w:rsid w:val="004545F1"/>
    <w:rsid w:val="00454A03"/>
    <w:rsid w:val="0045701D"/>
    <w:rsid w:val="00472E73"/>
    <w:rsid w:val="00485120"/>
    <w:rsid w:val="004A0B59"/>
    <w:rsid w:val="004A46B7"/>
    <w:rsid w:val="004B7193"/>
    <w:rsid w:val="004B7658"/>
    <w:rsid w:val="004C2497"/>
    <w:rsid w:val="004C2DD5"/>
    <w:rsid w:val="004C573D"/>
    <w:rsid w:val="004D0CA8"/>
    <w:rsid w:val="004D6B0C"/>
    <w:rsid w:val="004F3129"/>
    <w:rsid w:val="004F5836"/>
    <w:rsid w:val="004F6CFB"/>
    <w:rsid w:val="00504845"/>
    <w:rsid w:val="0052452E"/>
    <w:rsid w:val="00526340"/>
    <w:rsid w:val="00530A44"/>
    <w:rsid w:val="005362E8"/>
    <w:rsid w:val="00541BC9"/>
    <w:rsid w:val="0054664D"/>
    <w:rsid w:val="005518B6"/>
    <w:rsid w:val="00552E14"/>
    <w:rsid w:val="00552EB9"/>
    <w:rsid w:val="005551C3"/>
    <w:rsid w:val="00564022"/>
    <w:rsid w:val="005668AC"/>
    <w:rsid w:val="005674EC"/>
    <w:rsid w:val="00584F9D"/>
    <w:rsid w:val="00592D65"/>
    <w:rsid w:val="00593811"/>
    <w:rsid w:val="0059604B"/>
    <w:rsid w:val="005A082D"/>
    <w:rsid w:val="005A2309"/>
    <w:rsid w:val="005B5683"/>
    <w:rsid w:val="005C024F"/>
    <w:rsid w:val="005C3E98"/>
    <w:rsid w:val="005C550A"/>
    <w:rsid w:val="005C6BE8"/>
    <w:rsid w:val="005F55F2"/>
    <w:rsid w:val="0060347C"/>
    <w:rsid w:val="006163E7"/>
    <w:rsid w:val="006249CD"/>
    <w:rsid w:val="00625202"/>
    <w:rsid w:val="0063053C"/>
    <w:rsid w:val="00630FCE"/>
    <w:rsid w:val="00635599"/>
    <w:rsid w:val="00637F76"/>
    <w:rsid w:val="006407DB"/>
    <w:rsid w:val="00641EFE"/>
    <w:rsid w:val="00645A7D"/>
    <w:rsid w:val="0065249D"/>
    <w:rsid w:val="00656479"/>
    <w:rsid w:val="0065744F"/>
    <w:rsid w:val="00660BAE"/>
    <w:rsid w:val="00664407"/>
    <w:rsid w:val="00665E2B"/>
    <w:rsid w:val="00687BE9"/>
    <w:rsid w:val="00693446"/>
    <w:rsid w:val="006A02DB"/>
    <w:rsid w:val="006B46F2"/>
    <w:rsid w:val="006B4A90"/>
    <w:rsid w:val="006B567C"/>
    <w:rsid w:val="006B5E3C"/>
    <w:rsid w:val="006C789D"/>
    <w:rsid w:val="006E0568"/>
    <w:rsid w:val="006E17DA"/>
    <w:rsid w:val="006E4C74"/>
    <w:rsid w:val="006F308E"/>
    <w:rsid w:val="006F4E51"/>
    <w:rsid w:val="00702B3D"/>
    <w:rsid w:val="0070617F"/>
    <w:rsid w:val="00712836"/>
    <w:rsid w:val="0072568B"/>
    <w:rsid w:val="00726D4F"/>
    <w:rsid w:val="00730759"/>
    <w:rsid w:val="00731C6E"/>
    <w:rsid w:val="00746982"/>
    <w:rsid w:val="00746D75"/>
    <w:rsid w:val="00752127"/>
    <w:rsid w:val="00752D6B"/>
    <w:rsid w:val="007545F2"/>
    <w:rsid w:val="00757712"/>
    <w:rsid w:val="007831F0"/>
    <w:rsid w:val="007867F4"/>
    <w:rsid w:val="00786DBA"/>
    <w:rsid w:val="0079430C"/>
    <w:rsid w:val="007949F5"/>
    <w:rsid w:val="00795BB7"/>
    <w:rsid w:val="00797F8F"/>
    <w:rsid w:val="007A7E60"/>
    <w:rsid w:val="007B0D9D"/>
    <w:rsid w:val="007B17EA"/>
    <w:rsid w:val="007B3C9B"/>
    <w:rsid w:val="007E2E35"/>
    <w:rsid w:val="007E4523"/>
    <w:rsid w:val="007E4CAB"/>
    <w:rsid w:val="007E6605"/>
    <w:rsid w:val="007E6FFC"/>
    <w:rsid w:val="007F2562"/>
    <w:rsid w:val="00801B6F"/>
    <w:rsid w:val="008027DC"/>
    <w:rsid w:val="008118BB"/>
    <w:rsid w:val="00811A84"/>
    <w:rsid w:val="00814FC9"/>
    <w:rsid w:val="008222D8"/>
    <w:rsid w:val="00824EB9"/>
    <w:rsid w:val="008259EA"/>
    <w:rsid w:val="00826576"/>
    <w:rsid w:val="008401E2"/>
    <w:rsid w:val="00851DE6"/>
    <w:rsid w:val="00853B0C"/>
    <w:rsid w:val="0085416D"/>
    <w:rsid w:val="00854FF7"/>
    <w:rsid w:val="0086097D"/>
    <w:rsid w:val="00865636"/>
    <w:rsid w:val="00867185"/>
    <w:rsid w:val="008674E7"/>
    <w:rsid w:val="00867AA5"/>
    <w:rsid w:val="008701B3"/>
    <w:rsid w:val="008721BE"/>
    <w:rsid w:val="00876CEA"/>
    <w:rsid w:val="00883F81"/>
    <w:rsid w:val="00884607"/>
    <w:rsid w:val="00894B10"/>
    <w:rsid w:val="00894EFF"/>
    <w:rsid w:val="008972E1"/>
    <w:rsid w:val="008A01CA"/>
    <w:rsid w:val="008A703C"/>
    <w:rsid w:val="008B3393"/>
    <w:rsid w:val="008B7AA6"/>
    <w:rsid w:val="008C1BE9"/>
    <w:rsid w:val="008F1725"/>
    <w:rsid w:val="008F49B6"/>
    <w:rsid w:val="008F59AC"/>
    <w:rsid w:val="008F6B83"/>
    <w:rsid w:val="00905D6C"/>
    <w:rsid w:val="0090622E"/>
    <w:rsid w:val="009120C4"/>
    <w:rsid w:val="009125C3"/>
    <w:rsid w:val="00912C5C"/>
    <w:rsid w:val="0092581B"/>
    <w:rsid w:val="009300BC"/>
    <w:rsid w:val="00932F98"/>
    <w:rsid w:val="00937AD6"/>
    <w:rsid w:val="00950115"/>
    <w:rsid w:val="00977798"/>
    <w:rsid w:val="00980134"/>
    <w:rsid w:val="00983743"/>
    <w:rsid w:val="00992EE0"/>
    <w:rsid w:val="00994086"/>
    <w:rsid w:val="009B027A"/>
    <w:rsid w:val="009C0303"/>
    <w:rsid w:val="009C58E9"/>
    <w:rsid w:val="009F6536"/>
    <w:rsid w:val="009F6F50"/>
    <w:rsid w:val="009F7E29"/>
    <w:rsid w:val="00A028B1"/>
    <w:rsid w:val="00A07E17"/>
    <w:rsid w:val="00A20DC5"/>
    <w:rsid w:val="00A2399D"/>
    <w:rsid w:val="00A2529D"/>
    <w:rsid w:val="00A255E4"/>
    <w:rsid w:val="00A3140F"/>
    <w:rsid w:val="00A34BA2"/>
    <w:rsid w:val="00A352D8"/>
    <w:rsid w:val="00A35A91"/>
    <w:rsid w:val="00A36309"/>
    <w:rsid w:val="00A41DBD"/>
    <w:rsid w:val="00A44FF3"/>
    <w:rsid w:val="00A51DFA"/>
    <w:rsid w:val="00A61462"/>
    <w:rsid w:val="00A61E02"/>
    <w:rsid w:val="00A74A1C"/>
    <w:rsid w:val="00A8749C"/>
    <w:rsid w:val="00A874E4"/>
    <w:rsid w:val="00A95625"/>
    <w:rsid w:val="00AA0F23"/>
    <w:rsid w:val="00AB197A"/>
    <w:rsid w:val="00AC07E2"/>
    <w:rsid w:val="00AC2A49"/>
    <w:rsid w:val="00AC6127"/>
    <w:rsid w:val="00AD348C"/>
    <w:rsid w:val="00AD4CB6"/>
    <w:rsid w:val="00AD6173"/>
    <w:rsid w:val="00AE22AE"/>
    <w:rsid w:val="00AE563A"/>
    <w:rsid w:val="00AE7D24"/>
    <w:rsid w:val="00AF0CF0"/>
    <w:rsid w:val="00AF7238"/>
    <w:rsid w:val="00B020A2"/>
    <w:rsid w:val="00B02FCB"/>
    <w:rsid w:val="00B0359B"/>
    <w:rsid w:val="00B04781"/>
    <w:rsid w:val="00B069FE"/>
    <w:rsid w:val="00B239C6"/>
    <w:rsid w:val="00B26232"/>
    <w:rsid w:val="00B2649C"/>
    <w:rsid w:val="00B35636"/>
    <w:rsid w:val="00B40763"/>
    <w:rsid w:val="00B475D3"/>
    <w:rsid w:val="00B53076"/>
    <w:rsid w:val="00B73252"/>
    <w:rsid w:val="00B73AC2"/>
    <w:rsid w:val="00B73D39"/>
    <w:rsid w:val="00B75DB5"/>
    <w:rsid w:val="00B855F2"/>
    <w:rsid w:val="00BB0B1D"/>
    <w:rsid w:val="00BB17C6"/>
    <w:rsid w:val="00BB308D"/>
    <w:rsid w:val="00BC3D1A"/>
    <w:rsid w:val="00BD021F"/>
    <w:rsid w:val="00BD1F1C"/>
    <w:rsid w:val="00BD3FC8"/>
    <w:rsid w:val="00BD45CF"/>
    <w:rsid w:val="00BE7E0B"/>
    <w:rsid w:val="00BF1F42"/>
    <w:rsid w:val="00BF5FD0"/>
    <w:rsid w:val="00C0265A"/>
    <w:rsid w:val="00C05F59"/>
    <w:rsid w:val="00C157A0"/>
    <w:rsid w:val="00C15886"/>
    <w:rsid w:val="00C16780"/>
    <w:rsid w:val="00C236DF"/>
    <w:rsid w:val="00C2419F"/>
    <w:rsid w:val="00C27AD6"/>
    <w:rsid w:val="00C30684"/>
    <w:rsid w:val="00C41C9F"/>
    <w:rsid w:val="00C56F8F"/>
    <w:rsid w:val="00C63BF4"/>
    <w:rsid w:val="00C6554B"/>
    <w:rsid w:val="00C716FC"/>
    <w:rsid w:val="00C75652"/>
    <w:rsid w:val="00C768E6"/>
    <w:rsid w:val="00C806A1"/>
    <w:rsid w:val="00C8402F"/>
    <w:rsid w:val="00C85B2D"/>
    <w:rsid w:val="00C86ED5"/>
    <w:rsid w:val="00C9632D"/>
    <w:rsid w:val="00C97026"/>
    <w:rsid w:val="00CA2EB6"/>
    <w:rsid w:val="00CB0412"/>
    <w:rsid w:val="00CB4A09"/>
    <w:rsid w:val="00CC322F"/>
    <w:rsid w:val="00CD796F"/>
    <w:rsid w:val="00D161A8"/>
    <w:rsid w:val="00D2514E"/>
    <w:rsid w:val="00D31C5C"/>
    <w:rsid w:val="00D353EF"/>
    <w:rsid w:val="00D45D41"/>
    <w:rsid w:val="00D462A1"/>
    <w:rsid w:val="00D57A1D"/>
    <w:rsid w:val="00D71597"/>
    <w:rsid w:val="00D8013B"/>
    <w:rsid w:val="00D81C17"/>
    <w:rsid w:val="00D835FE"/>
    <w:rsid w:val="00D83D81"/>
    <w:rsid w:val="00DA61B3"/>
    <w:rsid w:val="00DB0E47"/>
    <w:rsid w:val="00DB7DB6"/>
    <w:rsid w:val="00DC17A2"/>
    <w:rsid w:val="00DC1EC2"/>
    <w:rsid w:val="00DE775B"/>
    <w:rsid w:val="00DF5BC3"/>
    <w:rsid w:val="00DF78E8"/>
    <w:rsid w:val="00E0611C"/>
    <w:rsid w:val="00E0776D"/>
    <w:rsid w:val="00E1352D"/>
    <w:rsid w:val="00E367B9"/>
    <w:rsid w:val="00E414C8"/>
    <w:rsid w:val="00E41614"/>
    <w:rsid w:val="00E42EC6"/>
    <w:rsid w:val="00E473B6"/>
    <w:rsid w:val="00E5743E"/>
    <w:rsid w:val="00E65229"/>
    <w:rsid w:val="00E677D4"/>
    <w:rsid w:val="00E726AA"/>
    <w:rsid w:val="00E733FE"/>
    <w:rsid w:val="00E801F6"/>
    <w:rsid w:val="00E812B8"/>
    <w:rsid w:val="00E83133"/>
    <w:rsid w:val="00E8498E"/>
    <w:rsid w:val="00E84AC4"/>
    <w:rsid w:val="00E9454E"/>
    <w:rsid w:val="00EA0DBF"/>
    <w:rsid w:val="00EA200E"/>
    <w:rsid w:val="00EA2154"/>
    <w:rsid w:val="00EA76ED"/>
    <w:rsid w:val="00EC186F"/>
    <w:rsid w:val="00EC2120"/>
    <w:rsid w:val="00EC5688"/>
    <w:rsid w:val="00ED0431"/>
    <w:rsid w:val="00ED5BF5"/>
    <w:rsid w:val="00ED73A2"/>
    <w:rsid w:val="00EE11D2"/>
    <w:rsid w:val="00EE3621"/>
    <w:rsid w:val="00EF38CB"/>
    <w:rsid w:val="00F11417"/>
    <w:rsid w:val="00F11A90"/>
    <w:rsid w:val="00F12755"/>
    <w:rsid w:val="00F170ED"/>
    <w:rsid w:val="00F17C33"/>
    <w:rsid w:val="00F22134"/>
    <w:rsid w:val="00F22A9E"/>
    <w:rsid w:val="00F23F12"/>
    <w:rsid w:val="00F2650E"/>
    <w:rsid w:val="00F317A7"/>
    <w:rsid w:val="00F35CE0"/>
    <w:rsid w:val="00F371F4"/>
    <w:rsid w:val="00F406FF"/>
    <w:rsid w:val="00F45E6D"/>
    <w:rsid w:val="00F5396F"/>
    <w:rsid w:val="00F5535D"/>
    <w:rsid w:val="00F571EA"/>
    <w:rsid w:val="00F628DC"/>
    <w:rsid w:val="00F63386"/>
    <w:rsid w:val="00F63D12"/>
    <w:rsid w:val="00F66484"/>
    <w:rsid w:val="00F675E4"/>
    <w:rsid w:val="00F73B67"/>
    <w:rsid w:val="00F76E13"/>
    <w:rsid w:val="00F84D54"/>
    <w:rsid w:val="00F87730"/>
    <w:rsid w:val="00F97EEC"/>
    <w:rsid w:val="00FA25E8"/>
    <w:rsid w:val="00FA53E8"/>
    <w:rsid w:val="00FA76DA"/>
    <w:rsid w:val="00FD2B65"/>
    <w:rsid w:val="00FD42D5"/>
    <w:rsid w:val="00FF1205"/>
    <w:rsid w:val="00FF2110"/>
    <w:rsid w:val="00FF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08E14"/>
  <w15:docId w15:val="{52D8EBD7-890A-4A1E-9A49-C0327ACA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780"/>
  </w:style>
  <w:style w:type="paragraph" w:styleId="1">
    <w:name w:val="heading 1"/>
    <w:basedOn w:val="a"/>
    <w:next w:val="a"/>
    <w:link w:val="10"/>
    <w:qFormat/>
    <w:rsid w:val="0066440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6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21561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1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83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C6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680A"/>
  </w:style>
  <w:style w:type="paragraph" w:styleId="a8">
    <w:name w:val="footer"/>
    <w:basedOn w:val="a"/>
    <w:link w:val="a9"/>
    <w:uiPriority w:val="99"/>
    <w:unhideWhenUsed/>
    <w:rsid w:val="003C6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680A"/>
  </w:style>
  <w:style w:type="paragraph" w:customStyle="1" w:styleId="ConsPlusNormal">
    <w:name w:val="ConsPlusNormal"/>
    <w:basedOn w:val="a"/>
    <w:rsid w:val="00E84AC4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4407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0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E9119-A482-47F0-964F-899E36F92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6</Pages>
  <Words>2067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Евгеньевна Рогонова</dc:creator>
  <cp:lastModifiedBy>Евгения Константиновна  Борисова</cp:lastModifiedBy>
  <cp:revision>254</cp:revision>
  <cp:lastPrinted>2020-07-14T05:53:00Z</cp:lastPrinted>
  <dcterms:created xsi:type="dcterms:W3CDTF">2018-06-20T11:41:00Z</dcterms:created>
  <dcterms:modified xsi:type="dcterms:W3CDTF">2020-09-28T06:40:00Z</dcterms:modified>
</cp:coreProperties>
</file>