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52F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83152F" w:rsidRPr="001A7D76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83152F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83152F" w:rsidRPr="00321098" w:rsidRDefault="0083152F" w:rsidP="0083152F">
      <w:pPr>
        <w:jc w:val="both"/>
        <w:rPr>
          <w:sz w:val="28"/>
          <w:szCs w:val="28"/>
        </w:rPr>
      </w:pPr>
    </w:p>
    <w:p w:rsidR="0083152F" w:rsidRDefault="0083152F" w:rsidP="0083152F">
      <w:pPr>
        <w:jc w:val="center"/>
        <w:rPr>
          <w:sz w:val="28"/>
          <w:szCs w:val="28"/>
        </w:rPr>
      </w:pPr>
      <w:r>
        <w:rPr>
          <w:sz w:val="28"/>
          <w:szCs w:val="28"/>
        </w:rPr>
        <w:t>БЛАНК</w:t>
      </w:r>
    </w:p>
    <w:p w:rsidR="0083152F" w:rsidRDefault="0083152F" w:rsidP="0083152F">
      <w:pPr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ответов на </w:t>
      </w:r>
      <w:r>
        <w:rPr>
          <w:sz w:val="28"/>
          <w:szCs w:val="28"/>
        </w:rPr>
        <w:t xml:space="preserve">первое </w:t>
      </w:r>
      <w:r w:rsidRPr="00321098">
        <w:rPr>
          <w:sz w:val="28"/>
          <w:szCs w:val="28"/>
        </w:rPr>
        <w:t>задани</w:t>
      </w:r>
      <w:r>
        <w:rPr>
          <w:sz w:val="28"/>
          <w:szCs w:val="28"/>
        </w:rPr>
        <w:t>е</w:t>
      </w:r>
      <w:r w:rsidRPr="00321098">
        <w:rPr>
          <w:sz w:val="28"/>
          <w:szCs w:val="28"/>
        </w:rPr>
        <w:t xml:space="preserve"> первого этапа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 xml:space="preserve">«Лучший юрист органов местного самоуправления </w:t>
      </w:r>
      <w:r>
        <w:rPr>
          <w:bCs/>
          <w:sz w:val="28"/>
          <w:szCs w:val="28"/>
        </w:rPr>
        <w:br/>
      </w:r>
      <w:r w:rsidRPr="00BB74A4">
        <w:rPr>
          <w:bCs/>
          <w:sz w:val="28"/>
          <w:szCs w:val="28"/>
        </w:rPr>
        <w:t>города Барнаула – 2015»</w:t>
      </w:r>
    </w:p>
    <w:p w:rsidR="0083152F" w:rsidRPr="000B327C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center"/>
        <w:rPr>
          <w:color w:val="000000"/>
          <w:sz w:val="28"/>
          <w:szCs w:val="28"/>
          <w:u w:val="single"/>
        </w:rPr>
      </w:pPr>
      <w:r w:rsidRPr="000B327C">
        <w:rPr>
          <w:rFonts w:eastAsia="Calibri"/>
          <w:sz w:val="28"/>
          <w:szCs w:val="28"/>
        </w:rPr>
        <w:t>Фамилия, имя, отчество (последнее – при наличии</w:t>
      </w:r>
      <w:r w:rsidRPr="000B327C">
        <w:rPr>
          <w:sz w:val="28"/>
          <w:szCs w:val="28"/>
        </w:rPr>
        <w:t>) участника конкурса:</w:t>
      </w: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0B327C">
        <w:rPr>
          <w:color w:val="000000"/>
          <w:sz w:val="28"/>
          <w:szCs w:val="28"/>
          <w:u w:val="single"/>
        </w:rPr>
        <w:tab/>
      </w: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sz w:val="28"/>
          <w:szCs w:val="28"/>
        </w:rPr>
      </w:pPr>
      <w:r w:rsidRPr="000B327C">
        <w:rPr>
          <w:color w:val="000000"/>
          <w:sz w:val="28"/>
          <w:szCs w:val="28"/>
          <w:u w:val="single"/>
        </w:rPr>
        <w:tab/>
      </w:r>
    </w:p>
    <w:p w:rsidR="0083152F" w:rsidRPr="00E04C33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center"/>
        <w:rPr>
          <w:sz w:val="16"/>
          <w:szCs w:val="16"/>
        </w:rPr>
      </w:pP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center"/>
        <w:rPr>
          <w:color w:val="000000"/>
          <w:sz w:val="28"/>
          <w:szCs w:val="28"/>
          <w:u w:val="single"/>
        </w:rPr>
      </w:pPr>
      <w:r>
        <w:rPr>
          <w:sz w:val="28"/>
          <w:szCs w:val="28"/>
        </w:rPr>
        <w:t xml:space="preserve">Должность </w:t>
      </w:r>
      <w:r w:rsidRPr="000B327C">
        <w:rPr>
          <w:sz w:val="28"/>
          <w:szCs w:val="28"/>
        </w:rPr>
        <w:t>участника конкурса:</w:t>
      </w: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0B327C">
        <w:rPr>
          <w:color w:val="000000"/>
          <w:sz w:val="28"/>
          <w:szCs w:val="28"/>
          <w:u w:val="single"/>
        </w:rPr>
        <w:tab/>
      </w:r>
    </w:p>
    <w:p w:rsidR="0083152F" w:rsidRPr="000B327C" w:rsidRDefault="0083152F" w:rsidP="0083152F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sz w:val="28"/>
          <w:szCs w:val="28"/>
        </w:rPr>
      </w:pPr>
      <w:r w:rsidRPr="000B327C">
        <w:rPr>
          <w:color w:val="000000"/>
          <w:sz w:val="28"/>
          <w:szCs w:val="28"/>
          <w:u w:val="single"/>
        </w:rPr>
        <w:tab/>
      </w:r>
    </w:p>
    <w:p w:rsidR="0083152F" w:rsidRPr="00E04C33" w:rsidRDefault="0083152F" w:rsidP="0083152F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0"/>
        <w:gridCol w:w="1972"/>
        <w:gridCol w:w="3071"/>
        <w:gridCol w:w="2802"/>
      </w:tblGrid>
      <w:tr w:rsidR="0083152F" w:rsidRPr="00B35503" w:rsidTr="00F16BCA">
        <w:tc>
          <w:tcPr>
            <w:tcW w:w="152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</w:tcPr>
          <w:p w:rsidR="0083152F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Сложность вопроса </w:t>
            </w:r>
          </w:p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баллах</w:t>
            </w:r>
          </w:p>
        </w:tc>
        <w:tc>
          <w:tcPr>
            <w:tcW w:w="3118" w:type="dxa"/>
          </w:tcPr>
          <w:p w:rsidR="0083152F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Ответ участника</w:t>
            </w:r>
          </w:p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</w:t>
            </w:r>
          </w:p>
        </w:tc>
        <w:tc>
          <w:tcPr>
            <w:tcW w:w="2836" w:type="dxa"/>
          </w:tcPr>
          <w:p w:rsidR="0083152F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 xml:space="preserve">Набранный </w:t>
            </w:r>
            <w:r>
              <w:rPr>
                <w:sz w:val="28"/>
                <w:szCs w:val="28"/>
              </w:rPr>
              <w:t xml:space="preserve">участником </w:t>
            </w:r>
          </w:p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конкурса</w:t>
            </w:r>
            <w:r w:rsidRPr="00B35503">
              <w:rPr>
                <w:sz w:val="28"/>
                <w:szCs w:val="28"/>
              </w:rPr>
              <w:t xml:space="preserve"> балл</w:t>
            </w: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7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8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9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1526" w:type="dxa"/>
          </w:tcPr>
          <w:p w:rsidR="0083152F" w:rsidRPr="00D34658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984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118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836" w:type="dxa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83152F" w:rsidRPr="00B35503" w:rsidTr="00F16BCA">
        <w:tc>
          <w:tcPr>
            <w:tcW w:w="6628" w:type="dxa"/>
            <w:gridSpan w:val="3"/>
          </w:tcPr>
          <w:p w:rsidR="0083152F" w:rsidRPr="00B3550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836" w:type="dxa"/>
          </w:tcPr>
          <w:p w:rsidR="0083152F" w:rsidRPr="00E04C33" w:rsidRDefault="0083152F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</w:p>
        </w:tc>
      </w:tr>
    </w:tbl>
    <w:p w:rsidR="0083152F" w:rsidRDefault="0083152F" w:rsidP="0083152F">
      <w:pPr>
        <w:jc w:val="center"/>
        <w:rPr>
          <w:sz w:val="28"/>
          <w:szCs w:val="28"/>
        </w:rPr>
      </w:pPr>
    </w:p>
    <w:p w:rsidR="0083152F" w:rsidRDefault="0083152F" w:rsidP="0083152F">
      <w:pPr>
        <w:jc w:val="center"/>
        <w:rPr>
          <w:sz w:val="28"/>
          <w:szCs w:val="28"/>
        </w:rPr>
      </w:pPr>
    </w:p>
    <w:p w:rsidR="0083152F" w:rsidRDefault="0083152F" w:rsidP="0083152F">
      <w:pPr>
        <w:jc w:val="center"/>
        <w:rPr>
          <w:sz w:val="28"/>
          <w:szCs w:val="28"/>
        </w:rPr>
      </w:pPr>
    </w:p>
    <w:p w:rsidR="0083152F" w:rsidRDefault="0083152F" w:rsidP="0083152F">
      <w:pPr>
        <w:jc w:val="center"/>
        <w:rPr>
          <w:sz w:val="28"/>
          <w:szCs w:val="28"/>
        </w:rPr>
      </w:pPr>
    </w:p>
    <w:p w:rsidR="00153433" w:rsidRDefault="00153433" w:rsidP="0083152F">
      <w:pPr>
        <w:jc w:val="center"/>
        <w:rPr>
          <w:sz w:val="28"/>
          <w:szCs w:val="28"/>
        </w:rPr>
      </w:pPr>
    </w:p>
    <w:p w:rsidR="00153433" w:rsidRDefault="00153433" w:rsidP="0083152F">
      <w:pPr>
        <w:jc w:val="center"/>
        <w:rPr>
          <w:sz w:val="28"/>
          <w:szCs w:val="28"/>
        </w:rPr>
      </w:pPr>
    </w:p>
    <w:p w:rsidR="00153433" w:rsidRDefault="00153433" w:rsidP="0083152F">
      <w:pPr>
        <w:jc w:val="center"/>
        <w:rPr>
          <w:sz w:val="28"/>
          <w:szCs w:val="28"/>
        </w:rPr>
      </w:pPr>
    </w:p>
    <w:p w:rsidR="00153433" w:rsidRDefault="00153433" w:rsidP="0083152F">
      <w:pPr>
        <w:jc w:val="center"/>
        <w:rPr>
          <w:sz w:val="28"/>
          <w:szCs w:val="28"/>
        </w:rPr>
      </w:pPr>
    </w:p>
    <w:p w:rsidR="00153433" w:rsidRDefault="00153433" w:rsidP="0083152F">
      <w:pPr>
        <w:jc w:val="center"/>
        <w:rPr>
          <w:sz w:val="28"/>
          <w:szCs w:val="28"/>
        </w:rPr>
      </w:pPr>
    </w:p>
    <w:p w:rsidR="00153433" w:rsidRPr="006159EF" w:rsidRDefault="00153433" w:rsidP="00153433">
      <w:pPr>
        <w:jc w:val="center"/>
        <w:rPr>
          <w:sz w:val="28"/>
          <w:szCs w:val="28"/>
        </w:rPr>
      </w:pPr>
      <w:bookmarkStart w:id="0" w:name="_GoBack"/>
      <w:bookmarkEnd w:id="0"/>
      <w:r w:rsidRPr="006159EF">
        <w:rPr>
          <w:sz w:val="28"/>
          <w:szCs w:val="28"/>
        </w:rPr>
        <w:lastRenderedPageBreak/>
        <w:t>ТАБЛИЦА</w:t>
      </w:r>
    </w:p>
    <w:p w:rsidR="00153433" w:rsidRPr="006159EF" w:rsidRDefault="00153433" w:rsidP="00153433">
      <w:pPr>
        <w:jc w:val="center"/>
        <w:rPr>
          <w:sz w:val="28"/>
          <w:szCs w:val="28"/>
        </w:rPr>
      </w:pPr>
      <w:r w:rsidRPr="006159EF">
        <w:rPr>
          <w:sz w:val="28"/>
          <w:szCs w:val="28"/>
        </w:rPr>
        <w:t xml:space="preserve">ответов на второе задание первого этапа </w:t>
      </w:r>
      <w:r w:rsidRPr="006159EF">
        <w:rPr>
          <w:rFonts w:cs="Calibri"/>
          <w:sz w:val="28"/>
          <w:szCs w:val="28"/>
        </w:rPr>
        <w:t xml:space="preserve">городского профессионального конкурса </w:t>
      </w:r>
      <w:r w:rsidRPr="006159EF">
        <w:rPr>
          <w:bCs/>
          <w:sz w:val="28"/>
          <w:szCs w:val="28"/>
        </w:rPr>
        <w:t xml:space="preserve">«Лучший юрист органов местного самоуправления </w:t>
      </w:r>
      <w:r w:rsidRPr="006159EF">
        <w:rPr>
          <w:bCs/>
          <w:sz w:val="28"/>
          <w:szCs w:val="28"/>
        </w:rPr>
        <w:br/>
        <w:t>города Барнаула – 2015»</w:t>
      </w:r>
    </w:p>
    <w:p w:rsidR="00153433" w:rsidRPr="006159EF" w:rsidRDefault="00153433" w:rsidP="00153433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 w:rsidRPr="006159EF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5397500</wp:posOffset>
                </wp:positionH>
                <wp:positionV relativeFrom="paragraph">
                  <wp:posOffset>149225</wp:posOffset>
                </wp:positionV>
                <wp:extent cx="457200" cy="247650"/>
                <wp:effectExtent l="6350" t="6350" r="1270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CD3215" id="Прямоугольник 1" o:spid="_x0000_s1026" style="position:absolute;margin-left:425pt;margin-top:11.75pt;width:36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"/>
            </w:pict>
          </mc:Fallback>
        </mc:AlternateContent>
      </w: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center"/>
        <w:rPr>
          <w:rFonts w:eastAsia="Calibri"/>
          <w:sz w:val="28"/>
          <w:szCs w:val="28"/>
        </w:rPr>
      </w:pPr>
      <w:r w:rsidRPr="006159EF">
        <w:rPr>
          <w:rFonts w:eastAsia="Calibri"/>
          <w:sz w:val="28"/>
          <w:szCs w:val="28"/>
        </w:rPr>
        <w:t xml:space="preserve">Порядковый номер участника </w:t>
      </w:r>
      <w:r>
        <w:rPr>
          <w:sz w:val="28"/>
          <w:szCs w:val="28"/>
        </w:rPr>
        <w:t>конкурса</w:t>
      </w:r>
      <w:r w:rsidRPr="006159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(согласно жеребьевке) </w:t>
      </w:r>
      <w:proofErr w:type="gramStart"/>
      <w:r w:rsidRPr="006159EF">
        <w:rPr>
          <w:rFonts w:eastAsia="Calibri"/>
          <w:sz w:val="28"/>
          <w:szCs w:val="28"/>
        </w:rPr>
        <w:t>–  №</w:t>
      </w:r>
      <w:proofErr w:type="gramEnd"/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ind w:firstLine="709"/>
        <w:contextualSpacing/>
        <w:jc w:val="both"/>
        <w:rPr>
          <w:rFonts w:eastAsia="Calibri"/>
          <w:sz w:val="28"/>
          <w:szCs w:val="28"/>
        </w:rPr>
      </w:pP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center"/>
        <w:rPr>
          <w:color w:val="000000"/>
          <w:sz w:val="28"/>
          <w:szCs w:val="28"/>
          <w:u w:val="single"/>
        </w:rPr>
      </w:pPr>
      <w:r w:rsidRPr="006159EF">
        <w:rPr>
          <w:rFonts w:eastAsia="Calibri"/>
          <w:sz w:val="28"/>
          <w:szCs w:val="28"/>
        </w:rPr>
        <w:t>Фамилия, имя, отчество (последнее – при наличии</w:t>
      </w:r>
      <w:r w:rsidRPr="006159EF">
        <w:rPr>
          <w:sz w:val="28"/>
          <w:szCs w:val="28"/>
        </w:rPr>
        <w:t>) участника конкурса:</w:t>
      </w: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6159EF">
        <w:rPr>
          <w:color w:val="000000"/>
          <w:sz w:val="28"/>
          <w:szCs w:val="28"/>
          <w:u w:val="single"/>
        </w:rPr>
        <w:tab/>
      </w: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sz w:val="28"/>
          <w:szCs w:val="28"/>
        </w:rPr>
      </w:pPr>
      <w:r w:rsidRPr="006159EF">
        <w:rPr>
          <w:color w:val="000000"/>
          <w:sz w:val="28"/>
          <w:szCs w:val="28"/>
          <w:u w:val="single"/>
        </w:rPr>
        <w:tab/>
      </w:r>
    </w:p>
    <w:p w:rsidR="00153433" w:rsidRPr="006159EF" w:rsidRDefault="00153433" w:rsidP="00153433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center"/>
        <w:rPr>
          <w:sz w:val="28"/>
          <w:szCs w:val="28"/>
        </w:rPr>
      </w:pP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center"/>
        <w:rPr>
          <w:color w:val="000000"/>
          <w:sz w:val="28"/>
          <w:szCs w:val="28"/>
          <w:u w:val="single"/>
        </w:rPr>
      </w:pPr>
      <w:r w:rsidRPr="006159EF">
        <w:rPr>
          <w:sz w:val="28"/>
          <w:szCs w:val="28"/>
        </w:rPr>
        <w:t>Должность участника конкурса:</w:t>
      </w:r>
    </w:p>
    <w:p w:rsidR="00153433" w:rsidRPr="006159EF" w:rsidRDefault="00153433" w:rsidP="00153433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6159EF">
        <w:rPr>
          <w:sz w:val="28"/>
          <w:szCs w:val="28"/>
        </w:rPr>
        <w:tab/>
      </w:r>
    </w:p>
    <w:p w:rsidR="00153433" w:rsidRPr="006159EF" w:rsidRDefault="00153433" w:rsidP="00153433">
      <w:pPr>
        <w:shd w:val="clear" w:color="auto" w:fill="FFFFFF"/>
        <w:tabs>
          <w:tab w:val="left" w:pos="-5387"/>
          <w:tab w:val="left" w:pos="9356"/>
        </w:tabs>
        <w:contextualSpacing/>
        <w:jc w:val="both"/>
        <w:rPr>
          <w:color w:val="000000"/>
          <w:sz w:val="28"/>
          <w:szCs w:val="28"/>
          <w:u w:val="single"/>
        </w:rPr>
      </w:pPr>
      <w:r w:rsidRPr="006159EF">
        <w:rPr>
          <w:color w:val="000000"/>
          <w:sz w:val="28"/>
          <w:szCs w:val="28"/>
          <w:u w:val="single"/>
        </w:rPr>
        <w:tab/>
      </w:r>
    </w:p>
    <w:p w:rsidR="00153433" w:rsidRPr="00B16D75" w:rsidRDefault="00153433" w:rsidP="00153433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  <w:highlight w:val="yellow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528"/>
        <w:gridCol w:w="2977"/>
      </w:tblGrid>
      <w:tr w:rsidR="00153433" w:rsidRPr="00B35503" w:rsidTr="00F16BCA">
        <w:tc>
          <w:tcPr>
            <w:tcW w:w="959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197">
              <w:rPr>
                <w:sz w:val="28"/>
                <w:szCs w:val="28"/>
              </w:rPr>
              <w:t>№ п/п</w:t>
            </w:r>
          </w:p>
        </w:tc>
        <w:tc>
          <w:tcPr>
            <w:tcW w:w="5528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197">
              <w:rPr>
                <w:sz w:val="28"/>
                <w:szCs w:val="28"/>
              </w:rPr>
              <w:t xml:space="preserve">Ответы участника </w:t>
            </w:r>
            <w:r>
              <w:rPr>
                <w:sz w:val="28"/>
                <w:szCs w:val="28"/>
              </w:rPr>
              <w:t>конкурса</w:t>
            </w:r>
          </w:p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197">
              <w:rPr>
                <w:sz w:val="28"/>
                <w:szCs w:val="28"/>
              </w:rPr>
              <w:t>на вопросы</w:t>
            </w: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A1197">
              <w:rPr>
                <w:sz w:val="28"/>
                <w:szCs w:val="28"/>
              </w:rPr>
              <w:t>Правильность ответа (начисление балла)</w:t>
            </w:r>
          </w:p>
        </w:tc>
      </w:tr>
      <w:tr w:rsidR="00153433" w:rsidRPr="00B35503" w:rsidTr="00F16BCA">
        <w:tc>
          <w:tcPr>
            <w:tcW w:w="959" w:type="dxa"/>
          </w:tcPr>
          <w:p w:rsidR="00153433" w:rsidRPr="00DE313B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2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3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4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5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6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7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8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9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B35503">
              <w:rPr>
                <w:sz w:val="28"/>
                <w:szCs w:val="28"/>
              </w:rPr>
              <w:t>10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34658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5528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F900A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F900A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</w:tcPr>
          <w:p w:rsidR="00153433" w:rsidRPr="00DE313B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528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153433" w:rsidRPr="00AA1197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672E51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  <w:tr w:rsidR="00153433" w:rsidRPr="00B35503" w:rsidTr="00F16BCA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набранных баллов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433" w:rsidRPr="00B35503" w:rsidRDefault="00153433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153433" w:rsidRDefault="00153433" w:rsidP="0083152F">
      <w:pPr>
        <w:jc w:val="center"/>
        <w:rPr>
          <w:sz w:val="28"/>
          <w:szCs w:val="28"/>
        </w:rPr>
      </w:pPr>
    </w:p>
    <w:p w:rsidR="004875A8" w:rsidRPr="0083152F" w:rsidRDefault="004875A8" w:rsidP="0083152F"/>
    <w:sectPr w:rsidR="004875A8" w:rsidRPr="008315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5AF"/>
    <w:rsid w:val="00153433"/>
    <w:rsid w:val="004875A8"/>
    <w:rsid w:val="004975AF"/>
    <w:rsid w:val="00831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008334-BA70-4840-8C60-2389BFD6A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15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3</cp:revision>
  <dcterms:created xsi:type="dcterms:W3CDTF">2015-09-25T08:54:00Z</dcterms:created>
  <dcterms:modified xsi:type="dcterms:W3CDTF">2015-09-25T08:57:00Z</dcterms:modified>
</cp:coreProperties>
</file>