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6C" w:rsidRDefault="008F796C" w:rsidP="008F796C">
      <w:pPr>
        <w:ind w:left="5220"/>
        <w:rPr>
          <w:sz w:val="28"/>
          <w:szCs w:val="24"/>
        </w:rPr>
      </w:pPr>
      <w:r>
        <w:rPr>
          <w:sz w:val="28"/>
          <w:szCs w:val="24"/>
        </w:rPr>
        <w:t>Приложение</w:t>
      </w:r>
    </w:p>
    <w:p w:rsidR="008F796C" w:rsidRDefault="008F796C" w:rsidP="008F796C">
      <w:pPr>
        <w:ind w:left="5220"/>
        <w:rPr>
          <w:sz w:val="28"/>
          <w:szCs w:val="24"/>
        </w:rPr>
      </w:pPr>
      <w:r>
        <w:rPr>
          <w:sz w:val="28"/>
          <w:szCs w:val="24"/>
        </w:rPr>
        <w:t>к постановлению</w:t>
      </w:r>
      <w:r>
        <w:rPr>
          <w:sz w:val="28"/>
          <w:szCs w:val="24"/>
        </w:rPr>
        <w:br/>
        <w:t>администрации города</w:t>
      </w:r>
    </w:p>
    <w:p w:rsidR="008F796C" w:rsidRDefault="008F796C" w:rsidP="008F796C">
      <w:pPr>
        <w:ind w:left="5220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223624">
        <w:rPr>
          <w:sz w:val="28"/>
          <w:szCs w:val="24"/>
        </w:rPr>
        <w:t>18.08.2021</w:t>
      </w:r>
      <w:r>
        <w:rPr>
          <w:sz w:val="28"/>
          <w:szCs w:val="24"/>
        </w:rPr>
        <w:t xml:space="preserve"> №</w:t>
      </w:r>
      <w:r w:rsidR="00223624">
        <w:rPr>
          <w:sz w:val="28"/>
          <w:szCs w:val="24"/>
        </w:rPr>
        <w:t>1271</w:t>
      </w:r>
      <w:bookmarkStart w:id="0" w:name="_GoBack"/>
      <w:bookmarkEnd w:id="0"/>
    </w:p>
    <w:p w:rsidR="008F796C" w:rsidRDefault="008F796C" w:rsidP="008F796C">
      <w:pPr>
        <w:ind w:left="5220"/>
        <w:rPr>
          <w:sz w:val="28"/>
          <w:szCs w:val="24"/>
        </w:rPr>
      </w:pPr>
    </w:p>
    <w:p w:rsidR="008F796C" w:rsidRDefault="008F796C" w:rsidP="008F796C">
      <w:pPr>
        <w:keepNext/>
        <w:widowControl w:val="0"/>
        <w:snapToGrid w:val="0"/>
        <w:spacing w:before="40"/>
        <w:jc w:val="center"/>
        <w:outlineLvl w:val="1"/>
        <w:rPr>
          <w:bCs/>
          <w:sz w:val="28"/>
        </w:rPr>
      </w:pPr>
    </w:p>
    <w:p w:rsidR="008F796C" w:rsidRDefault="008F796C" w:rsidP="008F796C">
      <w:pPr>
        <w:keepNext/>
        <w:widowControl w:val="0"/>
        <w:snapToGrid w:val="0"/>
        <w:spacing w:before="40"/>
        <w:jc w:val="center"/>
        <w:outlineLvl w:val="1"/>
        <w:rPr>
          <w:bCs/>
          <w:sz w:val="28"/>
        </w:rPr>
      </w:pPr>
      <w:r>
        <w:rPr>
          <w:bCs/>
          <w:sz w:val="28"/>
        </w:rPr>
        <w:t>СОСТАВ</w:t>
      </w:r>
    </w:p>
    <w:p w:rsidR="008F796C" w:rsidRDefault="008F796C" w:rsidP="008F796C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рабочей группы по регулированию выплаты заработной платы</w:t>
      </w:r>
    </w:p>
    <w:p w:rsidR="008F796C" w:rsidRPr="008368EC" w:rsidRDefault="008F796C" w:rsidP="008F796C">
      <w:pPr>
        <w:jc w:val="center"/>
        <w:rPr>
          <w:bCs/>
          <w:sz w:val="16"/>
          <w:szCs w:val="16"/>
        </w:rPr>
      </w:pPr>
    </w:p>
    <w:p w:rsidR="008F796C" w:rsidRDefault="008F796C" w:rsidP="008F796C">
      <w:pPr>
        <w:jc w:val="both"/>
        <w:rPr>
          <w:sz w:val="28"/>
          <w:szCs w:val="24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144"/>
        <w:gridCol w:w="6086"/>
      </w:tblGrid>
      <w:tr w:rsidR="008F796C" w:rsidTr="00643287">
        <w:tc>
          <w:tcPr>
            <w:tcW w:w="3126" w:type="dxa"/>
          </w:tcPr>
          <w:p w:rsidR="008F796C" w:rsidRDefault="008048AD" w:rsidP="00F362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Рябчун</w:t>
            </w:r>
          </w:p>
          <w:p w:rsidR="008F796C" w:rsidRDefault="008048AD" w:rsidP="008048A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Сергей</w:t>
            </w:r>
            <w:r w:rsidR="008F796C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Васильевич</w:t>
            </w:r>
          </w:p>
        </w:tc>
        <w:tc>
          <w:tcPr>
            <w:tcW w:w="144" w:type="dxa"/>
            <w:hideMark/>
          </w:tcPr>
          <w:p w:rsidR="008F796C" w:rsidRDefault="008F796C" w:rsidP="00F36273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8F796C" w:rsidRDefault="008F796C" w:rsidP="00F36273">
            <w:pPr>
              <w:tabs>
                <w:tab w:val="num" w:pos="46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заместитель главы администрации города по экономической политике, руководитель рабочей группы</w:t>
            </w:r>
          </w:p>
          <w:p w:rsidR="008F796C" w:rsidRPr="008368EC" w:rsidRDefault="008F796C" w:rsidP="00F36273">
            <w:pPr>
              <w:tabs>
                <w:tab w:val="num" w:pos="469"/>
              </w:tabs>
              <w:jc w:val="both"/>
            </w:pPr>
          </w:p>
        </w:tc>
      </w:tr>
      <w:tr w:rsidR="008F796C" w:rsidTr="00643287">
        <w:tc>
          <w:tcPr>
            <w:tcW w:w="3126" w:type="dxa"/>
            <w:hideMark/>
          </w:tcPr>
          <w:p w:rsidR="008F796C" w:rsidRDefault="00643287" w:rsidP="00F362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Кротова</w:t>
            </w:r>
          </w:p>
          <w:p w:rsidR="00643287" w:rsidRDefault="00643287" w:rsidP="00F362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Наталья Викторовна</w:t>
            </w:r>
          </w:p>
        </w:tc>
        <w:tc>
          <w:tcPr>
            <w:tcW w:w="144" w:type="dxa"/>
            <w:hideMark/>
          </w:tcPr>
          <w:p w:rsidR="008F796C" w:rsidRDefault="008F796C" w:rsidP="00F36273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8F796C" w:rsidRDefault="00311F14" w:rsidP="00F36273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председатель</w:t>
            </w:r>
            <w:r w:rsidR="008F796C">
              <w:rPr>
                <w:sz w:val="28"/>
                <w:szCs w:val="24"/>
              </w:rPr>
              <w:t xml:space="preserve"> комитета по развитию предпринимательства, потребительскому рынку и вопросам труда, заместитель руководителя рабочей группы</w:t>
            </w:r>
          </w:p>
          <w:p w:rsidR="008F796C" w:rsidRPr="008368EC" w:rsidRDefault="008F796C" w:rsidP="00F36273">
            <w:pPr>
              <w:tabs>
                <w:tab w:val="num" w:pos="469"/>
              </w:tabs>
              <w:ind w:right="142"/>
              <w:jc w:val="both"/>
            </w:pPr>
          </w:p>
        </w:tc>
      </w:tr>
      <w:tr w:rsidR="008F796C" w:rsidTr="00643287">
        <w:tc>
          <w:tcPr>
            <w:tcW w:w="3126" w:type="dxa"/>
            <w:hideMark/>
          </w:tcPr>
          <w:p w:rsidR="008F796C" w:rsidRDefault="008F796C" w:rsidP="00F362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Подзоров</w:t>
            </w:r>
          </w:p>
          <w:p w:rsidR="008F796C" w:rsidRDefault="008F796C" w:rsidP="00F362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Виктор Евгеньевич</w:t>
            </w:r>
          </w:p>
        </w:tc>
        <w:tc>
          <w:tcPr>
            <w:tcW w:w="144" w:type="dxa"/>
            <w:hideMark/>
          </w:tcPr>
          <w:p w:rsidR="008F796C" w:rsidRDefault="008F796C" w:rsidP="00F36273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  <w:hideMark/>
          </w:tcPr>
          <w:p w:rsidR="008F796C" w:rsidRDefault="008F796C" w:rsidP="00F36273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заместитель председателя комитета – начальник отдела по труду комитета по развитию предпринимательства, потребительскому рынку и вопросам труда, секретарь рабочей группы</w:t>
            </w:r>
          </w:p>
        </w:tc>
      </w:tr>
      <w:tr w:rsidR="008F796C" w:rsidTr="00643287">
        <w:trPr>
          <w:cantSplit/>
        </w:trPr>
        <w:tc>
          <w:tcPr>
            <w:tcW w:w="9356" w:type="dxa"/>
            <w:gridSpan w:val="3"/>
          </w:tcPr>
          <w:p w:rsidR="008F796C" w:rsidRPr="008368EC" w:rsidRDefault="008F796C" w:rsidP="00F36273"/>
          <w:p w:rsidR="008F796C" w:rsidRDefault="008F796C" w:rsidP="00F362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Члены рабочей группы:</w:t>
            </w:r>
          </w:p>
          <w:p w:rsidR="008F796C" w:rsidRPr="008368EC" w:rsidRDefault="008F796C" w:rsidP="00F36273"/>
        </w:tc>
      </w:tr>
      <w:tr w:rsidR="00423D37" w:rsidTr="00643287">
        <w:tc>
          <w:tcPr>
            <w:tcW w:w="3126" w:type="dxa"/>
          </w:tcPr>
          <w:p w:rsidR="00423D37" w:rsidRDefault="00423D37" w:rsidP="00F362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Аксенов </w:t>
            </w:r>
            <w:r>
              <w:rPr>
                <w:sz w:val="28"/>
                <w:szCs w:val="28"/>
              </w:rPr>
              <w:br/>
              <w:t xml:space="preserve">Андрей Владимирович </w:t>
            </w:r>
          </w:p>
          <w:p w:rsidR="00423D37" w:rsidRDefault="00423D37" w:rsidP="00F36273">
            <w:pPr>
              <w:rPr>
                <w:sz w:val="28"/>
                <w:szCs w:val="24"/>
              </w:rPr>
            </w:pPr>
          </w:p>
        </w:tc>
        <w:tc>
          <w:tcPr>
            <w:tcW w:w="144" w:type="dxa"/>
          </w:tcPr>
          <w:p w:rsidR="00423D37" w:rsidRDefault="00423D37" w:rsidP="00F36273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423D37" w:rsidRDefault="00423D37" w:rsidP="00423D37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заместитель прокурора города Барнаула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4"/>
              </w:rPr>
              <w:t>(по согласованию);</w:t>
            </w:r>
          </w:p>
          <w:p w:rsidR="00423D37" w:rsidRDefault="00423D37" w:rsidP="00F36273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</w:p>
        </w:tc>
      </w:tr>
      <w:tr w:rsidR="00643287" w:rsidTr="00643287">
        <w:tc>
          <w:tcPr>
            <w:tcW w:w="3126" w:type="dxa"/>
            <w:hideMark/>
          </w:tcPr>
          <w:p w:rsidR="00643287" w:rsidRDefault="00643287" w:rsidP="00F362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Гречкин</w:t>
            </w:r>
          </w:p>
          <w:p w:rsidR="00643287" w:rsidRDefault="00643287" w:rsidP="00F362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Александр Петрович</w:t>
            </w:r>
          </w:p>
        </w:tc>
        <w:tc>
          <w:tcPr>
            <w:tcW w:w="144" w:type="dxa"/>
            <w:hideMark/>
          </w:tcPr>
          <w:p w:rsidR="00643287" w:rsidRDefault="00643287" w:rsidP="00F36273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643287" w:rsidRDefault="00643287" w:rsidP="00F36273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директор филиала №2 Государственного учреждения – Алтайское региональное отделение Фонда социального страхования Российской Федерации (по согласованию)</w:t>
            </w:r>
          </w:p>
          <w:p w:rsidR="00643287" w:rsidRDefault="00643287" w:rsidP="00F36273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</w:p>
        </w:tc>
      </w:tr>
      <w:tr w:rsidR="00643287" w:rsidTr="00643287">
        <w:tc>
          <w:tcPr>
            <w:tcW w:w="3126" w:type="dxa"/>
            <w:hideMark/>
          </w:tcPr>
          <w:p w:rsidR="00643287" w:rsidRDefault="00643287" w:rsidP="00F362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Жукова</w:t>
            </w:r>
          </w:p>
          <w:p w:rsidR="00643287" w:rsidRDefault="00643287" w:rsidP="00F362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Надежда Дмитриевна</w:t>
            </w:r>
          </w:p>
        </w:tc>
        <w:tc>
          <w:tcPr>
            <w:tcW w:w="144" w:type="dxa"/>
            <w:hideMark/>
          </w:tcPr>
          <w:p w:rsidR="00643287" w:rsidRDefault="00643287" w:rsidP="00F36273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643287" w:rsidRDefault="00576B51" w:rsidP="00F36273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начальник</w:t>
            </w:r>
            <w:r w:rsidR="00643287">
              <w:rPr>
                <w:sz w:val="28"/>
                <w:szCs w:val="24"/>
              </w:rPr>
              <w:t xml:space="preserve"> управления Пенсионного фонда Российской Федерации в городе Барнауле Алтайского края (по согласованию)</w:t>
            </w:r>
          </w:p>
          <w:p w:rsidR="00643287" w:rsidRDefault="00643287" w:rsidP="00F36273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</w:p>
        </w:tc>
      </w:tr>
      <w:tr w:rsidR="00643287" w:rsidTr="00643287">
        <w:tc>
          <w:tcPr>
            <w:tcW w:w="3126" w:type="dxa"/>
          </w:tcPr>
          <w:p w:rsidR="00643287" w:rsidRDefault="00643287" w:rsidP="00F362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Костерин</w:t>
            </w:r>
          </w:p>
          <w:p w:rsidR="00643287" w:rsidRDefault="00643287" w:rsidP="00F362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Сергей Валериевич</w:t>
            </w:r>
          </w:p>
        </w:tc>
        <w:tc>
          <w:tcPr>
            <w:tcW w:w="144" w:type="dxa"/>
          </w:tcPr>
          <w:p w:rsidR="00643287" w:rsidRDefault="00643287" w:rsidP="00F36273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8368EC" w:rsidRDefault="00643287" w:rsidP="00F36273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главный специалист по охране труда отдела по труду комитета по развитию предпринимательства, потребительскому рынку и вопросам труда</w:t>
            </w:r>
          </w:p>
          <w:p w:rsidR="00643287" w:rsidRDefault="00643287" w:rsidP="00F36273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</w:t>
            </w:r>
          </w:p>
        </w:tc>
      </w:tr>
      <w:tr w:rsidR="00643287" w:rsidTr="00643287">
        <w:tc>
          <w:tcPr>
            <w:tcW w:w="3126" w:type="dxa"/>
            <w:hideMark/>
          </w:tcPr>
          <w:p w:rsidR="00643287" w:rsidRDefault="00643287" w:rsidP="00F362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Лавренов </w:t>
            </w:r>
          </w:p>
          <w:p w:rsidR="00643287" w:rsidRDefault="00643287" w:rsidP="00F362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Борис Андреевич</w:t>
            </w:r>
          </w:p>
        </w:tc>
        <w:tc>
          <w:tcPr>
            <w:tcW w:w="144" w:type="dxa"/>
            <w:hideMark/>
          </w:tcPr>
          <w:p w:rsidR="00643287" w:rsidRDefault="00643287" w:rsidP="00F36273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643287" w:rsidRDefault="00643287" w:rsidP="00F36273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главный специалист отдела по труду комитета </w:t>
            </w:r>
            <w:r>
              <w:rPr>
                <w:sz w:val="28"/>
                <w:szCs w:val="24"/>
              </w:rPr>
              <w:br/>
              <w:t>по развитию предпринимательства, потребительскому рынку и вопросам труда</w:t>
            </w:r>
          </w:p>
          <w:p w:rsidR="00643287" w:rsidRDefault="00643287" w:rsidP="00F36273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</w:p>
        </w:tc>
      </w:tr>
      <w:tr w:rsidR="00643287" w:rsidTr="00643287">
        <w:tc>
          <w:tcPr>
            <w:tcW w:w="3126" w:type="dxa"/>
            <w:hideMark/>
          </w:tcPr>
          <w:p w:rsidR="00643287" w:rsidRDefault="00643287" w:rsidP="00F36273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Панов</w:t>
            </w:r>
          </w:p>
          <w:p w:rsidR="00643287" w:rsidRDefault="00643287" w:rsidP="00F36273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Иван Евгеньевич</w:t>
            </w:r>
          </w:p>
        </w:tc>
        <w:tc>
          <w:tcPr>
            <w:tcW w:w="144" w:type="dxa"/>
            <w:hideMark/>
          </w:tcPr>
          <w:p w:rsidR="00643287" w:rsidRDefault="00643287" w:rsidP="00F36273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643287" w:rsidRDefault="00643287" w:rsidP="00F36273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>
              <w:rPr>
                <w:spacing w:val="-4"/>
                <w:sz w:val="28"/>
                <w:szCs w:val="28"/>
              </w:rPr>
              <w:t>Алтайского краевого союза организаций профсоюзов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643287" w:rsidRDefault="00643287" w:rsidP="00F36273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</w:p>
        </w:tc>
      </w:tr>
      <w:tr w:rsidR="00643287" w:rsidTr="00643287">
        <w:tc>
          <w:tcPr>
            <w:tcW w:w="3126" w:type="dxa"/>
            <w:hideMark/>
          </w:tcPr>
          <w:p w:rsidR="00643287" w:rsidRDefault="00643287" w:rsidP="00F36273">
            <w:pPr>
              <w:ind w:right="-108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Фандин </w:t>
            </w:r>
          </w:p>
          <w:p w:rsidR="00643287" w:rsidRDefault="00643287" w:rsidP="00F36273">
            <w:pPr>
              <w:ind w:right="-108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Иван Леонидович </w:t>
            </w:r>
          </w:p>
        </w:tc>
        <w:tc>
          <w:tcPr>
            <w:tcW w:w="144" w:type="dxa"/>
            <w:hideMark/>
          </w:tcPr>
          <w:p w:rsidR="00643287" w:rsidRDefault="00643287" w:rsidP="00F36273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643287" w:rsidRDefault="00643287" w:rsidP="00F36273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заместитель руководителя Государственной инспекции труда в Алтайском крае </w:t>
            </w:r>
            <w:r>
              <w:rPr>
                <w:sz w:val="28"/>
                <w:szCs w:val="24"/>
              </w:rPr>
              <w:br/>
              <w:t>(по согласованию)</w:t>
            </w:r>
          </w:p>
          <w:p w:rsidR="00643287" w:rsidRDefault="00643287" w:rsidP="00F36273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</w:p>
        </w:tc>
      </w:tr>
      <w:tr w:rsidR="00643287" w:rsidTr="00643287">
        <w:tc>
          <w:tcPr>
            <w:tcW w:w="3126" w:type="dxa"/>
            <w:hideMark/>
          </w:tcPr>
          <w:p w:rsidR="00643287" w:rsidRDefault="00643287" w:rsidP="00F362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Цветков </w:t>
            </w:r>
          </w:p>
          <w:p w:rsidR="00643287" w:rsidRDefault="00643287" w:rsidP="00F362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Максим Евгеньевич</w:t>
            </w:r>
          </w:p>
        </w:tc>
        <w:tc>
          <w:tcPr>
            <w:tcW w:w="144" w:type="dxa"/>
            <w:hideMark/>
          </w:tcPr>
          <w:p w:rsidR="00643287" w:rsidRDefault="00643287" w:rsidP="00F36273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643287" w:rsidRDefault="00643287" w:rsidP="00F36273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начальник отдела налогов и доходов комитета по финансам, налоговой и кредитной политике города Барнаула</w:t>
            </w:r>
          </w:p>
          <w:p w:rsidR="00643287" w:rsidRDefault="00643287" w:rsidP="00F36273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</w:p>
        </w:tc>
      </w:tr>
      <w:tr w:rsidR="00643287" w:rsidTr="00643287">
        <w:tc>
          <w:tcPr>
            <w:tcW w:w="3126" w:type="dxa"/>
            <w:hideMark/>
          </w:tcPr>
          <w:p w:rsidR="00643287" w:rsidRDefault="00643287" w:rsidP="00F362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Шаркевич</w:t>
            </w:r>
          </w:p>
          <w:p w:rsidR="00643287" w:rsidRDefault="00643287" w:rsidP="00F36273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Ирина Семеновна</w:t>
            </w:r>
          </w:p>
        </w:tc>
        <w:tc>
          <w:tcPr>
            <w:tcW w:w="144" w:type="dxa"/>
            <w:hideMark/>
          </w:tcPr>
          <w:p w:rsidR="00643287" w:rsidRDefault="00643287" w:rsidP="00F36273">
            <w:pPr>
              <w:tabs>
                <w:tab w:val="left" w:pos="709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</w:p>
        </w:tc>
        <w:tc>
          <w:tcPr>
            <w:tcW w:w="6086" w:type="dxa"/>
          </w:tcPr>
          <w:p w:rsidR="00643287" w:rsidRDefault="00643287" w:rsidP="00F36273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директор центра занятости населения краевого государственного казенного учреждения «Управление социальной защиты населения по городу Барнаулу» (по согласованию)</w:t>
            </w:r>
          </w:p>
          <w:p w:rsidR="00643287" w:rsidRDefault="00643287" w:rsidP="00F36273">
            <w:pPr>
              <w:tabs>
                <w:tab w:val="num" w:pos="469"/>
              </w:tabs>
              <w:ind w:right="142"/>
              <w:jc w:val="both"/>
              <w:rPr>
                <w:sz w:val="28"/>
                <w:szCs w:val="24"/>
              </w:rPr>
            </w:pPr>
          </w:p>
        </w:tc>
      </w:tr>
    </w:tbl>
    <w:p w:rsidR="00C54FD0" w:rsidRDefault="00C54FD0" w:rsidP="00C54FD0">
      <w:pPr>
        <w:jc w:val="both"/>
        <w:rPr>
          <w:sz w:val="28"/>
          <w:szCs w:val="24"/>
        </w:rPr>
      </w:pPr>
    </w:p>
    <w:p w:rsidR="00C54FD0" w:rsidRDefault="00C54FD0" w:rsidP="00C54FD0">
      <w:pPr>
        <w:jc w:val="both"/>
        <w:rPr>
          <w:sz w:val="28"/>
          <w:szCs w:val="24"/>
        </w:rPr>
      </w:pPr>
    </w:p>
    <w:p w:rsidR="00C54FD0" w:rsidRDefault="00C54FD0" w:rsidP="00C54FD0">
      <w:pPr>
        <w:jc w:val="both"/>
        <w:rPr>
          <w:sz w:val="28"/>
          <w:szCs w:val="24"/>
        </w:rPr>
      </w:pPr>
    </w:p>
    <w:p w:rsidR="00C54FD0" w:rsidRDefault="00C54FD0" w:rsidP="00C54FD0">
      <w:pPr>
        <w:jc w:val="both"/>
        <w:rPr>
          <w:sz w:val="28"/>
          <w:szCs w:val="24"/>
        </w:rPr>
      </w:pPr>
    </w:p>
    <w:p w:rsidR="00C54FD0" w:rsidRDefault="00C54FD0" w:rsidP="00C54FD0">
      <w:pPr>
        <w:jc w:val="both"/>
        <w:rPr>
          <w:sz w:val="28"/>
          <w:szCs w:val="24"/>
        </w:rPr>
      </w:pPr>
    </w:p>
    <w:p w:rsidR="00C54FD0" w:rsidRDefault="00C54FD0" w:rsidP="00C54FD0">
      <w:pPr>
        <w:jc w:val="both"/>
        <w:rPr>
          <w:sz w:val="28"/>
          <w:szCs w:val="24"/>
        </w:rPr>
      </w:pPr>
    </w:p>
    <w:p w:rsidR="00C54FD0" w:rsidRDefault="00C54FD0" w:rsidP="00C54FD0">
      <w:pPr>
        <w:jc w:val="both"/>
        <w:rPr>
          <w:sz w:val="28"/>
          <w:szCs w:val="24"/>
        </w:rPr>
      </w:pPr>
    </w:p>
    <w:p w:rsidR="00C54FD0" w:rsidRDefault="00C54FD0" w:rsidP="00C54FD0">
      <w:pPr>
        <w:jc w:val="both"/>
        <w:rPr>
          <w:sz w:val="28"/>
          <w:szCs w:val="24"/>
        </w:rPr>
      </w:pPr>
    </w:p>
    <w:p w:rsidR="007F19C0" w:rsidRDefault="007F19C0" w:rsidP="00C54FD0">
      <w:pPr>
        <w:jc w:val="both"/>
        <w:rPr>
          <w:sz w:val="28"/>
          <w:szCs w:val="24"/>
        </w:rPr>
      </w:pPr>
    </w:p>
    <w:p w:rsidR="00C54FD0" w:rsidRDefault="00C54FD0" w:rsidP="00C54FD0">
      <w:pPr>
        <w:jc w:val="both"/>
        <w:rPr>
          <w:sz w:val="28"/>
          <w:szCs w:val="24"/>
        </w:rPr>
      </w:pPr>
    </w:p>
    <w:p w:rsidR="00C54FD0" w:rsidRDefault="00C54FD0" w:rsidP="00C54FD0">
      <w:pPr>
        <w:jc w:val="both"/>
        <w:rPr>
          <w:sz w:val="28"/>
          <w:szCs w:val="24"/>
        </w:rPr>
      </w:pPr>
    </w:p>
    <w:p w:rsidR="00C54FD0" w:rsidRDefault="00C54FD0" w:rsidP="00C54FD0">
      <w:pPr>
        <w:jc w:val="both"/>
        <w:rPr>
          <w:sz w:val="28"/>
          <w:szCs w:val="24"/>
        </w:rPr>
      </w:pPr>
    </w:p>
    <w:p w:rsidR="00C54FD0" w:rsidRPr="00752060" w:rsidRDefault="00C54FD0" w:rsidP="00C54FD0">
      <w:pPr>
        <w:jc w:val="both"/>
        <w:rPr>
          <w:sz w:val="28"/>
          <w:szCs w:val="24"/>
        </w:rPr>
      </w:pPr>
    </w:p>
    <w:p w:rsidR="008A5B3E" w:rsidRDefault="008A5B3E"/>
    <w:sectPr w:rsidR="008A5B3E" w:rsidSect="00C54F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985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B6D" w:rsidRDefault="00E97B6D" w:rsidP="00C54FD0">
      <w:r>
        <w:separator/>
      </w:r>
    </w:p>
  </w:endnote>
  <w:endnote w:type="continuationSeparator" w:id="0">
    <w:p w:rsidR="00E97B6D" w:rsidRDefault="00E97B6D" w:rsidP="00C5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D0" w:rsidRDefault="00C54F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D0" w:rsidRDefault="00C54FD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D0" w:rsidRDefault="00C54F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B6D" w:rsidRDefault="00E97B6D" w:rsidP="00C54FD0">
      <w:r>
        <w:separator/>
      </w:r>
    </w:p>
  </w:footnote>
  <w:footnote w:type="continuationSeparator" w:id="0">
    <w:p w:rsidR="00E97B6D" w:rsidRDefault="00E97B6D" w:rsidP="00C54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D0" w:rsidRDefault="00C54F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601897"/>
      <w:docPartObj>
        <w:docPartGallery w:val="Page Numbers (Top of Page)"/>
        <w:docPartUnique/>
      </w:docPartObj>
    </w:sdtPr>
    <w:sdtEndPr/>
    <w:sdtContent>
      <w:p w:rsidR="00C54FD0" w:rsidRDefault="00C54FD0">
        <w:pPr>
          <w:pStyle w:val="a3"/>
          <w:jc w:val="right"/>
        </w:pPr>
        <w:r>
          <w:t>2</w:t>
        </w:r>
      </w:p>
    </w:sdtContent>
  </w:sdt>
  <w:p w:rsidR="00B27485" w:rsidRDefault="00E97B6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D0" w:rsidRDefault="00C54F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68"/>
    <w:rsid w:val="0004608B"/>
    <w:rsid w:val="00223624"/>
    <w:rsid w:val="00311F14"/>
    <w:rsid w:val="00423D37"/>
    <w:rsid w:val="00454E00"/>
    <w:rsid w:val="004727F7"/>
    <w:rsid w:val="00542538"/>
    <w:rsid w:val="00576B51"/>
    <w:rsid w:val="00643287"/>
    <w:rsid w:val="00737FA5"/>
    <w:rsid w:val="007F19C0"/>
    <w:rsid w:val="008048AD"/>
    <w:rsid w:val="008368EC"/>
    <w:rsid w:val="008479E0"/>
    <w:rsid w:val="0085683D"/>
    <w:rsid w:val="008A5B3E"/>
    <w:rsid w:val="008F796C"/>
    <w:rsid w:val="0092110C"/>
    <w:rsid w:val="00A00468"/>
    <w:rsid w:val="00AA4444"/>
    <w:rsid w:val="00B95139"/>
    <w:rsid w:val="00C54FD0"/>
    <w:rsid w:val="00CF78A4"/>
    <w:rsid w:val="00D60FF2"/>
    <w:rsid w:val="00E06631"/>
    <w:rsid w:val="00E93CB5"/>
    <w:rsid w:val="00E97B6D"/>
    <w:rsid w:val="00F2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CAEC1-08A6-4939-A546-E61A725A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4FD0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54F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4F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19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9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В. Костерин</dc:creator>
  <cp:keywords/>
  <dc:description/>
  <cp:lastModifiedBy>Евгения Константиновна  Борисова</cp:lastModifiedBy>
  <cp:revision>14</cp:revision>
  <cp:lastPrinted>2020-03-25T07:55:00Z</cp:lastPrinted>
  <dcterms:created xsi:type="dcterms:W3CDTF">2019-04-23T01:59:00Z</dcterms:created>
  <dcterms:modified xsi:type="dcterms:W3CDTF">2021-08-19T03:02:00Z</dcterms:modified>
</cp:coreProperties>
</file>