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CE6" w:rsidRPr="00703CE6" w:rsidRDefault="00703CE6" w:rsidP="00A71E86">
      <w:pPr>
        <w:ind w:firstLine="5529"/>
        <w:jc w:val="both"/>
        <w:rPr>
          <w:sz w:val="28"/>
          <w:szCs w:val="28"/>
        </w:rPr>
      </w:pPr>
      <w:r w:rsidRPr="00703CE6">
        <w:rPr>
          <w:sz w:val="28"/>
          <w:szCs w:val="28"/>
        </w:rPr>
        <w:t>Приложение</w:t>
      </w:r>
    </w:p>
    <w:p w:rsidR="00703CE6" w:rsidRPr="00703CE6" w:rsidRDefault="00703CE6" w:rsidP="00A71E86">
      <w:pPr>
        <w:ind w:firstLine="5529"/>
        <w:jc w:val="both"/>
        <w:rPr>
          <w:sz w:val="28"/>
          <w:szCs w:val="28"/>
        </w:rPr>
      </w:pPr>
      <w:r w:rsidRPr="00703CE6">
        <w:rPr>
          <w:sz w:val="28"/>
          <w:szCs w:val="28"/>
        </w:rPr>
        <w:t>к приказу комитета</w:t>
      </w:r>
    </w:p>
    <w:p w:rsidR="00703CE6" w:rsidRPr="00703CE6" w:rsidRDefault="00703CE6" w:rsidP="00A71E86">
      <w:pPr>
        <w:ind w:firstLine="5529"/>
        <w:jc w:val="both"/>
        <w:rPr>
          <w:sz w:val="28"/>
          <w:szCs w:val="28"/>
        </w:rPr>
      </w:pPr>
      <w:r w:rsidRPr="00703CE6">
        <w:rPr>
          <w:sz w:val="28"/>
          <w:szCs w:val="28"/>
        </w:rPr>
        <w:t>от ____________ №______</w:t>
      </w:r>
    </w:p>
    <w:p w:rsidR="00E74828" w:rsidRPr="00703CE6" w:rsidRDefault="00E74828" w:rsidP="00A71E86">
      <w:pPr>
        <w:pStyle w:val="ConsPlusTitle"/>
        <w:ind w:firstLine="709"/>
        <w:jc w:val="both"/>
        <w:rPr>
          <w:rFonts w:ascii="Times New Roman" w:hAnsi="Times New Roman" w:cs="Times New Roman"/>
          <w:sz w:val="28"/>
          <w:szCs w:val="28"/>
        </w:rPr>
      </w:pPr>
    </w:p>
    <w:p w:rsidR="00E74828" w:rsidRPr="00703CE6" w:rsidRDefault="00E74828" w:rsidP="00A71E86">
      <w:pPr>
        <w:pStyle w:val="ConsPlusTitle"/>
        <w:ind w:firstLine="709"/>
        <w:jc w:val="both"/>
        <w:rPr>
          <w:rFonts w:ascii="Times New Roman" w:hAnsi="Times New Roman" w:cs="Times New Roman"/>
          <w:sz w:val="28"/>
          <w:szCs w:val="28"/>
        </w:rPr>
      </w:pPr>
    </w:p>
    <w:p w:rsidR="00227302" w:rsidRPr="00703CE6" w:rsidRDefault="00227302" w:rsidP="00A71E86">
      <w:pPr>
        <w:pStyle w:val="ConsPlusTitle"/>
        <w:ind w:firstLine="709"/>
        <w:jc w:val="center"/>
        <w:rPr>
          <w:rFonts w:ascii="Times New Roman" w:hAnsi="Times New Roman" w:cs="Times New Roman"/>
          <w:sz w:val="28"/>
          <w:szCs w:val="28"/>
        </w:rPr>
      </w:pPr>
      <w:r w:rsidRPr="00703CE6">
        <w:rPr>
          <w:rFonts w:ascii="Times New Roman" w:hAnsi="Times New Roman" w:cs="Times New Roman"/>
          <w:sz w:val="28"/>
          <w:szCs w:val="28"/>
        </w:rPr>
        <w:t>ПОРЯДОК</w:t>
      </w:r>
    </w:p>
    <w:p w:rsidR="00227302" w:rsidRPr="00703CE6" w:rsidRDefault="003527A7" w:rsidP="00A71E86">
      <w:pPr>
        <w:pStyle w:val="ConsPlusTitle"/>
        <w:ind w:firstLine="709"/>
        <w:jc w:val="center"/>
        <w:rPr>
          <w:rFonts w:ascii="Times New Roman" w:hAnsi="Times New Roman" w:cs="Times New Roman"/>
          <w:sz w:val="28"/>
          <w:szCs w:val="28"/>
        </w:rPr>
      </w:pPr>
      <w:r w:rsidRPr="00703CE6">
        <w:rPr>
          <w:rFonts w:ascii="Times New Roman" w:hAnsi="Times New Roman" w:cs="Times New Roman"/>
          <w:sz w:val="28"/>
          <w:szCs w:val="28"/>
        </w:rPr>
        <w:t>составления</w:t>
      </w:r>
      <w:r w:rsidR="00227302" w:rsidRPr="00703CE6">
        <w:rPr>
          <w:rFonts w:ascii="Times New Roman" w:hAnsi="Times New Roman" w:cs="Times New Roman"/>
          <w:sz w:val="28"/>
          <w:szCs w:val="28"/>
        </w:rPr>
        <w:t xml:space="preserve"> </w:t>
      </w:r>
      <w:r w:rsidRPr="00703CE6">
        <w:rPr>
          <w:rFonts w:ascii="Times New Roman" w:hAnsi="Times New Roman" w:cs="Times New Roman"/>
          <w:sz w:val="28"/>
          <w:szCs w:val="28"/>
        </w:rPr>
        <w:t>и утверждения</w:t>
      </w:r>
      <w:r w:rsidR="00227302" w:rsidRPr="00703CE6">
        <w:rPr>
          <w:rFonts w:ascii="Times New Roman" w:hAnsi="Times New Roman" w:cs="Times New Roman"/>
          <w:sz w:val="28"/>
          <w:szCs w:val="28"/>
        </w:rPr>
        <w:t xml:space="preserve"> </w:t>
      </w:r>
      <w:r w:rsidRPr="00703CE6">
        <w:rPr>
          <w:rFonts w:ascii="Times New Roman" w:hAnsi="Times New Roman" w:cs="Times New Roman"/>
          <w:sz w:val="28"/>
          <w:szCs w:val="28"/>
        </w:rPr>
        <w:t>плана</w:t>
      </w:r>
      <w:r w:rsidR="00227302" w:rsidRPr="00703CE6">
        <w:rPr>
          <w:rFonts w:ascii="Times New Roman" w:hAnsi="Times New Roman" w:cs="Times New Roman"/>
          <w:sz w:val="28"/>
          <w:szCs w:val="28"/>
        </w:rPr>
        <w:t xml:space="preserve"> </w:t>
      </w:r>
      <w:r w:rsidRPr="00703CE6">
        <w:rPr>
          <w:rFonts w:ascii="Times New Roman" w:hAnsi="Times New Roman" w:cs="Times New Roman"/>
          <w:sz w:val="28"/>
          <w:szCs w:val="28"/>
        </w:rPr>
        <w:t>финансово-хозяйственной деятельности</w:t>
      </w:r>
      <w:r w:rsidR="00227302" w:rsidRPr="00703CE6">
        <w:rPr>
          <w:rFonts w:ascii="Times New Roman" w:hAnsi="Times New Roman" w:cs="Times New Roman"/>
          <w:sz w:val="28"/>
          <w:szCs w:val="28"/>
        </w:rPr>
        <w:t xml:space="preserve"> </w:t>
      </w:r>
      <w:r w:rsidRPr="00703CE6">
        <w:rPr>
          <w:rFonts w:ascii="Times New Roman" w:hAnsi="Times New Roman" w:cs="Times New Roman"/>
          <w:sz w:val="28"/>
          <w:szCs w:val="28"/>
        </w:rPr>
        <w:t>муниципальн</w:t>
      </w:r>
      <w:r w:rsidR="003B6D3A" w:rsidRPr="00703CE6">
        <w:rPr>
          <w:rFonts w:ascii="Times New Roman" w:hAnsi="Times New Roman" w:cs="Times New Roman"/>
          <w:sz w:val="28"/>
          <w:szCs w:val="28"/>
        </w:rPr>
        <w:t>ых бюджетных учреждений, подведомственных комитету по культуре города Барнаула</w:t>
      </w:r>
    </w:p>
    <w:p w:rsidR="00227302" w:rsidRPr="00703CE6" w:rsidRDefault="00227302" w:rsidP="00A71E86">
      <w:pPr>
        <w:pStyle w:val="ConsPlusNormal"/>
        <w:ind w:firstLine="709"/>
        <w:jc w:val="center"/>
        <w:rPr>
          <w:rFonts w:ascii="Times New Roman" w:hAnsi="Times New Roman" w:cs="Times New Roman"/>
          <w:sz w:val="28"/>
          <w:szCs w:val="28"/>
        </w:rPr>
      </w:pPr>
    </w:p>
    <w:p w:rsidR="00227302" w:rsidRPr="00703CE6" w:rsidRDefault="00227302" w:rsidP="00A71E86">
      <w:pPr>
        <w:pStyle w:val="ConsPlusTitle"/>
        <w:ind w:firstLine="709"/>
        <w:jc w:val="center"/>
        <w:outlineLvl w:val="1"/>
        <w:rPr>
          <w:rFonts w:ascii="Times New Roman" w:hAnsi="Times New Roman" w:cs="Times New Roman"/>
          <w:sz w:val="28"/>
          <w:szCs w:val="28"/>
        </w:rPr>
      </w:pPr>
      <w:r w:rsidRPr="00703CE6">
        <w:rPr>
          <w:rFonts w:ascii="Times New Roman" w:hAnsi="Times New Roman" w:cs="Times New Roman"/>
          <w:sz w:val="28"/>
          <w:szCs w:val="28"/>
        </w:rPr>
        <w:t>I. Общие положения</w:t>
      </w:r>
    </w:p>
    <w:p w:rsidR="00227302" w:rsidRPr="00703CE6" w:rsidRDefault="00227302" w:rsidP="00A71E86">
      <w:pPr>
        <w:pStyle w:val="ConsPlusNormal"/>
        <w:ind w:firstLine="709"/>
        <w:jc w:val="both"/>
        <w:rPr>
          <w:rFonts w:ascii="Times New Roman" w:hAnsi="Times New Roman" w:cs="Times New Roman"/>
          <w:sz w:val="28"/>
          <w:szCs w:val="28"/>
        </w:rPr>
      </w:pPr>
    </w:p>
    <w:p w:rsidR="00227302" w:rsidRPr="00703CE6" w:rsidRDefault="007B2590"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467C36" w:rsidRPr="00E26E95">
        <w:rPr>
          <w:rFonts w:ascii="Times New Roman" w:hAnsi="Times New Roman" w:cs="Times New Roman"/>
          <w:sz w:val="28"/>
          <w:szCs w:val="28"/>
        </w:rPr>
        <w:t xml:space="preserve">Порядок составления и утверждения плана финансово-хозяйственной деятельности </w:t>
      </w:r>
      <w:r w:rsidR="0055154B" w:rsidRPr="00E26E95">
        <w:rPr>
          <w:rFonts w:ascii="Times New Roman" w:hAnsi="Times New Roman" w:cs="Times New Roman"/>
          <w:sz w:val="28"/>
          <w:szCs w:val="28"/>
        </w:rPr>
        <w:t>муниципальных бюджетных учреждений, подведомственных комитету по культуре города Барнаула (далее – Порядок)</w:t>
      </w:r>
      <w:r w:rsidR="00E74828" w:rsidRPr="00E26E95">
        <w:rPr>
          <w:rFonts w:ascii="Times New Roman" w:hAnsi="Times New Roman" w:cs="Times New Roman"/>
          <w:sz w:val="28"/>
          <w:szCs w:val="28"/>
        </w:rPr>
        <w:t>,</w:t>
      </w:r>
      <w:r w:rsidR="0055154B" w:rsidRPr="00E26E95">
        <w:rPr>
          <w:rFonts w:ascii="Times New Roman" w:hAnsi="Times New Roman" w:cs="Times New Roman"/>
          <w:sz w:val="28"/>
          <w:szCs w:val="28"/>
        </w:rPr>
        <w:t xml:space="preserve"> разработан</w:t>
      </w:r>
      <w:r w:rsidR="003B6D3A" w:rsidRPr="00E26E95">
        <w:rPr>
          <w:rFonts w:ascii="Times New Roman" w:hAnsi="Times New Roman" w:cs="Times New Roman"/>
          <w:sz w:val="28"/>
          <w:szCs w:val="28"/>
        </w:rPr>
        <w:t xml:space="preserve"> в соответствии с </w:t>
      </w:r>
      <w:r w:rsidR="00CE3470" w:rsidRPr="00E26E95">
        <w:rPr>
          <w:rFonts w:ascii="Times New Roman" w:hAnsi="Times New Roman" w:cs="Times New Roman"/>
          <w:sz w:val="28"/>
          <w:szCs w:val="28"/>
        </w:rPr>
        <w:t>п</w:t>
      </w:r>
      <w:r w:rsidR="003B6D3A" w:rsidRPr="00E26E95">
        <w:rPr>
          <w:rFonts w:ascii="Times New Roman" w:hAnsi="Times New Roman" w:cs="Times New Roman"/>
          <w:sz w:val="28"/>
          <w:szCs w:val="28"/>
        </w:rPr>
        <w:t>риказом Мин</w:t>
      </w:r>
      <w:r w:rsidR="00CE3470" w:rsidRPr="00E26E95">
        <w:rPr>
          <w:rFonts w:ascii="Times New Roman" w:hAnsi="Times New Roman" w:cs="Times New Roman"/>
          <w:sz w:val="28"/>
          <w:szCs w:val="28"/>
        </w:rPr>
        <w:t xml:space="preserve">истерства </w:t>
      </w:r>
      <w:r w:rsidR="003B6D3A" w:rsidRPr="00E26E95">
        <w:rPr>
          <w:rFonts w:ascii="Times New Roman" w:hAnsi="Times New Roman" w:cs="Times New Roman"/>
          <w:sz w:val="28"/>
          <w:szCs w:val="28"/>
        </w:rPr>
        <w:t>фина</w:t>
      </w:r>
      <w:r w:rsidR="00CE3470" w:rsidRPr="00E26E95">
        <w:rPr>
          <w:rFonts w:ascii="Times New Roman" w:hAnsi="Times New Roman" w:cs="Times New Roman"/>
          <w:sz w:val="28"/>
          <w:szCs w:val="28"/>
        </w:rPr>
        <w:t>нсов Российской Федерации</w:t>
      </w:r>
      <w:r w:rsidR="003B6D3A" w:rsidRPr="00E26E95">
        <w:rPr>
          <w:rFonts w:ascii="Times New Roman" w:hAnsi="Times New Roman" w:cs="Times New Roman"/>
          <w:sz w:val="28"/>
          <w:szCs w:val="28"/>
        </w:rPr>
        <w:t xml:space="preserve"> от 31.08.2018 №186н «О Требованиях к составлению и утверждению плана финансово-хозяйственной деятельности государственного (муниципального) учреждения»</w:t>
      </w:r>
      <w:r w:rsidR="00467C36" w:rsidRPr="00E26E95">
        <w:rPr>
          <w:rFonts w:ascii="Times New Roman" w:hAnsi="Times New Roman" w:cs="Times New Roman"/>
          <w:sz w:val="28"/>
          <w:szCs w:val="28"/>
        </w:rPr>
        <w:t>.</w:t>
      </w:r>
      <w:r w:rsidR="00467C36" w:rsidRPr="00703CE6">
        <w:rPr>
          <w:rFonts w:ascii="Times New Roman" w:hAnsi="Times New Roman" w:cs="Times New Roman"/>
          <w:sz w:val="28"/>
          <w:szCs w:val="28"/>
        </w:rPr>
        <w:t xml:space="preserve"> </w:t>
      </w:r>
    </w:p>
    <w:p w:rsidR="00227302" w:rsidRPr="00383039" w:rsidRDefault="007B2590"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232420" w:rsidRPr="00383039">
        <w:rPr>
          <w:rFonts w:ascii="Times New Roman" w:hAnsi="Times New Roman" w:cs="Times New Roman"/>
          <w:sz w:val="28"/>
          <w:szCs w:val="28"/>
        </w:rPr>
        <w:t xml:space="preserve">Муниципальные бюджетные учреждения, подведомственные комитету по культуре города Барнаула (далее – </w:t>
      </w:r>
      <w:r w:rsidR="00AF3D37" w:rsidRPr="00383039">
        <w:rPr>
          <w:rFonts w:ascii="Times New Roman" w:hAnsi="Times New Roman" w:cs="Times New Roman"/>
          <w:sz w:val="28"/>
          <w:szCs w:val="28"/>
        </w:rPr>
        <w:t>у</w:t>
      </w:r>
      <w:r w:rsidR="00227302" w:rsidRPr="00383039">
        <w:rPr>
          <w:rFonts w:ascii="Times New Roman" w:hAnsi="Times New Roman" w:cs="Times New Roman"/>
          <w:sz w:val="28"/>
          <w:szCs w:val="28"/>
        </w:rPr>
        <w:t>чреждени</w:t>
      </w:r>
      <w:r w:rsidR="00E26E95" w:rsidRPr="00383039">
        <w:rPr>
          <w:rFonts w:ascii="Times New Roman" w:hAnsi="Times New Roman" w:cs="Times New Roman"/>
          <w:sz w:val="28"/>
          <w:szCs w:val="28"/>
        </w:rPr>
        <w:t>е</w:t>
      </w:r>
      <w:r w:rsidR="00232420" w:rsidRPr="00383039">
        <w:rPr>
          <w:rFonts w:ascii="Times New Roman" w:hAnsi="Times New Roman" w:cs="Times New Roman"/>
          <w:sz w:val="28"/>
          <w:szCs w:val="28"/>
        </w:rPr>
        <w:t>)</w:t>
      </w:r>
      <w:r w:rsidR="00E74828" w:rsidRPr="00383039">
        <w:rPr>
          <w:rFonts w:ascii="Times New Roman" w:hAnsi="Times New Roman" w:cs="Times New Roman"/>
          <w:sz w:val="28"/>
          <w:szCs w:val="28"/>
        </w:rPr>
        <w:t>,</w:t>
      </w:r>
      <w:r w:rsidR="00227302" w:rsidRPr="00383039">
        <w:rPr>
          <w:rFonts w:ascii="Times New Roman" w:hAnsi="Times New Roman" w:cs="Times New Roman"/>
          <w:sz w:val="28"/>
          <w:szCs w:val="28"/>
        </w:rPr>
        <w:t xml:space="preserve"> составля</w:t>
      </w:r>
      <w:r w:rsidR="002B41F3" w:rsidRPr="00383039">
        <w:rPr>
          <w:rFonts w:ascii="Times New Roman" w:hAnsi="Times New Roman" w:cs="Times New Roman"/>
          <w:sz w:val="28"/>
          <w:szCs w:val="28"/>
        </w:rPr>
        <w:t>ю</w:t>
      </w:r>
      <w:r w:rsidR="00227302" w:rsidRPr="00383039">
        <w:rPr>
          <w:rFonts w:ascii="Times New Roman" w:hAnsi="Times New Roman" w:cs="Times New Roman"/>
          <w:sz w:val="28"/>
          <w:szCs w:val="28"/>
        </w:rPr>
        <w:t xml:space="preserve">т </w:t>
      </w:r>
      <w:r w:rsidR="004D4B62" w:rsidRPr="00383039">
        <w:rPr>
          <w:rFonts w:ascii="Times New Roman" w:hAnsi="Times New Roman" w:cs="Times New Roman"/>
          <w:sz w:val="28"/>
          <w:szCs w:val="28"/>
        </w:rPr>
        <w:t xml:space="preserve">проект </w:t>
      </w:r>
      <w:r w:rsidR="002B41F3" w:rsidRPr="00383039">
        <w:rPr>
          <w:rFonts w:ascii="Times New Roman" w:hAnsi="Times New Roman" w:cs="Times New Roman"/>
          <w:sz w:val="28"/>
          <w:szCs w:val="28"/>
        </w:rPr>
        <w:t>П</w:t>
      </w:r>
      <w:r w:rsidR="00232420" w:rsidRPr="00383039">
        <w:rPr>
          <w:rFonts w:ascii="Times New Roman" w:hAnsi="Times New Roman" w:cs="Times New Roman"/>
          <w:sz w:val="28"/>
          <w:szCs w:val="28"/>
        </w:rPr>
        <w:t>лан</w:t>
      </w:r>
      <w:r w:rsidR="004D4B62" w:rsidRPr="00383039">
        <w:rPr>
          <w:rFonts w:ascii="Times New Roman" w:hAnsi="Times New Roman" w:cs="Times New Roman"/>
          <w:sz w:val="28"/>
          <w:szCs w:val="28"/>
        </w:rPr>
        <w:t>а</w:t>
      </w:r>
      <w:r w:rsidR="00232420" w:rsidRPr="00383039">
        <w:rPr>
          <w:rFonts w:ascii="Times New Roman" w:hAnsi="Times New Roman" w:cs="Times New Roman"/>
          <w:sz w:val="28"/>
          <w:szCs w:val="28"/>
        </w:rPr>
        <w:t xml:space="preserve"> финансово-хозяйственной деятельности (далее – </w:t>
      </w:r>
      <w:r w:rsidR="00227302" w:rsidRPr="00383039">
        <w:rPr>
          <w:rFonts w:ascii="Times New Roman" w:hAnsi="Times New Roman" w:cs="Times New Roman"/>
          <w:sz w:val="28"/>
          <w:szCs w:val="28"/>
        </w:rPr>
        <w:t>План</w:t>
      </w:r>
      <w:r w:rsidR="00232420" w:rsidRPr="00383039">
        <w:rPr>
          <w:rFonts w:ascii="Times New Roman" w:hAnsi="Times New Roman" w:cs="Times New Roman"/>
          <w:sz w:val="28"/>
          <w:szCs w:val="28"/>
        </w:rPr>
        <w:t>)</w:t>
      </w:r>
      <w:r w:rsidR="00227302" w:rsidRPr="00383039">
        <w:rPr>
          <w:rFonts w:ascii="Times New Roman" w:hAnsi="Times New Roman" w:cs="Times New Roman"/>
          <w:sz w:val="28"/>
          <w:szCs w:val="28"/>
        </w:rPr>
        <w:t xml:space="preserve"> в соответствии с</w:t>
      </w:r>
      <w:r w:rsidR="00BA03CA" w:rsidRPr="00383039">
        <w:rPr>
          <w:rFonts w:ascii="Times New Roman" w:hAnsi="Times New Roman" w:cs="Times New Roman"/>
          <w:sz w:val="28"/>
          <w:szCs w:val="28"/>
        </w:rPr>
        <w:t xml:space="preserve"> Порядком.</w:t>
      </w:r>
      <w:r w:rsidR="00227302" w:rsidRPr="00383039">
        <w:rPr>
          <w:rFonts w:ascii="Times New Roman" w:hAnsi="Times New Roman" w:cs="Times New Roman"/>
          <w:sz w:val="28"/>
          <w:szCs w:val="28"/>
        </w:rPr>
        <w:t xml:space="preserve"> </w:t>
      </w:r>
    </w:p>
    <w:p w:rsidR="00BA03CA" w:rsidRPr="00383039" w:rsidRDefault="00BA03CA" w:rsidP="00A71E86">
      <w:pPr>
        <w:pStyle w:val="ConsPlusNormal"/>
        <w:ind w:firstLine="709"/>
        <w:jc w:val="both"/>
        <w:rPr>
          <w:rFonts w:ascii="Times New Roman" w:hAnsi="Times New Roman" w:cs="Times New Roman"/>
          <w:sz w:val="28"/>
          <w:szCs w:val="28"/>
        </w:rPr>
      </w:pPr>
      <w:r w:rsidRPr="00383039">
        <w:rPr>
          <w:rFonts w:ascii="Times New Roman" w:hAnsi="Times New Roman" w:cs="Times New Roman"/>
          <w:sz w:val="28"/>
          <w:szCs w:val="28"/>
        </w:rPr>
        <w:t xml:space="preserve">План </w:t>
      </w:r>
      <w:r w:rsidR="005675FC" w:rsidRPr="00383039">
        <w:rPr>
          <w:rFonts w:ascii="Times New Roman" w:hAnsi="Times New Roman" w:cs="Times New Roman"/>
          <w:sz w:val="28"/>
          <w:szCs w:val="28"/>
        </w:rPr>
        <w:t xml:space="preserve">и </w:t>
      </w:r>
      <w:r w:rsidRPr="00383039">
        <w:rPr>
          <w:rFonts w:ascii="Times New Roman" w:hAnsi="Times New Roman" w:cs="Times New Roman"/>
          <w:sz w:val="28"/>
          <w:szCs w:val="28"/>
        </w:rPr>
        <w:t>вн</w:t>
      </w:r>
      <w:r w:rsidR="005675FC" w:rsidRPr="00383039">
        <w:rPr>
          <w:rFonts w:ascii="Times New Roman" w:hAnsi="Times New Roman" w:cs="Times New Roman"/>
          <w:sz w:val="28"/>
          <w:szCs w:val="28"/>
        </w:rPr>
        <w:t>о</w:t>
      </w:r>
      <w:r w:rsidRPr="00383039">
        <w:rPr>
          <w:rFonts w:ascii="Times New Roman" w:hAnsi="Times New Roman" w:cs="Times New Roman"/>
          <w:sz w:val="28"/>
          <w:szCs w:val="28"/>
        </w:rPr>
        <w:t>с</w:t>
      </w:r>
      <w:r w:rsidR="005675FC" w:rsidRPr="00383039">
        <w:rPr>
          <w:rFonts w:ascii="Times New Roman" w:hAnsi="Times New Roman" w:cs="Times New Roman"/>
          <w:sz w:val="28"/>
          <w:szCs w:val="28"/>
        </w:rPr>
        <w:t>имы</w:t>
      </w:r>
      <w:r w:rsidR="00383039" w:rsidRPr="00383039">
        <w:rPr>
          <w:rFonts w:ascii="Times New Roman" w:hAnsi="Times New Roman" w:cs="Times New Roman"/>
          <w:sz w:val="28"/>
          <w:szCs w:val="28"/>
        </w:rPr>
        <w:t>е</w:t>
      </w:r>
      <w:r w:rsidR="005675FC" w:rsidRPr="00383039">
        <w:rPr>
          <w:rFonts w:ascii="Times New Roman" w:hAnsi="Times New Roman" w:cs="Times New Roman"/>
          <w:sz w:val="28"/>
          <w:szCs w:val="28"/>
        </w:rPr>
        <w:t xml:space="preserve"> в него изменени</w:t>
      </w:r>
      <w:r w:rsidR="00383039" w:rsidRPr="00383039">
        <w:rPr>
          <w:rFonts w:ascii="Times New Roman" w:hAnsi="Times New Roman" w:cs="Times New Roman"/>
          <w:sz w:val="28"/>
          <w:szCs w:val="28"/>
        </w:rPr>
        <w:t>я</w:t>
      </w:r>
      <w:r w:rsidR="004D3477" w:rsidRPr="00383039">
        <w:rPr>
          <w:sz w:val="28"/>
          <w:szCs w:val="28"/>
        </w:rPr>
        <w:t xml:space="preserve"> </w:t>
      </w:r>
      <w:r w:rsidR="004D3477" w:rsidRPr="00383039">
        <w:rPr>
          <w:rFonts w:ascii="Times New Roman" w:hAnsi="Times New Roman" w:cs="Times New Roman"/>
          <w:sz w:val="28"/>
          <w:szCs w:val="28"/>
        </w:rPr>
        <w:t>составля</w:t>
      </w:r>
      <w:r w:rsidR="005675FC" w:rsidRPr="00383039">
        <w:rPr>
          <w:rFonts w:ascii="Times New Roman" w:hAnsi="Times New Roman" w:cs="Times New Roman"/>
          <w:sz w:val="28"/>
          <w:szCs w:val="28"/>
        </w:rPr>
        <w:t>ю</w:t>
      </w:r>
      <w:r w:rsidR="004D3477" w:rsidRPr="00383039">
        <w:rPr>
          <w:rFonts w:ascii="Times New Roman" w:hAnsi="Times New Roman" w:cs="Times New Roman"/>
          <w:sz w:val="28"/>
          <w:szCs w:val="28"/>
        </w:rPr>
        <w:t xml:space="preserve">тся </w:t>
      </w:r>
      <w:r w:rsidR="001202A4" w:rsidRPr="00383039">
        <w:rPr>
          <w:rFonts w:ascii="Times New Roman" w:hAnsi="Times New Roman" w:cs="Times New Roman"/>
          <w:sz w:val="28"/>
          <w:szCs w:val="28"/>
        </w:rPr>
        <w:t xml:space="preserve">учреждением </w:t>
      </w:r>
      <w:r w:rsidR="004D3477" w:rsidRPr="00383039">
        <w:rPr>
          <w:rFonts w:ascii="Times New Roman" w:hAnsi="Times New Roman" w:cs="Times New Roman"/>
          <w:sz w:val="28"/>
          <w:szCs w:val="28"/>
        </w:rPr>
        <w:t>по утвержденной форме (приложение)</w:t>
      </w:r>
      <w:r w:rsidR="00C029A6" w:rsidRPr="00383039">
        <w:rPr>
          <w:rFonts w:ascii="Times New Roman" w:hAnsi="Times New Roman" w:cs="Times New Roman"/>
          <w:sz w:val="28"/>
          <w:szCs w:val="28"/>
        </w:rPr>
        <w:t>, подписываю</w:t>
      </w:r>
      <w:r w:rsidR="004D3477" w:rsidRPr="00383039">
        <w:rPr>
          <w:rFonts w:ascii="Times New Roman" w:hAnsi="Times New Roman" w:cs="Times New Roman"/>
          <w:sz w:val="28"/>
          <w:szCs w:val="28"/>
        </w:rPr>
        <w:t>тся уполномоченным лицом</w:t>
      </w:r>
      <w:r w:rsidR="00C029A6" w:rsidRPr="00383039">
        <w:rPr>
          <w:rFonts w:ascii="Times New Roman" w:hAnsi="Times New Roman" w:cs="Times New Roman"/>
          <w:sz w:val="28"/>
          <w:szCs w:val="28"/>
        </w:rPr>
        <w:t xml:space="preserve"> </w:t>
      </w:r>
      <w:r w:rsidR="001202A4" w:rsidRPr="00383039">
        <w:rPr>
          <w:rFonts w:ascii="Times New Roman" w:hAnsi="Times New Roman" w:cs="Times New Roman"/>
          <w:sz w:val="28"/>
          <w:szCs w:val="28"/>
        </w:rPr>
        <w:t>у</w:t>
      </w:r>
      <w:r w:rsidRPr="00383039">
        <w:rPr>
          <w:rFonts w:ascii="Times New Roman" w:hAnsi="Times New Roman" w:cs="Times New Roman"/>
          <w:sz w:val="28"/>
          <w:szCs w:val="28"/>
        </w:rPr>
        <w:t xml:space="preserve">чреждения и </w:t>
      </w:r>
      <w:r w:rsidR="00770F28" w:rsidRPr="00383039">
        <w:rPr>
          <w:rFonts w:ascii="Times New Roman" w:hAnsi="Times New Roman" w:cs="Times New Roman"/>
          <w:sz w:val="28"/>
          <w:szCs w:val="28"/>
        </w:rPr>
        <w:t>утвержда</w:t>
      </w:r>
      <w:r w:rsidR="00C029A6" w:rsidRPr="00383039">
        <w:rPr>
          <w:rFonts w:ascii="Times New Roman" w:hAnsi="Times New Roman" w:cs="Times New Roman"/>
          <w:sz w:val="28"/>
          <w:szCs w:val="28"/>
        </w:rPr>
        <w:t>ю</w:t>
      </w:r>
      <w:r w:rsidR="00770F28" w:rsidRPr="00383039">
        <w:rPr>
          <w:rFonts w:ascii="Times New Roman" w:hAnsi="Times New Roman" w:cs="Times New Roman"/>
          <w:sz w:val="28"/>
          <w:szCs w:val="28"/>
        </w:rPr>
        <w:t>тся</w:t>
      </w:r>
      <w:r w:rsidR="00C029A6" w:rsidRPr="00383039">
        <w:rPr>
          <w:rFonts w:ascii="Times New Roman" w:hAnsi="Times New Roman" w:cs="Times New Roman"/>
          <w:sz w:val="28"/>
          <w:szCs w:val="28"/>
        </w:rPr>
        <w:t xml:space="preserve"> комитетом по культуре города Барнаула (далее </w:t>
      </w:r>
      <w:r w:rsidR="00A960A7" w:rsidRPr="00A960A7">
        <w:rPr>
          <w:rFonts w:ascii="Times New Roman" w:hAnsi="Times New Roman" w:cs="Times New Roman"/>
          <w:sz w:val="28"/>
          <w:szCs w:val="28"/>
        </w:rPr>
        <w:t>–</w:t>
      </w:r>
      <w:r w:rsidR="00C029A6" w:rsidRPr="00383039">
        <w:rPr>
          <w:rFonts w:ascii="Times New Roman" w:hAnsi="Times New Roman" w:cs="Times New Roman"/>
          <w:sz w:val="28"/>
          <w:szCs w:val="28"/>
        </w:rPr>
        <w:t xml:space="preserve"> комитет)</w:t>
      </w:r>
      <w:r w:rsidRPr="00383039">
        <w:rPr>
          <w:rFonts w:ascii="Times New Roman" w:hAnsi="Times New Roman" w:cs="Times New Roman"/>
          <w:sz w:val="28"/>
          <w:szCs w:val="28"/>
        </w:rPr>
        <w:t>.</w:t>
      </w:r>
    </w:p>
    <w:p w:rsidR="00227302" w:rsidRPr="00703CE6" w:rsidRDefault="00467C36" w:rsidP="00A71E86">
      <w:pPr>
        <w:pStyle w:val="ConsPlusNormal"/>
        <w:ind w:firstLine="709"/>
        <w:jc w:val="both"/>
        <w:rPr>
          <w:rFonts w:ascii="Times New Roman" w:hAnsi="Times New Roman" w:cs="Times New Roman"/>
          <w:sz w:val="28"/>
          <w:szCs w:val="28"/>
        </w:rPr>
      </w:pPr>
      <w:bookmarkStart w:id="0" w:name="P59"/>
      <w:bookmarkEnd w:id="0"/>
      <w:r w:rsidRPr="00703CE6">
        <w:rPr>
          <w:rFonts w:ascii="Times New Roman" w:hAnsi="Times New Roman" w:cs="Times New Roman"/>
          <w:sz w:val="28"/>
          <w:szCs w:val="28"/>
        </w:rPr>
        <w:t>3</w:t>
      </w:r>
      <w:r w:rsidR="00227302" w:rsidRPr="00703CE6">
        <w:rPr>
          <w:rFonts w:ascii="Times New Roman" w:hAnsi="Times New Roman" w:cs="Times New Roman"/>
          <w:sz w:val="28"/>
          <w:szCs w:val="28"/>
        </w:rPr>
        <w:t>. План должен составляться и утверждаться на текущий финансовый год и плановый период</w:t>
      </w:r>
      <w:r w:rsidR="00613117" w:rsidRPr="00703CE6">
        <w:rPr>
          <w:rFonts w:ascii="Times New Roman" w:hAnsi="Times New Roman" w:cs="Times New Roman"/>
          <w:sz w:val="28"/>
          <w:szCs w:val="28"/>
        </w:rPr>
        <w:t xml:space="preserve"> по кассовому методу, в валюте РФ</w:t>
      </w:r>
      <w:r w:rsidR="00227302" w:rsidRPr="00703CE6">
        <w:rPr>
          <w:rFonts w:ascii="Times New Roman" w:hAnsi="Times New Roman" w:cs="Times New Roman"/>
          <w:sz w:val="28"/>
          <w:szCs w:val="28"/>
        </w:rPr>
        <w:t>.</w:t>
      </w:r>
    </w:p>
    <w:p w:rsidR="00613117" w:rsidRPr="00703CE6" w:rsidRDefault="00613117" w:rsidP="00A71E86">
      <w:pPr>
        <w:pStyle w:val="ConsPlusTitle"/>
        <w:ind w:firstLine="709"/>
        <w:jc w:val="both"/>
        <w:outlineLvl w:val="1"/>
        <w:rPr>
          <w:rFonts w:ascii="Times New Roman" w:hAnsi="Times New Roman" w:cs="Times New Roman"/>
          <w:sz w:val="28"/>
          <w:szCs w:val="28"/>
        </w:rPr>
      </w:pPr>
    </w:p>
    <w:p w:rsidR="00227302" w:rsidRPr="00703CE6" w:rsidRDefault="00227302" w:rsidP="007B2590">
      <w:pPr>
        <w:pStyle w:val="ConsPlusTitle"/>
        <w:ind w:firstLine="709"/>
        <w:jc w:val="center"/>
        <w:outlineLvl w:val="1"/>
        <w:rPr>
          <w:rFonts w:ascii="Times New Roman" w:hAnsi="Times New Roman" w:cs="Times New Roman"/>
          <w:sz w:val="28"/>
          <w:szCs w:val="28"/>
        </w:rPr>
      </w:pPr>
      <w:r w:rsidRPr="00703CE6">
        <w:rPr>
          <w:rFonts w:ascii="Times New Roman" w:hAnsi="Times New Roman" w:cs="Times New Roman"/>
          <w:sz w:val="28"/>
          <w:szCs w:val="28"/>
        </w:rPr>
        <w:t xml:space="preserve">II. </w:t>
      </w:r>
      <w:r w:rsidR="00613117" w:rsidRPr="00703CE6">
        <w:rPr>
          <w:rFonts w:ascii="Times New Roman" w:hAnsi="Times New Roman" w:cs="Times New Roman"/>
          <w:sz w:val="28"/>
          <w:szCs w:val="28"/>
        </w:rPr>
        <w:t>Порядок</w:t>
      </w:r>
      <w:r w:rsidRPr="00703CE6">
        <w:rPr>
          <w:rFonts w:ascii="Times New Roman" w:hAnsi="Times New Roman" w:cs="Times New Roman"/>
          <w:sz w:val="28"/>
          <w:szCs w:val="28"/>
        </w:rPr>
        <w:t xml:space="preserve"> составлени</w:t>
      </w:r>
      <w:r w:rsidR="00613117" w:rsidRPr="00703CE6">
        <w:rPr>
          <w:rFonts w:ascii="Times New Roman" w:hAnsi="Times New Roman" w:cs="Times New Roman"/>
          <w:sz w:val="28"/>
          <w:szCs w:val="28"/>
        </w:rPr>
        <w:t>я</w:t>
      </w:r>
      <w:r w:rsidRPr="00703CE6">
        <w:rPr>
          <w:rFonts w:ascii="Times New Roman" w:hAnsi="Times New Roman" w:cs="Times New Roman"/>
          <w:sz w:val="28"/>
          <w:szCs w:val="28"/>
        </w:rPr>
        <w:t xml:space="preserve"> Плана</w:t>
      </w:r>
    </w:p>
    <w:p w:rsidR="00227302" w:rsidRPr="00703CE6" w:rsidRDefault="00227302" w:rsidP="00A71E86">
      <w:pPr>
        <w:pStyle w:val="ConsPlusNormal"/>
        <w:ind w:firstLine="709"/>
        <w:jc w:val="both"/>
        <w:rPr>
          <w:rFonts w:ascii="Times New Roman" w:hAnsi="Times New Roman" w:cs="Times New Roman"/>
          <w:sz w:val="28"/>
          <w:szCs w:val="28"/>
        </w:rPr>
      </w:pPr>
    </w:p>
    <w:p w:rsidR="00613117" w:rsidRPr="00703CE6" w:rsidRDefault="00613117"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4</w:t>
      </w:r>
      <w:r w:rsidR="007B2590">
        <w:rPr>
          <w:rFonts w:ascii="Times New Roman" w:hAnsi="Times New Roman" w:cs="Times New Roman"/>
          <w:sz w:val="28"/>
          <w:szCs w:val="28"/>
        </w:rPr>
        <w:t>. </w:t>
      </w:r>
      <w:r w:rsidR="00227302" w:rsidRPr="00703CE6">
        <w:rPr>
          <w:rFonts w:ascii="Times New Roman" w:hAnsi="Times New Roman" w:cs="Times New Roman"/>
          <w:sz w:val="28"/>
          <w:szCs w:val="28"/>
        </w:rPr>
        <w:t>При составлении Плана (внесении изменений в него) устанавливается (уточняется) плановый объем поступл</w:t>
      </w:r>
      <w:r w:rsidRPr="00703CE6">
        <w:rPr>
          <w:rFonts w:ascii="Times New Roman" w:hAnsi="Times New Roman" w:cs="Times New Roman"/>
          <w:sz w:val="28"/>
          <w:szCs w:val="28"/>
        </w:rPr>
        <w:t>ений и выплат денежных средств.</w:t>
      </w:r>
    </w:p>
    <w:p w:rsidR="00227302" w:rsidRPr="00703CE6" w:rsidRDefault="00613117"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План </w:t>
      </w:r>
      <w:r w:rsidR="00227302" w:rsidRPr="00703CE6">
        <w:rPr>
          <w:rFonts w:ascii="Times New Roman" w:hAnsi="Times New Roman" w:cs="Times New Roman"/>
          <w:sz w:val="28"/>
          <w:szCs w:val="28"/>
        </w:rPr>
        <w:t>должен составляться на основании обоснований (расчетов) плановых показателей поступлений и выплат</w:t>
      </w:r>
      <w:r w:rsidR="0060118A" w:rsidRPr="00703CE6">
        <w:rPr>
          <w:rFonts w:ascii="Times New Roman" w:hAnsi="Times New Roman" w:cs="Times New Roman"/>
          <w:sz w:val="28"/>
          <w:szCs w:val="28"/>
        </w:rPr>
        <w:t>.</w:t>
      </w:r>
    </w:p>
    <w:p w:rsidR="00227302" w:rsidRPr="00703CE6" w:rsidRDefault="00E5131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5</w:t>
      </w:r>
      <w:r w:rsidR="00227302" w:rsidRPr="00703CE6">
        <w:rPr>
          <w:rFonts w:ascii="Times New Roman" w:hAnsi="Times New Roman" w:cs="Times New Roman"/>
          <w:sz w:val="28"/>
          <w:szCs w:val="28"/>
        </w:rPr>
        <w:t xml:space="preserve">. Учреждение составляет проект Плана </w:t>
      </w:r>
      <w:r w:rsidRPr="00703CE6">
        <w:rPr>
          <w:rFonts w:ascii="Times New Roman" w:hAnsi="Times New Roman" w:cs="Times New Roman"/>
          <w:sz w:val="28"/>
          <w:szCs w:val="28"/>
        </w:rPr>
        <w:t>п</w:t>
      </w:r>
      <w:r w:rsidR="00227302" w:rsidRPr="00703CE6">
        <w:rPr>
          <w:rFonts w:ascii="Times New Roman" w:hAnsi="Times New Roman" w:cs="Times New Roman"/>
          <w:sz w:val="28"/>
          <w:szCs w:val="28"/>
        </w:rPr>
        <w:t xml:space="preserve">ри формировании проекта решения о бюджете </w:t>
      </w:r>
      <w:r w:rsidR="00770F28" w:rsidRPr="00703CE6">
        <w:rPr>
          <w:rFonts w:ascii="Times New Roman" w:hAnsi="Times New Roman" w:cs="Times New Roman"/>
          <w:sz w:val="28"/>
          <w:szCs w:val="28"/>
        </w:rPr>
        <w:t xml:space="preserve">на текущий год и планируемый период </w:t>
      </w:r>
      <w:r w:rsidR="00227302" w:rsidRPr="00703CE6">
        <w:rPr>
          <w:rFonts w:ascii="Times New Roman" w:hAnsi="Times New Roman" w:cs="Times New Roman"/>
          <w:sz w:val="28"/>
          <w:szCs w:val="28"/>
        </w:rPr>
        <w:t>в срок</w:t>
      </w:r>
      <w:r w:rsidR="00770F28" w:rsidRPr="00703CE6">
        <w:rPr>
          <w:rFonts w:ascii="Times New Roman" w:hAnsi="Times New Roman" w:cs="Times New Roman"/>
          <w:sz w:val="28"/>
          <w:szCs w:val="28"/>
        </w:rPr>
        <w:t xml:space="preserve"> до 1 июня предшествующего </w:t>
      </w:r>
      <w:r w:rsidR="007F685D">
        <w:rPr>
          <w:rFonts w:ascii="Times New Roman" w:hAnsi="Times New Roman" w:cs="Times New Roman"/>
          <w:sz w:val="28"/>
          <w:szCs w:val="28"/>
        </w:rPr>
        <w:t xml:space="preserve">финансового </w:t>
      </w:r>
      <w:r w:rsidR="00770F28" w:rsidRPr="00703CE6">
        <w:rPr>
          <w:rFonts w:ascii="Times New Roman" w:hAnsi="Times New Roman" w:cs="Times New Roman"/>
          <w:sz w:val="28"/>
          <w:szCs w:val="28"/>
        </w:rPr>
        <w:t>года.</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1) с учетом планируемых объемов поступлений:</w:t>
      </w:r>
    </w:p>
    <w:p w:rsidR="00E5131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а) субсидии на финансовое обеспечение выполнения </w:t>
      </w:r>
      <w:r w:rsidR="0060118A" w:rsidRPr="00703CE6">
        <w:rPr>
          <w:rFonts w:ascii="Times New Roman" w:hAnsi="Times New Roman" w:cs="Times New Roman"/>
          <w:sz w:val="28"/>
          <w:szCs w:val="28"/>
        </w:rPr>
        <w:t>муниципального</w:t>
      </w:r>
      <w:r w:rsidR="00E51312" w:rsidRPr="00703CE6">
        <w:rPr>
          <w:rFonts w:ascii="Times New Roman" w:hAnsi="Times New Roman" w:cs="Times New Roman"/>
          <w:sz w:val="28"/>
          <w:szCs w:val="28"/>
        </w:rPr>
        <w:t xml:space="preserve"> задания;</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б) субсидий, предусмотренных </w:t>
      </w:r>
      <w:r w:rsidRPr="00471DE8">
        <w:rPr>
          <w:rFonts w:ascii="Times New Roman" w:hAnsi="Times New Roman" w:cs="Times New Roman"/>
          <w:sz w:val="28"/>
          <w:szCs w:val="28"/>
        </w:rPr>
        <w:t xml:space="preserve">абзацем вторым пункта 1 статьи 78.1 Бюджетного кодекса Российской Федерации (далее </w:t>
      </w:r>
      <w:r w:rsidR="00A960A7" w:rsidRPr="00A960A7">
        <w:rPr>
          <w:rFonts w:ascii="Times New Roman" w:hAnsi="Times New Roman" w:cs="Times New Roman"/>
          <w:sz w:val="28"/>
          <w:szCs w:val="28"/>
        </w:rPr>
        <w:t>–</w:t>
      </w:r>
      <w:r w:rsidRPr="00471DE8">
        <w:rPr>
          <w:rFonts w:ascii="Times New Roman" w:hAnsi="Times New Roman" w:cs="Times New Roman"/>
          <w:sz w:val="28"/>
          <w:szCs w:val="28"/>
        </w:rPr>
        <w:t xml:space="preserve"> целевые субсидии), и </w:t>
      </w:r>
      <w:r w:rsidRPr="00471DE8">
        <w:rPr>
          <w:rFonts w:ascii="Times New Roman" w:hAnsi="Times New Roman" w:cs="Times New Roman"/>
          <w:sz w:val="28"/>
          <w:szCs w:val="28"/>
        </w:rPr>
        <w:lastRenderedPageBreak/>
        <w:t>целей их предоставления;</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в) субсидий на осуществление капитальных вложений в объекты капитального строительства </w:t>
      </w:r>
      <w:r w:rsidR="00770F28" w:rsidRPr="00703CE6">
        <w:rPr>
          <w:rFonts w:ascii="Times New Roman" w:hAnsi="Times New Roman" w:cs="Times New Roman"/>
          <w:sz w:val="28"/>
          <w:szCs w:val="28"/>
        </w:rPr>
        <w:t>муниципальной</w:t>
      </w:r>
      <w:r w:rsidRPr="00703CE6">
        <w:rPr>
          <w:rFonts w:ascii="Times New Roman" w:hAnsi="Times New Roman" w:cs="Times New Roman"/>
          <w:sz w:val="28"/>
          <w:szCs w:val="28"/>
        </w:rPr>
        <w:t xml:space="preserve"> собственности или приобретение объектов недвижимого имущества в муниципальную собственность (далее </w:t>
      </w:r>
      <w:r w:rsidR="004C307D" w:rsidRPr="004C307D">
        <w:rPr>
          <w:rFonts w:ascii="Times New Roman" w:hAnsi="Times New Roman" w:cs="Times New Roman"/>
          <w:sz w:val="28"/>
          <w:szCs w:val="28"/>
        </w:rPr>
        <w:t>–</w:t>
      </w:r>
      <w:r w:rsidRPr="00703CE6">
        <w:rPr>
          <w:rFonts w:ascii="Times New Roman" w:hAnsi="Times New Roman" w:cs="Times New Roman"/>
          <w:sz w:val="28"/>
          <w:szCs w:val="28"/>
        </w:rPr>
        <w:t xml:space="preserve"> субсидия на осуществление капитальных вложений);</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г) грантов, в том числе в форме субсидий, предоставляемых из бюджетов бюджетной системы Российской Федерации (далее </w:t>
      </w:r>
      <w:r w:rsidR="004C307D" w:rsidRPr="004C307D">
        <w:rPr>
          <w:rFonts w:ascii="Times New Roman" w:hAnsi="Times New Roman" w:cs="Times New Roman"/>
          <w:sz w:val="28"/>
          <w:szCs w:val="28"/>
        </w:rPr>
        <w:t>–</w:t>
      </w:r>
      <w:r w:rsidRPr="00703CE6">
        <w:rPr>
          <w:rFonts w:ascii="Times New Roman" w:hAnsi="Times New Roman" w:cs="Times New Roman"/>
          <w:sz w:val="28"/>
          <w:szCs w:val="28"/>
        </w:rPr>
        <w:t xml:space="preserve"> грант);</w:t>
      </w:r>
      <w:r w:rsidR="004C307D">
        <w:rPr>
          <w:rFonts w:ascii="Times New Roman" w:hAnsi="Times New Roman" w:cs="Times New Roman"/>
          <w:sz w:val="28"/>
          <w:szCs w:val="28"/>
        </w:rPr>
        <w:t xml:space="preserve"> </w:t>
      </w:r>
    </w:p>
    <w:p w:rsidR="00227302" w:rsidRPr="00703CE6" w:rsidRDefault="009C3EC7"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д) иных доходов, которые у</w:t>
      </w:r>
      <w:r w:rsidR="00227302" w:rsidRPr="00703CE6">
        <w:rPr>
          <w:rFonts w:ascii="Times New Roman" w:hAnsi="Times New Roman" w:cs="Times New Roman"/>
          <w:sz w:val="28"/>
          <w:szCs w:val="28"/>
        </w:rPr>
        <w:t>чреждение планирует получить при оказании услуг, выполнении работ за плату сверх установленного муниципального задания, а в случаях, установленных</w:t>
      </w:r>
      <w:r w:rsidR="00770F28" w:rsidRPr="00703CE6">
        <w:rPr>
          <w:rFonts w:ascii="Times New Roman" w:hAnsi="Times New Roman" w:cs="Times New Roman"/>
          <w:sz w:val="28"/>
          <w:szCs w:val="28"/>
        </w:rPr>
        <w:t xml:space="preserve"> федеральным законом, в рамках муниципального</w:t>
      </w:r>
      <w:r w:rsidR="00227302" w:rsidRPr="00703CE6">
        <w:rPr>
          <w:rFonts w:ascii="Times New Roman" w:hAnsi="Times New Roman" w:cs="Times New Roman"/>
          <w:sz w:val="28"/>
          <w:szCs w:val="28"/>
        </w:rPr>
        <w:t xml:space="preserve"> задания;</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е) доходов от иной приносящей доход деятельности, предусмотренной уставом </w:t>
      </w:r>
      <w:r w:rsidR="001202A4" w:rsidRPr="00703CE6">
        <w:rPr>
          <w:rFonts w:ascii="Times New Roman" w:hAnsi="Times New Roman" w:cs="Times New Roman"/>
          <w:sz w:val="28"/>
          <w:szCs w:val="28"/>
        </w:rPr>
        <w:t>у</w:t>
      </w:r>
      <w:r w:rsidRPr="00703CE6">
        <w:rPr>
          <w:rFonts w:ascii="Times New Roman" w:hAnsi="Times New Roman" w:cs="Times New Roman"/>
          <w:sz w:val="28"/>
          <w:szCs w:val="28"/>
        </w:rPr>
        <w:t>чреждения;</w:t>
      </w:r>
    </w:p>
    <w:p w:rsidR="00227302"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2) с учетом планируемых объемов выплат, связанных с осуществлением деятель</w:t>
      </w:r>
      <w:r w:rsidR="0060118A" w:rsidRPr="00703CE6">
        <w:rPr>
          <w:rFonts w:ascii="Times New Roman" w:hAnsi="Times New Roman" w:cs="Times New Roman"/>
          <w:sz w:val="28"/>
          <w:szCs w:val="28"/>
        </w:rPr>
        <w:t xml:space="preserve">ности, предусмотренной уставом </w:t>
      </w:r>
      <w:r w:rsidR="001202A4" w:rsidRPr="00703CE6">
        <w:rPr>
          <w:rFonts w:ascii="Times New Roman" w:hAnsi="Times New Roman" w:cs="Times New Roman"/>
          <w:sz w:val="28"/>
          <w:szCs w:val="28"/>
        </w:rPr>
        <w:t>у</w:t>
      </w:r>
      <w:r w:rsidRPr="00703CE6">
        <w:rPr>
          <w:rFonts w:ascii="Times New Roman" w:hAnsi="Times New Roman" w:cs="Times New Roman"/>
          <w:sz w:val="28"/>
          <w:szCs w:val="28"/>
        </w:rPr>
        <w:t>чреждения.</w:t>
      </w:r>
    </w:p>
    <w:p w:rsidR="004C307D" w:rsidRPr="00703CE6" w:rsidRDefault="004C307D"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Комитет</w:t>
      </w:r>
      <w:r w:rsidRPr="004C307D">
        <w:rPr>
          <w:rFonts w:ascii="Times New Roman" w:hAnsi="Times New Roman" w:cs="Times New Roman"/>
          <w:sz w:val="28"/>
          <w:szCs w:val="28"/>
        </w:rPr>
        <w:t xml:space="preserve"> направляет учреждению информацию о планируемых к предоставлению из бюджета объемах субсидий.</w:t>
      </w:r>
    </w:p>
    <w:p w:rsidR="00227302" w:rsidRPr="00703CE6" w:rsidRDefault="00A421CF"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6</w:t>
      </w:r>
      <w:r w:rsidR="00227302" w:rsidRPr="00703CE6">
        <w:rPr>
          <w:rFonts w:ascii="Times New Roman" w:hAnsi="Times New Roman" w:cs="Times New Roman"/>
          <w:sz w:val="28"/>
          <w:szCs w:val="28"/>
        </w:rPr>
        <w:t>. 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а) планируемых поступлений:</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от доходов </w:t>
      </w:r>
      <w:r w:rsidR="000E1196" w:rsidRPr="004C307D">
        <w:rPr>
          <w:rFonts w:ascii="Times New Roman" w:hAnsi="Times New Roman" w:cs="Times New Roman"/>
          <w:sz w:val="28"/>
          <w:szCs w:val="28"/>
        </w:rPr>
        <w:t>–</w:t>
      </w:r>
      <w:r w:rsidRPr="00703CE6">
        <w:rPr>
          <w:rFonts w:ascii="Times New Roman" w:hAnsi="Times New Roman" w:cs="Times New Roman"/>
          <w:sz w:val="28"/>
          <w:szCs w:val="28"/>
        </w:rPr>
        <w:t xml:space="preserve"> по коду аналитической группы подвида доходов бюджетов классификации доходов бюджетов;</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от возврата дебиторской задолженности прошлых лет </w:t>
      </w:r>
      <w:r w:rsidR="00780545" w:rsidRPr="00780545">
        <w:rPr>
          <w:rFonts w:ascii="Times New Roman" w:hAnsi="Times New Roman" w:cs="Times New Roman"/>
          <w:sz w:val="28"/>
          <w:szCs w:val="28"/>
        </w:rPr>
        <w:t>–</w:t>
      </w:r>
      <w:r w:rsidRPr="00703CE6">
        <w:rPr>
          <w:rFonts w:ascii="Times New Roman" w:hAnsi="Times New Roman" w:cs="Times New Roman"/>
          <w:sz w:val="28"/>
          <w:szCs w:val="28"/>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б) планируемых выплат:</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по расходам </w:t>
      </w:r>
      <w:r w:rsidR="00C0764C" w:rsidRPr="00C0764C">
        <w:rPr>
          <w:rFonts w:ascii="Times New Roman" w:hAnsi="Times New Roman" w:cs="Times New Roman"/>
          <w:sz w:val="28"/>
          <w:szCs w:val="28"/>
        </w:rPr>
        <w:t>–</w:t>
      </w:r>
      <w:r w:rsidRPr="00703CE6">
        <w:rPr>
          <w:rFonts w:ascii="Times New Roman" w:hAnsi="Times New Roman" w:cs="Times New Roman"/>
          <w:sz w:val="28"/>
          <w:szCs w:val="28"/>
        </w:rPr>
        <w:t xml:space="preserve"> по кодам видов расходов классификации расходов бюджетов;</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по возврату в бюджет остатков субсидий прошлых лет </w:t>
      </w:r>
      <w:r w:rsidR="00C0764C" w:rsidRPr="00C0764C">
        <w:rPr>
          <w:rFonts w:ascii="Times New Roman" w:hAnsi="Times New Roman" w:cs="Times New Roman"/>
          <w:sz w:val="28"/>
          <w:szCs w:val="28"/>
        </w:rPr>
        <w:t>–</w:t>
      </w:r>
      <w:r w:rsidRPr="00703CE6">
        <w:rPr>
          <w:rFonts w:ascii="Times New Roman" w:hAnsi="Times New Roman" w:cs="Times New Roman"/>
          <w:sz w:val="28"/>
          <w:szCs w:val="28"/>
        </w:rPr>
        <w:t xml:space="preserve"> по коду аналитической группы вида источников финансирования дефицитов бюджетов классификации источников финансирования дефицитов бюджетов;</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по уплате налогов, объектом налогообложения которых являются доходы (прибыль) </w:t>
      </w:r>
      <w:r w:rsidR="00C8691F" w:rsidRPr="00703CE6">
        <w:rPr>
          <w:rFonts w:ascii="Times New Roman" w:hAnsi="Times New Roman" w:cs="Times New Roman"/>
          <w:sz w:val="28"/>
          <w:szCs w:val="28"/>
        </w:rPr>
        <w:t>у</w:t>
      </w:r>
      <w:r w:rsidRPr="00703CE6">
        <w:rPr>
          <w:rFonts w:ascii="Times New Roman" w:hAnsi="Times New Roman" w:cs="Times New Roman"/>
          <w:sz w:val="28"/>
          <w:szCs w:val="28"/>
        </w:rPr>
        <w:t xml:space="preserve">чреждения, </w:t>
      </w:r>
      <w:r w:rsidR="00C0764C" w:rsidRPr="00C0764C">
        <w:rPr>
          <w:rFonts w:ascii="Times New Roman" w:hAnsi="Times New Roman" w:cs="Times New Roman"/>
          <w:sz w:val="28"/>
          <w:szCs w:val="28"/>
        </w:rPr>
        <w:t>–</w:t>
      </w:r>
      <w:r w:rsidRPr="00703CE6">
        <w:rPr>
          <w:rFonts w:ascii="Times New Roman" w:hAnsi="Times New Roman" w:cs="Times New Roman"/>
          <w:sz w:val="28"/>
          <w:szCs w:val="28"/>
        </w:rPr>
        <w:t xml:space="preserve"> по коду аналитической группы подвида доходов бюджетов</w:t>
      </w:r>
      <w:r w:rsidR="00E6132D" w:rsidRPr="00703CE6">
        <w:rPr>
          <w:rFonts w:ascii="Times New Roman" w:hAnsi="Times New Roman" w:cs="Times New Roman"/>
          <w:sz w:val="28"/>
          <w:szCs w:val="28"/>
        </w:rPr>
        <w:t xml:space="preserve"> классификации доходов бюджетов.</w:t>
      </w:r>
    </w:p>
    <w:p w:rsidR="00227302" w:rsidRPr="00703CE6" w:rsidRDefault="00A421CF"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7</w:t>
      </w:r>
      <w:r w:rsidR="00227302" w:rsidRPr="00703CE6">
        <w:rPr>
          <w:rFonts w:ascii="Times New Roman" w:hAnsi="Times New Roman" w:cs="Times New Roman"/>
          <w:sz w:val="28"/>
          <w:szCs w:val="28"/>
        </w:rPr>
        <w:t>. Изменение показателей Плана в течение текущего финансового года должно осуществляться в связи с:</w:t>
      </w:r>
    </w:p>
    <w:p w:rsidR="00492367" w:rsidRPr="00C0764C"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а) использованием остатков средств на начало текущего финансового года</w:t>
      </w:r>
      <w:r w:rsidR="00492367" w:rsidRPr="00C0764C">
        <w:rPr>
          <w:rFonts w:ascii="Times New Roman" w:hAnsi="Times New Roman" w:cs="Times New Roman"/>
          <w:sz w:val="28"/>
          <w:szCs w:val="28"/>
        </w:rPr>
        <w:t>, в том числе неиспользованных остатков целевых субсидий и субсидий на осуществление капитальных вложений;</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б) изменением объемов планируемых поступлений, а также объемов и (или) направлений выплат, в том числе в связи с:</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изменением объема предоставляемых субсидий на финансовое обеспечение </w:t>
      </w:r>
      <w:r w:rsidR="00037936" w:rsidRPr="00703CE6">
        <w:rPr>
          <w:rFonts w:ascii="Times New Roman" w:hAnsi="Times New Roman" w:cs="Times New Roman"/>
          <w:sz w:val="28"/>
          <w:szCs w:val="28"/>
        </w:rPr>
        <w:t>муниципального</w:t>
      </w:r>
      <w:r w:rsidRPr="00703CE6">
        <w:rPr>
          <w:rFonts w:ascii="Times New Roman" w:hAnsi="Times New Roman" w:cs="Times New Roman"/>
          <w:sz w:val="28"/>
          <w:szCs w:val="28"/>
        </w:rPr>
        <w:t xml:space="preserve"> задания, целевых субсидий, субсидий на осуществление капитальных вложений, грантов;</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lastRenderedPageBreak/>
        <w:t>изменением объема услуг (работ), предоставляемых за плату;</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изменением объемов безвозмездных поступлений от юридических и физических лиц;</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поступлением средств дебиторской задолженности прошлых лет, не включенных в показатели Плана при его составлении;</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увеличением выплат по неисполненным обязательствам прошлых лет, не включенных в показатели Плана при его составлении;</w:t>
      </w:r>
    </w:p>
    <w:p w:rsidR="00227302" w:rsidRPr="00703CE6" w:rsidRDefault="00227302" w:rsidP="00A71E86">
      <w:pPr>
        <w:pStyle w:val="ConsPlusNormal"/>
        <w:ind w:firstLine="709"/>
        <w:jc w:val="both"/>
        <w:rPr>
          <w:rFonts w:ascii="Times New Roman" w:hAnsi="Times New Roman" w:cs="Times New Roman"/>
          <w:sz w:val="28"/>
          <w:szCs w:val="28"/>
        </w:rPr>
      </w:pPr>
      <w:bookmarkStart w:id="1" w:name="P106"/>
      <w:bookmarkEnd w:id="1"/>
      <w:r w:rsidRPr="00703CE6">
        <w:rPr>
          <w:rFonts w:ascii="Times New Roman" w:hAnsi="Times New Roman" w:cs="Times New Roman"/>
          <w:sz w:val="28"/>
          <w:szCs w:val="28"/>
        </w:rPr>
        <w:t>в) проведением реорганизации учреждения.</w:t>
      </w:r>
    </w:p>
    <w:p w:rsidR="00227302" w:rsidRPr="00703CE6" w:rsidRDefault="00A421CF"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8</w:t>
      </w:r>
      <w:r w:rsidR="00227302" w:rsidRPr="00703CE6">
        <w:rPr>
          <w:rFonts w:ascii="Times New Roman" w:hAnsi="Times New Roman" w:cs="Times New Roman"/>
          <w:sz w:val="28"/>
          <w:szCs w:val="28"/>
        </w:rPr>
        <w:t>.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227302" w:rsidRPr="00703CE6" w:rsidRDefault="00F1451F"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9</w:t>
      </w:r>
      <w:r w:rsidR="00227302" w:rsidRPr="00703CE6">
        <w:rPr>
          <w:rFonts w:ascii="Times New Roman" w:hAnsi="Times New Roman" w:cs="Times New Roman"/>
          <w:sz w:val="28"/>
          <w:szCs w:val="28"/>
        </w:rPr>
        <w:t xml:space="preserve">. </w:t>
      </w:r>
      <w:r w:rsidRPr="00703CE6">
        <w:rPr>
          <w:rFonts w:ascii="Times New Roman" w:hAnsi="Times New Roman" w:cs="Times New Roman"/>
          <w:sz w:val="28"/>
          <w:szCs w:val="28"/>
        </w:rPr>
        <w:t xml:space="preserve">В течение </w:t>
      </w:r>
      <w:r w:rsidR="00C0764C">
        <w:rPr>
          <w:rFonts w:ascii="Times New Roman" w:hAnsi="Times New Roman" w:cs="Times New Roman"/>
          <w:sz w:val="28"/>
          <w:szCs w:val="28"/>
        </w:rPr>
        <w:t xml:space="preserve">финансового </w:t>
      </w:r>
      <w:r w:rsidRPr="00703CE6">
        <w:rPr>
          <w:rFonts w:ascii="Times New Roman" w:hAnsi="Times New Roman" w:cs="Times New Roman"/>
          <w:sz w:val="28"/>
          <w:szCs w:val="28"/>
        </w:rPr>
        <w:t>года</w:t>
      </w:r>
      <w:r w:rsidR="00770F28" w:rsidRPr="00703CE6">
        <w:rPr>
          <w:rFonts w:ascii="Times New Roman" w:hAnsi="Times New Roman" w:cs="Times New Roman"/>
          <w:sz w:val="28"/>
          <w:szCs w:val="28"/>
        </w:rPr>
        <w:t xml:space="preserve">, по согласованию с </w:t>
      </w:r>
      <w:r w:rsidR="00AD7CB9" w:rsidRPr="001108AF">
        <w:rPr>
          <w:rFonts w:ascii="Times New Roman" w:hAnsi="Times New Roman" w:cs="Times New Roman"/>
          <w:sz w:val="28"/>
          <w:szCs w:val="28"/>
        </w:rPr>
        <w:t>комитетом</w:t>
      </w:r>
      <w:r w:rsidR="00770F28" w:rsidRPr="001108AF">
        <w:rPr>
          <w:rFonts w:ascii="Times New Roman" w:hAnsi="Times New Roman" w:cs="Times New Roman"/>
          <w:sz w:val="28"/>
          <w:szCs w:val="28"/>
        </w:rPr>
        <w:t>,</w:t>
      </w:r>
      <w:r w:rsidR="00770F28" w:rsidRPr="00703CE6">
        <w:rPr>
          <w:rFonts w:ascii="Times New Roman" w:hAnsi="Times New Roman" w:cs="Times New Roman"/>
          <w:sz w:val="28"/>
          <w:szCs w:val="28"/>
        </w:rPr>
        <w:t xml:space="preserve"> </w:t>
      </w:r>
      <w:r w:rsidRPr="00703CE6">
        <w:rPr>
          <w:rFonts w:ascii="Times New Roman" w:hAnsi="Times New Roman" w:cs="Times New Roman"/>
          <w:sz w:val="28"/>
          <w:szCs w:val="28"/>
        </w:rPr>
        <w:t>возможно в</w:t>
      </w:r>
      <w:r w:rsidR="00227302" w:rsidRPr="00703CE6">
        <w:rPr>
          <w:rFonts w:ascii="Times New Roman" w:hAnsi="Times New Roman" w:cs="Times New Roman"/>
          <w:sz w:val="28"/>
          <w:szCs w:val="28"/>
        </w:rPr>
        <w:t>несение изменений в показатели Плана по поступлениям и (или) выплатам</w:t>
      </w:r>
      <w:r w:rsidRPr="00703CE6">
        <w:rPr>
          <w:rFonts w:ascii="Times New Roman" w:hAnsi="Times New Roman" w:cs="Times New Roman"/>
          <w:sz w:val="28"/>
          <w:szCs w:val="28"/>
        </w:rPr>
        <w:t>.</w:t>
      </w:r>
      <w:r w:rsidR="00C0764C">
        <w:rPr>
          <w:rFonts w:ascii="Times New Roman" w:hAnsi="Times New Roman" w:cs="Times New Roman"/>
          <w:sz w:val="28"/>
          <w:szCs w:val="28"/>
        </w:rPr>
        <w:t xml:space="preserve"> </w:t>
      </w:r>
      <w:r w:rsidR="00C0764C" w:rsidRPr="00C0764C">
        <w:rPr>
          <w:rFonts w:ascii="Times New Roman" w:hAnsi="Times New Roman" w:cs="Times New Roman"/>
          <w:sz w:val="28"/>
          <w:szCs w:val="28"/>
        </w:rPr>
        <w:t>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w:t>
      </w:r>
      <w:r w:rsidR="00C0764C">
        <w:rPr>
          <w:rFonts w:ascii="Times New Roman" w:hAnsi="Times New Roman" w:cs="Times New Roman"/>
          <w:sz w:val="28"/>
          <w:szCs w:val="28"/>
        </w:rPr>
        <w:t>чаев, предусмотренных пунктом 10 Порядка</w:t>
      </w:r>
      <w:r w:rsidR="00C0764C" w:rsidRPr="00C0764C">
        <w:rPr>
          <w:rFonts w:ascii="Times New Roman" w:hAnsi="Times New Roman" w:cs="Times New Roman"/>
          <w:sz w:val="28"/>
          <w:szCs w:val="28"/>
        </w:rPr>
        <w:t>.</w:t>
      </w:r>
    </w:p>
    <w:p w:rsidR="00227302" w:rsidRPr="00703CE6" w:rsidRDefault="00227302" w:rsidP="00A71E86">
      <w:pPr>
        <w:pStyle w:val="ConsPlusNormal"/>
        <w:ind w:firstLine="709"/>
        <w:jc w:val="both"/>
        <w:rPr>
          <w:rFonts w:ascii="Times New Roman" w:hAnsi="Times New Roman" w:cs="Times New Roman"/>
          <w:sz w:val="28"/>
          <w:szCs w:val="28"/>
        </w:rPr>
      </w:pPr>
      <w:bookmarkStart w:id="2" w:name="P109"/>
      <w:bookmarkEnd w:id="2"/>
      <w:r w:rsidRPr="00703CE6">
        <w:rPr>
          <w:rFonts w:ascii="Times New Roman" w:hAnsi="Times New Roman" w:cs="Times New Roman"/>
          <w:sz w:val="28"/>
          <w:szCs w:val="28"/>
        </w:rPr>
        <w:t>1</w:t>
      </w:r>
      <w:r w:rsidR="00F1451F" w:rsidRPr="00703CE6">
        <w:rPr>
          <w:rFonts w:ascii="Times New Roman" w:hAnsi="Times New Roman" w:cs="Times New Roman"/>
          <w:sz w:val="28"/>
          <w:szCs w:val="28"/>
        </w:rPr>
        <w:t>0</w:t>
      </w:r>
      <w:r w:rsidRPr="00703CE6">
        <w:rPr>
          <w:rFonts w:ascii="Times New Roman" w:hAnsi="Times New Roman" w:cs="Times New Roman"/>
          <w:sz w:val="28"/>
          <w:szCs w:val="28"/>
        </w:rPr>
        <w:t xml:space="preserve">. </w:t>
      </w:r>
      <w:r w:rsidR="00C52E0B" w:rsidRPr="00C52E0B">
        <w:rPr>
          <w:rFonts w:ascii="Times New Roman" w:hAnsi="Times New Roman" w:cs="Times New Roman"/>
          <w:sz w:val="28"/>
          <w:szCs w:val="28"/>
        </w:rPr>
        <w:t>Д</w:t>
      </w:r>
      <w:r w:rsidR="00C52E0B">
        <w:rPr>
          <w:rFonts w:ascii="Times New Roman" w:hAnsi="Times New Roman" w:cs="Times New Roman"/>
          <w:sz w:val="28"/>
          <w:szCs w:val="28"/>
        </w:rPr>
        <w:t>опускается</w:t>
      </w:r>
      <w:r w:rsidRPr="00703CE6">
        <w:rPr>
          <w:rFonts w:ascii="Times New Roman" w:hAnsi="Times New Roman" w:cs="Times New Roman"/>
          <w:sz w:val="28"/>
          <w:szCs w:val="28"/>
        </w:rPr>
        <w:t xml:space="preserve">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а) при поступлении в текущем финансовом году:</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сумм возврата дебиторской задолженности прошлых лет;</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сумм, поступивших в возмещение ущерба, недостач, выявленных в текущем финансовом году;</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сумм, поступивших по решению суда или на основании исполнительных документов;</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б) при необходимости осуществления выплат:</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 возврату в бюджет бюджетной системы Российской Федерации субсидий, полученных в прошлых отчетных периодах;</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 возмещению ущерба;</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 решению суда, на основании исполнительных документов;</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 уплате штрафов, в том числе административных.</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1</w:t>
      </w:r>
      <w:r w:rsidR="00F1451F" w:rsidRPr="00703CE6">
        <w:rPr>
          <w:rFonts w:ascii="Times New Roman" w:hAnsi="Times New Roman" w:cs="Times New Roman"/>
          <w:sz w:val="28"/>
          <w:szCs w:val="28"/>
        </w:rPr>
        <w:t>1</w:t>
      </w:r>
      <w:r w:rsidR="007B2590">
        <w:rPr>
          <w:rFonts w:ascii="Times New Roman" w:hAnsi="Times New Roman" w:cs="Times New Roman"/>
          <w:sz w:val="28"/>
          <w:szCs w:val="28"/>
        </w:rPr>
        <w:t>. </w:t>
      </w:r>
      <w:r w:rsidRPr="00703CE6">
        <w:rPr>
          <w:rFonts w:ascii="Times New Roman" w:hAnsi="Times New Roman" w:cs="Times New Roman"/>
          <w:sz w:val="28"/>
          <w:szCs w:val="28"/>
        </w:rPr>
        <w:t>При внесении изменений в показатели Плана в случае реорганизации:</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а) в форме присоединения, слияния </w:t>
      </w:r>
      <w:r w:rsidR="00D67B9E" w:rsidRPr="00D67B9E">
        <w:rPr>
          <w:rFonts w:ascii="Times New Roman" w:hAnsi="Times New Roman" w:cs="Times New Roman"/>
          <w:sz w:val="28"/>
          <w:szCs w:val="28"/>
        </w:rPr>
        <w:t>–</w:t>
      </w:r>
      <w:r w:rsidRPr="00703CE6">
        <w:rPr>
          <w:rFonts w:ascii="Times New Roman" w:hAnsi="Times New Roman" w:cs="Times New Roman"/>
          <w:sz w:val="28"/>
          <w:szCs w:val="28"/>
        </w:rPr>
        <w:t xml:space="preserve"> показатели</w:t>
      </w:r>
      <w:r w:rsidR="00DC52CB" w:rsidRPr="00703CE6">
        <w:rPr>
          <w:rFonts w:ascii="Times New Roman" w:hAnsi="Times New Roman" w:cs="Times New Roman"/>
          <w:sz w:val="28"/>
          <w:szCs w:val="28"/>
        </w:rPr>
        <w:t xml:space="preserve"> Плана у</w:t>
      </w:r>
      <w:r w:rsidRPr="00703CE6">
        <w:rPr>
          <w:rFonts w:ascii="Times New Roman" w:hAnsi="Times New Roman" w:cs="Times New Roman"/>
          <w:sz w:val="28"/>
          <w:szCs w:val="28"/>
        </w:rPr>
        <w:t>чреждения-правопреемника формируются с учетом пок</w:t>
      </w:r>
      <w:r w:rsidR="00DC52CB" w:rsidRPr="00703CE6">
        <w:rPr>
          <w:rFonts w:ascii="Times New Roman" w:hAnsi="Times New Roman" w:cs="Times New Roman"/>
          <w:sz w:val="28"/>
          <w:szCs w:val="28"/>
        </w:rPr>
        <w:t>азателей Планов реорганизуемых у</w:t>
      </w:r>
      <w:r w:rsidRPr="00703CE6">
        <w:rPr>
          <w:rFonts w:ascii="Times New Roman" w:hAnsi="Times New Roman" w:cs="Times New Roman"/>
          <w:sz w:val="28"/>
          <w:szCs w:val="28"/>
        </w:rPr>
        <w:t>чреждений, прекращающих свою деятельность путем построчного объединения (суммирования) показателей поступлений и выплат;</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б) в форме выделения </w:t>
      </w:r>
      <w:r w:rsidR="00D67B9E" w:rsidRPr="00D67B9E">
        <w:rPr>
          <w:rFonts w:ascii="Times New Roman" w:hAnsi="Times New Roman" w:cs="Times New Roman"/>
          <w:sz w:val="28"/>
          <w:szCs w:val="28"/>
        </w:rPr>
        <w:t>–</w:t>
      </w:r>
      <w:r w:rsidRPr="00703CE6">
        <w:rPr>
          <w:rFonts w:ascii="Times New Roman" w:hAnsi="Times New Roman" w:cs="Times New Roman"/>
          <w:sz w:val="28"/>
          <w:szCs w:val="28"/>
        </w:rPr>
        <w:t xml:space="preserve">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w:t>
      </w:r>
      <w:r w:rsidRPr="00703CE6">
        <w:rPr>
          <w:rFonts w:ascii="Times New Roman" w:hAnsi="Times New Roman" w:cs="Times New Roman"/>
          <w:sz w:val="28"/>
          <w:szCs w:val="28"/>
        </w:rPr>
        <w:lastRenderedPageBreak/>
        <w:t>юридических лиц;</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в) в форме разделения </w:t>
      </w:r>
      <w:r w:rsidR="00BE4AAC" w:rsidRPr="00BE4AAC">
        <w:rPr>
          <w:rFonts w:ascii="Times New Roman" w:hAnsi="Times New Roman" w:cs="Times New Roman"/>
          <w:sz w:val="28"/>
          <w:szCs w:val="28"/>
        </w:rPr>
        <w:t>–</w:t>
      </w:r>
      <w:r w:rsidRPr="00703CE6">
        <w:rPr>
          <w:rFonts w:ascii="Times New Roman" w:hAnsi="Times New Roman" w:cs="Times New Roman"/>
          <w:sz w:val="28"/>
          <w:szCs w:val="28"/>
        </w:rPr>
        <w:t xml:space="preserve">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Плана(</w:t>
      </w:r>
      <w:proofErr w:type="spellStart"/>
      <w:r w:rsidRPr="00703CE6">
        <w:rPr>
          <w:rFonts w:ascii="Times New Roman" w:hAnsi="Times New Roman" w:cs="Times New Roman"/>
          <w:sz w:val="28"/>
          <w:szCs w:val="28"/>
        </w:rPr>
        <w:t>ов</w:t>
      </w:r>
      <w:proofErr w:type="spellEnd"/>
      <w:r w:rsidRPr="00703CE6">
        <w:rPr>
          <w:rFonts w:ascii="Times New Roman" w:hAnsi="Times New Roman" w:cs="Times New Roman"/>
          <w:sz w:val="28"/>
          <w:szCs w:val="28"/>
        </w:rPr>
        <w:t>) учреждения(</w:t>
      </w:r>
      <w:proofErr w:type="spellStart"/>
      <w:r w:rsidRPr="00703CE6">
        <w:rPr>
          <w:rFonts w:ascii="Times New Roman" w:hAnsi="Times New Roman" w:cs="Times New Roman"/>
          <w:sz w:val="28"/>
          <w:szCs w:val="28"/>
        </w:rPr>
        <w:t>ий</w:t>
      </w:r>
      <w:proofErr w:type="spellEnd"/>
      <w:r w:rsidRPr="00703CE6">
        <w:rPr>
          <w:rFonts w:ascii="Times New Roman" w:hAnsi="Times New Roman" w:cs="Times New Roman"/>
          <w:sz w:val="28"/>
          <w:szCs w:val="28"/>
        </w:rPr>
        <w:t>) до начала реорганизации.</w:t>
      </w:r>
    </w:p>
    <w:p w:rsidR="00227302" w:rsidRPr="00703CE6" w:rsidRDefault="00227302" w:rsidP="00A71E86">
      <w:pPr>
        <w:pStyle w:val="ConsPlusNormal"/>
        <w:ind w:firstLine="709"/>
        <w:jc w:val="both"/>
        <w:rPr>
          <w:rFonts w:ascii="Times New Roman" w:hAnsi="Times New Roman" w:cs="Times New Roman"/>
          <w:sz w:val="28"/>
          <w:szCs w:val="28"/>
        </w:rPr>
      </w:pPr>
    </w:p>
    <w:p w:rsidR="00227302" w:rsidRPr="00703CE6" w:rsidRDefault="00227302" w:rsidP="007B2590">
      <w:pPr>
        <w:pStyle w:val="ConsPlusTitle"/>
        <w:ind w:firstLine="709"/>
        <w:jc w:val="center"/>
        <w:outlineLvl w:val="1"/>
        <w:rPr>
          <w:rFonts w:ascii="Times New Roman" w:hAnsi="Times New Roman" w:cs="Times New Roman"/>
          <w:sz w:val="28"/>
          <w:szCs w:val="28"/>
        </w:rPr>
      </w:pPr>
      <w:bookmarkStart w:id="3" w:name="P125"/>
      <w:bookmarkEnd w:id="3"/>
      <w:r w:rsidRPr="00703CE6">
        <w:rPr>
          <w:rFonts w:ascii="Times New Roman" w:hAnsi="Times New Roman" w:cs="Times New Roman"/>
          <w:sz w:val="28"/>
          <w:szCs w:val="28"/>
        </w:rPr>
        <w:t>III. Формирование обоснований (расчетов) плановых</w:t>
      </w:r>
    </w:p>
    <w:p w:rsidR="00227302" w:rsidRPr="00703CE6" w:rsidRDefault="00227302" w:rsidP="007B2590">
      <w:pPr>
        <w:pStyle w:val="ConsPlusTitle"/>
        <w:ind w:firstLine="709"/>
        <w:jc w:val="center"/>
        <w:rPr>
          <w:rFonts w:ascii="Times New Roman" w:hAnsi="Times New Roman" w:cs="Times New Roman"/>
          <w:sz w:val="28"/>
          <w:szCs w:val="28"/>
        </w:rPr>
      </w:pPr>
      <w:r w:rsidRPr="00703CE6">
        <w:rPr>
          <w:rFonts w:ascii="Times New Roman" w:hAnsi="Times New Roman" w:cs="Times New Roman"/>
          <w:sz w:val="28"/>
          <w:szCs w:val="28"/>
        </w:rPr>
        <w:t>показателей поступлений и выплат</w:t>
      </w:r>
    </w:p>
    <w:p w:rsidR="00227302" w:rsidRPr="00703CE6" w:rsidRDefault="00227302" w:rsidP="00A71E86">
      <w:pPr>
        <w:pStyle w:val="ConsPlusNormal"/>
        <w:ind w:firstLine="709"/>
        <w:jc w:val="both"/>
        <w:rPr>
          <w:rFonts w:ascii="Times New Roman" w:hAnsi="Times New Roman" w:cs="Times New Roman"/>
          <w:sz w:val="28"/>
          <w:szCs w:val="28"/>
        </w:rPr>
      </w:pP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1</w:t>
      </w:r>
      <w:r w:rsidR="00E46C0C">
        <w:rPr>
          <w:rFonts w:ascii="Times New Roman" w:hAnsi="Times New Roman" w:cs="Times New Roman"/>
          <w:sz w:val="28"/>
          <w:szCs w:val="28"/>
        </w:rPr>
        <w:t>2</w:t>
      </w:r>
      <w:r w:rsidR="007B2590">
        <w:rPr>
          <w:rFonts w:ascii="Times New Roman" w:hAnsi="Times New Roman" w:cs="Times New Roman"/>
          <w:sz w:val="28"/>
          <w:szCs w:val="28"/>
        </w:rPr>
        <w:t>. </w:t>
      </w:r>
      <w:r w:rsidRPr="00703CE6">
        <w:rPr>
          <w:rFonts w:ascii="Times New Roman" w:hAnsi="Times New Roman" w:cs="Times New Roman"/>
          <w:sz w:val="28"/>
          <w:szCs w:val="28"/>
        </w:rPr>
        <w:t>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Обоснования (расчеты) плановых показателей выплат формируются на основании расчетов соответствующих расхо</w:t>
      </w:r>
      <w:bookmarkStart w:id="4" w:name="_GoBack"/>
      <w:bookmarkEnd w:id="4"/>
      <w:r w:rsidRPr="00703CE6">
        <w:rPr>
          <w:rFonts w:ascii="Times New Roman" w:hAnsi="Times New Roman" w:cs="Times New Roman"/>
          <w:sz w:val="28"/>
          <w:szCs w:val="28"/>
        </w:rPr>
        <w:t>дов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227302" w:rsidRPr="00703CE6" w:rsidRDefault="00E5131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1</w:t>
      </w:r>
      <w:r w:rsidR="00E46C0C">
        <w:rPr>
          <w:rFonts w:ascii="Times New Roman" w:hAnsi="Times New Roman" w:cs="Times New Roman"/>
          <w:sz w:val="28"/>
          <w:szCs w:val="28"/>
        </w:rPr>
        <w:t>3</w:t>
      </w:r>
      <w:r w:rsidR="00227302" w:rsidRPr="00703CE6">
        <w:rPr>
          <w:rFonts w:ascii="Times New Roman" w:hAnsi="Times New Roman" w:cs="Times New Roman"/>
          <w:sz w:val="28"/>
          <w:szCs w:val="28"/>
        </w:rPr>
        <w:t>. Расчеты доходов формируются:</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 доходам от использования собственности (в том числе доходы в виде ар</w:t>
      </w:r>
      <w:r w:rsidR="00F84E73" w:rsidRPr="00703CE6">
        <w:rPr>
          <w:rFonts w:ascii="Times New Roman" w:hAnsi="Times New Roman" w:cs="Times New Roman"/>
          <w:sz w:val="28"/>
          <w:szCs w:val="28"/>
        </w:rPr>
        <w:t>ендной платы, платы за сервитут</w:t>
      </w:r>
      <w:r w:rsidRPr="00703CE6">
        <w:rPr>
          <w:rFonts w:ascii="Times New Roman" w:hAnsi="Times New Roman" w:cs="Times New Roman"/>
          <w:sz w:val="28"/>
          <w:szCs w:val="28"/>
        </w:rPr>
        <w:t>, от распоряжения правами на результаты интеллектуальной деятельности и средствами индивидуализации);</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по доходам от оказания услуг (выполнения работ) (в том числе в виде субсидии на финансовое обеспечение выполнения </w:t>
      </w:r>
      <w:r w:rsidR="00072054" w:rsidRPr="00703CE6">
        <w:rPr>
          <w:rFonts w:ascii="Times New Roman" w:hAnsi="Times New Roman" w:cs="Times New Roman"/>
          <w:sz w:val="28"/>
          <w:szCs w:val="28"/>
        </w:rPr>
        <w:t>муниципального</w:t>
      </w:r>
      <w:r w:rsidR="00E46C0C">
        <w:rPr>
          <w:rFonts w:ascii="Times New Roman" w:hAnsi="Times New Roman" w:cs="Times New Roman"/>
          <w:sz w:val="28"/>
          <w:szCs w:val="28"/>
        </w:rPr>
        <w:t xml:space="preserve"> задания;</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 доходам в виде безвозмездных денежных поступлений (в том числе грантов, пожертвований);</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 доходам в виде целевых субсидий, а также субсидий на осуществление капитальных вложений;</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227302"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1</w:t>
      </w:r>
      <w:r w:rsidR="002769F0">
        <w:rPr>
          <w:rFonts w:ascii="Times New Roman" w:hAnsi="Times New Roman" w:cs="Times New Roman"/>
          <w:sz w:val="28"/>
          <w:szCs w:val="28"/>
        </w:rPr>
        <w:t>4</w:t>
      </w:r>
      <w:r w:rsidRPr="00703CE6">
        <w:rPr>
          <w:rFonts w:ascii="Times New Roman" w:hAnsi="Times New Roman" w:cs="Times New Roman"/>
          <w:sz w:val="28"/>
          <w:szCs w:val="28"/>
        </w:rPr>
        <w:t>. 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r w:rsidR="004F29CD">
        <w:rPr>
          <w:rFonts w:ascii="Times New Roman" w:hAnsi="Times New Roman" w:cs="Times New Roman"/>
          <w:sz w:val="28"/>
          <w:szCs w:val="28"/>
        </w:rPr>
        <w:t>.</w:t>
      </w:r>
      <w:r w:rsidR="002769F0">
        <w:rPr>
          <w:rFonts w:ascii="Times New Roman" w:hAnsi="Times New Roman" w:cs="Times New Roman"/>
          <w:sz w:val="28"/>
          <w:szCs w:val="28"/>
        </w:rPr>
        <w:t xml:space="preserve"> </w:t>
      </w:r>
    </w:p>
    <w:p w:rsidR="00227302"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lastRenderedPageBreak/>
        <w:t>Расчет доходов в виде возмещения расходов, понесенных в связи с эксплуатацией муниципального имущества, закрепленного на праве оперативного управления, осуществляется исходя из объема предоставленного в пользование имущества и планируемой стоимости услуг (возмещаемых расходов).</w:t>
      </w:r>
    </w:p>
    <w:p w:rsidR="002769F0" w:rsidRPr="00703CE6" w:rsidRDefault="002769F0" w:rsidP="00A71E86">
      <w:pPr>
        <w:pStyle w:val="ConsPlusNormal"/>
        <w:ind w:firstLine="709"/>
        <w:jc w:val="both"/>
        <w:rPr>
          <w:rFonts w:ascii="Times New Roman" w:hAnsi="Times New Roman" w:cs="Times New Roman"/>
          <w:sz w:val="28"/>
          <w:szCs w:val="28"/>
        </w:rPr>
      </w:pPr>
      <w:r w:rsidRPr="002769F0">
        <w:rPr>
          <w:rFonts w:ascii="Times New Roman" w:hAnsi="Times New Roman" w:cs="Times New Roman"/>
          <w:sz w:val="28"/>
          <w:szCs w:val="28"/>
        </w:rPr>
        <w:t>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на использование объектов и платы за использование одного объекта.</w:t>
      </w:r>
    </w:p>
    <w:p w:rsidR="00227302" w:rsidRPr="00703CE6" w:rsidRDefault="00A50E03"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227302" w:rsidRPr="00703CE6">
        <w:rPr>
          <w:rFonts w:ascii="Times New Roman" w:hAnsi="Times New Roman" w:cs="Times New Roman"/>
          <w:sz w:val="28"/>
          <w:szCs w:val="28"/>
        </w:rPr>
        <w:t>.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Расчет доходов от оказания услуг (выполнения работ) в рамках установленного муниципального задания в случаях, установленных </w:t>
      </w:r>
      <w:r w:rsidR="004C5AD3" w:rsidRPr="00A50E03">
        <w:rPr>
          <w:rFonts w:ascii="Times New Roman" w:hAnsi="Times New Roman" w:cs="Times New Roman"/>
          <w:sz w:val="28"/>
          <w:szCs w:val="28"/>
        </w:rPr>
        <w:t xml:space="preserve">федеральным </w:t>
      </w:r>
      <w:r w:rsidRPr="00A50E03">
        <w:rPr>
          <w:rFonts w:ascii="Times New Roman" w:hAnsi="Times New Roman" w:cs="Times New Roman"/>
          <w:sz w:val="28"/>
          <w:szCs w:val="28"/>
        </w:rPr>
        <w:t>законом, осуществляется</w:t>
      </w:r>
      <w:r w:rsidRPr="00703CE6">
        <w:rPr>
          <w:rFonts w:ascii="Times New Roman" w:hAnsi="Times New Roman" w:cs="Times New Roman"/>
          <w:sz w:val="28"/>
          <w:szCs w:val="28"/>
        </w:rPr>
        <w:t xml:space="preserve"> в соответствии с объемом услуг (работ), установленных муниципальным заданием, и платой (ценой, тарифом) за указанную услугу (работу).</w:t>
      </w:r>
    </w:p>
    <w:p w:rsidR="00227302" w:rsidRPr="00703CE6" w:rsidRDefault="00826560"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1</w:t>
      </w:r>
      <w:r w:rsidR="00C43839">
        <w:rPr>
          <w:rFonts w:ascii="Times New Roman" w:hAnsi="Times New Roman" w:cs="Times New Roman"/>
          <w:sz w:val="28"/>
          <w:szCs w:val="28"/>
        </w:rPr>
        <w:t>6</w:t>
      </w:r>
      <w:r w:rsidR="00227302" w:rsidRPr="00703CE6">
        <w:rPr>
          <w:rFonts w:ascii="Times New Roman" w:hAnsi="Times New Roman" w:cs="Times New Roman"/>
          <w:sz w:val="28"/>
          <w:szCs w:val="28"/>
        </w:rPr>
        <w:t>.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A657A2" w:rsidRPr="00703CE6" w:rsidRDefault="00826560"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1</w:t>
      </w:r>
      <w:r w:rsidR="00C43839">
        <w:rPr>
          <w:rFonts w:ascii="Times New Roman" w:hAnsi="Times New Roman" w:cs="Times New Roman"/>
          <w:sz w:val="28"/>
          <w:szCs w:val="28"/>
        </w:rPr>
        <w:t>7</w:t>
      </w:r>
      <w:r w:rsidR="007B2590">
        <w:rPr>
          <w:rFonts w:ascii="Times New Roman" w:hAnsi="Times New Roman" w:cs="Times New Roman"/>
          <w:sz w:val="28"/>
          <w:szCs w:val="28"/>
        </w:rPr>
        <w:t>. </w:t>
      </w:r>
      <w:r w:rsidR="00227302" w:rsidRPr="00703CE6">
        <w:rPr>
          <w:rFonts w:ascii="Times New Roman" w:hAnsi="Times New Roman" w:cs="Times New Roman"/>
          <w:sz w:val="28"/>
          <w:szCs w:val="28"/>
        </w:rPr>
        <w:t>Расчет доходов от иной приносящей доход деятельности осуществляется с учетом стоимости услуг по одному договору, среднего количества указанных поступлений</w:t>
      </w:r>
      <w:r w:rsidR="00A32677" w:rsidRPr="00703CE6">
        <w:rPr>
          <w:rFonts w:ascii="Times New Roman" w:hAnsi="Times New Roman" w:cs="Times New Roman"/>
          <w:sz w:val="28"/>
          <w:szCs w:val="28"/>
        </w:rPr>
        <w:t xml:space="preserve"> за</w:t>
      </w:r>
      <w:r w:rsidR="00227302" w:rsidRPr="00703CE6">
        <w:rPr>
          <w:rFonts w:ascii="Times New Roman" w:hAnsi="Times New Roman" w:cs="Times New Roman"/>
          <w:sz w:val="28"/>
          <w:szCs w:val="28"/>
        </w:rPr>
        <w:t xml:space="preserve"> </w:t>
      </w:r>
      <w:r w:rsidR="00A32677" w:rsidRPr="00C43839">
        <w:rPr>
          <w:rFonts w:ascii="Times New Roman" w:hAnsi="Times New Roman" w:cs="Times New Roman"/>
          <w:sz w:val="28"/>
          <w:szCs w:val="28"/>
        </w:rPr>
        <w:t>последние три года и их размера</w:t>
      </w:r>
      <w:r w:rsidR="00227302" w:rsidRPr="00C43839">
        <w:rPr>
          <w:rFonts w:ascii="Times New Roman" w:hAnsi="Times New Roman" w:cs="Times New Roman"/>
          <w:sz w:val="28"/>
          <w:szCs w:val="28"/>
        </w:rPr>
        <w:t>, а та</w:t>
      </w:r>
      <w:r w:rsidR="00A657A2" w:rsidRPr="00C43839">
        <w:rPr>
          <w:rFonts w:ascii="Times New Roman" w:hAnsi="Times New Roman" w:cs="Times New Roman"/>
          <w:sz w:val="28"/>
          <w:szCs w:val="28"/>
        </w:rPr>
        <w:t>кже иных прогнозных показателей.</w:t>
      </w:r>
    </w:p>
    <w:p w:rsidR="00C43839" w:rsidRDefault="00826560"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1</w:t>
      </w:r>
      <w:r w:rsidR="00C43839">
        <w:rPr>
          <w:rFonts w:ascii="Times New Roman" w:hAnsi="Times New Roman" w:cs="Times New Roman"/>
          <w:sz w:val="28"/>
          <w:szCs w:val="28"/>
        </w:rPr>
        <w:t>8</w:t>
      </w:r>
      <w:r w:rsidR="00227302" w:rsidRPr="00703CE6">
        <w:rPr>
          <w:rFonts w:ascii="Times New Roman" w:hAnsi="Times New Roman" w:cs="Times New Roman"/>
          <w:sz w:val="28"/>
          <w:szCs w:val="28"/>
        </w:rPr>
        <w:t xml:space="preserve">. 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w:t>
      </w:r>
      <w:r w:rsidR="00534991" w:rsidRPr="00F241AC">
        <w:rPr>
          <w:rFonts w:ascii="Times New Roman" w:hAnsi="Times New Roman" w:cs="Times New Roman"/>
          <w:sz w:val="28"/>
          <w:szCs w:val="28"/>
        </w:rPr>
        <w:t>используемыми при оказании муниципальных услуг (выполнении работ).</w:t>
      </w:r>
      <w:r w:rsidR="00534991" w:rsidRPr="00703CE6">
        <w:rPr>
          <w:rFonts w:ascii="Times New Roman" w:hAnsi="Times New Roman" w:cs="Times New Roman"/>
          <w:sz w:val="28"/>
          <w:szCs w:val="28"/>
        </w:rPr>
        <w:t xml:space="preserve"> </w:t>
      </w:r>
    </w:p>
    <w:p w:rsidR="00227302" w:rsidRPr="00703CE6" w:rsidRDefault="00A657A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1</w:t>
      </w:r>
      <w:r w:rsidR="00C43839">
        <w:rPr>
          <w:rFonts w:ascii="Times New Roman" w:hAnsi="Times New Roman" w:cs="Times New Roman"/>
          <w:sz w:val="28"/>
          <w:szCs w:val="28"/>
        </w:rPr>
        <w:t>9</w:t>
      </w:r>
      <w:r w:rsidR="00227302" w:rsidRPr="00703CE6">
        <w:rPr>
          <w:rFonts w:ascii="Times New Roman" w:hAnsi="Times New Roman" w:cs="Times New Roman"/>
          <w:sz w:val="28"/>
          <w:szCs w:val="28"/>
        </w:rPr>
        <w:t>. 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При расчете плановых показателей расходов на оплату труда </w:t>
      </w:r>
      <w:r w:rsidRPr="00703CE6">
        <w:rPr>
          <w:rFonts w:ascii="Times New Roman" w:hAnsi="Times New Roman" w:cs="Times New Roman"/>
          <w:sz w:val="28"/>
          <w:szCs w:val="28"/>
        </w:rPr>
        <w:lastRenderedPageBreak/>
        <w:t>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rsidR="00227302" w:rsidRPr="00703CE6" w:rsidRDefault="00C43839"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227302" w:rsidRPr="00703CE6">
        <w:rPr>
          <w:rFonts w:ascii="Times New Roman" w:hAnsi="Times New Roman" w:cs="Times New Roman"/>
          <w:sz w:val="28"/>
          <w:szCs w:val="28"/>
        </w:rPr>
        <w:t>. 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иные компенсационные выплаты работникам, предусмотренные законодательством Российской Федерации, трудовым договором, локальными актами учреждения.</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2</w:t>
      </w:r>
      <w:r w:rsidR="00C43839">
        <w:rPr>
          <w:rFonts w:ascii="Times New Roman" w:hAnsi="Times New Roman" w:cs="Times New Roman"/>
          <w:sz w:val="28"/>
          <w:szCs w:val="28"/>
        </w:rPr>
        <w:t>1</w:t>
      </w:r>
      <w:r w:rsidRPr="00703CE6">
        <w:rPr>
          <w:rFonts w:ascii="Times New Roman" w:hAnsi="Times New Roman" w:cs="Times New Roman"/>
          <w:sz w:val="28"/>
          <w:szCs w:val="28"/>
        </w:rPr>
        <w:t xml:space="preserve">. 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w:t>
      </w:r>
      <w:r w:rsidR="00394C60" w:rsidRPr="00703CE6">
        <w:rPr>
          <w:rFonts w:ascii="Times New Roman" w:hAnsi="Times New Roman" w:cs="Times New Roman"/>
          <w:sz w:val="28"/>
          <w:szCs w:val="28"/>
        </w:rPr>
        <w:t>детские оздоровительные лагеря</w:t>
      </w:r>
      <w:r w:rsidR="00394C60" w:rsidRPr="000E6EE2">
        <w:rPr>
          <w:rFonts w:ascii="Times New Roman" w:hAnsi="Times New Roman" w:cs="Times New Roman"/>
          <w:sz w:val="28"/>
          <w:szCs w:val="28"/>
        </w:rPr>
        <w:t>, осуществляется с учетом количества планируемых выплат в год и их размера.</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2</w:t>
      </w:r>
      <w:r w:rsidR="00C43839">
        <w:rPr>
          <w:rFonts w:ascii="Times New Roman" w:hAnsi="Times New Roman" w:cs="Times New Roman"/>
          <w:sz w:val="28"/>
          <w:szCs w:val="28"/>
        </w:rPr>
        <w:t>2</w:t>
      </w:r>
      <w:r w:rsidRPr="00703CE6">
        <w:rPr>
          <w:rFonts w:ascii="Times New Roman" w:hAnsi="Times New Roman" w:cs="Times New Roman"/>
          <w:sz w:val="28"/>
          <w:szCs w:val="28"/>
        </w:rPr>
        <w:t xml:space="preserve">. Расчет расходов на уплату налога на имущество </w:t>
      </w:r>
      <w:r w:rsidR="00EB7138" w:rsidRPr="00703CE6">
        <w:rPr>
          <w:rFonts w:ascii="Times New Roman" w:hAnsi="Times New Roman" w:cs="Times New Roman"/>
          <w:sz w:val="28"/>
          <w:szCs w:val="28"/>
        </w:rPr>
        <w:t>организации, земельного налога,</w:t>
      </w:r>
      <w:r w:rsidRPr="00703CE6">
        <w:rPr>
          <w:rFonts w:ascii="Times New Roman" w:hAnsi="Times New Roman" w:cs="Times New Roman"/>
          <w:sz w:val="28"/>
          <w:szCs w:val="28"/>
        </w:rPr>
        <w:t xml:space="preserve">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2</w:t>
      </w:r>
      <w:r w:rsidR="00C43839">
        <w:rPr>
          <w:rFonts w:ascii="Times New Roman" w:hAnsi="Times New Roman" w:cs="Times New Roman"/>
          <w:sz w:val="28"/>
          <w:szCs w:val="28"/>
        </w:rPr>
        <w:t>3</w:t>
      </w:r>
      <w:r w:rsidRPr="00703CE6">
        <w:rPr>
          <w:rFonts w:ascii="Times New Roman" w:hAnsi="Times New Roman" w:cs="Times New Roman"/>
          <w:sz w:val="28"/>
          <w:szCs w:val="28"/>
        </w:rPr>
        <w:t>. Расчет расходов на уплату прочих налогов и сборов, других платежей, являющихся в соответствии с бюджетным законодательством</w:t>
      </w:r>
      <w:r w:rsidR="00731532" w:rsidRPr="00703CE6">
        <w:rPr>
          <w:rFonts w:ascii="Times New Roman" w:hAnsi="Times New Roman" w:cs="Times New Roman"/>
          <w:sz w:val="28"/>
          <w:szCs w:val="28"/>
        </w:rPr>
        <w:t>,</w:t>
      </w:r>
      <w:r w:rsidRPr="00703CE6">
        <w:rPr>
          <w:rFonts w:ascii="Times New Roman" w:hAnsi="Times New Roman" w:cs="Times New Roman"/>
          <w:sz w:val="28"/>
          <w:szCs w:val="28"/>
        </w:rPr>
        <w:t xml:space="preserve"> доходами соответствующего бюджета, осуществляется с учетом вида платежа, порядка их расчета, порядка и сроков уплаты по каждому виду платежа.</w:t>
      </w:r>
    </w:p>
    <w:p w:rsidR="00227302" w:rsidRPr="00703CE6" w:rsidRDefault="00C43839"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227302" w:rsidRPr="00703CE6">
        <w:rPr>
          <w:rFonts w:ascii="Times New Roman" w:hAnsi="Times New Roman" w:cs="Times New Roman"/>
          <w:sz w:val="28"/>
          <w:szCs w:val="28"/>
        </w:rPr>
        <w:t>. Расчет прочих расходов (кроме расходов на закупку товаров, работ, услуг) осуществляется по видам выплат с учетом количества планируемых выплат в год и их размера.</w:t>
      </w:r>
    </w:p>
    <w:p w:rsidR="00227302" w:rsidRPr="00703CE6" w:rsidRDefault="00826560"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2</w:t>
      </w:r>
      <w:r w:rsidR="00C43839">
        <w:rPr>
          <w:rFonts w:ascii="Times New Roman" w:hAnsi="Times New Roman" w:cs="Times New Roman"/>
          <w:sz w:val="28"/>
          <w:szCs w:val="28"/>
        </w:rPr>
        <w:t>5</w:t>
      </w:r>
      <w:r w:rsidR="00227302" w:rsidRPr="00703CE6">
        <w:rPr>
          <w:rFonts w:ascii="Times New Roman" w:hAnsi="Times New Roman" w:cs="Times New Roman"/>
          <w:sz w:val="28"/>
          <w:szCs w:val="28"/>
        </w:rPr>
        <w:t xml:space="preserve">. Расчет расходов (за исключением расходов на закупку товаров, работ, услуг) осуществляется раздельно по источникам их финансового обеспечения в случае </w:t>
      </w:r>
      <w:r w:rsidR="00227302" w:rsidRPr="007B2590">
        <w:rPr>
          <w:rFonts w:ascii="Times New Roman" w:hAnsi="Times New Roman" w:cs="Times New Roman"/>
          <w:sz w:val="28"/>
          <w:szCs w:val="28"/>
        </w:rPr>
        <w:t xml:space="preserve">принятия </w:t>
      </w:r>
      <w:r w:rsidR="00476666" w:rsidRPr="007B2590">
        <w:rPr>
          <w:rFonts w:ascii="Times New Roman" w:hAnsi="Times New Roman" w:cs="Times New Roman"/>
          <w:sz w:val="28"/>
          <w:szCs w:val="28"/>
        </w:rPr>
        <w:t>комитетом</w:t>
      </w:r>
      <w:r w:rsidR="00227302" w:rsidRPr="007B2590">
        <w:rPr>
          <w:rFonts w:ascii="Times New Roman" w:hAnsi="Times New Roman" w:cs="Times New Roman"/>
          <w:sz w:val="28"/>
          <w:szCs w:val="28"/>
        </w:rPr>
        <w:t xml:space="preserve"> решения</w:t>
      </w:r>
      <w:r w:rsidR="00227302" w:rsidRPr="00703CE6">
        <w:rPr>
          <w:rFonts w:ascii="Times New Roman" w:hAnsi="Times New Roman" w:cs="Times New Roman"/>
          <w:sz w:val="28"/>
          <w:szCs w:val="28"/>
        </w:rPr>
        <w:t xml:space="preserve"> о планировании указанных выплат раздельно по источникам их финансового обеспечения.</w:t>
      </w:r>
    </w:p>
    <w:p w:rsidR="00227302" w:rsidRPr="00703CE6" w:rsidRDefault="00C43839" w:rsidP="00A71E86">
      <w:pPr>
        <w:pStyle w:val="ConsPlusNormal"/>
        <w:ind w:firstLine="709"/>
        <w:jc w:val="both"/>
        <w:rPr>
          <w:rFonts w:ascii="Times New Roman" w:hAnsi="Times New Roman" w:cs="Times New Roman"/>
          <w:sz w:val="28"/>
          <w:szCs w:val="28"/>
        </w:rPr>
      </w:pPr>
      <w:bookmarkStart w:id="5" w:name="P159"/>
      <w:bookmarkEnd w:id="5"/>
      <w:r>
        <w:rPr>
          <w:rFonts w:ascii="Times New Roman" w:hAnsi="Times New Roman" w:cs="Times New Roman"/>
          <w:sz w:val="28"/>
          <w:szCs w:val="28"/>
        </w:rPr>
        <w:t>26</w:t>
      </w:r>
      <w:r w:rsidR="00227302" w:rsidRPr="00703CE6">
        <w:rPr>
          <w:rFonts w:ascii="Times New Roman" w:hAnsi="Times New Roman" w:cs="Times New Roman"/>
          <w:sz w:val="28"/>
          <w:szCs w:val="28"/>
        </w:rPr>
        <w:t xml:space="preserve">.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w:t>
      </w:r>
      <w:r w:rsidR="00227302" w:rsidRPr="00703CE6">
        <w:rPr>
          <w:rFonts w:ascii="Times New Roman" w:hAnsi="Times New Roman" w:cs="Times New Roman"/>
          <w:sz w:val="28"/>
          <w:szCs w:val="28"/>
        </w:rPr>
        <w:lastRenderedPageBreak/>
        <w:t>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rsidR="00227302" w:rsidRPr="00703CE6" w:rsidRDefault="00826560"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2</w:t>
      </w:r>
      <w:r w:rsidR="00C43839">
        <w:rPr>
          <w:rFonts w:ascii="Times New Roman" w:hAnsi="Times New Roman" w:cs="Times New Roman"/>
          <w:sz w:val="28"/>
          <w:szCs w:val="28"/>
        </w:rPr>
        <w:t>7</w:t>
      </w:r>
      <w:r w:rsidR="00227302" w:rsidRPr="00703CE6">
        <w:rPr>
          <w:rFonts w:ascii="Times New Roman" w:hAnsi="Times New Roman" w:cs="Times New Roman"/>
          <w:sz w:val="28"/>
          <w:szCs w:val="28"/>
        </w:rPr>
        <w:t>. 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227302" w:rsidRPr="00703CE6" w:rsidRDefault="00C43839"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w:t>
      </w:r>
      <w:r w:rsidR="00227302" w:rsidRPr="00703CE6">
        <w:rPr>
          <w:rFonts w:ascii="Times New Roman" w:hAnsi="Times New Roman" w:cs="Times New Roman"/>
          <w:sz w:val="28"/>
          <w:szCs w:val="28"/>
        </w:rPr>
        <w:t>. Расчет расходов на коммунальные услуги осуществляется исходя из расходов на газоснабжение (иные виды топлива), электроснабжение, теплоснабжение, горячее водоснабжение,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 и затраты на транспортировку топлива (при наличии).</w:t>
      </w:r>
    </w:p>
    <w:p w:rsidR="00227302" w:rsidRPr="00703CE6" w:rsidRDefault="00C43839"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227302" w:rsidRPr="00703CE6">
        <w:rPr>
          <w:rFonts w:ascii="Times New Roman" w:hAnsi="Times New Roman" w:cs="Times New Roman"/>
          <w:sz w:val="28"/>
          <w:szCs w:val="28"/>
        </w:rPr>
        <w:t>. 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rsidR="00227302" w:rsidRPr="00703CE6" w:rsidRDefault="00C43839"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w:t>
      </w:r>
      <w:r w:rsidR="00227302" w:rsidRPr="00703CE6">
        <w:rPr>
          <w:rFonts w:ascii="Times New Roman" w:hAnsi="Times New Roman" w:cs="Times New Roman"/>
          <w:sz w:val="28"/>
          <w:szCs w:val="28"/>
        </w:rPr>
        <w:t xml:space="preserve">. 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00227302" w:rsidRPr="00703CE6">
        <w:rPr>
          <w:rFonts w:ascii="Times New Roman" w:hAnsi="Times New Roman" w:cs="Times New Roman"/>
          <w:sz w:val="28"/>
          <w:szCs w:val="28"/>
        </w:rPr>
        <w:t>регламентно</w:t>
      </w:r>
      <w:proofErr w:type="spellEnd"/>
      <w:r w:rsidR="00227302" w:rsidRPr="00703CE6">
        <w:rPr>
          <w:rFonts w:ascii="Times New Roman" w:hAnsi="Times New Roman" w:cs="Times New Roman"/>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rsidR="00227302" w:rsidRPr="00703CE6" w:rsidRDefault="00C43839"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27302" w:rsidRPr="00703CE6">
        <w:rPr>
          <w:rFonts w:ascii="Times New Roman" w:hAnsi="Times New Roman" w:cs="Times New Roman"/>
          <w:sz w:val="28"/>
          <w:szCs w:val="28"/>
        </w:rPr>
        <w:t>. 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p>
    <w:p w:rsidR="00227302" w:rsidRPr="00703CE6" w:rsidRDefault="00C43839" w:rsidP="00A71E86">
      <w:pPr>
        <w:pStyle w:val="ConsPlusNormal"/>
        <w:ind w:firstLine="709"/>
        <w:jc w:val="both"/>
        <w:rPr>
          <w:rFonts w:ascii="Times New Roman" w:hAnsi="Times New Roman" w:cs="Times New Roman"/>
          <w:sz w:val="28"/>
          <w:szCs w:val="28"/>
        </w:rPr>
      </w:pPr>
      <w:bookmarkStart w:id="6" w:name="P165"/>
      <w:bookmarkEnd w:id="6"/>
      <w:r>
        <w:rPr>
          <w:rFonts w:ascii="Times New Roman" w:hAnsi="Times New Roman" w:cs="Times New Roman"/>
          <w:sz w:val="28"/>
          <w:szCs w:val="28"/>
        </w:rPr>
        <w:t>32</w:t>
      </w:r>
      <w:r w:rsidR="00227302" w:rsidRPr="00703CE6">
        <w:rPr>
          <w:rFonts w:ascii="Times New Roman" w:hAnsi="Times New Roman" w:cs="Times New Roman"/>
          <w:sz w:val="28"/>
          <w:szCs w:val="28"/>
        </w:rPr>
        <w:t>.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227302" w:rsidRPr="00703CE6" w:rsidRDefault="00C43839"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00227302" w:rsidRPr="00703CE6">
        <w:rPr>
          <w:rFonts w:ascii="Times New Roman" w:hAnsi="Times New Roman" w:cs="Times New Roman"/>
          <w:sz w:val="28"/>
          <w:szCs w:val="28"/>
        </w:rPr>
        <w:t xml:space="preserve">. Расчет расходов на оплату </w:t>
      </w:r>
      <w:r w:rsidR="00C8542B" w:rsidRPr="00703CE6">
        <w:rPr>
          <w:rFonts w:ascii="Times New Roman" w:hAnsi="Times New Roman" w:cs="Times New Roman"/>
          <w:sz w:val="28"/>
          <w:szCs w:val="28"/>
        </w:rPr>
        <w:t xml:space="preserve">прочих </w:t>
      </w:r>
      <w:r w:rsidR="00227302" w:rsidRPr="00703CE6">
        <w:rPr>
          <w:rFonts w:ascii="Times New Roman" w:hAnsi="Times New Roman" w:cs="Times New Roman"/>
          <w:sz w:val="28"/>
          <w:szCs w:val="28"/>
        </w:rPr>
        <w:t>услуг и работ (медицинских осмотров, информационных услуг, консультационных услуг, экспертных услуг, научно-исследователь</w:t>
      </w:r>
      <w:r w:rsidR="00C8542B" w:rsidRPr="00703CE6">
        <w:rPr>
          <w:rFonts w:ascii="Times New Roman" w:hAnsi="Times New Roman" w:cs="Times New Roman"/>
          <w:sz w:val="28"/>
          <w:szCs w:val="28"/>
        </w:rPr>
        <w:t>ских работ, типографских работ)</w:t>
      </w:r>
      <w:r w:rsidR="00227302" w:rsidRPr="00703CE6">
        <w:rPr>
          <w:rFonts w:ascii="Times New Roman" w:hAnsi="Times New Roman" w:cs="Times New Roman"/>
          <w:sz w:val="28"/>
          <w:szCs w:val="28"/>
        </w:rPr>
        <w:t xml:space="preserve">, осуществляется на основании расчетов необходимых выплат с учетом </w:t>
      </w:r>
      <w:r w:rsidR="00227302" w:rsidRPr="00703CE6">
        <w:rPr>
          <w:rFonts w:ascii="Times New Roman" w:hAnsi="Times New Roman" w:cs="Times New Roman"/>
          <w:sz w:val="28"/>
          <w:szCs w:val="28"/>
        </w:rPr>
        <w:lastRenderedPageBreak/>
        <w:t>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
    <w:p w:rsidR="00227302" w:rsidRPr="00703CE6" w:rsidRDefault="0059401B"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3</w:t>
      </w:r>
      <w:r w:rsidR="00C43839">
        <w:rPr>
          <w:rFonts w:ascii="Times New Roman" w:hAnsi="Times New Roman" w:cs="Times New Roman"/>
          <w:sz w:val="28"/>
          <w:szCs w:val="28"/>
        </w:rPr>
        <w:t>4</w:t>
      </w:r>
      <w:r w:rsidR="00227302" w:rsidRPr="00703CE6">
        <w:rPr>
          <w:rFonts w:ascii="Times New Roman" w:hAnsi="Times New Roman" w:cs="Times New Roman"/>
          <w:sz w:val="28"/>
          <w:szCs w:val="28"/>
        </w:rPr>
        <w:t>. Расчет расходов на приобретение объектов движимого имущества (в том числе оборудования, транспортных средств, мебели, инвентаря, бытовых приборов</w:t>
      </w:r>
      <w:r w:rsidR="00227302" w:rsidRPr="00B53932">
        <w:rPr>
          <w:rFonts w:ascii="Times New Roman" w:hAnsi="Times New Roman" w:cs="Times New Roman"/>
          <w:sz w:val="28"/>
          <w:szCs w:val="28"/>
        </w:rPr>
        <w:t xml:space="preserve">) </w:t>
      </w:r>
      <w:r w:rsidR="00EE6718" w:rsidRPr="00B53932">
        <w:rPr>
          <w:rFonts w:ascii="Times New Roman" w:hAnsi="Times New Roman" w:cs="Times New Roman"/>
          <w:sz w:val="28"/>
          <w:szCs w:val="28"/>
        </w:rPr>
        <w:t>осуществляется с учетом среднего срока эксплуатации указанного имущества, норм обеспеченности (при их наличии),</w:t>
      </w:r>
      <w:r w:rsidR="008214E7" w:rsidRPr="00B53932">
        <w:rPr>
          <w:rFonts w:ascii="Times New Roman" w:hAnsi="Times New Roman" w:cs="Times New Roman"/>
          <w:sz w:val="28"/>
          <w:szCs w:val="28"/>
        </w:rPr>
        <w:t xml:space="preserve"> </w:t>
      </w:r>
      <w:r w:rsidR="00227302" w:rsidRPr="00B53932">
        <w:rPr>
          <w:rFonts w:ascii="Times New Roman" w:hAnsi="Times New Roman" w:cs="Times New Roman"/>
          <w:sz w:val="28"/>
          <w:szCs w:val="28"/>
        </w:rPr>
        <w:t>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rsidR="00CF7474" w:rsidRPr="00703CE6" w:rsidRDefault="0059401B"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3</w:t>
      </w:r>
      <w:r w:rsidR="00C43839">
        <w:rPr>
          <w:rFonts w:ascii="Times New Roman" w:hAnsi="Times New Roman" w:cs="Times New Roman"/>
          <w:sz w:val="28"/>
          <w:szCs w:val="28"/>
        </w:rPr>
        <w:t>5</w:t>
      </w:r>
      <w:r w:rsidR="00227302" w:rsidRPr="00703CE6">
        <w:rPr>
          <w:rFonts w:ascii="Times New Roman" w:hAnsi="Times New Roman" w:cs="Times New Roman"/>
          <w:sz w:val="28"/>
          <w:szCs w:val="28"/>
        </w:rPr>
        <w:t>. 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w:t>
      </w:r>
      <w:r w:rsidR="00CF7474" w:rsidRPr="00703CE6">
        <w:rPr>
          <w:rFonts w:ascii="Times New Roman" w:hAnsi="Times New Roman" w:cs="Times New Roman"/>
          <w:sz w:val="28"/>
          <w:szCs w:val="28"/>
        </w:rPr>
        <w:t xml:space="preserve"> и канцелярских принадлежностях</w:t>
      </w:r>
      <w:r w:rsidR="00CF7474" w:rsidRPr="00B53932">
        <w:rPr>
          <w:rFonts w:ascii="Times New Roman" w:hAnsi="Times New Roman" w:cs="Times New Roman"/>
          <w:sz w:val="28"/>
          <w:szCs w:val="28"/>
        </w:rPr>
        <w:t>, а также наличия указанного имущества в запасе и (или) необходимости формирования экстренного (аварийного) запаса.</w:t>
      </w:r>
    </w:p>
    <w:p w:rsidR="00227302" w:rsidRPr="00703CE6" w:rsidRDefault="0059401B"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3</w:t>
      </w:r>
      <w:r w:rsidR="00C43839">
        <w:rPr>
          <w:rFonts w:ascii="Times New Roman" w:hAnsi="Times New Roman" w:cs="Times New Roman"/>
          <w:sz w:val="28"/>
          <w:szCs w:val="28"/>
        </w:rPr>
        <w:t>6</w:t>
      </w:r>
      <w:r w:rsidR="00227302" w:rsidRPr="00703CE6">
        <w:rPr>
          <w:rFonts w:ascii="Times New Roman" w:hAnsi="Times New Roman" w:cs="Times New Roman"/>
          <w:sz w:val="28"/>
          <w:szCs w:val="28"/>
        </w:rPr>
        <w:t>. Расчеты расходов на закупку товаров, работ, услуг должны соответствовать в части планируемых к заключению контрактов (договоров):</w:t>
      </w:r>
    </w:p>
    <w:p w:rsidR="00227302" w:rsidRPr="00B53932"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показателям плана</w:t>
      </w:r>
      <w:r w:rsidR="00B53932">
        <w:rPr>
          <w:rFonts w:ascii="Times New Roman" w:hAnsi="Times New Roman" w:cs="Times New Roman"/>
          <w:sz w:val="28"/>
          <w:szCs w:val="28"/>
        </w:rPr>
        <w:t>-графика</w:t>
      </w:r>
      <w:r w:rsidRPr="00703CE6">
        <w:rPr>
          <w:rFonts w:ascii="Times New Roman" w:hAnsi="Times New Roman" w:cs="Times New Roman"/>
          <w:sz w:val="28"/>
          <w:szCs w:val="28"/>
        </w:rPr>
        <w:t xml:space="preserve"> закупок товаров, работ, услуг для обеспечения </w:t>
      </w:r>
      <w:r w:rsidRPr="00B53932">
        <w:rPr>
          <w:rFonts w:ascii="Times New Roman" w:hAnsi="Times New Roman" w:cs="Times New Roman"/>
          <w:sz w:val="28"/>
          <w:szCs w:val="28"/>
        </w:rPr>
        <w:t>государственных и</w:t>
      </w:r>
      <w:r w:rsidRPr="00703CE6">
        <w:rPr>
          <w:rFonts w:ascii="Times New Roman" w:hAnsi="Times New Roman" w:cs="Times New Roman"/>
          <w:sz w:val="28"/>
          <w:szCs w:val="28"/>
        </w:rPr>
        <w:t xml:space="preserve">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r w:rsidRPr="00B53932">
        <w:rPr>
          <w:rFonts w:ascii="Times New Roman" w:hAnsi="Times New Roman" w:cs="Times New Roman"/>
          <w:sz w:val="28"/>
          <w:szCs w:val="28"/>
        </w:rPr>
        <w:t>законом</w:t>
      </w:r>
      <w:r w:rsidR="00B53932">
        <w:rPr>
          <w:rFonts w:ascii="Times New Roman" w:hAnsi="Times New Roman" w:cs="Times New Roman"/>
          <w:sz w:val="28"/>
          <w:szCs w:val="28"/>
        </w:rPr>
        <w:t xml:space="preserve"> от 05.04.2013</w:t>
      </w:r>
      <w:r w:rsidRPr="00B53932">
        <w:rPr>
          <w:rFonts w:ascii="Times New Roman" w:hAnsi="Times New Roman" w:cs="Times New Roman"/>
          <w:sz w:val="28"/>
          <w:szCs w:val="28"/>
        </w:rPr>
        <w:t xml:space="preserve"> </w:t>
      </w:r>
      <w:r w:rsidR="00DA7244" w:rsidRPr="00B53932">
        <w:rPr>
          <w:rFonts w:ascii="Times New Roman" w:hAnsi="Times New Roman" w:cs="Times New Roman"/>
          <w:sz w:val="28"/>
          <w:szCs w:val="28"/>
        </w:rPr>
        <w:t>№</w:t>
      </w:r>
      <w:r w:rsidRPr="00B53932">
        <w:rPr>
          <w:rFonts w:ascii="Times New Roman" w:hAnsi="Times New Roman" w:cs="Times New Roman"/>
          <w:sz w:val="28"/>
          <w:szCs w:val="28"/>
        </w:rPr>
        <w:t xml:space="preserve">44-ФЗ </w:t>
      </w:r>
      <w:r w:rsidR="00DA7244" w:rsidRPr="00B53932">
        <w:rPr>
          <w:rFonts w:ascii="Times New Roman" w:hAnsi="Times New Roman" w:cs="Times New Roman"/>
          <w:sz w:val="28"/>
          <w:szCs w:val="28"/>
        </w:rPr>
        <w:t>«</w:t>
      </w:r>
      <w:r w:rsidRPr="00B53932">
        <w:rPr>
          <w:rFonts w:ascii="Times New Roman" w:hAnsi="Times New Roman" w:cs="Times New Roman"/>
          <w:sz w:val="28"/>
          <w:szCs w:val="28"/>
        </w:rPr>
        <w:t>О контрактной системе в сфере закупок товаров, работ, услуг для обеспечения госуд</w:t>
      </w:r>
      <w:r w:rsidR="00DA7244" w:rsidRPr="00B53932">
        <w:rPr>
          <w:rFonts w:ascii="Times New Roman" w:hAnsi="Times New Roman" w:cs="Times New Roman"/>
          <w:sz w:val="28"/>
          <w:szCs w:val="28"/>
        </w:rPr>
        <w:t>арственных и муниципальных нужд»</w:t>
      </w:r>
      <w:r w:rsidRPr="00B53932">
        <w:rPr>
          <w:rFonts w:ascii="Times New Roman" w:hAnsi="Times New Roman" w:cs="Times New Roman"/>
          <w:sz w:val="28"/>
          <w:szCs w:val="28"/>
        </w:rPr>
        <w:t>;</w:t>
      </w:r>
    </w:p>
    <w:p w:rsidR="00227302" w:rsidRPr="00703CE6" w:rsidRDefault="00227302" w:rsidP="00A71E86">
      <w:pPr>
        <w:pStyle w:val="ConsPlusNormal"/>
        <w:ind w:firstLine="709"/>
        <w:jc w:val="both"/>
        <w:rPr>
          <w:rFonts w:ascii="Times New Roman" w:hAnsi="Times New Roman" w:cs="Times New Roman"/>
          <w:sz w:val="28"/>
          <w:szCs w:val="28"/>
        </w:rPr>
      </w:pPr>
      <w:r w:rsidRPr="00B53932">
        <w:rPr>
          <w:rFonts w:ascii="Times New Roman" w:hAnsi="Times New Roman" w:cs="Times New Roman"/>
          <w:sz w:val="28"/>
          <w:szCs w:val="28"/>
        </w:rPr>
        <w:t xml:space="preserve">показателям плана закупок товаров, работ, услуг, формируемого в соответствии с законодательством Российской Федерации о закупках товаров, работ, услуг отдельными видами юридических лиц, в случае осуществления закупок в соответствии с Федеральным </w:t>
      </w:r>
      <w:hyperlink r:id="rId7" w:history="1">
        <w:r w:rsidRPr="00B53932">
          <w:rPr>
            <w:rFonts w:ascii="Times New Roman" w:hAnsi="Times New Roman" w:cs="Times New Roman"/>
            <w:sz w:val="28"/>
            <w:szCs w:val="28"/>
          </w:rPr>
          <w:t>законом</w:t>
        </w:r>
      </w:hyperlink>
      <w:r w:rsidRPr="00B53932">
        <w:rPr>
          <w:rFonts w:ascii="Times New Roman" w:hAnsi="Times New Roman" w:cs="Times New Roman"/>
          <w:sz w:val="28"/>
          <w:szCs w:val="28"/>
        </w:rPr>
        <w:t xml:space="preserve"> от 18</w:t>
      </w:r>
      <w:r w:rsidR="00B53932">
        <w:rPr>
          <w:rFonts w:ascii="Times New Roman" w:hAnsi="Times New Roman" w:cs="Times New Roman"/>
          <w:sz w:val="28"/>
          <w:szCs w:val="28"/>
        </w:rPr>
        <w:t>.07.2011</w:t>
      </w:r>
      <w:r w:rsidRPr="00B53932">
        <w:rPr>
          <w:rFonts w:ascii="Times New Roman" w:hAnsi="Times New Roman" w:cs="Times New Roman"/>
          <w:sz w:val="28"/>
          <w:szCs w:val="28"/>
        </w:rPr>
        <w:t xml:space="preserve"> </w:t>
      </w:r>
      <w:r w:rsidR="00052BD3" w:rsidRPr="00B53932">
        <w:rPr>
          <w:rFonts w:ascii="Times New Roman" w:hAnsi="Times New Roman" w:cs="Times New Roman"/>
          <w:sz w:val="28"/>
          <w:szCs w:val="28"/>
        </w:rPr>
        <w:t>№223-ФЗ «</w:t>
      </w:r>
      <w:r w:rsidRPr="00B53932">
        <w:rPr>
          <w:rFonts w:ascii="Times New Roman" w:hAnsi="Times New Roman" w:cs="Times New Roman"/>
          <w:sz w:val="28"/>
          <w:szCs w:val="28"/>
        </w:rPr>
        <w:t>О закупках товаров, работ, услуг от</w:t>
      </w:r>
      <w:r w:rsidR="00052BD3" w:rsidRPr="00B53932">
        <w:rPr>
          <w:rFonts w:ascii="Times New Roman" w:hAnsi="Times New Roman" w:cs="Times New Roman"/>
          <w:sz w:val="28"/>
          <w:szCs w:val="28"/>
        </w:rPr>
        <w:t xml:space="preserve">дельными </w:t>
      </w:r>
      <w:r w:rsidR="00052BD3" w:rsidRPr="00703CE6">
        <w:rPr>
          <w:rFonts w:ascii="Times New Roman" w:hAnsi="Times New Roman" w:cs="Times New Roman"/>
          <w:sz w:val="28"/>
          <w:szCs w:val="28"/>
        </w:rPr>
        <w:t>видами юридических лиц»</w:t>
      </w:r>
      <w:r w:rsidRPr="00703CE6">
        <w:rPr>
          <w:rFonts w:ascii="Times New Roman" w:hAnsi="Times New Roman" w:cs="Times New Roman"/>
          <w:sz w:val="28"/>
          <w:szCs w:val="28"/>
        </w:rPr>
        <w:t>.</w:t>
      </w:r>
    </w:p>
    <w:p w:rsidR="00227302" w:rsidRPr="00703CE6" w:rsidRDefault="0059401B"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3</w:t>
      </w:r>
      <w:r w:rsidR="00C43839">
        <w:rPr>
          <w:rFonts w:ascii="Times New Roman" w:hAnsi="Times New Roman" w:cs="Times New Roman"/>
          <w:sz w:val="28"/>
          <w:szCs w:val="28"/>
        </w:rPr>
        <w:t>7</w:t>
      </w:r>
      <w:r w:rsidR="00227302" w:rsidRPr="00703CE6">
        <w:rPr>
          <w:rFonts w:ascii="Times New Roman" w:hAnsi="Times New Roman" w:cs="Times New Roman"/>
          <w:sz w:val="28"/>
          <w:szCs w:val="28"/>
        </w:rPr>
        <w:t>. Расчет расходов на осуществление капитальных вложений:</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о градостроительной деятельности Российской Федерации;</w:t>
      </w:r>
    </w:p>
    <w:p w:rsidR="00227302" w:rsidRPr="00703CE6" w:rsidRDefault="00227302" w:rsidP="00A71E86">
      <w:pPr>
        <w:pStyle w:val="ConsPlusNormal"/>
        <w:ind w:firstLine="709"/>
        <w:jc w:val="both"/>
        <w:rPr>
          <w:rFonts w:ascii="Times New Roman" w:hAnsi="Times New Roman" w:cs="Times New Roman"/>
          <w:sz w:val="28"/>
          <w:szCs w:val="28"/>
        </w:rPr>
      </w:pPr>
      <w:r w:rsidRPr="00703CE6">
        <w:rPr>
          <w:rFonts w:ascii="Times New Roman" w:hAnsi="Times New Roman" w:cs="Times New Roman"/>
          <w:sz w:val="28"/>
          <w:szCs w:val="28"/>
        </w:rPr>
        <w:t xml:space="preserve">в целях приобретения объектов недвижимого имущества осуществляется с учетом стоимости приобретения объектов недвижимого </w:t>
      </w:r>
      <w:r w:rsidRPr="00703CE6">
        <w:rPr>
          <w:rFonts w:ascii="Times New Roman" w:hAnsi="Times New Roman" w:cs="Times New Roman"/>
          <w:sz w:val="28"/>
          <w:szCs w:val="28"/>
        </w:rPr>
        <w:lastRenderedPageBreak/>
        <w:t>имущества, определяемой в соответствии с законодательством Российской Федерации, регулирующим оценочную деятельность в Российской Федерации.</w:t>
      </w:r>
    </w:p>
    <w:p w:rsidR="00227302" w:rsidRPr="00703CE6" w:rsidRDefault="00C43839"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227302" w:rsidRPr="00703CE6">
        <w:rPr>
          <w:rFonts w:ascii="Times New Roman" w:hAnsi="Times New Roman" w:cs="Times New Roman"/>
          <w:sz w:val="28"/>
          <w:szCs w:val="28"/>
        </w:rPr>
        <w:t>. Расчеты расходов, связанных с выполнением учреждением муниципального задания, могут осуществляться с превышением нормативных затрат</w:t>
      </w:r>
      <w:r w:rsidR="00227302" w:rsidRPr="00B53932">
        <w:rPr>
          <w:rFonts w:ascii="Times New Roman" w:hAnsi="Times New Roman" w:cs="Times New Roman"/>
          <w:sz w:val="28"/>
          <w:szCs w:val="28"/>
        </w:rPr>
        <w:t>, определенных в порядке, установленном администраци</w:t>
      </w:r>
      <w:r w:rsidR="007B669C" w:rsidRPr="00B53932">
        <w:rPr>
          <w:rFonts w:ascii="Times New Roman" w:hAnsi="Times New Roman" w:cs="Times New Roman"/>
          <w:sz w:val="28"/>
          <w:szCs w:val="28"/>
        </w:rPr>
        <w:t>и города Барнаула</w:t>
      </w:r>
      <w:r w:rsidR="00227302" w:rsidRPr="00B53932">
        <w:rPr>
          <w:rFonts w:ascii="Times New Roman" w:hAnsi="Times New Roman" w:cs="Times New Roman"/>
          <w:sz w:val="28"/>
          <w:szCs w:val="28"/>
        </w:rPr>
        <w:t xml:space="preserve"> в соответствии с </w:t>
      </w:r>
      <w:hyperlink r:id="rId8" w:history="1">
        <w:r w:rsidR="00227302" w:rsidRPr="00B53932">
          <w:rPr>
            <w:rFonts w:ascii="Times New Roman" w:hAnsi="Times New Roman" w:cs="Times New Roman"/>
            <w:sz w:val="28"/>
            <w:szCs w:val="28"/>
          </w:rPr>
          <w:t>абзацем первым пункта 4 статьи 69.2</w:t>
        </w:r>
      </w:hyperlink>
      <w:r w:rsidR="00227302" w:rsidRPr="00B53932">
        <w:rPr>
          <w:rFonts w:ascii="Times New Roman" w:hAnsi="Times New Roman" w:cs="Times New Roman"/>
          <w:sz w:val="28"/>
          <w:szCs w:val="28"/>
        </w:rPr>
        <w:t xml:space="preserve"> Бюджетного кодекса Российской Федерации, в пределах общего объема средств субсидии на финансовое обеспечение выполнения</w:t>
      </w:r>
      <w:r w:rsidR="00227302" w:rsidRPr="00703CE6">
        <w:rPr>
          <w:rFonts w:ascii="Times New Roman" w:hAnsi="Times New Roman" w:cs="Times New Roman"/>
          <w:sz w:val="28"/>
          <w:szCs w:val="28"/>
        </w:rPr>
        <w:t xml:space="preserve"> муниципального задания.</w:t>
      </w:r>
    </w:p>
    <w:p w:rsidR="00227302" w:rsidRPr="00703CE6" w:rsidRDefault="00C43839" w:rsidP="00A71E8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227302" w:rsidRPr="00703CE6">
        <w:rPr>
          <w:rFonts w:ascii="Times New Roman" w:hAnsi="Times New Roman" w:cs="Times New Roman"/>
          <w:sz w:val="28"/>
          <w:szCs w:val="28"/>
        </w:rPr>
        <w:t>. В случае,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227302" w:rsidRPr="00703CE6" w:rsidRDefault="00227302" w:rsidP="00A71E86">
      <w:pPr>
        <w:pStyle w:val="ConsPlusNormal"/>
        <w:ind w:firstLine="709"/>
        <w:jc w:val="both"/>
        <w:rPr>
          <w:rFonts w:ascii="Times New Roman" w:hAnsi="Times New Roman" w:cs="Times New Roman"/>
          <w:sz w:val="28"/>
          <w:szCs w:val="28"/>
        </w:rPr>
      </w:pPr>
    </w:p>
    <w:p w:rsidR="00227302" w:rsidRPr="00703CE6" w:rsidRDefault="00227302" w:rsidP="007B2590">
      <w:pPr>
        <w:pStyle w:val="ConsPlusTitle"/>
        <w:ind w:firstLine="709"/>
        <w:jc w:val="center"/>
        <w:outlineLvl w:val="1"/>
        <w:rPr>
          <w:rFonts w:ascii="Times New Roman" w:hAnsi="Times New Roman" w:cs="Times New Roman"/>
          <w:sz w:val="28"/>
          <w:szCs w:val="28"/>
        </w:rPr>
      </w:pPr>
      <w:r w:rsidRPr="00703CE6">
        <w:rPr>
          <w:rFonts w:ascii="Times New Roman" w:hAnsi="Times New Roman" w:cs="Times New Roman"/>
          <w:sz w:val="28"/>
          <w:szCs w:val="28"/>
        </w:rPr>
        <w:t xml:space="preserve">IV. </w:t>
      </w:r>
      <w:r w:rsidR="0059401B" w:rsidRPr="00703CE6">
        <w:rPr>
          <w:rFonts w:ascii="Times New Roman" w:hAnsi="Times New Roman" w:cs="Times New Roman"/>
          <w:sz w:val="28"/>
          <w:szCs w:val="28"/>
        </w:rPr>
        <w:t>Порядок</w:t>
      </w:r>
      <w:r w:rsidRPr="00703CE6">
        <w:rPr>
          <w:rFonts w:ascii="Times New Roman" w:hAnsi="Times New Roman" w:cs="Times New Roman"/>
          <w:sz w:val="28"/>
          <w:szCs w:val="28"/>
        </w:rPr>
        <w:t xml:space="preserve"> утверждени</w:t>
      </w:r>
      <w:r w:rsidR="0059401B" w:rsidRPr="00703CE6">
        <w:rPr>
          <w:rFonts w:ascii="Times New Roman" w:hAnsi="Times New Roman" w:cs="Times New Roman"/>
          <w:sz w:val="28"/>
          <w:szCs w:val="28"/>
        </w:rPr>
        <w:t>я</w:t>
      </w:r>
      <w:r w:rsidRPr="00703CE6">
        <w:rPr>
          <w:rFonts w:ascii="Times New Roman" w:hAnsi="Times New Roman" w:cs="Times New Roman"/>
          <w:sz w:val="28"/>
          <w:szCs w:val="28"/>
        </w:rPr>
        <w:t xml:space="preserve"> Плана</w:t>
      </w:r>
    </w:p>
    <w:p w:rsidR="00227302" w:rsidRPr="00703CE6" w:rsidRDefault="00227302" w:rsidP="00A71E86">
      <w:pPr>
        <w:pStyle w:val="ConsPlusNormal"/>
        <w:ind w:firstLine="709"/>
        <w:jc w:val="both"/>
        <w:rPr>
          <w:rFonts w:ascii="Times New Roman" w:hAnsi="Times New Roman" w:cs="Times New Roman"/>
          <w:sz w:val="28"/>
          <w:szCs w:val="28"/>
        </w:rPr>
      </w:pPr>
    </w:p>
    <w:p w:rsidR="00C8650F" w:rsidRPr="00B53932" w:rsidRDefault="00C43839" w:rsidP="00A71E86">
      <w:pPr>
        <w:pStyle w:val="ConsPlusNormal"/>
        <w:ind w:firstLine="709"/>
        <w:jc w:val="both"/>
        <w:rPr>
          <w:rFonts w:ascii="Times New Roman" w:hAnsi="Times New Roman" w:cs="Times New Roman"/>
          <w:sz w:val="28"/>
          <w:szCs w:val="28"/>
        </w:rPr>
      </w:pPr>
      <w:bookmarkStart w:id="7" w:name="P180"/>
      <w:bookmarkEnd w:id="7"/>
      <w:r w:rsidRPr="00B53932">
        <w:rPr>
          <w:rFonts w:ascii="Times New Roman" w:hAnsi="Times New Roman" w:cs="Times New Roman"/>
          <w:sz w:val="28"/>
          <w:szCs w:val="28"/>
        </w:rPr>
        <w:t>40</w:t>
      </w:r>
      <w:r w:rsidR="00227302" w:rsidRPr="00B53932">
        <w:rPr>
          <w:rFonts w:ascii="Times New Roman" w:hAnsi="Times New Roman" w:cs="Times New Roman"/>
          <w:sz w:val="28"/>
          <w:szCs w:val="28"/>
        </w:rPr>
        <w:t xml:space="preserve">. </w:t>
      </w:r>
      <w:r w:rsidR="00B53932" w:rsidRPr="00B53932">
        <w:rPr>
          <w:rFonts w:ascii="Times New Roman" w:hAnsi="Times New Roman" w:cs="Times New Roman"/>
          <w:sz w:val="28"/>
          <w:szCs w:val="28"/>
        </w:rPr>
        <w:t>План подписывае</w:t>
      </w:r>
      <w:r w:rsidR="00C8650F" w:rsidRPr="00B53932">
        <w:rPr>
          <w:rFonts w:ascii="Times New Roman" w:hAnsi="Times New Roman" w:cs="Times New Roman"/>
          <w:sz w:val="28"/>
          <w:szCs w:val="28"/>
        </w:rPr>
        <w:t>тся уполномоченным лицом учре</w:t>
      </w:r>
      <w:r w:rsidR="00B53932" w:rsidRPr="00B53932">
        <w:rPr>
          <w:rFonts w:ascii="Times New Roman" w:hAnsi="Times New Roman" w:cs="Times New Roman"/>
          <w:sz w:val="28"/>
          <w:szCs w:val="28"/>
        </w:rPr>
        <w:t>ждения и утверждае</w:t>
      </w:r>
      <w:r w:rsidR="00D90101" w:rsidRPr="00B53932">
        <w:rPr>
          <w:rFonts w:ascii="Times New Roman" w:hAnsi="Times New Roman" w:cs="Times New Roman"/>
          <w:sz w:val="28"/>
          <w:szCs w:val="28"/>
        </w:rPr>
        <w:t>тся комитетом</w:t>
      </w:r>
      <w:r w:rsidR="00C8650F" w:rsidRPr="00B53932">
        <w:rPr>
          <w:rFonts w:ascii="Times New Roman" w:hAnsi="Times New Roman" w:cs="Times New Roman"/>
          <w:sz w:val="28"/>
          <w:szCs w:val="28"/>
        </w:rPr>
        <w:t xml:space="preserve"> до начала финансового года.</w:t>
      </w:r>
    </w:p>
    <w:p w:rsidR="00C8650F" w:rsidRPr="00B53932" w:rsidRDefault="00C8650F" w:rsidP="00A71E86">
      <w:pPr>
        <w:pStyle w:val="ConsPlusNormal"/>
        <w:ind w:firstLine="709"/>
        <w:jc w:val="both"/>
        <w:rPr>
          <w:rFonts w:ascii="Times New Roman" w:hAnsi="Times New Roman" w:cs="Times New Roman"/>
          <w:sz w:val="28"/>
          <w:szCs w:val="28"/>
        </w:rPr>
      </w:pPr>
    </w:p>
    <w:p w:rsidR="00227302" w:rsidRPr="00703CE6" w:rsidRDefault="00227302" w:rsidP="00A71E86">
      <w:pPr>
        <w:pStyle w:val="ConsPlusNormal"/>
        <w:ind w:firstLine="709"/>
        <w:jc w:val="both"/>
        <w:rPr>
          <w:rFonts w:ascii="Times New Roman" w:hAnsi="Times New Roman" w:cs="Times New Roman"/>
          <w:sz w:val="28"/>
          <w:szCs w:val="28"/>
        </w:rPr>
      </w:pPr>
    </w:p>
    <w:p w:rsidR="00227302" w:rsidRPr="00703CE6" w:rsidRDefault="00227302" w:rsidP="00A71E86">
      <w:pPr>
        <w:pStyle w:val="ConsPlusNormal"/>
        <w:ind w:firstLine="709"/>
        <w:jc w:val="both"/>
        <w:rPr>
          <w:rFonts w:ascii="Times New Roman" w:hAnsi="Times New Roman" w:cs="Times New Roman"/>
          <w:sz w:val="28"/>
          <w:szCs w:val="28"/>
        </w:rPr>
      </w:pPr>
    </w:p>
    <w:p w:rsidR="00227302" w:rsidRPr="00703CE6" w:rsidRDefault="00227302" w:rsidP="00A71E86">
      <w:pPr>
        <w:pStyle w:val="ConsPlusNormal"/>
        <w:ind w:firstLine="709"/>
        <w:jc w:val="both"/>
        <w:rPr>
          <w:rFonts w:ascii="Times New Roman" w:hAnsi="Times New Roman" w:cs="Times New Roman"/>
          <w:sz w:val="28"/>
          <w:szCs w:val="28"/>
        </w:rPr>
      </w:pPr>
    </w:p>
    <w:sectPr w:rsidR="00227302" w:rsidRPr="00703CE6" w:rsidSect="00A71E86">
      <w:headerReference w:type="default" r:id="rId9"/>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5C3" w:rsidRDefault="00A065C3" w:rsidP="00227302">
      <w:r>
        <w:separator/>
      </w:r>
    </w:p>
  </w:endnote>
  <w:endnote w:type="continuationSeparator" w:id="0">
    <w:p w:rsidR="00A065C3" w:rsidRDefault="00A065C3" w:rsidP="0022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5C3" w:rsidRDefault="00A065C3" w:rsidP="00227302">
      <w:r>
        <w:separator/>
      </w:r>
    </w:p>
  </w:footnote>
  <w:footnote w:type="continuationSeparator" w:id="0">
    <w:p w:rsidR="00A065C3" w:rsidRDefault="00A065C3" w:rsidP="00227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2017808418"/>
      <w:docPartObj>
        <w:docPartGallery w:val="Page Numbers (Top of Page)"/>
        <w:docPartUnique/>
      </w:docPartObj>
    </w:sdtPr>
    <w:sdtContent>
      <w:p w:rsidR="00A71E86" w:rsidRPr="00A71E86" w:rsidRDefault="00A71E86">
        <w:pPr>
          <w:pStyle w:val="a3"/>
          <w:jc w:val="right"/>
          <w:rPr>
            <w:sz w:val="28"/>
            <w:szCs w:val="28"/>
          </w:rPr>
        </w:pPr>
      </w:p>
      <w:p w:rsidR="00A71E86" w:rsidRPr="00A71E86" w:rsidRDefault="00A71E86">
        <w:pPr>
          <w:pStyle w:val="a3"/>
          <w:jc w:val="right"/>
          <w:rPr>
            <w:sz w:val="28"/>
            <w:szCs w:val="28"/>
          </w:rPr>
        </w:pPr>
      </w:p>
      <w:p w:rsidR="00A71E86" w:rsidRPr="00A71E86" w:rsidRDefault="00A71E86">
        <w:pPr>
          <w:pStyle w:val="a3"/>
          <w:jc w:val="right"/>
          <w:rPr>
            <w:sz w:val="28"/>
            <w:szCs w:val="28"/>
          </w:rPr>
        </w:pPr>
        <w:r w:rsidRPr="00A71E86">
          <w:rPr>
            <w:sz w:val="28"/>
            <w:szCs w:val="28"/>
          </w:rPr>
          <w:fldChar w:fldCharType="begin"/>
        </w:r>
        <w:r w:rsidRPr="00A71E86">
          <w:rPr>
            <w:sz w:val="28"/>
            <w:szCs w:val="28"/>
          </w:rPr>
          <w:instrText>PAGE   \* MERGEFORMAT</w:instrText>
        </w:r>
        <w:r w:rsidRPr="00A71E86">
          <w:rPr>
            <w:sz w:val="28"/>
            <w:szCs w:val="28"/>
          </w:rPr>
          <w:fldChar w:fldCharType="separate"/>
        </w:r>
        <w:r w:rsidR="007B2590">
          <w:rPr>
            <w:noProof/>
            <w:sz w:val="28"/>
            <w:szCs w:val="28"/>
          </w:rPr>
          <w:t>9</w:t>
        </w:r>
        <w:r w:rsidRPr="00A71E86">
          <w:rPr>
            <w:sz w:val="28"/>
            <w:szCs w:val="28"/>
          </w:rPr>
          <w:fldChar w:fldCharType="end"/>
        </w:r>
      </w:p>
    </w:sdtContent>
  </w:sdt>
  <w:p w:rsidR="00A71E86" w:rsidRPr="00A71E86" w:rsidRDefault="00A71E86">
    <w:pPr>
      <w:pStyle w:val="a3"/>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02"/>
    <w:rsid w:val="00026039"/>
    <w:rsid w:val="00037936"/>
    <w:rsid w:val="00052BD3"/>
    <w:rsid w:val="00072054"/>
    <w:rsid w:val="000E1196"/>
    <w:rsid w:val="000E6EE2"/>
    <w:rsid w:val="001108AF"/>
    <w:rsid w:val="001202A4"/>
    <w:rsid w:val="00227302"/>
    <w:rsid w:val="00232420"/>
    <w:rsid w:val="00241951"/>
    <w:rsid w:val="002769F0"/>
    <w:rsid w:val="002B41F3"/>
    <w:rsid w:val="002B6D8F"/>
    <w:rsid w:val="002F2596"/>
    <w:rsid w:val="003527A7"/>
    <w:rsid w:val="00383039"/>
    <w:rsid w:val="00394C60"/>
    <w:rsid w:val="003B6D3A"/>
    <w:rsid w:val="003F0A32"/>
    <w:rsid w:val="00410679"/>
    <w:rsid w:val="004440FE"/>
    <w:rsid w:val="00467C36"/>
    <w:rsid w:val="00471DE8"/>
    <w:rsid w:val="00476666"/>
    <w:rsid w:val="00492367"/>
    <w:rsid w:val="004B03AD"/>
    <w:rsid w:val="004C307D"/>
    <w:rsid w:val="004C5AD3"/>
    <w:rsid w:val="004D3477"/>
    <w:rsid w:val="004D4B62"/>
    <w:rsid w:val="004F29CD"/>
    <w:rsid w:val="00534991"/>
    <w:rsid w:val="00537B15"/>
    <w:rsid w:val="0055154B"/>
    <w:rsid w:val="005675FC"/>
    <w:rsid w:val="0059401B"/>
    <w:rsid w:val="0060118A"/>
    <w:rsid w:val="00613117"/>
    <w:rsid w:val="006318C5"/>
    <w:rsid w:val="00637478"/>
    <w:rsid w:val="006853EA"/>
    <w:rsid w:val="006F2460"/>
    <w:rsid w:val="00703CE6"/>
    <w:rsid w:val="00731532"/>
    <w:rsid w:val="00770F28"/>
    <w:rsid w:val="00780545"/>
    <w:rsid w:val="007A0E5E"/>
    <w:rsid w:val="007B2590"/>
    <w:rsid w:val="007B669C"/>
    <w:rsid w:val="007E21AA"/>
    <w:rsid w:val="007F685D"/>
    <w:rsid w:val="008214E7"/>
    <w:rsid w:val="00822016"/>
    <w:rsid w:val="00826560"/>
    <w:rsid w:val="008276BE"/>
    <w:rsid w:val="00956D7A"/>
    <w:rsid w:val="00962D33"/>
    <w:rsid w:val="009C3EC7"/>
    <w:rsid w:val="009D188A"/>
    <w:rsid w:val="009F5745"/>
    <w:rsid w:val="00A065C3"/>
    <w:rsid w:val="00A32677"/>
    <w:rsid w:val="00A421CF"/>
    <w:rsid w:val="00A50E03"/>
    <w:rsid w:val="00A657A2"/>
    <w:rsid w:val="00A71E86"/>
    <w:rsid w:val="00A960A7"/>
    <w:rsid w:val="00AD7CB9"/>
    <w:rsid w:val="00AF3D37"/>
    <w:rsid w:val="00B22F5C"/>
    <w:rsid w:val="00B53932"/>
    <w:rsid w:val="00B54048"/>
    <w:rsid w:val="00B746F1"/>
    <w:rsid w:val="00B8116A"/>
    <w:rsid w:val="00BA03CA"/>
    <w:rsid w:val="00BC72A2"/>
    <w:rsid w:val="00BE4AAC"/>
    <w:rsid w:val="00C029A6"/>
    <w:rsid w:val="00C0764C"/>
    <w:rsid w:val="00C32B75"/>
    <w:rsid w:val="00C436F9"/>
    <w:rsid w:val="00C43839"/>
    <w:rsid w:val="00C50BDA"/>
    <w:rsid w:val="00C52E0B"/>
    <w:rsid w:val="00C8542B"/>
    <w:rsid w:val="00C8650F"/>
    <w:rsid w:val="00C8691F"/>
    <w:rsid w:val="00CC01EC"/>
    <w:rsid w:val="00CD7830"/>
    <w:rsid w:val="00CE3470"/>
    <w:rsid w:val="00CF7474"/>
    <w:rsid w:val="00D37910"/>
    <w:rsid w:val="00D67B9E"/>
    <w:rsid w:val="00D90101"/>
    <w:rsid w:val="00DA7244"/>
    <w:rsid w:val="00DB643B"/>
    <w:rsid w:val="00DC52CB"/>
    <w:rsid w:val="00E26E95"/>
    <w:rsid w:val="00E46C0C"/>
    <w:rsid w:val="00E51312"/>
    <w:rsid w:val="00E6132D"/>
    <w:rsid w:val="00E74828"/>
    <w:rsid w:val="00E946B2"/>
    <w:rsid w:val="00EA589E"/>
    <w:rsid w:val="00EB7138"/>
    <w:rsid w:val="00EE6718"/>
    <w:rsid w:val="00F1451F"/>
    <w:rsid w:val="00F241AC"/>
    <w:rsid w:val="00F37BEC"/>
    <w:rsid w:val="00F71316"/>
    <w:rsid w:val="00F765F0"/>
    <w:rsid w:val="00F84E73"/>
    <w:rsid w:val="00F864C4"/>
    <w:rsid w:val="00F94B8A"/>
    <w:rsid w:val="00F9620A"/>
    <w:rsid w:val="00FF6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B9A270-5673-4F00-AE17-5E22B4E8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CE6"/>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302"/>
    <w:pPr>
      <w:tabs>
        <w:tab w:val="center" w:pos="4677"/>
        <w:tab w:val="right" w:pos="9355"/>
      </w:tabs>
    </w:pPr>
  </w:style>
  <w:style w:type="character" w:customStyle="1" w:styleId="a4">
    <w:name w:val="Верхний колонтитул Знак"/>
    <w:basedOn w:val="a0"/>
    <w:link w:val="a3"/>
    <w:uiPriority w:val="99"/>
    <w:rsid w:val="00227302"/>
  </w:style>
  <w:style w:type="paragraph" w:styleId="a5">
    <w:name w:val="footer"/>
    <w:basedOn w:val="a"/>
    <w:link w:val="a6"/>
    <w:uiPriority w:val="99"/>
    <w:unhideWhenUsed/>
    <w:rsid w:val="00227302"/>
    <w:pPr>
      <w:tabs>
        <w:tab w:val="center" w:pos="4677"/>
        <w:tab w:val="right" w:pos="9355"/>
      </w:tabs>
    </w:pPr>
  </w:style>
  <w:style w:type="character" w:customStyle="1" w:styleId="a6">
    <w:name w:val="Нижний колонтитул Знак"/>
    <w:basedOn w:val="a0"/>
    <w:link w:val="a5"/>
    <w:uiPriority w:val="99"/>
    <w:rsid w:val="00227302"/>
  </w:style>
  <w:style w:type="paragraph" w:customStyle="1" w:styleId="ConsPlusTitle">
    <w:name w:val="ConsPlusTitle"/>
    <w:rsid w:val="002273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273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730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ECCBEED2BD8052A21288B9D151C4B4FCB96680797F283041D239DC099BFF4490D9821018F568A4FEAC9E55288BD1C96FB70EA10D9BwCRAE" TargetMode="External"/><Relationship Id="rId3" Type="http://schemas.openxmlformats.org/officeDocument/2006/relationships/settings" Target="settings.xml"/><Relationship Id="rId7" Type="http://schemas.openxmlformats.org/officeDocument/2006/relationships/hyperlink" Target="consultantplus://offline/ref=D5ECCBEED2BD8052A21288B9D151C4B4FCB96080797A283041D239DC099BFF4482D9DA1C1AF477AEABE3D80024w8R3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63220-3A4F-4A13-A4D2-1D511632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9</Pages>
  <Words>3200</Words>
  <Characters>18245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 Горащенко</dc:creator>
  <cp:lastModifiedBy>Наталья Клименко</cp:lastModifiedBy>
  <cp:revision>94</cp:revision>
  <cp:lastPrinted>2019-11-19T05:59:00Z</cp:lastPrinted>
  <dcterms:created xsi:type="dcterms:W3CDTF">2019-12-25T08:37:00Z</dcterms:created>
  <dcterms:modified xsi:type="dcterms:W3CDTF">2020-01-29T03:03:00Z</dcterms:modified>
</cp:coreProperties>
</file>