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6A" w:rsidRPr="00C55D8E" w:rsidRDefault="00800D6A" w:rsidP="00800D6A">
      <w:pPr>
        <w:ind w:left="5954"/>
        <w:contextualSpacing/>
        <w:rPr>
          <w:sz w:val="28"/>
          <w:szCs w:val="28"/>
        </w:rPr>
      </w:pPr>
      <w:r w:rsidRPr="00C55D8E">
        <w:rPr>
          <w:sz w:val="28"/>
          <w:szCs w:val="28"/>
        </w:rPr>
        <w:t xml:space="preserve">Приложение </w:t>
      </w:r>
      <w:r w:rsidR="00F62D9F">
        <w:rPr>
          <w:sz w:val="28"/>
          <w:szCs w:val="28"/>
        </w:rPr>
        <w:t>2</w:t>
      </w:r>
    </w:p>
    <w:p w:rsidR="00800D6A" w:rsidRPr="00C55D8E" w:rsidRDefault="00800D6A" w:rsidP="00800D6A">
      <w:pPr>
        <w:ind w:left="5954"/>
        <w:contextualSpacing/>
        <w:rPr>
          <w:sz w:val="28"/>
          <w:szCs w:val="28"/>
        </w:rPr>
      </w:pPr>
      <w:r w:rsidRPr="00C55D8E">
        <w:rPr>
          <w:sz w:val="28"/>
          <w:szCs w:val="28"/>
        </w:rPr>
        <w:t xml:space="preserve">к приказу комитета </w:t>
      </w:r>
    </w:p>
    <w:p w:rsidR="00800D6A" w:rsidRPr="00C55D8E" w:rsidRDefault="00800D6A" w:rsidP="00800D6A">
      <w:pPr>
        <w:widowControl w:val="0"/>
        <w:autoSpaceDE w:val="0"/>
        <w:autoSpaceDN w:val="0"/>
        <w:adjustRightInd w:val="0"/>
        <w:ind w:left="5954"/>
        <w:contextualSpacing/>
        <w:outlineLvl w:val="1"/>
        <w:rPr>
          <w:sz w:val="28"/>
          <w:szCs w:val="28"/>
        </w:rPr>
      </w:pPr>
      <w:r w:rsidRPr="00C55D8E">
        <w:rPr>
          <w:sz w:val="28"/>
          <w:szCs w:val="28"/>
        </w:rPr>
        <w:t xml:space="preserve">от </w:t>
      </w:r>
      <w:r w:rsidR="001E7089">
        <w:rPr>
          <w:sz w:val="28"/>
          <w:szCs w:val="28"/>
        </w:rPr>
        <w:t xml:space="preserve">25.08.2021 </w:t>
      </w:r>
      <w:r w:rsidRPr="00C55D8E">
        <w:rPr>
          <w:sz w:val="28"/>
          <w:szCs w:val="28"/>
        </w:rPr>
        <w:t xml:space="preserve"> №</w:t>
      </w:r>
      <w:r w:rsidR="001E7089">
        <w:rPr>
          <w:sz w:val="28"/>
          <w:szCs w:val="28"/>
        </w:rPr>
        <w:t>134</w:t>
      </w:r>
      <w:bookmarkStart w:id="0" w:name="_GoBack"/>
      <w:bookmarkEnd w:id="0"/>
      <w:r w:rsidRPr="00C55D8E">
        <w:rPr>
          <w:sz w:val="28"/>
          <w:szCs w:val="28"/>
        </w:rPr>
        <w:br/>
      </w:r>
    </w:p>
    <w:p w:rsidR="00800D6A" w:rsidRPr="00C55D8E" w:rsidRDefault="00800D6A" w:rsidP="00800D6A">
      <w:pPr>
        <w:widowControl w:val="0"/>
        <w:autoSpaceDE w:val="0"/>
        <w:autoSpaceDN w:val="0"/>
        <w:adjustRightInd w:val="0"/>
        <w:ind w:left="5954"/>
        <w:contextualSpacing/>
        <w:outlineLvl w:val="1"/>
        <w:rPr>
          <w:sz w:val="28"/>
          <w:szCs w:val="28"/>
        </w:rPr>
      </w:pPr>
    </w:p>
    <w:p w:rsidR="00800D6A" w:rsidRPr="00C55D8E" w:rsidRDefault="00800D6A" w:rsidP="00800D6A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C55D8E">
        <w:rPr>
          <w:sz w:val="28"/>
          <w:szCs w:val="28"/>
        </w:rPr>
        <w:t>ПРАВИЛА</w:t>
      </w:r>
    </w:p>
    <w:p w:rsidR="00800D6A" w:rsidRPr="00C55D8E" w:rsidRDefault="00800D6A" w:rsidP="00800D6A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C55D8E">
        <w:rPr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</w:t>
      </w:r>
      <w:r w:rsidR="002F46C5" w:rsidRPr="00C55D8E">
        <w:rPr>
          <w:sz w:val="28"/>
          <w:szCs w:val="28"/>
        </w:rPr>
        <w:t xml:space="preserve"> в комитете по финансам, налоговой и кредитной политике города Барнаула </w:t>
      </w:r>
    </w:p>
    <w:p w:rsidR="00800D6A" w:rsidRPr="00C55D8E" w:rsidRDefault="00800D6A" w:rsidP="00800D6A">
      <w:pPr>
        <w:widowControl w:val="0"/>
        <w:tabs>
          <w:tab w:val="left" w:pos="851"/>
        </w:tabs>
        <w:autoSpaceDE w:val="0"/>
        <w:autoSpaceDN w:val="0"/>
        <w:adjustRightInd w:val="0"/>
        <w:ind w:left="737"/>
        <w:contextualSpacing/>
        <w:jc w:val="both"/>
        <w:rPr>
          <w:sz w:val="28"/>
          <w:szCs w:val="28"/>
        </w:rPr>
      </w:pPr>
    </w:p>
    <w:p w:rsidR="00103044" w:rsidRDefault="00800D6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1</w:t>
      </w:r>
      <w:r w:rsidR="00E94DC5">
        <w:rPr>
          <w:sz w:val="28"/>
          <w:szCs w:val="28"/>
        </w:rPr>
        <w:t>. </w:t>
      </w:r>
      <w:r w:rsidR="00103044" w:rsidRPr="00C55D8E">
        <w:rPr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 в комитете по финансам, налоговой и кредитной политике города Барнаула (далее – Правила) </w:t>
      </w:r>
      <w:r w:rsidR="00AF30BB" w:rsidRPr="00C55D8E">
        <w:rPr>
          <w:sz w:val="28"/>
          <w:szCs w:val="28"/>
        </w:rPr>
        <w:t xml:space="preserve">разработаны в соответствии с требованиями Федерального закона от 27.07.2006 №152-ФЗ «О персональных данных», постановлений Правительства Российской Федерации от </w:t>
      </w:r>
      <w:r w:rsidR="00AF30BB" w:rsidRPr="00C55D8E">
        <w:rPr>
          <w:rFonts w:eastAsiaTheme="minorHAnsi"/>
          <w:sz w:val="28"/>
          <w:szCs w:val="28"/>
          <w:lang w:eastAsia="en-US"/>
        </w:rPr>
        <w:t xml:space="preserve">15.09.2008 №687 «Об утверждении Положения об особенностях обработки персональных данных, осуществляемой без использования средств автоматизации», </w:t>
      </w:r>
      <w:r w:rsidR="00570CE7" w:rsidRPr="00C55D8E">
        <w:rPr>
          <w:rFonts w:eastAsiaTheme="minorHAnsi"/>
          <w:sz w:val="28"/>
          <w:szCs w:val="28"/>
          <w:lang w:eastAsia="en-US"/>
        </w:rPr>
        <w:t xml:space="preserve">                     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="00AF30BB" w:rsidRPr="00C55D8E">
        <w:rPr>
          <w:sz w:val="28"/>
          <w:szCs w:val="28"/>
        </w:rPr>
        <w:t xml:space="preserve">01.11.2012 №1119 </w:t>
      </w:r>
      <w:r w:rsidR="00570CE7" w:rsidRPr="00C55D8E">
        <w:rPr>
          <w:sz w:val="28"/>
          <w:szCs w:val="28"/>
        </w:rPr>
        <w:t xml:space="preserve">                 </w:t>
      </w:r>
      <w:r w:rsidR="00AF30BB" w:rsidRPr="00C55D8E">
        <w:rPr>
          <w:sz w:val="28"/>
          <w:szCs w:val="28"/>
        </w:rPr>
        <w:t>«Об утверждении требований к защите персональных данных при их обработке в информационных системах персональных данных»</w:t>
      </w:r>
      <w:r w:rsidR="008663B1" w:rsidRPr="00C55D8E">
        <w:rPr>
          <w:sz w:val="28"/>
          <w:szCs w:val="28"/>
        </w:rPr>
        <w:t xml:space="preserve"> и </w:t>
      </w:r>
      <w:r w:rsidR="00775BD5" w:rsidRPr="00C55D8E">
        <w:rPr>
          <w:sz w:val="28"/>
          <w:szCs w:val="28"/>
        </w:rPr>
        <w:t xml:space="preserve">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основания, формы и методы проведения внутреннего контроля соответствия обработки персональных данных требованиям к защите персональных данных в </w:t>
      </w:r>
      <w:r w:rsidR="00103044" w:rsidRPr="00C55D8E">
        <w:rPr>
          <w:sz w:val="28"/>
          <w:szCs w:val="28"/>
        </w:rPr>
        <w:t>комитете по финансам, налоговой и кредитной политике города Барнаула (далее – комитет).</w:t>
      </w:r>
    </w:p>
    <w:p w:rsidR="007F2F37" w:rsidRPr="00C55D8E" w:rsidRDefault="007F2F37" w:rsidP="007F2F3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2.</w:t>
      </w:r>
      <w:r w:rsidR="00E94DC5">
        <w:rPr>
          <w:sz w:val="28"/>
          <w:szCs w:val="28"/>
        </w:rPr>
        <w:t> </w:t>
      </w:r>
      <w:r w:rsidRPr="00C55D8E">
        <w:rPr>
          <w:sz w:val="28"/>
          <w:szCs w:val="28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 в комитете организовывается проведение </w:t>
      </w:r>
      <w:r w:rsidR="00946BC8" w:rsidRPr="00C55D8E">
        <w:rPr>
          <w:sz w:val="28"/>
          <w:szCs w:val="28"/>
        </w:rPr>
        <w:t xml:space="preserve">внутренних </w:t>
      </w:r>
      <w:r w:rsidRPr="00C55D8E">
        <w:rPr>
          <w:sz w:val="28"/>
          <w:szCs w:val="28"/>
        </w:rPr>
        <w:t>плановых и внеплановых проверок условий обработки персональных данных на предмет соответствия Федеральному закону от 27.07.2006 №152-ФЗ «О персональных данных»</w:t>
      </w:r>
      <w:r w:rsidR="0058287A">
        <w:rPr>
          <w:sz w:val="28"/>
          <w:szCs w:val="28"/>
        </w:rPr>
        <w:t xml:space="preserve"> и </w:t>
      </w:r>
      <w:r w:rsidRPr="00C55D8E">
        <w:rPr>
          <w:sz w:val="28"/>
          <w:szCs w:val="28"/>
        </w:rPr>
        <w:t>принятым в соответствии с ним нормативным правовым актам</w:t>
      </w:r>
      <w:r w:rsidR="006501C8">
        <w:rPr>
          <w:sz w:val="28"/>
          <w:szCs w:val="28"/>
        </w:rPr>
        <w:t xml:space="preserve"> в сфере персональных данных </w:t>
      </w:r>
      <w:r w:rsidR="002C6539" w:rsidRPr="00C55D8E">
        <w:rPr>
          <w:sz w:val="28"/>
          <w:szCs w:val="28"/>
        </w:rPr>
        <w:t>(далее – проверки)</w:t>
      </w:r>
      <w:r w:rsidRPr="00C55D8E">
        <w:rPr>
          <w:sz w:val="28"/>
          <w:szCs w:val="28"/>
        </w:rPr>
        <w:t xml:space="preserve">. </w:t>
      </w:r>
    </w:p>
    <w:p w:rsidR="007F2F37" w:rsidRPr="00C55D8E" w:rsidRDefault="007F2F37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3.</w:t>
      </w:r>
      <w:r w:rsidR="00AE7E02" w:rsidRPr="00C55D8E">
        <w:rPr>
          <w:sz w:val="28"/>
          <w:szCs w:val="28"/>
        </w:rPr>
        <w:t> </w:t>
      </w:r>
      <w:r w:rsidRPr="00C55D8E">
        <w:rPr>
          <w:sz w:val="28"/>
          <w:szCs w:val="28"/>
        </w:rPr>
        <w:t xml:space="preserve">Проверки проводятся в комитете </w:t>
      </w:r>
      <w:r w:rsidR="00B757DC" w:rsidRPr="00C55D8E">
        <w:rPr>
          <w:sz w:val="28"/>
          <w:szCs w:val="28"/>
        </w:rPr>
        <w:t xml:space="preserve">не реже одного раза в год </w:t>
      </w:r>
      <w:r w:rsidRPr="00C55D8E">
        <w:rPr>
          <w:sz w:val="28"/>
          <w:szCs w:val="28"/>
        </w:rPr>
        <w:t>на основании</w:t>
      </w:r>
      <w:r w:rsidR="00FE408F" w:rsidRPr="00C55D8E">
        <w:rPr>
          <w:sz w:val="28"/>
          <w:szCs w:val="28"/>
        </w:rPr>
        <w:t xml:space="preserve"> ежегодного </w:t>
      </w:r>
      <w:r w:rsidRPr="00C55D8E">
        <w:rPr>
          <w:sz w:val="28"/>
          <w:szCs w:val="28"/>
        </w:rPr>
        <w:t>плана</w:t>
      </w:r>
      <w:r w:rsidR="00E864DD" w:rsidRPr="00C55D8E">
        <w:rPr>
          <w:sz w:val="28"/>
          <w:szCs w:val="28"/>
        </w:rPr>
        <w:t xml:space="preserve"> внутренних проверок соответствия обработки персональных данных требованиям к защите персональных данных в комитете</w:t>
      </w:r>
      <w:r w:rsidR="00931A4F" w:rsidRPr="00C55D8E">
        <w:rPr>
          <w:sz w:val="28"/>
          <w:szCs w:val="28"/>
        </w:rPr>
        <w:t xml:space="preserve"> (далее – ежегодный план проверок)</w:t>
      </w:r>
      <w:r w:rsidR="00E864DD" w:rsidRPr="00C55D8E">
        <w:rPr>
          <w:sz w:val="28"/>
          <w:szCs w:val="28"/>
        </w:rPr>
        <w:t>,</w:t>
      </w:r>
      <w:r w:rsidR="00931A4F" w:rsidRPr="00C55D8E">
        <w:rPr>
          <w:sz w:val="28"/>
          <w:szCs w:val="28"/>
        </w:rPr>
        <w:t xml:space="preserve"> </w:t>
      </w:r>
      <w:r w:rsidR="00125482" w:rsidRPr="00C55D8E">
        <w:rPr>
          <w:sz w:val="28"/>
          <w:szCs w:val="28"/>
        </w:rPr>
        <w:t xml:space="preserve">составляемого по форме согласно приложению 1 к Правилам, </w:t>
      </w:r>
      <w:r w:rsidRPr="00C55D8E">
        <w:rPr>
          <w:sz w:val="28"/>
          <w:szCs w:val="28"/>
        </w:rPr>
        <w:t xml:space="preserve">или на основании поступившего в комитет </w:t>
      </w:r>
      <w:r w:rsidR="00AE7E02" w:rsidRPr="00C55D8E">
        <w:rPr>
          <w:sz w:val="28"/>
          <w:szCs w:val="28"/>
        </w:rPr>
        <w:t xml:space="preserve">письменного </w:t>
      </w:r>
      <w:r w:rsidR="00FF7EB1" w:rsidRPr="00C55D8E">
        <w:rPr>
          <w:sz w:val="28"/>
          <w:szCs w:val="28"/>
        </w:rPr>
        <w:t>обращения (</w:t>
      </w:r>
      <w:r w:rsidR="00AE7E02" w:rsidRPr="00C55D8E">
        <w:rPr>
          <w:sz w:val="28"/>
          <w:szCs w:val="28"/>
        </w:rPr>
        <w:t>заявления</w:t>
      </w:r>
      <w:r w:rsidR="00FF7EB1" w:rsidRPr="00C55D8E">
        <w:rPr>
          <w:sz w:val="28"/>
          <w:szCs w:val="28"/>
        </w:rPr>
        <w:t xml:space="preserve">) </w:t>
      </w:r>
      <w:r w:rsidR="00AE7E02" w:rsidRPr="00C55D8E">
        <w:rPr>
          <w:sz w:val="28"/>
          <w:szCs w:val="28"/>
        </w:rPr>
        <w:t xml:space="preserve">о нарушениях правил обработки персональных данных </w:t>
      </w:r>
      <w:r w:rsidRPr="00C55D8E">
        <w:rPr>
          <w:sz w:val="28"/>
          <w:szCs w:val="28"/>
        </w:rPr>
        <w:t xml:space="preserve">(внеплановые проверки). </w:t>
      </w:r>
    </w:p>
    <w:p w:rsidR="007F2F37" w:rsidRPr="00C55D8E" w:rsidRDefault="00931A4F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lastRenderedPageBreak/>
        <w:t xml:space="preserve">Ежегодный план проверок разрабатывается лицом, ответственным за организацию обработки персональных данных в комитете, и утверждается председателем комитета. </w:t>
      </w:r>
    </w:p>
    <w:p w:rsidR="0002011D" w:rsidRDefault="00494A72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4.</w:t>
      </w:r>
      <w:r w:rsidR="0002011D">
        <w:rPr>
          <w:sz w:val="28"/>
          <w:szCs w:val="28"/>
        </w:rPr>
        <w:t> </w:t>
      </w:r>
      <w:r w:rsidRPr="00C55D8E">
        <w:rPr>
          <w:sz w:val="28"/>
          <w:szCs w:val="28"/>
        </w:rPr>
        <w:t>Проверки проводятся лицом</w:t>
      </w:r>
      <w:r w:rsidR="002C6539" w:rsidRPr="00C55D8E">
        <w:rPr>
          <w:sz w:val="28"/>
          <w:szCs w:val="28"/>
        </w:rPr>
        <w:t>, ответственным за организацию обработки персональных данных в комитете</w:t>
      </w:r>
      <w:r w:rsidR="0027022C" w:rsidRPr="00C55D8E">
        <w:rPr>
          <w:sz w:val="28"/>
          <w:szCs w:val="28"/>
        </w:rPr>
        <w:t>, непосредственно на месте обработки персональных данных путем опроса либо путем осмотра рабочих мест муниципальных служащих и лиц, не являющихся муниципальными служащими, комитета, осуществляющими обработку персональных данных</w:t>
      </w:r>
      <w:r w:rsidR="006C625A">
        <w:rPr>
          <w:sz w:val="28"/>
          <w:szCs w:val="28"/>
        </w:rPr>
        <w:t xml:space="preserve"> (далее – оператор</w:t>
      </w:r>
      <w:r w:rsidR="00FD27C9">
        <w:rPr>
          <w:sz w:val="28"/>
          <w:szCs w:val="28"/>
        </w:rPr>
        <w:t>ы</w:t>
      </w:r>
      <w:r w:rsidR="006C625A">
        <w:rPr>
          <w:sz w:val="28"/>
          <w:szCs w:val="28"/>
        </w:rPr>
        <w:t>)</w:t>
      </w:r>
      <w:r w:rsidR="0002011D">
        <w:rPr>
          <w:sz w:val="28"/>
          <w:szCs w:val="28"/>
        </w:rPr>
        <w:t>.</w:t>
      </w:r>
      <w:r w:rsidR="0027022C" w:rsidRPr="00C55D8E">
        <w:rPr>
          <w:sz w:val="28"/>
          <w:szCs w:val="28"/>
        </w:rPr>
        <w:t xml:space="preserve"> </w:t>
      </w:r>
    </w:p>
    <w:p w:rsidR="007F2F37" w:rsidRPr="00C55D8E" w:rsidRDefault="0002011D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7E02" w:rsidRPr="00C55D8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E7E02" w:rsidRPr="00C55D8E">
        <w:rPr>
          <w:sz w:val="28"/>
          <w:szCs w:val="28"/>
        </w:rPr>
        <w:t xml:space="preserve">Основанием для проведения внеплановой проверки является поступившее в комитет письменное обращение </w:t>
      </w:r>
      <w:r w:rsidR="00FF7EB1" w:rsidRPr="00C55D8E">
        <w:rPr>
          <w:sz w:val="28"/>
          <w:szCs w:val="28"/>
        </w:rPr>
        <w:t xml:space="preserve">(заявление) </w:t>
      </w:r>
      <w:r w:rsidR="00AE7E02" w:rsidRPr="00C55D8E">
        <w:rPr>
          <w:sz w:val="28"/>
          <w:szCs w:val="28"/>
        </w:rPr>
        <w:t>субъекта персональных данных или его представителя о нарушении правил обработки персональных данных.</w:t>
      </w:r>
    </w:p>
    <w:p w:rsidR="007E4D65" w:rsidRPr="00C55D8E" w:rsidRDefault="00FF7EB1" w:rsidP="007E4D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5D8E">
        <w:rPr>
          <w:sz w:val="28"/>
          <w:szCs w:val="28"/>
        </w:rPr>
        <w:t>6.</w:t>
      </w:r>
      <w:r w:rsidR="0002011D">
        <w:rPr>
          <w:sz w:val="28"/>
          <w:szCs w:val="28"/>
        </w:rPr>
        <w:t> </w:t>
      </w:r>
      <w:r w:rsidR="007E4D65" w:rsidRPr="00C55D8E">
        <w:rPr>
          <w:rFonts w:eastAsiaTheme="minorHAnsi"/>
          <w:sz w:val="28"/>
          <w:szCs w:val="28"/>
          <w:lang w:eastAsia="en-US"/>
        </w:rPr>
        <w:t>Обращения (заявления), не позволяющие установить лицо, обратившееся в комитет, а также обращения (заявления), не содержащие сведений о фактах нарушения законодательства Российской Федерации в области персональных данных, не могут служить основанием для проведения внеплановой проверки.</w:t>
      </w:r>
    </w:p>
    <w:p w:rsidR="00AE7E02" w:rsidRPr="00C55D8E" w:rsidRDefault="007E4D65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7</w:t>
      </w:r>
      <w:r w:rsidR="00AE7E02" w:rsidRPr="00C55D8E">
        <w:rPr>
          <w:sz w:val="28"/>
          <w:szCs w:val="28"/>
        </w:rPr>
        <w:t>.</w:t>
      </w:r>
      <w:r w:rsidR="0002011D">
        <w:rPr>
          <w:sz w:val="28"/>
          <w:szCs w:val="28"/>
        </w:rPr>
        <w:t> </w:t>
      </w:r>
      <w:r w:rsidR="00AE7E02" w:rsidRPr="00C55D8E">
        <w:rPr>
          <w:sz w:val="28"/>
          <w:szCs w:val="28"/>
        </w:rPr>
        <w:t xml:space="preserve">Проведение внеплановой проверки организуется не позднее </w:t>
      </w:r>
      <w:r w:rsidR="00EC39FD" w:rsidRPr="00C55D8E">
        <w:rPr>
          <w:sz w:val="28"/>
          <w:szCs w:val="28"/>
        </w:rPr>
        <w:t>трех</w:t>
      </w:r>
      <w:r w:rsidR="00AE7E02" w:rsidRPr="00C55D8E">
        <w:rPr>
          <w:sz w:val="28"/>
          <w:szCs w:val="28"/>
        </w:rPr>
        <w:t xml:space="preserve"> рабочих дней с даты поступления </w:t>
      </w:r>
      <w:r w:rsidR="00B02E93">
        <w:rPr>
          <w:sz w:val="28"/>
          <w:szCs w:val="28"/>
        </w:rPr>
        <w:t xml:space="preserve">в комитет </w:t>
      </w:r>
      <w:r w:rsidR="006B403F">
        <w:rPr>
          <w:sz w:val="28"/>
          <w:szCs w:val="28"/>
        </w:rPr>
        <w:t>письменного</w:t>
      </w:r>
      <w:r w:rsidR="00910F4F">
        <w:rPr>
          <w:sz w:val="28"/>
          <w:szCs w:val="28"/>
        </w:rPr>
        <w:t xml:space="preserve"> </w:t>
      </w:r>
      <w:r w:rsidR="00AE7E02" w:rsidRPr="00C55D8E">
        <w:rPr>
          <w:sz w:val="28"/>
          <w:szCs w:val="28"/>
        </w:rPr>
        <w:t>обращения</w:t>
      </w:r>
      <w:r w:rsidR="0045773A" w:rsidRPr="00C55D8E">
        <w:rPr>
          <w:sz w:val="28"/>
          <w:szCs w:val="28"/>
        </w:rPr>
        <w:t xml:space="preserve"> (заявления)</w:t>
      </w:r>
      <w:r w:rsidR="00AE7E02" w:rsidRPr="00C55D8E">
        <w:rPr>
          <w:sz w:val="28"/>
          <w:szCs w:val="28"/>
        </w:rPr>
        <w:t>, указанного в пункте 5 Правил.</w:t>
      </w:r>
    </w:p>
    <w:p w:rsidR="00AE7E02" w:rsidRPr="00C55D8E" w:rsidRDefault="007E4D65" w:rsidP="00AE7E0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8</w:t>
      </w:r>
      <w:r w:rsidR="00AE7E02" w:rsidRPr="00C55D8E">
        <w:rPr>
          <w:sz w:val="28"/>
          <w:szCs w:val="28"/>
        </w:rPr>
        <w:t>.</w:t>
      </w:r>
      <w:r w:rsidR="0002011D">
        <w:rPr>
          <w:sz w:val="28"/>
          <w:szCs w:val="28"/>
        </w:rPr>
        <w:t> </w:t>
      </w:r>
      <w:r w:rsidR="00AE7E02" w:rsidRPr="00C55D8E">
        <w:rPr>
          <w:sz w:val="28"/>
          <w:szCs w:val="28"/>
        </w:rPr>
        <w:t>Срок проведения проверки не может превышать один месяц со дня принятия решения о ее проведении.</w:t>
      </w:r>
    </w:p>
    <w:p w:rsidR="00800D6A" w:rsidRPr="00C55D8E" w:rsidRDefault="00EA7AEC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9</w:t>
      </w:r>
      <w:r w:rsidR="00800D6A" w:rsidRPr="00C55D8E">
        <w:rPr>
          <w:sz w:val="28"/>
          <w:szCs w:val="28"/>
        </w:rPr>
        <w:t>.</w:t>
      </w:r>
      <w:r w:rsidRPr="00C55D8E">
        <w:rPr>
          <w:sz w:val="28"/>
          <w:szCs w:val="28"/>
        </w:rPr>
        <w:t> </w:t>
      </w:r>
      <w:r w:rsidR="00800D6A" w:rsidRPr="00C55D8E">
        <w:rPr>
          <w:sz w:val="28"/>
          <w:szCs w:val="28"/>
        </w:rPr>
        <w:t xml:space="preserve">При проведении проверки лицо, ответственное за </w:t>
      </w:r>
      <w:r w:rsidR="00BD541E" w:rsidRPr="00C55D8E">
        <w:rPr>
          <w:sz w:val="28"/>
          <w:szCs w:val="28"/>
        </w:rPr>
        <w:t xml:space="preserve">организацию </w:t>
      </w:r>
      <w:r w:rsidR="00800D6A" w:rsidRPr="00C55D8E">
        <w:rPr>
          <w:sz w:val="28"/>
          <w:szCs w:val="28"/>
        </w:rPr>
        <w:t>обработк</w:t>
      </w:r>
      <w:r w:rsidR="00BD541E" w:rsidRPr="00C55D8E">
        <w:rPr>
          <w:sz w:val="28"/>
          <w:szCs w:val="28"/>
        </w:rPr>
        <w:t>и</w:t>
      </w:r>
      <w:r w:rsidR="00800D6A" w:rsidRPr="00C55D8E">
        <w:rPr>
          <w:sz w:val="28"/>
          <w:szCs w:val="28"/>
        </w:rPr>
        <w:t xml:space="preserve"> персональных данных в </w:t>
      </w:r>
      <w:r w:rsidR="00103044" w:rsidRPr="00C55D8E">
        <w:rPr>
          <w:sz w:val="28"/>
          <w:szCs w:val="28"/>
        </w:rPr>
        <w:t>к</w:t>
      </w:r>
      <w:r w:rsidR="00800D6A" w:rsidRPr="00C55D8E">
        <w:rPr>
          <w:sz w:val="28"/>
          <w:szCs w:val="28"/>
        </w:rPr>
        <w:t>омитете, в пределах своей компетенции вправе:</w:t>
      </w:r>
    </w:p>
    <w:p w:rsidR="00FF7EB1" w:rsidRPr="00C55D8E" w:rsidRDefault="00800D6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 xml:space="preserve">запрашивать и получать от структурных подразделений </w:t>
      </w:r>
      <w:r w:rsidR="00103044" w:rsidRPr="00C55D8E">
        <w:rPr>
          <w:sz w:val="28"/>
          <w:szCs w:val="28"/>
        </w:rPr>
        <w:t>к</w:t>
      </w:r>
      <w:r w:rsidRPr="00C55D8E">
        <w:rPr>
          <w:sz w:val="28"/>
          <w:szCs w:val="28"/>
        </w:rPr>
        <w:t xml:space="preserve">омитета </w:t>
      </w:r>
      <w:r w:rsidR="00FF7EB1" w:rsidRPr="00C55D8E">
        <w:rPr>
          <w:sz w:val="28"/>
          <w:szCs w:val="28"/>
        </w:rPr>
        <w:t xml:space="preserve">необходимые </w:t>
      </w:r>
      <w:r w:rsidRPr="00C55D8E">
        <w:rPr>
          <w:sz w:val="28"/>
          <w:szCs w:val="28"/>
        </w:rPr>
        <w:t xml:space="preserve">документы </w:t>
      </w:r>
      <w:r w:rsidR="00FF7EB1" w:rsidRPr="00C55D8E">
        <w:rPr>
          <w:sz w:val="28"/>
          <w:szCs w:val="28"/>
        </w:rPr>
        <w:t>(сведения) для достижения целей проведения внутреннего контроля;</w:t>
      </w:r>
    </w:p>
    <w:p w:rsidR="00800D6A" w:rsidRPr="00C55D8E" w:rsidRDefault="00800D6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получать доступ к информационным системам персональных данных;</w:t>
      </w:r>
    </w:p>
    <w:p w:rsidR="00800D6A" w:rsidRPr="00C55D8E" w:rsidRDefault="00800D6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принимать меры по приостановлению или прекращению обработки персональных данных,</w:t>
      </w:r>
      <w:r w:rsidR="001A4F5A" w:rsidRPr="00C55D8E">
        <w:rPr>
          <w:sz w:val="28"/>
          <w:szCs w:val="28"/>
        </w:rPr>
        <w:t xml:space="preserve"> </w:t>
      </w:r>
      <w:r w:rsidRPr="00C55D8E">
        <w:rPr>
          <w:sz w:val="28"/>
          <w:szCs w:val="28"/>
        </w:rPr>
        <w:t>осуществляемой с нарушениями требований законодательства Российской Федерации в области персональных данных;</w:t>
      </w:r>
    </w:p>
    <w:p w:rsidR="00800D6A" w:rsidRPr="00C55D8E" w:rsidRDefault="00800D6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 xml:space="preserve">требовать от </w:t>
      </w:r>
      <w:r w:rsidR="00FF7EB1" w:rsidRPr="00C55D8E">
        <w:rPr>
          <w:sz w:val="28"/>
          <w:szCs w:val="28"/>
        </w:rPr>
        <w:t xml:space="preserve">оператора </w:t>
      </w:r>
      <w:r w:rsidRPr="00C55D8E">
        <w:rPr>
          <w:sz w:val="28"/>
          <w:szCs w:val="28"/>
        </w:rPr>
        <w:t>уточнения, блокирования или уничтожения недостоверных или полученных незаконным путем персональных данных;</w:t>
      </w:r>
    </w:p>
    <w:p w:rsidR="009326C0" w:rsidRPr="00C55D8E" w:rsidRDefault="009326C0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 xml:space="preserve">выдавать обязательные для исполнения </w:t>
      </w:r>
      <w:r w:rsidR="0027022C" w:rsidRPr="00C55D8E">
        <w:rPr>
          <w:sz w:val="28"/>
          <w:szCs w:val="28"/>
        </w:rPr>
        <w:t xml:space="preserve">оператором </w:t>
      </w:r>
      <w:r w:rsidRPr="00C55D8E">
        <w:rPr>
          <w:sz w:val="28"/>
          <w:szCs w:val="28"/>
        </w:rPr>
        <w:t>предписания об устранении выявленных нарушений в области  персональных данных;</w:t>
      </w:r>
    </w:p>
    <w:p w:rsidR="007678C7" w:rsidRPr="00C55D8E" w:rsidRDefault="007678C7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 xml:space="preserve">вносить на рассмотрение председателю комитета предложения </w:t>
      </w:r>
      <w:r w:rsidR="0031254F" w:rsidRPr="00C55D8E">
        <w:rPr>
          <w:sz w:val="28"/>
          <w:szCs w:val="28"/>
        </w:rPr>
        <w:t xml:space="preserve">                      </w:t>
      </w:r>
      <w:r w:rsidRPr="00C55D8E">
        <w:rPr>
          <w:sz w:val="28"/>
          <w:szCs w:val="28"/>
        </w:rPr>
        <w:t>о привлечении к дисциплинарной ответственности лиц, виновных в нарушении законодательства Российской Федерации в области персональных данных</w:t>
      </w:r>
      <w:r w:rsidR="0031254F" w:rsidRPr="00C55D8E">
        <w:rPr>
          <w:sz w:val="28"/>
          <w:szCs w:val="28"/>
        </w:rPr>
        <w:t xml:space="preserve">, о </w:t>
      </w:r>
      <w:r w:rsidRPr="00C55D8E">
        <w:rPr>
          <w:sz w:val="28"/>
          <w:szCs w:val="28"/>
        </w:rPr>
        <w:t>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800D6A" w:rsidRPr="00C55D8E" w:rsidRDefault="00800D6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 xml:space="preserve">осуществлять иные права, предусмотренные законодательством Российской Федерации и нормативными правовыми актами в сфере </w:t>
      </w:r>
      <w:r w:rsidRPr="00C55D8E">
        <w:rPr>
          <w:sz w:val="28"/>
          <w:szCs w:val="28"/>
        </w:rPr>
        <w:lastRenderedPageBreak/>
        <w:t>персональных данных.</w:t>
      </w:r>
    </w:p>
    <w:p w:rsidR="00800D6A" w:rsidRPr="00C55D8E" w:rsidRDefault="007E4D65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1</w:t>
      </w:r>
      <w:r w:rsidR="00EA7AEC" w:rsidRPr="00C55D8E">
        <w:rPr>
          <w:sz w:val="28"/>
          <w:szCs w:val="28"/>
        </w:rPr>
        <w:t>0</w:t>
      </w:r>
      <w:r w:rsidR="00800D6A" w:rsidRPr="00C55D8E">
        <w:rPr>
          <w:sz w:val="28"/>
          <w:szCs w:val="28"/>
        </w:rPr>
        <w:t>.</w:t>
      </w:r>
      <w:r w:rsidR="00103044" w:rsidRPr="00C55D8E">
        <w:rPr>
          <w:sz w:val="28"/>
          <w:szCs w:val="28"/>
        </w:rPr>
        <w:t> </w:t>
      </w:r>
      <w:r w:rsidR="00800D6A" w:rsidRPr="00C55D8E">
        <w:rPr>
          <w:sz w:val="28"/>
          <w:szCs w:val="28"/>
        </w:rPr>
        <w:t xml:space="preserve">При проведении проверки лицо, ответственное за </w:t>
      </w:r>
      <w:r w:rsidR="00BD541E" w:rsidRPr="00C55D8E">
        <w:rPr>
          <w:sz w:val="28"/>
          <w:szCs w:val="28"/>
        </w:rPr>
        <w:t xml:space="preserve">организацию </w:t>
      </w:r>
      <w:r w:rsidR="00800D6A" w:rsidRPr="00C55D8E">
        <w:rPr>
          <w:sz w:val="28"/>
          <w:szCs w:val="28"/>
        </w:rPr>
        <w:t>обработк</w:t>
      </w:r>
      <w:r w:rsidR="00BD541E" w:rsidRPr="00C55D8E">
        <w:rPr>
          <w:sz w:val="28"/>
          <w:szCs w:val="28"/>
        </w:rPr>
        <w:t>и</w:t>
      </w:r>
      <w:r w:rsidR="00800D6A" w:rsidRPr="00C55D8E">
        <w:rPr>
          <w:sz w:val="28"/>
          <w:szCs w:val="28"/>
        </w:rPr>
        <w:t xml:space="preserve"> персональных данных в </w:t>
      </w:r>
      <w:r w:rsidR="00103044" w:rsidRPr="00C55D8E">
        <w:rPr>
          <w:sz w:val="28"/>
          <w:szCs w:val="28"/>
        </w:rPr>
        <w:t>к</w:t>
      </w:r>
      <w:r w:rsidR="00800D6A" w:rsidRPr="00C55D8E">
        <w:rPr>
          <w:sz w:val="28"/>
          <w:szCs w:val="28"/>
        </w:rPr>
        <w:t>омитете, не вправе:</w:t>
      </w:r>
    </w:p>
    <w:p w:rsidR="00800D6A" w:rsidRPr="00C55D8E" w:rsidRDefault="00800D6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требовать пред</w:t>
      </w:r>
      <w:r w:rsidR="00103044" w:rsidRPr="00C55D8E">
        <w:rPr>
          <w:sz w:val="28"/>
          <w:szCs w:val="28"/>
        </w:rPr>
        <w:t>о</w:t>
      </w:r>
      <w:r w:rsidRPr="00C55D8E">
        <w:rPr>
          <w:sz w:val="28"/>
          <w:szCs w:val="28"/>
        </w:rPr>
        <w:t>ставления документов и информации, которые                   не относятся к предмету проверки;</w:t>
      </w:r>
    </w:p>
    <w:p w:rsidR="001A4F5A" w:rsidRPr="00C55D8E" w:rsidRDefault="001A4F5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нарушать режим конфиденциальности персональных данных субъектов персональных данных, раскрывать третьим лицам и распространять персональные данные без согласия субъекта персональных данных;</w:t>
      </w:r>
    </w:p>
    <w:p w:rsidR="00800D6A" w:rsidRPr="00C55D8E" w:rsidRDefault="00800D6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распространять информацию, полученную в результате проведения проверки и составляющую государственную, служебную, иную охраняемую законом тайну, за исключением случаев, предусмотренных законодательством Российской Федерации.</w:t>
      </w:r>
    </w:p>
    <w:p w:rsidR="00800D6A" w:rsidRPr="007832D8" w:rsidRDefault="00AC045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832D8">
        <w:rPr>
          <w:sz w:val="28"/>
          <w:szCs w:val="28"/>
        </w:rPr>
        <w:t>1</w:t>
      </w:r>
      <w:r w:rsidR="00EA7AEC" w:rsidRPr="007832D8">
        <w:rPr>
          <w:sz w:val="28"/>
          <w:szCs w:val="28"/>
        </w:rPr>
        <w:t>1</w:t>
      </w:r>
      <w:r w:rsidR="00800D6A" w:rsidRPr="007832D8">
        <w:rPr>
          <w:sz w:val="28"/>
          <w:szCs w:val="28"/>
        </w:rPr>
        <w:t>.</w:t>
      </w:r>
      <w:r w:rsidR="00664E98">
        <w:rPr>
          <w:sz w:val="28"/>
          <w:szCs w:val="28"/>
        </w:rPr>
        <w:t> </w:t>
      </w:r>
      <w:r w:rsidR="007832D8" w:rsidRPr="007832D8">
        <w:rPr>
          <w:sz w:val="28"/>
          <w:szCs w:val="28"/>
        </w:rPr>
        <w:t xml:space="preserve">Оператор </w:t>
      </w:r>
      <w:r w:rsidR="00DE3243" w:rsidRPr="007832D8">
        <w:rPr>
          <w:sz w:val="28"/>
          <w:szCs w:val="28"/>
        </w:rPr>
        <w:t>д</w:t>
      </w:r>
      <w:r w:rsidR="00800D6A" w:rsidRPr="007832D8">
        <w:rPr>
          <w:sz w:val="28"/>
          <w:szCs w:val="28"/>
        </w:rPr>
        <w:t>олж</w:t>
      </w:r>
      <w:r w:rsidR="00FF7EB1" w:rsidRPr="007832D8">
        <w:rPr>
          <w:sz w:val="28"/>
          <w:szCs w:val="28"/>
        </w:rPr>
        <w:t xml:space="preserve">ен </w:t>
      </w:r>
      <w:r w:rsidR="00800D6A" w:rsidRPr="007832D8">
        <w:rPr>
          <w:sz w:val="28"/>
          <w:szCs w:val="28"/>
        </w:rPr>
        <w:t>обеспечи</w:t>
      </w:r>
      <w:r w:rsidR="00103044" w:rsidRPr="007832D8">
        <w:rPr>
          <w:sz w:val="28"/>
          <w:szCs w:val="28"/>
        </w:rPr>
        <w:t>т</w:t>
      </w:r>
      <w:r w:rsidR="00800D6A" w:rsidRPr="007832D8">
        <w:rPr>
          <w:sz w:val="28"/>
          <w:szCs w:val="28"/>
        </w:rPr>
        <w:t>ь необходимые условия                            для проведения проверки и обязан</w:t>
      </w:r>
      <w:r w:rsidR="00FF7EB1" w:rsidRPr="007832D8">
        <w:rPr>
          <w:sz w:val="28"/>
          <w:szCs w:val="28"/>
        </w:rPr>
        <w:t xml:space="preserve"> </w:t>
      </w:r>
      <w:r w:rsidR="00800D6A" w:rsidRPr="007832D8">
        <w:rPr>
          <w:sz w:val="28"/>
          <w:szCs w:val="28"/>
        </w:rPr>
        <w:t xml:space="preserve">организовать доступ </w:t>
      </w:r>
      <w:r w:rsidR="00103044" w:rsidRPr="007832D8">
        <w:rPr>
          <w:sz w:val="28"/>
          <w:szCs w:val="28"/>
        </w:rPr>
        <w:t>лиц</w:t>
      </w:r>
      <w:r w:rsidR="00BD541E" w:rsidRPr="007832D8">
        <w:rPr>
          <w:sz w:val="28"/>
          <w:szCs w:val="28"/>
        </w:rPr>
        <w:t>у</w:t>
      </w:r>
      <w:r w:rsidR="00103044" w:rsidRPr="007832D8">
        <w:rPr>
          <w:sz w:val="28"/>
          <w:szCs w:val="28"/>
        </w:rPr>
        <w:t>, ответственно</w:t>
      </w:r>
      <w:r w:rsidR="00BD541E" w:rsidRPr="007832D8">
        <w:rPr>
          <w:sz w:val="28"/>
          <w:szCs w:val="28"/>
        </w:rPr>
        <w:t>му</w:t>
      </w:r>
      <w:r w:rsidR="00103044" w:rsidRPr="007832D8">
        <w:rPr>
          <w:sz w:val="28"/>
          <w:szCs w:val="28"/>
        </w:rPr>
        <w:t xml:space="preserve"> за организацию обработки персональных данных в комитете, </w:t>
      </w:r>
      <w:r w:rsidR="00800D6A" w:rsidRPr="007832D8">
        <w:rPr>
          <w:sz w:val="28"/>
          <w:szCs w:val="28"/>
        </w:rPr>
        <w:t>к оборудованию, в помещения, где осуществляется обработка персональных данных, предоставить необходимую информацию и документацию для достижения целей проверки.</w:t>
      </w:r>
    </w:p>
    <w:p w:rsidR="00800D6A" w:rsidRPr="00C55D8E" w:rsidRDefault="00AC045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832D8">
        <w:rPr>
          <w:sz w:val="28"/>
          <w:szCs w:val="28"/>
        </w:rPr>
        <w:t>1</w:t>
      </w:r>
      <w:r w:rsidR="00EA7AEC" w:rsidRPr="007832D8">
        <w:rPr>
          <w:sz w:val="28"/>
          <w:szCs w:val="28"/>
        </w:rPr>
        <w:t>2</w:t>
      </w:r>
      <w:r w:rsidR="00800D6A" w:rsidRPr="007832D8">
        <w:rPr>
          <w:sz w:val="28"/>
          <w:szCs w:val="28"/>
        </w:rPr>
        <w:t>.</w:t>
      </w:r>
      <w:r w:rsidR="00664E98">
        <w:rPr>
          <w:sz w:val="28"/>
          <w:szCs w:val="28"/>
        </w:rPr>
        <w:t> </w:t>
      </w:r>
      <w:r w:rsidR="00FF7EB1" w:rsidRPr="007832D8">
        <w:rPr>
          <w:sz w:val="28"/>
          <w:szCs w:val="28"/>
        </w:rPr>
        <w:t xml:space="preserve">Оператор </w:t>
      </w:r>
      <w:r w:rsidR="00800D6A" w:rsidRPr="007832D8">
        <w:rPr>
          <w:sz w:val="28"/>
          <w:szCs w:val="28"/>
        </w:rPr>
        <w:t>при проведении проверки имеет право</w:t>
      </w:r>
      <w:r w:rsidR="00910F4F" w:rsidRPr="007832D8">
        <w:rPr>
          <w:sz w:val="28"/>
          <w:szCs w:val="28"/>
        </w:rPr>
        <w:t xml:space="preserve"> </w:t>
      </w:r>
      <w:r w:rsidR="00800D6A" w:rsidRPr="007832D8">
        <w:rPr>
          <w:sz w:val="28"/>
          <w:szCs w:val="28"/>
        </w:rPr>
        <w:t>непосредственно присутствовать при проведении проверки</w:t>
      </w:r>
      <w:r w:rsidR="00910F4F" w:rsidRPr="007832D8">
        <w:rPr>
          <w:sz w:val="28"/>
          <w:szCs w:val="28"/>
        </w:rPr>
        <w:t xml:space="preserve">, </w:t>
      </w:r>
      <w:r w:rsidR="00800D6A" w:rsidRPr="007832D8">
        <w:rPr>
          <w:sz w:val="28"/>
          <w:szCs w:val="28"/>
        </w:rPr>
        <w:t>давать</w:t>
      </w:r>
      <w:r w:rsidR="00BD541E" w:rsidRPr="007832D8">
        <w:rPr>
          <w:sz w:val="28"/>
          <w:szCs w:val="28"/>
        </w:rPr>
        <w:t xml:space="preserve"> </w:t>
      </w:r>
      <w:r w:rsidR="00800D6A" w:rsidRPr="007832D8">
        <w:rPr>
          <w:sz w:val="28"/>
          <w:szCs w:val="28"/>
        </w:rPr>
        <w:t>объяснения по вопросам,</w:t>
      </w:r>
      <w:r w:rsidR="00800D6A" w:rsidRPr="00C55D8E">
        <w:rPr>
          <w:sz w:val="28"/>
          <w:szCs w:val="28"/>
        </w:rPr>
        <w:t xml:space="preserve"> относящимся к предмету проверки</w:t>
      </w:r>
      <w:r w:rsidR="00910F4F">
        <w:rPr>
          <w:sz w:val="28"/>
          <w:szCs w:val="28"/>
        </w:rPr>
        <w:t>, </w:t>
      </w:r>
      <w:r w:rsidR="00800D6A" w:rsidRPr="00C55D8E">
        <w:rPr>
          <w:sz w:val="28"/>
          <w:szCs w:val="28"/>
        </w:rPr>
        <w:t>знакомиться с результатами проверки.</w:t>
      </w:r>
    </w:p>
    <w:p w:rsidR="006D6C1B" w:rsidRPr="00C55D8E" w:rsidRDefault="00AC045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1</w:t>
      </w:r>
      <w:r w:rsidR="00EA7AEC" w:rsidRPr="00C55D8E">
        <w:rPr>
          <w:sz w:val="28"/>
          <w:szCs w:val="28"/>
        </w:rPr>
        <w:t>3</w:t>
      </w:r>
      <w:r w:rsidR="00800D6A" w:rsidRPr="00C55D8E">
        <w:rPr>
          <w:sz w:val="28"/>
          <w:szCs w:val="28"/>
        </w:rPr>
        <w:t>.</w:t>
      </w:r>
      <w:r w:rsidRPr="00C55D8E">
        <w:rPr>
          <w:sz w:val="28"/>
          <w:szCs w:val="28"/>
        </w:rPr>
        <w:t> </w:t>
      </w:r>
      <w:r w:rsidR="00800D6A" w:rsidRPr="00C55D8E">
        <w:rPr>
          <w:sz w:val="28"/>
          <w:szCs w:val="28"/>
        </w:rPr>
        <w:t>По результатам проверки</w:t>
      </w:r>
      <w:r w:rsidR="00B67DA7">
        <w:rPr>
          <w:sz w:val="28"/>
          <w:szCs w:val="28"/>
        </w:rPr>
        <w:t xml:space="preserve"> </w:t>
      </w:r>
      <w:r w:rsidR="00B67DA7" w:rsidRPr="00B67DA7">
        <w:rPr>
          <w:sz w:val="28"/>
          <w:szCs w:val="28"/>
        </w:rPr>
        <w:t>лицом, ответственным за организацию обработки персональных данных в комитете,</w:t>
      </w:r>
      <w:r w:rsidR="00B67DA7">
        <w:rPr>
          <w:sz w:val="28"/>
          <w:szCs w:val="28"/>
        </w:rPr>
        <w:t xml:space="preserve"> </w:t>
      </w:r>
      <w:r w:rsidR="00800D6A" w:rsidRPr="00C55D8E">
        <w:rPr>
          <w:sz w:val="28"/>
          <w:szCs w:val="28"/>
        </w:rPr>
        <w:t>в срок</w:t>
      </w:r>
      <w:r w:rsidR="00D56AE3">
        <w:rPr>
          <w:sz w:val="28"/>
          <w:szCs w:val="28"/>
        </w:rPr>
        <w:t xml:space="preserve"> не позднее </w:t>
      </w:r>
      <w:r w:rsidR="00800D6A" w:rsidRPr="00C55D8E">
        <w:rPr>
          <w:sz w:val="28"/>
          <w:szCs w:val="28"/>
        </w:rPr>
        <w:t>пяти рабочих дней</w:t>
      </w:r>
      <w:r w:rsidR="009D58FE" w:rsidRPr="00C55D8E">
        <w:rPr>
          <w:sz w:val="28"/>
          <w:szCs w:val="28"/>
        </w:rPr>
        <w:t xml:space="preserve"> с даты окончания проверки</w:t>
      </w:r>
      <w:r w:rsidR="00B67DA7">
        <w:rPr>
          <w:sz w:val="28"/>
          <w:szCs w:val="28"/>
        </w:rPr>
        <w:t xml:space="preserve"> </w:t>
      </w:r>
      <w:r w:rsidR="00010D49" w:rsidRPr="00C55D8E">
        <w:rPr>
          <w:sz w:val="28"/>
          <w:szCs w:val="28"/>
        </w:rPr>
        <w:t>составляется</w:t>
      </w:r>
      <w:r w:rsidR="00800D6A" w:rsidRPr="00C55D8E">
        <w:rPr>
          <w:sz w:val="28"/>
          <w:szCs w:val="28"/>
        </w:rPr>
        <w:t xml:space="preserve"> </w:t>
      </w:r>
      <w:hyperlink r:id="rId8" w:anchor="Par283" w:history="1">
        <w:r w:rsidR="00800D6A" w:rsidRPr="00C55D8E">
          <w:rPr>
            <w:rStyle w:val="a3"/>
            <w:color w:val="auto"/>
            <w:sz w:val="28"/>
            <w:szCs w:val="28"/>
            <w:u w:val="none"/>
          </w:rPr>
          <w:t>протокол</w:t>
        </w:r>
      </w:hyperlink>
      <w:r w:rsidR="00B20AEF" w:rsidRPr="00C55D8E">
        <w:rPr>
          <w:rStyle w:val="a3"/>
          <w:color w:val="auto"/>
          <w:sz w:val="28"/>
          <w:szCs w:val="28"/>
          <w:u w:val="none"/>
        </w:rPr>
        <w:t xml:space="preserve"> </w:t>
      </w:r>
      <w:r w:rsidR="00B20AEF" w:rsidRPr="00C55D8E">
        <w:rPr>
          <w:sz w:val="28"/>
          <w:szCs w:val="28"/>
        </w:rPr>
        <w:t xml:space="preserve">проведения внутренней проверки соответствия обработки персональных данных требованиям к защите персональных данных в комитете </w:t>
      </w:r>
      <w:r w:rsidR="00010D49" w:rsidRPr="00C55D8E">
        <w:rPr>
          <w:sz w:val="28"/>
          <w:szCs w:val="28"/>
        </w:rPr>
        <w:t>(далее – протокол) п</w:t>
      </w:r>
      <w:r w:rsidR="006D6C1B" w:rsidRPr="00C55D8E">
        <w:rPr>
          <w:sz w:val="28"/>
          <w:szCs w:val="28"/>
        </w:rPr>
        <w:t>о форме</w:t>
      </w:r>
      <w:r w:rsidR="006C1350" w:rsidRPr="00C55D8E">
        <w:rPr>
          <w:sz w:val="28"/>
          <w:szCs w:val="28"/>
        </w:rPr>
        <w:t xml:space="preserve"> согласно </w:t>
      </w:r>
      <w:r w:rsidR="006D6C1B" w:rsidRPr="00C55D8E">
        <w:rPr>
          <w:sz w:val="28"/>
          <w:szCs w:val="28"/>
        </w:rPr>
        <w:t>приложени</w:t>
      </w:r>
      <w:r w:rsidR="006C1350" w:rsidRPr="00C55D8E">
        <w:rPr>
          <w:sz w:val="28"/>
          <w:szCs w:val="28"/>
        </w:rPr>
        <w:t xml:space="preserve">ю </w:t>
      </w:r>
      <w:r w:rsidR="00125482" w:rsidRPr="00C55D8E">
        <w:rPr>
          <w:sz w:val="28"/>
          <w:szCs w:val="28"/>
        </w:rPr>
        <w:t>2</w:t>
      </w:r>
      <w:r w:rsidR="00E64848" w:rsidRPr="00C55D8E">
        <w:rPr>
          <w:sz w:val="28"/>
          <w:szCs w:val="28"/>
        </w:rPr>
        <w:t xml:space="preserve"> </w:t>
      </w:r>
      <w:r w:rsidR="006D6C1B" w:rsidRPr="00C55D8E">
        <w:rPr>
          <w:sz w:val="28"/>
          <w:szCs w:val="28"/>
        </w:rPr>
        <w:t xml:space="preserve">к Правилам. </w:t>
      </w:r>
    </w:p>
    <w:p w:rsidR="00800D6A" w:rsidRDefault="00AC045A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1</w:t>
      </w:r>
      <w:r w:rsidR="00EA7AEC" w:rsidRPr="00C55D8E">
        <w:rPr>
          <w:sz w:val="28"/>
          <w:szCs w:val="28"/>
        </w:rPr>
        <w:t>4</w:t>
      </w:r>
      <w:r w:rsidR="00800D6A" w:rsidRPr="00C55D8E">
        <w:rPr>
          <w:sz w:val="28"/>
          <w:szCs w:val="28"/>
        </w:rPr>
        <w:t>.</w:t>
      </w:r>
      <w:r w:rsidRPr="00C55D8E">
        <w:rPr>
          <w:sz w:val="28"/>
          <w:szCs w:val="28"/>
        </w:rPr>
        <w:t> </w:t>
      </w:r>
      <w:r w:rsidR="00800D6A" w:rsidRPr="00C55D8E">
        <w:rPr>
          <w:sz w:val="28"/>
          <w:szCs w:val="28"/>
        </w:rPr>
        <w:t xml:space="preserve">При выявлении </w:t>
      </w:r>
      <w:r w:rsidR="007D3CB4">
        <w:rPr>
          <w:sz w:val="28"/>
          <w:szCs w:val="28"/>
        </w:rPr>
        <w:t xml:space="preserve">по результатам проверки </w:t>
      </w:r>
      <w:r w:rsidR="00800D6A" w:rsidRPr="00C55D8E">
        <w:rPr>
          <w:sz w:val="28"/>
          <w:szCs w:val="28"/>
        </w:rPr>
        <w:t xml:space="preserve">нарушений </w:t>
      </w:r>
      <w:r w:rsidR="00BD541E" w:rsidRPr="00C55D8E">
        <w:rPr>
          <w:sz w:val="28"/>
          <w:szCs w:val="28"/>
        </w:rPr>
        <w:t xml:space="preserve">лицом, ответственным за организацию обработки персональных данных в комитете, </w:t>
      </w:r>
      <w:r w:rsidR="00800D6A" w:rsidRPr="00C55D8E">
        <w:rPr>
          <w:sz w:val="28"/>
          <w:szCs w:val="28"/>
        </w:rPr>
        <w:t>в протоколе делается запись</w:t>
      </w:r>
      <w:r w:rsidR="007D3CB4">
        <w:rPr>
          <w:sz w:val="28"/>
          <w:szCs w:val="28"/>
        </w:rPr>
        <w:t xml:space="preserve"> </w:t>
      </w:r>
      <w:r w:rsidR="00800D6A" w:rsidRPr="00C55D8E">
        <w:rPr>
          <w:sz w:val="28"/>
          <w:szCs w:val="28"/>
        </w:rPr>
        <w:t>о необходимости проведения мероприятий</w:t>
      </w:r>
      <w:r w:rsidR="00BD541E" w:rsidRPr="00C55D8E">
        <w:rPr>
          <w:sz w:val="28"/>
          <w:szCs w:val="28"/>
        </w:rPr>
        <w:t xml:space="preserve"> </w:t>
      </w:r>
      <w:r w:rsidR="00800D6A" w:rsidRPr="00C55D8E">
        <w:rPr>
          <w:sz w:val="28"/>
          <w:szCs w:val="28"/>
        </w:rPr>
        <w:t>по</w:t>
      </w:r>
      <w:r w:rsidR="00BD541E" w:rsidRPr="00C55D8E">
        <w:rPr>
          <w:sz w:val="28"/>
          <w:szCs w:val="28"/>
        </w:rPr>
        <w:t xml:space="preserve"> </w:t>
      </w:r>
      <w:r w:rsidR="00800D6A" w:rsidRPr="00C55D8E">
        <w:rPr>
          <w:sz w:val="28"/>
          <w:szCs w:val="28"/>
        </w:rPr>
        <w:t>их</w:t>
      </w:r>
      <w:r w:rsidR="00BD541E" w:rsidRPr="00C55D8E">
        <w:rPr>
          <w:sz w:val="28"/>
          <w:szCs w:val="28"/>
        </w:rPr>
        <w:t xml:space="preserve"> </w:t>
      </w:r>
      <w:r w:rsidR="00800D6A" w:rsidRPr="00C55D8E">
        <w:rPr>
          <w:sz w:val="28"/>
          <w:szCs w:val="28"/>
        </w:rPr>
        <w:t>устранению и сроках их устранения.</w:t>
      </w:r>
    </w:p>
    <w:p w:rsidR="00377D9C" w:rsidRPr="00377D9C" w:rsidRDefault="00377D9C" w:rsidP="00377D9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377D9C">
        <w:rPr>
          <w:sz w:val="28"/>
          <w:szCs w:val="28"/>
        </w:rPr>
        <w:t>О результатах проверки и мерах, необходимых для устранения нарушений, лицо, ответственн</w:t>
      </w:r>
      <w:r>
        <w:rPr>
          <w:sz w:val="28"/>
          <w:szCs w:val="28"/>
        </w:rPr>
        <w:t xml:space="preserve">ое </w:t>
      </w:r>
      <w:r w:rsidRPr="00377D9C">
        <w:rPr>
          <w:sz w:val="28"/>
          <w:szCs w:val="28"/>
        </w:rPr>
        <w:t>за организацию обработки персональных данных в комитете</w:t>
      </w:r>
      <w:r>
        <w:rPr>
          <w:sz w:val="28"/>
          <w:szCs w:val="28"/>
        </w:rPr>
        <w:t xml:space="preserve">, </w:t>
      </w:r>
      <w:r w:rsidRPr="00377D9C">
        <w:rPr>
          <w:sz w:val="28"/>
          <w:szCs w:val="28"/>
        </w:rPr>
        <w:t>докладывает председател</w:t>
      </w:r>
      <w:r>
        <w:rPr>
          <w:sz w:val="28"/>
          <w:szCs w:val="28"/>
        </w:rPr>
        <w:t>ю</w:t>
      </w:r>
      <w:r w:rsidRPr="00377D9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377D9C">
        <w:rPr>
          <w:sz w:val="28"/>
          <w:szCs w:val="28"/>
        </w:rPr>
        <w:t>.</w:t>
      </w:r>
    </w:p>
    <w:p w:rsidR="00FD3F47" w:rsidRPr="00C55D8E" w:rsidRDefault="00FD3F47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1</w:t>
      </w:r>
      <w:r w:rsidR="00377D9C">
        <w:rPr>
          <w:sz w:val="28"/>
          <w:szCs w:val="28"/>
        </w:rPr>
        <w:t>6</w:t>
      </w:r>
      <w:r w:rsidRPr="00C55D8E">
        <w:rPr>
          <w:sz w:val="28"/>
          <w:szCs w:val="28"/>
        </w:rPr>
        <w:t>. По существу вопросов, поставленных в обращении</w:t>
      </w:r>
      <w:r w:rsidR="00FF7EB1" w:rsidRPr="00C55D8E">
        <w:rPr>
          <w:sz w:val="28"/>
          <w:szCs w:val="28"/>
        </w:rPr>
        <w:t xml:space="preserve"> (заявлении)</w:t>
      </w:r>
      <w:r w:rsidRPr="00C55D8E">
        <w:rPr>
          <w:sz w:val="28"/>
          <w:szCs w:val="28"/>
        </w:rPr>
        <w:t xml:space="preserve">, указанном в пункте 5 Правил, </w:t>
      </w:r>
      <w:r w:rsidR="000020AE" w:rsidRPr="00C55D8E">
        <w:rPr>
          <w:sz w:val="28"/>
          <w:szCs w:val="28"/>
        </w:rPr>
        <w:t xml:space="preserve">заявителю </w:t>
      </w:r>
      <w:r w:rsidR="00910F4F">
        <w:rPr>
          <w:sz w:val="28"/>
          <w:szCs w:val="28"/>
        </w:rPr>
        <w:t xml:space="preserve">в срок не позднее 30 календарных дней со дня регистрации </w:t>
      </w:r>
      <w:r w:rsidR="006B403F">
        <w:rPr>
          <w:sz w:val="28"/>
          <w:szCs w:val="28"/>
        </w:rPr>
        <w:t>письменного</w:t>
      </w:r>
      <w:r w:rsidR="00910F4F">
        <w:rPr>
          <w:sz w:val="28"/>
          <w:szCs w:val="28"/>
        </w:rPr>
        <w:t xml:space="preserve"> обращения (заявления) </w:t>
      </w:r>
      <w:r w:rsidR="000020AE" w:rsidRPr="00C55D8E">
        <w:rPr>
          <w:sz w:val="28"/>
          <w:szCs w:val="28"/>
        </w:rPr>
        <w:t>направляется письменный ответ</w:t>
      </w:r>
      <w:r w:rsidR="00192126" w:rsidRPr="00C55D8E">
        <w:rPr>
          <w:sz w:val="28"/>
          <w:szCs w:val="28"/>
        </w:rPr>
        <w:t xml:space="preserve">, который подлежит согласованию с председателем комитета и подписывается </w:t>
      </w:r>
      <w:r w:rsidRPr="00C55D8E">
        <w:rPr>
          <w:sz w:val="28"/>
          <w:szCs w:val="28"/>
        </w:rPr>
        <w:t>лиц</w:t>
      </w:r>
      <w:r w:rsidR="00192126" w:rsidRPr="00C55D8E">
        <w:rPr>
          <w:sz w:val="28"/>
          <w:szCs w:val="28"/>
        </w:rPr>
        <w:t>ом</w:t>
      </w:r>
      <w:r w:rsidRPr="00C55D8E">
        <w:rPr>
          <w:sz w:val="28"/>
          <w:szCs w:val="28"/>
        </w:rPr>
        <w:t>, ответственн</w:t>
      </w:r>
      <w:r w:rsidR="00192126" w:rsidRPr="00C55D8E">
        <w:rPr>
          <w:sz w:val="28"/>
          <w:szCs w:val="28"/>
        </w:rPr>
        <w:t xml:space="preserve">ым </w:t>
      </w:r>
      <w:r w:rsidRPr="00C55D8E">
        <w:rPr>
          <w:sz w:val="28"/>
          <w:szCs w:val="28"/>
        </w:rPr>
        <w:t>за организацию обработки персональных данных в комитете.</w:t>
      </w:r>
    </w:p>
    <w:p w:rsidR="00FC2666" w:rsidRPr="00C55D8E" w:rsidRDefault="00FD3F47" w:rsidP="0010304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5D8E">
        <w:rPr>
          <w:sz w:val="28"/>
          <w:szCs w:val="28"/>
        </w:rPr>
        <w:t>1</w:t>
      </w:r>
      <w:r w:rsidR="00377D9C">
        <w:rPr>
          <w:sz w:val="28"/>
          <w:szCs w:val="28"/>
        </w:rPr>
        <w:t>7</w:t>
      </w:r>
      <w:r w:rsidR="00FC2666" w:rsidRPr="00C55D8E">
        <w:rPr>
          <w:sz w:val="28"/>
          <w:szCs w:val="28"/>
        </w:rPr>
        <w:t>.</w:t>
      </w:r>
      <w:r w:rsidR="008B2A9F">
        <w:rPr>
          <w:sz w:val="28"/>
          <w:szCs w:val="28"/>
        </w:rPr>
        <w:t> </w:t>
      </w:r>
      <w:r w:rsidR="00FE408F" w:rsidRPr="00C55D8E">
        <w:rPr>
          <w:sz w:val="28"/>
          <w:szCs w:val="28"/>
        </w:rPr>
        <w:t xml:space="preserve">Информация о результатах проверок фиксируется лицом, ответственным за организацию обработки персональных данных в комитете, в </w:t>
      </w:r>
      <w:r w:rsidR="00D75D13">
        <w:rPr>
          <w:sz w:val="28"/>
          <w:szCs w:val="28"/>
        </w:rPr>
        <w:t>Ж</w:t>
      </w:r>
      <w:r w:rsidR="00FE408F" w:rsidRPr="00C55D8E">
        <w:rPr>
          <w:sz w:val="28"/>
          <w:szCs w:val="28"/>
        </w:rPr>
        <w:t xml:space="preserve">урнале учета внутренних проверок соответствия обработки персональных данных требованиям к защите персональных данных в комитете по форме согласно приложению 3 к Правилам. </w:t>
      </w:r>
    </w:p>
    <w:sectPr w:rsidR="00FC2666" w:rsidRPr="00C55D8E" w:rsidSect="00C35DE5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D8" w:rsidRDefault="000C2AD8" w:rsidP="00103044">
      <w:r>
        <w:separator/>
      </w:r>
    </w:p>
  </w:endnote>
  <w:endnote w:type="continuationSeparator" w:id="0">
    <w:p w:rsidR="000C2AD8" w:rsidRDefault="000C2AD8" w:rsidP="001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D8" w:rsidRDefault="000C2AD8" w:rsidP="00103044">
      <w:r>
        <w:separator/>
      </w:r>
    </w:p>
  </w:footnote>
  <w:footnote w:type="continuationSeparator" w:id="0">
    <w:p w:rsidR="000C2AD8" w:rsidRDefault="000C2AD8" w:rsidP="00103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2593"/>
      <w:docPartObj>
        <w:docPartGallery w:val="Page Numbers (Top of Page)"/>
        <w:docPartUnique/>
      </w:docPartObj>
    </w:sdtPr>
    <w:sdtEndPr/>
    <w:sdtContent>
      <w:p w:rsidR="00103044" w:rsidRDefault="00103044">
        <w:pPr>
          <w:pStyle w:val="a4"/>
          <w:jc w:val="right"/>
        </w:pPr>
        <w:r w:rsidRPr="00103044">
          <w:rPr>
            <w:sz w:val="24"/>
            <w:szCs w:val="24"/>
          </w:rPr>
          <w:fldChar w:fldCharType="begin"/>
        </w:r>
        <w:r w:rsidRPr="00103044">
          <w:rPr>
            <w:sz w:val="24"/>
            <w:szCs w:val="24"/>
          </w:rPr>
          <w:instrText>PAGE   \* MERGEFORMAT</w:instrText>
        </w:r>
        <w:r w:rsidRPr="00103044">
          <w:rPr>
            <w:sz w:val="24"/>
            <w:szCs w:val="24"/>
          </w:rPr>
          <w:fldChar w:fldCharType="separate"/>
        </w:r>
        <w:r w:rsidR="001E7089">
          <w:rPr>
            <w:noProof/>
            <w:sz w:val="24"/>
            <w:szCs w:val="24"/>
          </w:rPr>
          <w:t>3</w:t>
        </w:r>
        <w:r w:rsidRPr="00103044">
          <w:rPr>
            <w:sz w:val="24"/>
            <w:szCs w:val="24"/>
          </w:rPr>
          <w:fldChar w:fldCharType="end"/>
        </w:r>
      </w:p>
    </w:sdtContent>
  </w:sdt>
  <w:p w:rsidR="00103044" w:rsidRDefault="001030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E"/>
    <w:rsid w:val="000020AE"/>
    <w:rsid w:val="00010D49"/>
    <w:rsid w:val="00012086"/>
    <w:rsid w:val="00014094"/>
    <w:rsid w:val="0002011D"/>
    <w:rsid w:val="000C2AD8"/>
    <w:rsid w:val="00103044"/>
    <w:rsid w:val="00125482"/>
    <w:rsid w:val="00143952"/>
    <w:rsid w:val="001830D4"/>
    <w:rsid w:val="00192126"/>
    <w:rsid w:val="001A3F85"/>
    <w:rsid w:val="001A4F5A"/>
    <w:rsid w:val="001B6189"/>
    <w:rsid w:val="001E7089"/>
    <w:rsid w:val="00247F7B"/>
    <w:rsid w:val="0027022C"/>
    <w:rsid w:val="002C6539"/>
    <w:rsid w:val="002F46C5"/>
    <w:rsid w:val="0031254F"/>
    <w:rsid w:val="003171B5"/>
    <w:rsid w:val="00344394"/>
    <w:rsid w:val="00377D9C"/>
    <w:rsid w:val="003B490E"/>
    <w:rsid w:val="003C7A98"/>
    <w:rsid w:val="003D6C14"/>
    <w:rsid w:val="003E5952"/>
    <w:rsid w:val="0045773A"/>
    <w:rsid w:val="00487F3E"/>
    <w:rsid w:val="00491F30"/>
    <w:rsid w:val="00494A72"/>
    <w:rsid w:val="004C0015"/>
    <w:rsid w:val="004C07D2"/>
    <w:rsid w:val="005629CF"/>
    <w:rsid w:val="00570CE7"/>
    <w:rsid w:val="0058287A"/>
    <w:rsid w:val="005F0589"/>
    <w:rsid w:val="006436FF"/>
    <w:rsid w:val="006501C8"/>
    <w:rsid w:val="00664E98"/>
    <w:rsid w:val="006A0E48"/>
    <w:rsid w:val="006B403F"/>
    <w:rsid w:val="006C1350"/>
    <w:rsid w:val="006C625A"/>
    <w:rsid w:val="006D6C1B"/>
    <w:rsid w:val="006E45B4"/>
    <w:rsid w:val="00721385"/>
    <w:rsid w:val="007678C7"/>
    <w:rsid w:val="00775BD5"/>
    <w:rsid w:val="007832D8"/>
    <w:rsid w:val="0079647D"/>
    <w:rsid w:val="007A46AB"/>
    <w:rsid w:val="007B77D4"/>
    <w:rsid w:val="007C3B63"/>
    <w:rsid w:val="007D3CB4"/>
    <w:rsid w:val="007E4D65"/>
    <w:rsid w:val="007F2F37"/>
    <w:rsid w:val="00800D6A"/>
    <w:rsid w:val="00824165"/>
    <w:rsid w:val="0086352F"/>
    <w:rsid w:val="008663B1"/>
    <w:rsid w:val="008B2A9F"/>
    <w:rsid w:val="00910F4F"/>
    <w:rsid w:val="009238F3"/>
    <w:rsid w:val="00931A4F"/>
    <w:rsid w:val="009326C0"/>
    <w:rsid w:val="00946BC8"/>
    <w:rsid w:val="009D58FE"/>
    <w:rsid w:val="009F652E"/>
    <w:rsid w:val="00A5595C"/>
    <w:rsid w:val="00A62073"/>
    <w:rsid w:val="00AC045A"/>
    <w:rsid w:val="00AE4DE9"/>
    <w:rsid w:val="00AE7E02"/>
    <w:rsid w:val="00AF30BB"/>
    <w:rsid w:val="00B02E93"/>
    <w:rsid w:val="00B20AEF"/>
    <w:rsid w:val="00B5685B"/>
    <w:rsid w:val="00B67DA7"/>
    <w:rsid w:val="00B757DC"/>
    <w:rsid w:val="00B766F2"/>
    <w:rsid w:val="00B937FE"/>
    <w:rsid w:val="00BD541E"/>
    <w:rsid w:val="00BE78E0"/>
    <w:rsid w:val="00C332B6"/>
    <w:rsid w:val="00C35DE5"/>
    <w:rsid w:val="00C55D8E"/>
    <w:rsid w:val="00C8635E"/>
    <w:rsid w:val="00CE458D"/>
    <w:rsid w:val="00D56AE3"/>
    <w:rsid w:val="00D75D13"/>
    <w:rsid w:val="00DA59D0"/>
    <w:rsid w:val="00DB77B1"/>
    <w:rsid w:val="00DC0823"/>
    <w:rsid w:val="00DE3243"/>
    <w:rsid w:val="00E36129"/>
    <w:rsid w:val="00E64848"/>
    <w:rsid w:val="00E864DD"/>
    <w:rsid w:val="00E94DC5"/>
    <w:rsid w:val="00EA7AEC"/>
    <w:rsid w:val="00EB5485"/>
    <w:rsid w:val="00EC39FD"/>
    <w:rsid w:val="00EC766C"/>
    <w:rsid w:val="00F12341"/>
    <w:rsid w:val="00F14AFB"/>
    <w:rsid w:val="00F14DB5"/>
    <w:rsid w:val="00F2014A"/>
    <w:rsid w:val="00F213B8"/>
    <w:rsid w:val="00F44A82"/>
    <w:rsid w:val="00F62D9F"/>
    <w:rsid w:val="00F76310"/>
    <w:rsid w:val="00FC2666"/>
    <w:rsid w:val="00FD27C9"/>
    <w:rsid w:val="00FD3F47"/>
    <w:rsid w:val="00FE408F"/>
    <w:rsid w:val="00FE6E0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D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30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30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D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30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3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30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w-oss\AppData\Local\Temp\prilozhenie-3-k-prikazu-_8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DFBB8C-EFC5-4961-A4C7-A29F0A35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108</cp:revision>
  <cp:lastPrinted>2021-07-16T04:53:00Z</cp:lastPrinted>
  <dcterms:created xsi:type="dcterms:W3CDTF">2021-04-20T07:08:00Z</dcterms:created>
  <dcterms:modified xsi:type="dcterms:W3CDTF">2021-08-30T01:11:00Z</dcterms:modified>
</cp:coreProperties>
</file>