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0" w:rsidRPr="0053653D" w:rsidRDefault="00984530" w:rsidP="00984530">
      <w:pPr>
        <w:keepNext/>
        <w:snapToGri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3653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84530" w:rsidRPr="0053653D" w:rsidRDefault="00984530" w:rsidP="00984530">
      <w:pPr>
        <w:keepNext/>
        <w:snapToGri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3653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84530" w:rsidRPr="0053653D" w:rsidRDefault="00984530" w:rsidP="00984530">
      <w:pPr>
        <w:keepNext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365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84530" w:rsidRPr="0053653D" w:rsidRDefault="00984530" w:rsidP="00984530">
      <w:pPr>
        <w:keepNext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3653D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984530" w:rsidRPr="0053653D" w:rsidRDefault="00984530" w:rsidP="00984530">
      <w:pPr>
        <w:keepNext/>
        <w:ind w:left="5388" w:firstLine="708"/>
        <w:rPr>
          <w:rFonts w:ascii="Times New Roman" w:hAnsi="Times New Roman" w:cs="Times New Roman"/>
          <w:sz w:val="28"/>
          <w:szCs w:val="28"/>
        </w:rPr>
      </w:pPr>
      <w:r w:rsidRPr="005365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11.05.2023</w:t>
      </w:r>
      <w:r w:rsidRPr="0053653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423</w:t>
      </w:r>
      <w:bookmarkStart w:id="0" w:name="_GoBack"/>
      <w:bookmarkEnd w:id="0"/>
    </w:p>
    <w:p w:rsidR="00984530" w:rsidRPr="0053653D" w:rsidRDefault="00984530" w:rsidP="00984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3D">
        <w:rPr>
          <w:rFonts w:ascii="Times New Roman" w:hAnsi="Times New Roman" w:cs="Times New Roman"/>
          <w:sz w:val="28"/>
          <w:szCs w:val="28"/>
        </w:rPr>
        <w:t>ПРАВИЛА</w:t>
      </w:r>
    </w:p>
    <w:p w:rsidR="00984530" w:rsidRPr="0053653D" w:rsidRDefault="00984530" w:rsidP="00984530">
      <w:pPr>
        <w:pStyle w:val="1"/>
        <w:rPr>
          <w:sz w:val="28"/>
          <w:szCs w:val="28"/>
        </w:rPr>
      </w:pPr>
      <w:r w:rsidRPr="0053653D">
        <w:rPr>
          <w:sz w:val="28"/>
          <w:szCs w:val="28"/>
        </w:rPr>
        <w:t xml:space="preserve">сбора, обработки и обмена информацией в области защиты населения                          и территорий от чрезвычайных ситуаций природного и техногенного характера на территории </w:t>
      </w:r>
      <w:r>
        <w:rPr>
          <w:sz w:val="28"/>
          <w:szCs w:val="28"/>
        </w:rPr>
        <w:t>Центральн</w:t>
      </w:r>
      <w:r w:rsidRPr="0053653D">
        <w:rPr>
          <w:sz w:val="28"/>
          <w:szCs w:val="28"/>
        </w:rPr>
        <w:t xml:space="preserve">ого района города Барнаула </w:t>
      </w:r>
    </w:p>
    <w:p w:rsidR="00984530" w:rsidRPr="00BC1FEF" w:rsidRDefault="00984530" w:rsidP="00984530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530" w:rsidRPr="00811449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811449">
        <w:rPr>
          <w:rFonts w:ascii="Times New Roman" w:hAnsi="Times New Roman" w:cs="Times New Roman"/>
          <w:color w:val="auto"/>
          <w:sz w:val="28"/>
          <w:szCs w:val="28"/>
        </w:rPr>
        <w:t xml:space="preserve">1. Правила </w:t>
      </w:r>
      <w:proofErr w:type="gramStart"/>
      <w:r w:rsidRPr="00811449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proofErr w:type="gramEnd"/>
      <w:r w:rsidRPr="00811449">
        <w:rPr>
          <w:rFonts w:ascii="Times New Roman" w:hAnsi="Times New Roman" w:cs="Times New Roman"/>
          <w:color w:val="auto"/>
          <w:sz w:val="28"/>
          <w:szCs w:val="28"/>
        </w:rPr>
        <w:t xml:space="preserve">бора, обработки  и обмена информацией в области защиты населения и территорий от чрезвычайных ситуаций природного                                      и техногенного характера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Центральн</w:t>
      </w:r>
      <w:r w:rsidRPr="00811449">
        <w:rPr>
          <w:rFonts w:ascii="Times New Roman" w:hAnsi="Times New Roman" w:cs="Times New Roman"/>
          <w:color w:val="auto"/>
          <w:sz w:val="28"/>
          <w:szCs w:val="28"/>
        </w:rPr>
        <w:t xml:space="preserve">ого района города Барнаула (далее – Правила) разработаны 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                                          от 24.03.1997 №334 «О Порядке сбора и обмена </w:t>
      </w:r>
      <w:proofErr w:type="gramStart"/>
      <w:r w:rsidRPr="00811449">
        <w:rPr>
          <w:rFonts w:ascii="Times New Roman" w:hAnsi="Times New Roman" w:cs="Times New Roman"/>
          <w:color w:val="auto"/>
          <w:sz w:val="28"/>
          <w:szCs w:val="28"/>
        </w:rPr>
        <w:t>в Российской Федерации информацией в области защиты населения и территорий от чрезвычайных ситуаций природного и техногенного характера»,                                                       от 30.12.2003 №794 «О единой государственной системе предупреждения и ликвидации чрезвычайных ситуаций», постановлением Администрации Алтайского края от 21.05.2012 №262 «О порядке сбора и обмена информацией в области защиты населения и территорий от чрезвычайных ситуаций природного и техногенного характера и объединённой системе оперативно-диспетчерского управления</w:t>
      </w:r>
      <w:proofErr w:type="gramEnd"/>
      <w:r w:rsidRPr="00811449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края», постановлением администрации города Барнаула от 20.07.2022 №1065 «Об организации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– города Барнаула</w:t>
      </w:r>
      <w:r w:rsidRPr="00811449">
        <w:rPr>
          <w:rFonts w:ascii="Times New Roman" w:hAnsi="Times New Roman" w:cs="Times New Roman"/>
          <w:color w:val="auto"/>
          <w:szCs w:val="28"/>
        </w:rPr>
        <w:t xml:space="preserve"> </w:t>
      </w:r>
      <w:r w:rsidRPr="00811449">
        <w:rPr>
          <w:rFonts w:ascii="Times New Roman" w:hAnsi="Times New Roman" w:cs="Times New Roman"/>
          <w:color w:val="auto"/>
          <w:sz w:val="28"/>
          <w:szCs w:val="28"/>
        </w:rPr>
        <w:t xml:space="preserve">Алтайского края». </w:t>
      </w:r>
    </w:p>
    <w:p w:rsidR="00984530" w:rsidRPr="00811449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811449">
        <w:rPr>
          <w:rFonts w:ascii="Times New Roman" w:hAnsi="Times New Roman"/>
          <w:color w:val="auto"/>
          <w:sz w:val="28"/>
          <w:szCs w:val="28"/>
        </w:rPr>
        <w:t xml:space="preserve">1.2. Правила определяют систему информационного обмена, субъектов информационного обмена, виды и источники информации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Pr="00811449">
        <w:rPr>
          <w:rFonts w:ascii="Times New Roman" w:hAnsi="Times New Roman"/>
          <w:color w:val="auto"/>
          <w:sz w:val="28"/>
          <w:szCs w:val="28"/>
        </w:rPr>
        <w:t xml:space="preserve">в области защиты населения и территорий от чрезвычайных ситуаций природного и техногенного характера (далее – информация), виды сведений, содержащихся в информации, механизм сбора, обработки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Pr="00811449">
        <w:rPr>
          <w:rFonts w:ascii="Times New Roman" w:hAnsi="Times New Roman"/>
          <w:color w:val="auto"/>
          <w:sz w:val="28"/>
          <w:szCs w:val="28"/>
        </w:rPr>
        <w:t>и обмена информацией на территории Центрального района города Барнаула (далее – района), а также её учёт.</w:t>
      </w:r>
    </w:p>
    <w:p w:rsidR="00984530" w:rsidRPr="00811449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811449">
        <w:rPr>
          <w:rFonts w:ascii="Times New Roman" w:hAnsi="Times New Roman"/>
          <w:color w:val="auto"/>
          <w:sz w:val="28"/>
          <w:szCs w:val="28"/>
        </w:rPr>
        <w:t xml:space="preserve">          1.3. Целью </w:t>
      </w:r>
      <w:proofErr w:type="gramStart"/>
      <w:r w:rsidRPr="00811449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proofErr w:type="gramEnd"/>
      <w:r w:rsidRPr="00811449">
        <w:rPr>
          <w:rFonts w:ascii="Times New Roman" w:hAnsi="Times New Roman"/>
          <w:color w:val="auto"/>
          <w:sz w:val="28"/>
          <w:szCs w:val="28"/>
        </w:rPr>
        <w:t>бора, обработки  и обмена информацией является повышение оперативности реагирования и согласованности действий субъектов информационного обмена при угрозе и возникновении чрезвычайных ситуаций природного и техногенного характера на территории района.</w:t>
      </w:r>
    </w:p>
    <w:p w:rsidR="00984530" w:rsidRPr="00790F03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</w:t>
      </w:r>
      <w:r w:rsidRPr="00790F03">
        <w:rPr>
          <w:rFonts w:ascii="Times New Roman" w:hAnsi="Times New Roman"/>
          <w:color w:val="auto"/>
          <w:sz w:val="28"/>
          <w:szCs w:val="28"/>
        </w:rPr>
        <w:t xml:space="preserve">1.4. </w:t>
      </w:r>
      <w:proofErr w:type="gramStart"/>
      <w:r w:rsidRPr="00790F03">
        <w:rPr>
          <w:rFonts w:ascii="Times New Roman" w:hAnsi="Times New Roman"/>
          <w:color w:val="auto"/>
          <w:sz w:val="28"/>
          <w:szCs w:val="28"/>
        </w:rPr>
        <w:t xml:space="preserve">Информация должна содержать сведения о факте (угрозе)                             и основных параметрах возникновения чрезвычайной ситуации (аварии, </w:t>
      </w:r>
      <w:r w:rsidRPr="00790F03">
        <w:rPr>
          <w:rFonts w:ascii="Times New Roman" w:hAnsi="Times New Roman"/>
          <w:color w:val="auto"/>
          <w:sz w:val="28"/>
          <w:szCs w:val="28"/>
        </w:rPr>
        <w:lastRenderedPageBreak/>
        <w:t>происшествия) (далее – ЧС (авария, происшествие), их последствиях, мерах по защите населения и территории района, ведении аварийно-спасательных и других неотложных работ (далее - АСДНР), силах и средствах организаций и администрации района, задействованных для ликвидации ЧС (аварий, происшествий), радиационной, химической, медико-биологической, взрывной, пожарной и экологической безопасности на соответствующих объектах</w:t>
      </w:r>
      <w:proofErr w:type="gramEnd"/>
      <w:r w:rsidRPr="00790F03">
        <w:rPr>
          <w:rFonts w:ascii="Times New Roman" w:hAnsi="Times New Roman"/>
          <w:color w:val="auto"/>
          <w:sz w:val="28"/>
          <w:szCs w:val="28"/>
        </w:rPr>
        <w:t xml:space="preserve"> района (предприятия, учреждения, организации) и территории района, а также сведения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Pr="00790F03">
        <w:rPr>
          <w:rFonts w:ascii="Times New Roman" w:hAnsi="Times New Roman"/>
          <w:color w:val="auto"/>
          <w:sz w:val="28"/>
          <w:szCs w:val="28"/>
        </w:rPr>
        <w:t xml:space="preserve">о деятельности районного звена Барнаульского городского звена Алтайской территориальной подсистемы единой государственной системы предупреждения и ликвидации чрезвычайных ситуаций (далее – районное звено РСЧС), создании, наличии, об использовании </w:t>
      </w:r>
      <w:proofErr w:type="gramStart"/>
      <w:r w:rsidRPr="00790F03"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 w:rsidRPr="00790F03">
        <w:rPr>
          <w:rFonts w:ascii="Times New Roman" w:hAnsi="Times New Roman"/>
          <w:color w:val="auto"/>
          <w:sz w:val="28"/>
          <w:szCs w:val="28"/>
        </w:rPr>
        <w:t xml:space="preserve"> о восполнении финансовых и материальных ресурсов для ликвидации ЧС.</w:t>
      </w:r>
    </w:p>
    <w:p w:rsidR="00984530" w:rsidRPr="00790F03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790F03">
        <w:rPr>
          <w:rFonts w:ascii="Times New Roman" w:hAnsi="Times New Roman"/>
          <w:color w:val="auto"/>
          <w:sz w:val="28"/>
          <w:szCs w:val="28"/>
        </w:rPr>
        <w:t xml:space="preserve">          Критерии отнесения информации к ЧС </w:t>
      </w:r>
      <w:r w:rsidRPr="00CA7C76">
        <w:rPr>
          <w:rFonts w:ascii="Times New Roman" w:hAnsi="Times New Roman"/>
          <w:color w:val="auto"/>
          <w:sz w:val="28"/>
          <w:szCs w:val="28"/>
        </w:rPr>
        <w:t xml:space="preserve">(аварии, происшествию) </w:t>
      </w:r>
      <w:r w:rsidRPr="00790F03">
        <w:rPr>
          <w:rFonts w:ascii="Times New Roman" w:hAnsi="Times New Roman"/>
          <w:color w:val="auto"/>
          <w:sz w:val="28"/>
          <w:szCs w:val="28"/>
        </w:rPr>
        <w:t xml:space="preserve">установлены приказом Министерства Российской Федерации по делам гражданской обороны, чрезвычайным ситуациям и ликвидации последствий стихийных бедствий от 05.07.2021 №429 «Об установлении критериев информации </w:t>
      </w:r>
      <w:proofErr w:type="gramStart"/>
      <w:r w:rsidRPr="00790F03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790F03">
        <w:rPr>
          <w:rFonts w:ascii="Times New Roman" w:hAnsi="Times New Roman"/>
          <w:color w:val="auto"/>
          <w:sz w:val="28"/>
          <w:szCs w:val="28"/>
        </w:rPr>
        <w:t xml:space="preserve"> чрезвычайных </w:t>
      </w:r>
      <w:proofErr w:type="spellStart"/>
      <w:r w:rsidRPr="00790F03">
        <w:rPr>
          <w:rFonts w:ascii="Times New Roman" w:hAnsi="Times New Roman"/>
          <w:color w:val="auto"/>
          <w:sz w:val="28"/>
          <w:szCs w:val="28"/>
        </w:rPr>
        <w:t>стуациях</w:t>
      </w:r>
      <w:proofErr w:type="spellEnd"/>
      <w:r w:rsidRPr="00790F03">
        <w:rPr>
          <w:rFonts w:ascii="Times New Roman" w:hAnsi="Times New Roman"/>
          <w:color w:val="auto"/>
          <w:sz w:val="28"/>
          <w:szCs w:val="28"/>
        </w:rPr>
        <w:t xml:space="preserve"> природного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</w:t>
      </w:r>
      <w:r w:rsidRPr="00790F03">
        <w:rPr>
          <w:rFonts w:ascii="Times New Roman" w:hAnsi="Times New Roman"/>
          <w:color w:val="auto"/>
          <w:sz w:val="28"/>
          <w:szCs w:val="28"/>
        </w:rPr>
        <w:t>и техногенного характера».</w:t>
      </w:r>
    </w:p>
    <w:p w:rsidR="00984530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7030A0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                   </w:t>
      </w:r>
    </w:p>
    <w:p w:rsidR="00984530" w:rsidRPr="00D53CBD" w:rsidRDefault="00984530" w:rsidP="00984530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>2.Система информационного обмена.</w:t>
      </w:r>
    </w:p>
    <w:p w:rsidR="00984530" w:rsidRPr="00D53CBD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</w:t>
      </w:r>
      <w:r w:rsidRPr="00D53CBD">
        <w:rPr>
          <w:rFonts w:ascii="Times New Roman" w:hAnsi="Times New Roman"/>
          <w:color w:val="auto"/>
          <w:sz w:val="28"/>
          <w:szCs w:val="28"/>
        </w:rPr>
        <w:t>2.1. Систему информационного обмена образуют: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 xml:space="preserve">         субъекты информационного обмена – постоянно действующие органы управления функциональных и территориальной подсистем РСЧС на муниципальном и объектовом уровнях;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 xml:space="preserve">         совокупность информационных ресурсов в области защиты населения                   и территорий от ЧС (аварий, происшествий).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 xml:space="preserve">          2.2. Субъекты информационного обмена функционируют в режимах, установленных законодательством Российской Федерации в области защиты населения и территорий от ЧС.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 xml:space="preserve">          Взаимодействие субъектов информационного обмена включает: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 xml:space="preserve">          взаимный обмен информацией, относящейся к компетенции сторон;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Pr="00D53CBD">
        <w:rPr>
          <w:rFonts w:ascii="Times New Roman" w:hAnsi="Times New Roman"/>
          <w:color w:val="auto"/>
          <w:sz w:val="28"/>
          <w:szCs w:val="28"/>
        </w:rPr>
        <w:t>определение сил и средств РСЧС и организаций, необходимых для ликвидации ЧС (аварий, происшествий);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 xml:space="preserve">           согласование совместных действий при выполнении задач по ликвидации ЧС (аварий, происшествий);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 xml:space="preserve">           проведение совместных тренировок и рабочих совещаний.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 xml:space="preserve">           2.3. Информационные ресурсы в области защиты населения от ЧС (аварий, происшествий) подразделяются на следующие виды информации:</w:t>
      </w:r>
    </w:p>
    <w:p w:rsidR="00984530" w:rsidRPr="00D53CBD" w:rsidRDefault="00984530" w:rsidP="00984530">
      <w:pPr>
        <w:pStyle w:val="HTML"/>
        <w:tabs>
          <w:tab w:val="clear" w:pos="916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t xml:space="preserve">           в зависимости от назначения – на оперативную и текущую информацию;</w:t>
      </w:r>
    </w:p>
    <w:p w:rsidR="00984530" w:rsidRPr="00D53CBD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  </w:t>
      </w:r>
      <w:r w:rsidRPr="00D53CBD">
        <w:rPr>
          <w:rFonts w:ascii="Times New Roman" w:hAnsi="Times New Roman"/>
          <w:color w:val="auto"/>
          <w:sz w:val="28"/>
          <w:szCs w:val="28"/>
        </w:rPr>
        <w:t xml:space="preserve">в зависимости от степени срочности – </w:t>
      </w:r>
      <w:proofErr w:type="gramStart"/>
      <w:r w:rsidRPr="00D53CBD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D53CBD">
        <w:rPr>
          <w:rFonts w:ascii="Times New Roman" w:hAnsi="Times New Roman"/>
          <w:color w:val="auto"/>
          <w:sz w:val="28"/>
          <w:szCs w:val="28"/>
        </w:rPr>
        <w:t xml:space="preserve"> срочного и несрочного характера;</w:t>
      </w:r>
    </w:p>
    <w:p w:rsidR="00984530" w:rsidRPr="00D53CBD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53CBD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в зависимости от формы исполнения – на </w:t>
      </w:r>
      <w:proofErr w:type="gramStart"/>
      <w:r w:rsidRPr="00D53CBD">
        <w:rPr>
          <w:rFonts w:ascii="Times New Roman" w:hAnsi="Times New Roman"/>
          <w:color w:val="auto"/>
          <w:sz w:val="28"/>
          <w:szCs w:val="28"/>
        </w:rPr>
        <w:t>формализованную</w:t>
      </w:r>
      <w:proofErr w:type="gramEnd"/>
      <w:r w:rsidRPr="00D53CBD">
        <w:rPr>
          <w:rFonts w:ascii="Times New Roman" w:hAnsi="Times New Roman"/>
          <w:color w:val="auto"/>
          <w:sz w:val="28"/>
          <w:szCs w:val="28"/>
        </w:rPr>
        <w:t xml:space="preserve">                              и неформализованную.</w:t>
      </w:r>
    </w:p>
    <w:p w:rsidR="00984530" w:rsidRPr="00427D24" w:rsidRDefault="00984530" w:rsidP="009845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27D24">
        <w:rPr>
          <w:rFonts w:ascii="Times New Roman" w:hAnsi="Times New Roman"/>
          <w:color w:val="auto"/>
          <w:sz w:val="28"/>
          <w:szCs w:val="28"/>
        </w:rPr>
        <w:t xml:space="preserve">          2.4. Оперативную информацию составляют сведения о факте (угрозе)                   и основных параметрах ЧС (аварий, происшествий), о первоочередных мерах по защите населения и территорий, задействованных силах                       и средствах, о ходе и завершении аварийно-спасательных и других неотложных работ.</w:t>
      </w:r>
    </w:p>
    <w:p w:rsidR="00984530" w:rsidRPr="00427D24" w:rsidRDefault="00984530" w:rsidP="009845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  </w:t>
      </w:r>
      <w:r w:rsidRPr="00427D24">
        <w:rPr>
          <w:rFonts w:ascii="Times New Roman" w:hAnsi="Times New Roman"/>
          <w:color w:val="auto"/>
          <w:sz w:val="28"/>
          <w:szCs w:val="28"/>
        </w:rPr>
        <w:t xml:space="preserve">К оперативной относится информация, предназначенная для оповещения всех заинтересованных органов управления РСЧС и населения о факте (угрозе) и основных параметрах ЧС (аварий, происшествий),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Pr="00427D24">
        <w:rPr>
          <w:rFonts w:ascii="Times New Roman" w:hAnsi="Times New Roman"/>
          <w:color w:val="auto"/>
          <w:sz w:val="28"/>
          <w:szCs w:val="28"/>
        </w:rPr>
        <w:t>а также принятия необходимых мер по ликвидации их последствий.</w:t>
      </w:r>
    </w:p>
    <w:p w:rsidR="00984530" w:rsidRPr="00427D24" w:rsidRDefault="00984530" w:rsidP="009845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  </w:t>
      </w:r>
      <w:r w:rsidRPr="00427D24">
        <w:rPr>
          <w:rFonts w:ascii="Times New Roman" w:hAnsi="Times New Roman"/>
          <w:color w:val="auto"/>
          <w:sz w:val="28"/>
          <w:szCs w:val="28"/>
        </w:rPr>
        <w:t xml:space="preserve">2.5. </w:t>
      </w:r>
      <w:proofErr w:type="gramStart"/>
      <w:r w:rsidRPr="00427D24">
        <w:rPr>
          <w:rFonts w:ascii="Times New Roman" w:hAnsi="Times New Roman"/>
          <w:color w:val="auto"/>
          <w:sz w:val="28"/>
          <w:szCs w:val="28"/>
        </w:rPr>
        <w:t xml:space="preserve">К текущей информации относятся сведения об административно-территориальном образовании, об организациях и их деятельности, необходимые для заблаговременного планирования мероприятий по предупреждению и ликвидации ЧС (аварий, происшествий), о состоянии и изменениях радиационной, химической, медико-биологической, взрывной, пожарной и экологической безопасности территории района и потенциально опасных объектах, об эффективности принятых и планируемых мер по предупреждению ЧС (аварий, происшествий), подготовке органов управления РСЧС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Pr="00427D24">
        <w:rPr>
          <w:rFonts w:ascii="Times New Roman" w:hAnsi="Times New Roman"/>
          <w:color w:val="auto"/>
          <w:sz w:val="28"/>
          <w:szCs w:val="28"/>
        </w:rPr>
        <w:t>и поддержанию</w:t>
      </w:r>
      <w:proofErr w:type="gramEnd"/>
      <w:r w:rsidRPr="00427D24">
        <w:rPr>
          <w:rFonts w:ascii="Times New Roman" w:hAnsi="Times New Roman"/>
          <w:color w:val="auto"/>
          <w:sz w:val="28"/>
          <w:szCs w:val="28"/>
        </w:rPr>
        <w:t xml:space="preserve"> в готовности сил и средств, предназначенных для ликвидации последствий ЧС (аварий, происшествий).</w:t>
      </w:r>
    </w:p>
    <w:p w:rsidR="00984530" w:rsidRPr="00427D24" w:rsidRDefault="00984530" w:rsidP="009845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27D24">
        <w:rPr>
          <w:rFonts w:ascii="Times New Roman" w:hAnsi="Times New Roman"/>
          <w:color w:val="auto"/>
          <w:sz w:val="28"/>
          <w:szCs w:val="28"/>
        </w:rPr>
        <w:t xml:space="preserve">          В текущую информацию в обязательном порядке включаются данные о численности населения района и персонала организаций.</w:t>
      </w:r>
    </w:p>
    <w:p w:rsidR="00984530" w:rsidRPr="00427D24" w:rsidRDefault="00984530" w:rsidP="009845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27D24">
        <w:rPr>
          <w:rFonts w:ascii="Times New Roman" w:hAnsi="Times New Roman"/>
          <w:color w:val="auto"/>
          <w:sz w:val="28"/>
          <w:szCs w:val="28"/>
        </w:rPr>
        <w:t xml:space="preserve">         К текущей информации относится информация, предназначенная для повседневной деятельности органов управления РСЧС.</w:t>
      </w:r>
    </w:p>
    <w:p w:rsidR="00984530" w:rsidRPr="00BE63FC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63FC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BE63FC">
        <w:rPr>
          <w:rFonts w:ascii="Times New Roman" w:hAnsi="Times New Roman" w:cs="Times New Roman"/>
          <w:sz w:val="28"/>
        </w:rPr>
        <w:t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принятия дополнительных мер, содержат данные о факте и основных параметрах ЧС (аварий, происшествий),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</w:t>
      </w:r>
      <w:proofErr w:type="gramEnd"/>
      <w:r w:rsidRPr="00BE63FC">
        <w:rPr>
          <w:rFonts w:ascii="Times New Roman" w:hAnsi="Times New Roman" w:cs="Times New Roman"/>
          <w:sz w:val="28"/>
        </w:rPr>
        <w:t xml:space="preserve"> ликвидации последствий ЧС (аварий, происшествий).</w:t>
      </w:r>
    </w:p>
    <w:p w:rsidR="00984530" w:rsidRPr="0084032A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32A">
        <w:rPr>
          <w:rFonts w:ascii="Times New Roman" w:hAnsi="Times New Roman" w:cs="Times New Roman"/>
          <w:sz w:val="28"/>
          <w:szCs w:val="28"/>
        </w:rPr>
        <w:t>2.7.</w:t>
      </w:r>
      <w:r w:rsidRPr="0084032A">
        <w:rPr>
          <w:rFonts w:ascii="Times New Roman" w:hAnsi="Times New Roman" w:cs="Times New Roman"/>
          <w:sz w:val="28"/>
        </w:rPr>
        <w:t xml:space="preserve"> Сведения несрочного характера предназначены для анализа, статистического учёта, планирования мероприятий по предупреждению ЧС  (аварий, происшествий) и создания полной информационно-справочной базы для анализа обстановки, которая может сложиться при угрозе и (или) факте возникновения ЧС (аварии, происшествия),                           и содержит анализ действий, осуществляющихся при возникновении                    и ликвидации ЧС (аварий, происшествий), данные, необходимые для учёта ЧС (аварий, происшествий)</w:t>
      </w:r>
      <w:proofErr w:type="gramStart"/>
      <w:r w:rsidRPr="0084032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4032A">
        <w:rPr>
          <w:rFonts w:ascii="Times New Roman" w:hAnsi="Times New Roman" w:cs="Times New Roman"/>
          <w:sz w:val="28"/>
        </w:rPr>
        <w:t xml:space="preserve"> периодической и текущей отчётности, оценку всех рисков возникновения ЧС (аварий, происшествий), характерных для территории </w:t>
      </w:r>
      <w:r w:rsidRPr="0084032A">
        <w:rPr>
          <w:rFonts w:ascii="Times New Roman" w:hAnsi="Times New Roman" w:cs="Times New Roman"/>
          <w:sz w:val="28"/>
        </w:rPr>
        <w:lastRenderedPageBreak/>
        <w:t>района и организаций, сведения для составления ежегодного доклада о состоянии защиты населения и территорий от ЧС.</w:t>
      </w:r>
    </w:p>
    <w:p w:rsidR="00984530" w:rsidRPr="0084032A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32A">
        <w:rPr>
          <w:rFonts w:ascii="Times New Roman" w:hAnsi="Times New Roman" w:cs="Times New Roman"/>
          <w:sz w:val="28"/>
        </w:rPr>
        <w:t>2.8. Формализованная информация предоставляется по формам, установленным Министерством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</w:rPr>
        <w:t>.</w:t>
      </w:r>
      <w:r w:rsidRPr="0084032A">
        <w:rPr>
          <w:rFonts w:ascii="Times New Roman" w:hAnsi="Times New Roman" w:cs="Times New Roman"/>
          <w:sz w:val="28"/>
        </w:rPr>
        <w:t xml:space="preserve"> </w:t>
      </w:r>
    </w:p>
    <w:p w:rsidR="00984530" w:rsidRPr="0084032A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32A">
        <w:rPr>
          <w:rFonts w:ascii="Times New Roman" w:hAnsi="Times New Roman" w:cs="Times New Roman"/>
          <w:sz w:val="28"/>
        </w:rPr>
        <w:t>Неформализованная информация предоставляется в произвольной форме.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2B6">
        <w:rPr>
          <w:rFonts w:ascii="Times New Roman" w:hAnsi="Times New Roman" w:cs="Times New Roman"/>
          <w:sz w:val="28"/>
        </w:rPr>
        <w:t>2.9. Источниками информации на территории района являются: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C22B6">
        <w:rPr>
          <w:rFonts w:ascii="Times New Roman" w:hAnsi="Times New Roman" w:cs="Times New Roman"/>
          <w:sz w:val="28"/>
          <w:szCs w:val="28"/>
        </w:rPr>
        <w:t>организации,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территориях;</w:t>
      </w:r>
      <w:proofErr w:type="gramEnd"/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>организации (не вошедшие в перечень потенциально опасных объектов), на которых технологические процессы могут представлять угрозу возникновения ЧС (аварий, происшествий);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>службы, подразделения и организации, эксплуатирующие  системы жизнеобеспечения населения;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>аварийно-спасательные формирования, аварийные формирования районного и городского звеньев РСЧС и организаций города;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Российской Федерации                  и органы исполнительной власти Алтайского края, осуществляющие государственный надзор в области защиты населения и территорий от ЧС (аварий, происшествий);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>Центр обработки вызовов Системы-112 краевого казённого учреждения «Управление Алтайского края по делам гражданской обороны, чрезвычайным ситуациям и пожарной безопасности»;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района, уполномоченные на сбор, обработку и обмен информацией в области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C22B6">
        <w:rPr>
          <w:rFonts w:ascii="Times New Roman" w:hAnsi="Times New Roman" w:cs="Times New Roman"/>
          <w:sz w:val="28"/>
          <w:szCs w:val="28"/>
        </w:rPr>
        <w:t>и территорий от ЧС природного и техногенного характера;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>дежурно-диспетчерские службы (далее – ДДС) экстренных оперативных служб, располагающихся на территории района;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>ДДС объектов района (предприятий, учреждений, организаций);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 xml:space="preserve">управляющие организации, </w:t>
      </w:r>
      <w:r w:rsidRPr="009C22B6">
        <w:rPr>
          <w:rFonts w:ascii="Times New Roman" w:hAnsi="Times New Roman" w:cs="Times New Roman"/>
          <w:sz w:val="28"/>
        </w:rPr>
        <w:t xml:space="preserve">товарищества собственников жилья                               </w:t>
      </w:r>
      <w:r w:rsidRPr="009C22B6">
        <w:rPr>
          <w:rFonts w:ascii="Times New Roman" w:hAnsi="Times New Roman" w:cs="Times New Roman"/>
          <w:sz w:val="28"/>
          <w:szCs w:val="28"/>
        </w:rPr>
        <w:t>и другие общественные организации района;</w:t>
      </w:r>
    </w:p>
    <w:p w:rsidR="00984530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B6">
        <w:rPr>
          <w:rFonts w:ascii="Times New Roman" w:hAnsi="Times New Roman" w:cs="Times New Roman"/>
          <w:sz w:val="28"/>
          <w:szCs w:val="28"/>
        </w:rPr>
        <w:t>граждане.</w:t>
      </w:r>
    </w:p>
    <w:p w:rsidR="00984530" w:rsidRPr="009C22B6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530" w:rsidRPr="00F16A4F" w:rsidRDefault="00984530" w:rsidP="009845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>3. Субъекты информационного обмена на территории района.</w:t>
      </w:r>
    </w:p>
    <w:p w:rsidR="00984530" w:rsidRPr="00F16A4F" w:rsidRDefault="00984530" w:rsidP="009845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84530" w:rsidRPr="00F16A4F" w:rsidRDefault="00984530" w:rsidP="009845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>3.1. Субъектами информационного обмена, осуществляющими сбор, обработку и обмен информацией на территории района являются:</w:t>
      </w: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16A4F">
        <w:rPr>
          <w:rFonts w:ascii="Times New Roman" w:hAnsi="Times New Roman" w:cs="Times New Roman"/>
          <w:sz w:val="28"/>
        </w:rPr>
        <w:t xml:space="preserve">На муниципальном уровне – единая дежурно-диспетчерская служба города (далее </w:t>
      </w:r>
      <w:r>
        <w:rPr>
          <w:rFonts w:ascii="Times New Roman" w:hAnsi="Times New Roman" w:cs="Times New Roman"/>
          <w:sz w:val="28"/>
        </w:rPr>
        <w:t xml:space="preserve">- </w:t>
      </w:r>
      <w:r w:rsidRPr="00F16A4F">
        <w:rPr>
          <w:rFonts w:ascii="Times New Roman" w:hAnsi="Times New Roman" w:cs="Times New Roman"/>
          <w:sz w:val="28"/>
        </w:rPr>
        <w:t xml:space="preserve">ЕДДС города), должностные лица администрации района, ДДС экстренных оперативных служб, а также другие организации, обеспечивающие деятельность органов местного самоуправления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F16A4F">
        <w:rPr>
          <w:rFonts w:ascii="Times New Roman" w:hAnsi="Times New Roman" w:cs="Times New Roman"/>
          <w:sz w:val="28"/>
        </w:rPr>
        <w:lastRenderedPageBreak/>
        <w:t>в области защиты населения и территорий от ЧС (аварий, происшествий), управления силами и средствами, предназначенными и привлекаемыми для предупреждения и ликвидации ЧС (аварий, происшествий), осуществления обмена информацией и оповещения населения о ЧС (авариях</w:t>
      </w:r>
      <w:proofErr w:type="gramEnd"/>
      <w:r w:rsidRPr="00F16A4F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16A4F">
        <w:rPr>
          <w:rFonts w:ascii="Times New Roman" w:hAnsi="Times New Roman" w:cs="Times New Roman"/>
          <w:sz w:val="28"/>
        </w:rPr>
        <w:t>происшествиях</w:t>
      </w:r>
      <w:proofErr w:type="gramEnd"/>
      <w:r w:rsidRPr="00F16A4F">
        <w:rPr>
          <w:rFonts w:ascii="Times New Roman" w:hAnsi="Times New Roman" w:cs="Times New Roman"/>
          <w:sz w:val="28"/>
        </w:rPr>
        <w:t>);</w:t>
      </w: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>На объектовом уровне – ДДС организаций района, обеспечивающие их деятельность в области защиты населения и территорий от ЧС (аварий, происшествий), управления силами и средствами, предназначенными                         и привлекаемыми для предупреждения и ликвидации ЧС (аварий, происшествий), осуществления обмена информацией и оповещения населения о ЧС (авариях, происшествиях).</w:t>
      </w: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F16A4F">
        <w:rPr>
          <w:rFonts w:ascii="Times New Roman" w:hAnsi="Times New Roman" w:cs="Times New Roman"/>
          <w:sz w:val="28"/>
        </w:rPr>
        <w:t>случае</w:t>
      </w:r>
      <w:proofErr w:type="gramEnd"/>
      <w:r w:rsidRPr="00F16A4F">
        <w:rPr>
          <w:rFonts w:ascii="Times New Roman" w:hAnsi="Times New Roman" w:cs="Times New Roman"/>
          <w:sz w:val="28"/>
        </w:rPr>
        <w:t xml:space="preserve"> отсутствия в организации ДДС, сбор, обработка и обмен информации осуществляется через должностное лицо, уполномоченное руководителем организации на предоставление информации по вопросам защиты населения и территорий от ЧС (аварий, происшествий).</w:t>
      </w: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>3.2. Взаимодействие между субъектами информационного обмена района осуществляется с использованием всех имеющихся технических средств управления и связи.</w:t>
      </w: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4530" w:rsidRPr="00F16A4F" w:rsidRDefault="00984530" w:rsidP="009845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>4. Сбор, обработка и обмен информацией на территории района.</w:t>
      </w:r>
    </w:p>
    <w:p w:rsidR="00984530" w:rsidRPr="00F16A4F" w:rsidRDefault="00984530" w:rsidP="00984530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8"/>
        </w:rPr>
      </w:pP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16A4F">
        <w:rPr>
          <w:rFonts w:ascii="Times New Roman" w:hAnsi="Times New Roman"/>
          <w:color w:val="auto"/>
          <w:sz w:val="28"/>
          <w:szCs w:val="28"/>
        </w:rPr>
        <w:t>4.1. Сбор, обработка и обмен информацией осуществляется субъектами информационного обмена во взаимодействии с источниками информации, указанными в пункте 2.9 Правил.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16A4F">
        <w:rPr>
          <w:rFonts w:ascii="Times New Roman" w:hAnsi="Times New Roman"/>
          <w:color w:val="auto"/>
          <w:sz w:val="28"/>
          <w:szCs w:val="28"/>
        </w:rPr>
        <w:t>4.2. Непосредственно сбор информации муниципального и локального (объектового) характера осуществляется через органы повседневного управления городского звена РСЧС, определённые Положением о городском звене Алтайской территориальной подсистемы РСЧС.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16A4F">
        <w:rPr>
          <w:rFonts w:ascii="Times New Roman" w:hAnsi="Times New Roman"/>
          <w:color w:val="auto"/>
          <w:sz w:val="28"/>
          <w:szCs w:val="28"/>
        </w:rPr>
        <w:t>ЕДДС города является вышестоящим органом повседневного управления для должностных лиц администрации района, ДДС организаций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F16A4F">
        <w:rPr>
          <w:rFonts w:ascii="Times New Roman" w:hAnsi="Times New Roman"/>
          <w:color w:val="auto"/>
          <w:sz w:val="28"/>
          <w:szCs w:val="28"/>
        </w:rPr>
        <w:t xml:space="preserve"> действующих на территории района, по вопросам сбора, обработки и обмена информацией о ЧС (аварий, происшествий), а также координирующим органом по вопросам совместных действий, указанных ДДС в ЧС и при реагировании на происшествия.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16A4F">
        <w:rPr>
          <w:rFonts w:ascii="Times New Roman" w:hAnsi="Times New Roman"/>
          <w:color w:val="auto"/>
          <w:sz w:val="28"/>
          <w:szCs w:val="28"/>
        </w:rPr>
        <w:t>Предоставление в ЕДДС города информации в области защиты населения и территорий от ЧС (аварий, происшествий), в том числе информации по запросу ЕДДС города в пределах её компетенции                                  и информации, необходимой для выполнения задач, поставленных органами управления РСЧС вышестоящего уровня, является обязательным для всех субъектов информационного обмена.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16A4F">
        <w:rPr>
          <w:rFonts w:ascii="Times New Roman" w:hAnsi="Times New Roman"/>
          <w:color w:val="auto"/>
          <w:sz w:val="28"/>
          <w:szCs w:val="28"/>
        </w:rPr>
        <w:t>Сбор информации, обработка этой информации необходимы для доведения её в режиме реального времени до соответствующих субъектов информационного обмена.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16A4F">
        <w:rPr>
          <w:rFonts w:ascii="Times New Roman" w:hAnsi="Times New Roman"/>
          <w:color w:val="auto"/>
          <w:sz w:val="28"/>
          <w:szCs w:val="28"/>
        </w:rPr>
        <w:lastRenderedPageBreak/>
        <w:t xml:space="preserve">Непосредственно сбор, обработка и обмен информацией в области защиты населения и территорий от ЧС локального и муниципального характера на территории района осуществляется специалистом первой категории управления коммунального хозяйства (далее – дежурный администрации) через ДДС организаций, ответственных за своевременное предоставление информации по вопросам защиты населения и территорий от чрезвычайных ситуаций. 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F16A4F">
        <w:rPr>
          <w:rFonts w:ascii="Times New Roman" w:hAnsi="Times New Roman"/>
          <w:color w:val="auto"/>
          <w:sz w:val="28"/>
          <w:szCs w:val="28"/>
        </w:rPr>
        <w:t xml:space="preserve">         Действия дежурного администрации района регламентированы должностной инструкцией младшей </w:t>
      </w:r>
      <w:proofErr w:type="gramStart"/>
      <w:r w:rsidRPr="00F16A4F">
        <w:rPr>
          <w:rFonts w:ascii="Times New Roman" w:hAnsi="Times New Roman"/>
          <w:color w:val="auto"/>
          <w:sz w:val="28"/>
          <w:szCs w:val="28"/>
        </w:rPr>
        <w:t>должности муниципальной службы города Барнаула специалиста первой категории управления коммунального хозяйства</w:t>
      </w:r>
      <w:proofErr w:type="gramEnd"/>
      <w:r w:rsidRPr="00F16A4F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auto"/>
          <w:sz w:val="28"/>
          <w:szCs w:val="28"/>
        </w:rPr>
        <w:t>Центральн</w:t>
      </w:r>
      <w:r w:rsidRPr="00F16A4F">
        <w:rPr>
          <w:rFonts w:ascii="Times New Roman" w:hAnsi="Times New Roman"/>
          <w:color w:val="auto"/>
          <w:sz w:val="28"/>
          <w:szCs w:val="28"/>
        </w:rPr>
        <w:t>ого района города Барнаула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16A4F">
        <w:rPr>
          <w:rFonts w:ascii="Times New Roman" w:hAnsi="Times New Roman"/>
          <w:color w:val="auto"/>
          <w:sz w:val="28"/>
          <w:szCs w:val="28"/>
        </w:rPr>
        <w:t xml:space="preserve">и настоящими Правилами. 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F16A4F">
        <w:rPr>
          <w:rFonts w:ascii="Times New Roman" w:hAnsi="Times New Roman"/>
          <w:color w:val="auto"/>
          <w:sz w:val="28"/>
          <w:szCs w:val="28"/>
        </w:rPr>
        <w:t xml:space="preserve">          Действия ДДС управляющих организаций или лиц, уполномоченных на передачу данной информации, определены в инструкции</w:t>
      </w:r>
      <w:r w:rsidRPr="00F16A4F">
        <w:rPr>
          <w:rFonts w:ascii="Times New Roman" w:hAnsi="Times New Roman"/>
          <w:color w:val="auto"/>
          <w:sz w:val="28"/>
        </w:rPr>
        <w:t xml:space="preserve"> управляющей организации о действиях при получении информации о возникновении                   ЧС (аварии, происшествия) на подведомственной территории, утверждаемой глав</w:t>
      </w:r>
      <w:r>
        <w:rPr>
          <w:rFonts w:ascii="Times New Roman" w:hAnsi="Times New Roman"/>
          <w:color w:val="auto"/>
          <w:sz w:val="28"/>
        </w:rPr>
        <w:t>ой</w:t>
      </w:r>
      <w:r w:rsidRPr="00F16A4F">
        <w:rPr>
          <w:rFonts w:ascii="Times New Roman" w:hAnsi="Times New Roman"/>
          <w:color w:val="auto"/>
          <w:sz w:val="28"/>
        </w:rPr>
        <w:t xml:space="preserve"> администрации </w:t>
      </w:r>
      <w:r>
        <w:rPr>
          <w:rFonts w:ascii="Times New Roman" w:hAnsi="Times New Roman"/>
          <w:color w:val="auto"/>
          <w:sz w:val="28"/>
        </w:rPr>
        <w:t>района;</w:t>
      </w:r>
    </w:p>
    <w:p w:rsidR="00984530" w:rsidRPr="00611B39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16A4F">
        <w:rPr>
          <w:rFonts w:ascii="Times New Roman" w:hAnsi="Times New Roman" w:cs="Times New Roman"/>
          <w:sz w:val="28"/>
          <w:szCs w:val="28"/>
        </w:rPr>
        <w:t xml:space="preserve">4.3. В </w:t>
      </w:r>
      <w:proofErr w:type="gramStart"/>
      <w:r w:rsidRPr="00F16A4F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F16A4F">
        <w:rPr>
          <w:rFonts w:ascii="Times New Roman" w:hAnsi="Times New Roman" w:cs="Times New Roman"/>
          <w:sz w:val="28"/>
          <w:szCs w:val="28"/>
        </w:rPr>
        <w:t xml:space="preserve"> повседневной деятельности сбор и обмен информацией на территории района осуществляется в следующем порядке</w:t>
      </w:r>
      <w:r w:rsidRPr="00611B39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4F">
        <w:rPr>
          <w:rFonts w:ascii="Times New Roman" w:hAnsi="Times New Roman" w:cs="Times New Roman"/>
          <w:sz w:val="28"/>
          <w:szCs w:val="28"/>
        </w:rPr>
        <w:t>4.3.1. Руководители объектов (предприятий, организаций, учреждений) независимо от форм собственности и ведомственной принадлежности предоставляют информацию должностным лицам администрации района через ДДС организаций, а при их отсутствии – через должностных лиц, уполномоченных руководителем объекта на предоставление информации по вопросам защиты населения и территорий от ЧС (аварий, происшествий).</w:t>
      </w: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4F">
        <w:rPr>
          <w:rFonts w:ascii="Times New Roman" w:hAnsi="Times New Roman" w:cs="Times New Roman"/>
          <w:sz w:val="28"/>
          <w:szCs w:val="28"/>
        </w:rPr>
        <w:t>Граждане могут направлять информацию о ЧС (авариях, происшествиях) в Центр обработки вызовов Системы-112 краевого казённого учреждения «Управление Алтайского края по делам гражданской обороны, чрезвычайным ситуациям и пожарной безопасности», ЕДДС города, должностным лицам администраций города и (или) района, ДДС экстренных оперативных служб.</w:t>
      </w: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>4.3.2. Информация от должностных лиц администрации района предоставляется в ЕДДС города и комиссию по предупреждению                                  и ликвидации чрезвычайных ситуаций и обеспечению пожарной безопасности администрации района.</w:t>
      </w:r>
    </w:p>
    <w:p w:rsidR="00984530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 xml:space="preserve">4.3.3. </w:t>
      </w:r>
      <w:proofErr w:type="gramStart"/>
      <w:r w:rsidRPr="00F16A4F">
        <w:rPr>
          <w:rFonts w:ascii="Times New Roman" w:hAnsi="Times New Roman" w:cs="Times New Roman"/>
          <w:sz w:val="28"/>
        </w:rPr>
        <w:t>Информация от организаций, осуществляющих наблюдение                      и контроль за состоянием окружающей природной среды, а также                             от федеральных органов исполнительной власти Российской Федерации                      и органов исполнительной власти Алтайского края, осуществляющих надзор в области защиты населения и территорий от ЧС (аварий, происшествий), предоставляется в ЕДДС города, а от ЕДДС города передаётся дежурному администрации района.</w:t>
      </w:r>
      <w:proofErr w:type="gramEnd"/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 xml:space="preserve">4.3.4. Сообщения о ЧС (авариях, происшествиях), которые не относятся к сфере ответственности принявших их должностных лиц администрации </w:t>
      </w:r>
      <w:r w:rsidRPr="00F16A4F">
        <w:rPr>
          <w:rFonts w:ascii="Times New Roman" w:hAnsi="Times New Roman" w:cs="Times New Roman"/>
          <w:sz w:val="28"/>
        </w:rPr>
        <w:lastRenderedPageBreak/>
        <w:t>района, ДДС объектов, незамедлительно передаются соответствующим должностным лицам администраций районов города, ДДС по предназначению.</w:t>
      </w:r>
    </w:p>
    <w:p w:rsidR="00984530" w:rsidRPr="00F16A4F" w:rsidRDefault="00984530" w:rsidP="009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A4F">
        <w:rPr>
          <w:rFonts w:ascii="Times New Roman" w:hAnsi="Times New Roman" w:cs="Times New Roman"/>
          <w:sz w:val="28"/>
        </w:rPr>
        <w:t xml:space="preserve">4.4. В </w:t>
      </w:r>
      <w:proofErr w:type="gramStart"/>
      <w:r w:rsidRPr="00F16A4F">
        <w:rPr>
          <w:rFonts w:ascii="Times New Roman" w:hAnsi="Times New Roman" w:cs="Times New Roman"/>
          <w:sz w:val="28"/>
        </w:rPr>
        <w:t>режимах</w:t>
      </w:r>
      <w:proofErr w:type="gramEnd"/>
      <w:r w:rsidRPr="00F16A4F">
        <w:rPr>
          <w:rFonts w:ascii="Times New Roman" w:hAnsi="Times New Roman" w:cs="Times New Roman"/>
          <w:sz w:val="28"/>
        </w:rPr>
        <w:t xml:space="preserve"> функционирования «Повышенная готовность»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F16A4F">
        <w:rPr>
          <w:rFonts w:ascii="Times New Roman" w:hAnsi="Times New Roman" w:cs="Times New Roman"/>
          <w:sz w:val="28"/>
        </w:rPr>
        <w:t>и «Чрезвычайная ситуация» сбор и обмен оперативной информации на территории района осуществляется путём предоставления сведений срочного характера от субъектов информационного обмена, определённых пунктом 3.1 Правил, в ЕДДС города в следующем порядке: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ab/>
      </w:r>
      <w:r w:rsidRPr="00F16A4F">
        <w:rPr>
          <w:rFonts w:ascii="Times New Roman" w:hAnsi="Times New Roman"/>
          <w:color w:val="auto"/>
          <w:sz w:val="28"/>
          <w:szCs w:val="28"/>
        </w:rPr>
        <w:t>4.4.1. При передаче первичной оперативной информации: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F16A4F"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 w:rsidRPr="00F16A4F">
        <w:rPr>
          <w:rFonts w:ascii="Times New Roman" w:hAnsi="Times New Roman"/>
          <w:color w:val="auto"/>
          <w:sz w:val="28"/>
          <w:szCs w:val="28"/>
        </w:rPr>
        <w:t>при возникновении ЧС (аварий, происшествий), связанных                       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или иные должностные лица объектов (предприятий, организаций, учреждений), где произошло ЧС (авария, происшествие), обязаны не позднее 10 минут с момента возникновения (установления факта возникновения) сообщить дежурному администрации района и (или) в ЕДДС города о возникновении ЧС</w:t>
      </w:r>
      <w:proofErr w:type="gramEnd"/>
      <w:r w:rsidRPr="00F16A4F">
        <w:rPr>
          <w:rFonts w:ascii="Times New Roman" w:hAnsi="Times New Roman"/>
          <w:color w:val="auto"/>
          <w:sz w:val="28"/>
          <w:szCs w:val="28"/>
        </w:rPr>
        <w:t xml:space="preserve"> (аварии, происшествия);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ab/>
      </w:r>
      <w:r w:rsidRPr="00F16A4F">
        <w:rPr>
          <w:rFonts w:ascii="Times New Roman" w:hAnsi="Times New Roman"/>
          <w:color w:val="auto"/>
          <w:sz w:val="28"/>
          <w:szCs w:val="28"/>
        </w:rPr>
        <w:t xml:space="preserve">дежурный администрации района, немедленно после получения информации о ЧС (аварии, происшествии), доводит первичную информацию главе администрации района, первому заместителю главы администрации по жилищно-коммунальному хозяйству, главному специалисту, начальнику штаба по делам ГО и ЧС, ЕДДС города, ДДС экстренных оперативных служб и организаций, которые могут попасть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F16A4F">
        <w:rPr>
          <w:rFonts w:ascii="Times New Roman" w:hAnsi="Times New Roman"/>
          <w:color w:val="auto"/>
          <w:sz w:val="28"/>
          <w:szCs w:val="28"/>
        </w:rPr>
        <w:t>в зону ЧС (аварии, происшествия);</w:t>
      </w:r>
    </w:p>
    <w:p w:rsidR="00984530" w:rsidRPr="00F16A4F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</w:t>
      </w:r>
      <w:r w:rsidRPr="00F16A4F">
        <w:rPr>
          <w:rFonts w:ascii="Times New Roman" w:hAnsi="Times New Roman"/>
          <w:color w:val="auto"/>
          <w:sz w:val="28"/>
          <w:szCs w:val="28"/>
        </w:rPr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 ЧС (авари</w:t>
      </w:r>
      <w:r>
        <w:rPr>
          <w:rFonts w:ascii="Times New Roman" w:hAnsi="Times New Roman"/>
          <w:color w:val="auto"/>
          <w:sz w:val="28"/>
          <w:szCs w:val="28"/>
        </w:rPr>
        <w:t>ях</w:t>
      </w:r>
      <w:r w:rsidRPr="00F16A4F">
        <w:rPr>
          <w:rFonts w:ascii="Times New Roman" w:hAnsi="Times New Roman"/>
          <w:color w:val="auto"/>
          <w:sz w:val="28"/>
          <w:szCs w:val="28"/>
        </w:rPr>
        <w:t>, происшестви</w:t>
      </w:r>
      <w:r>
        <w:rPr>
          <w:rFonts w:ascii="Times New Roman" w:hAnsi="Times New Roman"/>
          <w:color w:val="auto"/>
          <w:sz w:val="28"/>
          <w:szCs w:val="28"/>
        </w:rPr>
        <w:t>ях</w:t>
      </w:r>
      <w:r w:rsidRPr="00F16A4F">
        <w:rPr>
          <w:rFonts w:ascii="Times New Roman" w:hAnsi="Times New Roman"/>
          <w:color w:val="auto"/>
          <w:sz w:val="28"/>
          <w:szCs w:val="28"/>
        </w:rPr>
        <w:t>), их характере, прогнозируемых масштабах (последствиях),                                   о достаточности сил и сре</w:t>
      </w:r>
      <w:proofErr w:type="gramStart"/>
      <w:r w:rsidRPr="00F16A4F">
        <w:rPr>
          <w:rFonts w:ascii="Times New Roman" w:hAnsi="Times New Roman"/>
          <w:color w:val="auto"/>
          <w:sz w:val="28"/>
          <w:szCs w:val="28"/>
        </w:rPr>
        <w:t>дств дл</w:t>
      </w:r>
      <w:proofErr w:type="gramEnd"/>
      <w:r w:rsidRPr="00F16A4F">
        <w:rPr>
          <w:rFonts w:ascii="Times New Roman" w:hAnsi="Times New Roman"/>
          <w:color w:val="auto"/>
          <w:sz w:val="28"/>
          <w:szCs w:val="28"/>
        </w:rPr>
        <w:t>я ликвидации;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ab/>
      </w:r>
      <w:r w:rsidRPr="00C4744E">
        <w:rPr>
          <w:rFonts w:ascii="Times New Roman" w:hAnsi="Times New Roman"/>
          <w:color w:val="auto"/>
          <w:sz w:val="28"/>
          <w:szCs w:val="28"/>
        </w:rPr>
        <w:t xml:space="preserve">при передаче информации по телефону в обязательном порядке                       в течение одного часа с момента уведомления субъектами информационного </w:t>
      </w:r>
      <w:r w:rsidRPr="00AD3988">
        <w:rPr>
          <w:rFonts w:ascii="Times New Roman" w:hAnsi="Times New Roman"/>
          <w:color w:val="auto"/>
          <w:sz w:val="28"/>
          <w:szCs w:val="28"/>
        </w:rPr>
        <w:t xml:space="preserve">обмена </w:t>
      </w:r>
      <w:r w:rsidRPr="00C4744E">
        <w:rPr>
          <w:rFonts w:ascii="Times New Roman" w:hAnsi="Times New Roman"/>
          <w:color w:val="auto"/>
          <w:sz w:val="28"/>
          <w:szCs w:val="28"/>
        </w:rPr>
        <w:t xml:space="preserve">представляется письменное подтверждение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C4744E">
        <w:rPr>
          <w:rFonts w:ascii="Times New Roman" w:hAnsi="Times New Roman"/>
          <w:color w:val="auto"/>
          <w:sz w:val="28"/>
          <w:szCs w:val="28"/>
        </w:rPr>
        <w:t>в ЕДДС города;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ab/>
      </w:r>
      <w:proofErr w:type="gramStart"/>
      <w:r w:rsidRPr="00C4744E">
        <w:rPr>
          <w:rFonts w:ascii="Times New Roman" w:hAnsi="Times New Roman"/>
          <w:color w:val="auto"/>
          <w:sz w:val="28"/>
          <w:szCs w:val="28"/>
        </w:rPr>
        <w:t xml:space="preserve">отсутствие каких-либо сведений не является основанием для задержки информации обо всех авариях, производственных неполадках на химически опасных объектах, связанных с выбросом (угрозой выброса) </w:t>
      </w:r>
      <w:proofErr w:type="spellStart"/>
      <w:r w:rsidRPr="00C4744E">
        <w:rPr>
          <w:rFonts w:ascii="Times New Roman" w:hAnsi="Times New Roman"/>
          <w:color w:val="auto"/>
          <w:sz w:val="28"/>
          <w:szCs w:val="28"/>
        </w:rPr>
        <w:t>аварийно</w:t>
      </w:r>
      <w:proofErr w:type="spellEnd"/>
      <w:r w:rsidRPr="00C4744E">
        <w:rPr>
          <w:rFonts w:ascii="Times New Roman" w:hAnsi="Times New Roman"/>
          <w:color w:val="auto"/>
          <w:sz w:val="28"/>
          <w:szCs w:val="28"/>
        </w:rPr>
        <w:t xml:space="preserve"> химически и радиационно-опасных объектах, связанных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C4744E">
        <w:rPr>
          <w:rFonts w:ascii="Times New Roman" w:hAnsi="Times New Roman"/>
          <w:color w:val="auto"/>
          <w:sz w:val="28"/>
          <w:szCs w:val="28"/>
        </w:rPr>
        <w:t xml:space="preserve">с выбросом (угрозой выброса) аварийно-химически опасных веществ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C4744E">
        <w:rPr>
          <w:rFonts w:ascii="Times New Roman" w:hAnsi="Times New Roman"/>
          <w:color w:val="auto"/>
          <w:sz w:val="28"/>
          <w:szCs w:val="28"/>
        </w:rPr>
        <w:t>и радиоактивных веществ в атмосферу, информация сообщается немедленно всеми субъектами информационного обмена в ЕДДС города, независимо от масштабов и последствий аварий.</w:t>
      </w:r>
      <w:proofErr w:type="gramEnd"/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ab/>
      </w:r>
      <w:r w:rsidRPr="00C4744E">
        <w:rPr>
          <w:rFonts w:ascii="Times New Roman" w:hAnsi="Times New Roman"/>
          <w:color w:val="auto"/>
          <w:sz w:val="28"/>
          <w:szCs w:val="28"/>
        </w:rPr>
        <w:t>4.4.2. Передача формализованной оперативной информации срочного характера осуществляется должностными лицами администрации района в ЕДДС города по всевозможным техническим средствам связи по установленным формам донесений;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lastRenderedPageBreak/>
        <w:t xml:space="preserve">         </w:t>
      </w:r>
      <w:r w:rsidRPr="00C4744E">
        <w:rPr>
          <w:rFonts w:ascii="Times New Roman" w:hAnsi="Times New Roman"/>
          <w:color w:val="auto"/>
          <w:sz w:val="28"/>
          <w:szCs w:val="28"/>
        </w:rPr>
        <w:t>4.5. Вся поступившая в администрацию района информация обязательно проходит обработку, сроки которой зависят от вида информации. Ответственными за обработку информации в администрации района являются должностные лица администрации по направлениям деятельности.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</w:t>
      </w:r>
      <w:r w:rsidRPr="00C4744E">
        <w:rPr>
          <w:rFonts w:ascii="Times New Roman" w:hAnsi="Times New Roman"/>
          <w:color w:val="auto"/>
          <w:sz w:val="28"/>
          <w:szCs w:val="28"/>
        </w:rPr>
        <w:t xml:space="preserve">Под обработкой информации понимается сбор, анализ, внесение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C4744E">
        <w:rPr>
          <w:rFonts w:ascii="Times New Roman" w:hAnsi="Times New Roman"/>
          <w:color w:val="auto"/>
          <w:sz w:val="28"/>
          <w:szCs w:val="28"/>
        </w:rPr>
        <w:t xml:space="preserve">в соответствующие базы данных поступающей и (или) запрошенной информации о фактах (угрозах) и основных параметрах ЧС (аварий, происшествий), произошедших на муниципальном и объектовом </w:t>
      </w:r>
      <w:proofErr w:type="gramStart"/>
      <w:r w:rsidRPr="00C4744E">
        <w:rPr>
          <w:rFonts w:ascii="Times New Roman" w:hAnsi="Times New Roman"/>
          <w:color w:val="auto"/>
          <w:sz w:val="28"/>
          <w:szCs w:val="28"/>
        </w:rPr>
        <w:t>уровнях</w:t>
      </w:r>
      <w:proofErr w:type="gramEnd"/>
      <w:r w:rsidRPr="00C4744E">
        <w:rPr>
          <w:rFonts w:ascii="Times New Roman" w:hAnsi="Times New Roman"/>
          <w:color w:val="auto"/>
          <w:sz w:val="28"/>
          <w:szCs w:val="28"/>
        </w:rPr>
        <w:t xml:space="preserve">                     в том числе данных мониторинга подвижных и стационарных объектов,                           а также обмен информацией, необходимой  для подготовки и принятия решений по предупреждению и ликвидации ЧС (аварий, происшествий) субъектами информационного обмена.</w:t>
      </w:r>
    </w:p>
    <w:p w:rsidR="00984530" w:rsidRPr="00CA7C76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A7C76">
        <w:rPr>
          <w:rFonts w:ascii="Times New Roman" w:hAnsi="Times New Roman"/>
          <w:color w:val="auto"/>
          <w:sz w:val="28"/>
          <w:szCs w:val="28"/>
        </w:rPr>
        <w:t xml:space="preserve">         Собранная и обработанная информация передаётся в ЕДДС города                в установленные сроки в зависимости от вида информации, определённого пунктом 2.3 Правил.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t>5. Учёт информации на территории района.</w:t>
      </w:r>
    </w:p>
    <w:p w:rsidR="00984530" w:rsidRPr="00355F67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7030A0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  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 </w:t>
      </w:r>
      <w:r w:rsidRPr="00C4744E">
        <w:rPr>
          <w:rFonts w:ascii="Times New Roman" w:hAnsi="Times New Roman"/>
          <w:color w:val="auto"/>
          <w:sz w:val="28"/>
          <w:szCs w:val="28"/>
        </w:rPr>
        <w:t xml:space="preserve">5.1. В </w:t>
      </w:r>
      <w:proofErr w:type="gramStart"/>
      <w:r w:rsidRPr="00C4744E">
        <w:rPr>
          <w:rFonts w:ascii="Times New Roman" w:hAnsi="Times New Roman"/>
          <w:color w:val="auto"/>
          <w:sz w:val="28"/>
          <w:szCs w:val="28"/>
        </w:rPr>
        <w:t>целях</w:t>
      </w:r>
      <w:proofErr w:type="gramEnd"/>
      <w:r w:rsidRPr="00C4744E">
        <w:rPr>
          <w:rFonts w:ascii="Times New Roman" w:hAnsi="Times New Roman"/>
          <w:color w:val="auto"/>
          <w:sz w:val="28"/>
          <w:szCs w:val="28"/>
        </w:rPr>
        <w:t xml:space="preserve"> анализа динамики возникновения ЧС (аварий, происшествий) на территории района, причин их возникновения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Pr="00C4744E">
        <w:rPr>
          <w:rFonts w:ascii="Times New Roman" w:hAnsi="Times New Roman"/>
          <w:color w:val="auto"/>
          <w:sz w:val="28"/>
          <w:szCs w:val="28"/>
        </w:rPr>
        <w:t>и эффективности работы по предупреждению и ликвидации их последствий в штабе по делам ГО и ЧС администрации района ведётся учёт ЧС (аварий, происшествий).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t xml:space="preserve">           Начальник штаба по делам ГО и ЧС администрации района вносит данные о ЧС (аварии, происшествии) в журнал учета ЧС (аварий, происшествий), которые содержат сведения: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t xml:space="preserve">            о времени возникновения ЧС (аварии, происшествии);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t xml:space="preserve">            о месте возникновения ЧС (аварий, происшествий);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t xml:space="preserve">            о причинах возникновения ЧС (аварий, происшествий);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t xml:space="preserve">            о масштабах и последствиях ЧС (аварий, происшествий);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t xml:space="preserve">            о принятых мерах, задействованных силах и средствах. 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   </w:t>
      </w:r>
      <w:r w:rsidRPr="00C4744E">
        <w:rPr>
          <w:rFonts w:ascii="Times New Roman" w:hAnsi="Times New Roman"/>
          <w:color w:val="auto"/>
          <w:sz w:val="28"/>
          <w:szCs w:val="28"/>
        </w:rPr>
        <w:t xml:space="preserve">5.2. Отчётность по ЧС (авариям, происшествиям) в рамках районного звена РСЧС включает в себя подготовку и представление непосредственно в ЕДДС города сведений периодической отчётности либо дополнительно запрашиваемой информации в области защиты населения </w:t>
      </w: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C4744E">
        <w:rPr>
          <w:rFonts w:ascii="Times New Roman" w:hAnsi="Times New Roman"/>
          <w:color w:val="auto"/>
          <w:sz w:val="28"/>
          <w:szCs w:val="28"/>
        </w:rPr>
        <w:t>и территорий от ЧС (аварий, происшествий).</w:t>
      </w:r>
    </w:p>
    <w:p w:rsidR="00984530" w:rsidRPr="00AD3988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55F67">
        <w:rPr>
          <w:rFonts w:ascii="Times New Roman" w:hAnsi="Times New Roman"/>
          <w:color w:val="7030A0"/>
          <w:sz w:val="28"/>
          <w:szCs w:val="28"/>
        </w:rPr>
        <w:t xml:space="preserve">            </w:t>
      </w:r>
      <w:r w:rsidRPr="00AD3988">
        <w:rPr>
          <w:rFonts w:ascii="Times New Roman" w:hAnsi="Times New Roman"/>
          <w:color w:val="auto"/>
          <w:sz w:val="28"/>
          <w:szCs w:val="28"/>
        </w:rPr>
        <w:t xml:space="preserve">Дополнительно запрашиваемая информация может составлять сведения о состоянии и изменениях в радиационной, химической, медико-биологической, взрывной, пожарной и экологической безопасности. </w:t>
      </w:r>
    </w:p>
    <w:p w:rsidR="00984530" w:rsidRPr="00AD3988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6. Ответственность.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6.1. Ответственными за сбор, обработку и передачу оперативной и текущей информации являются должностные лица органов управления районного звена РСЧС.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rFonts w:ascii="Times New Roman" w:hAnsi="Times New Roman"/>
          <w:color w:val="auto"/>
          <w:sz w:val="28"/>
          <w:szCs w:val="28"/>
        </w:rPr>
        <w:t xml:space="preserve">          6.2. Сокрытие, несвоевременное предоставление либо предоставление должностными лицами районного звена РСЧС заведомо ложной информации в области защиты населения и территорий от ЧС влечет за собой ответственность в соответствии с законодательством Российской Федерации.</w:t>
      </w:r>
    </w:p>
    <w:p w:rsidR="00984530" w:rsidRPr="00C4744E" w:rsidRDefault="00984530" w:rsidP="0098453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4744E">
        <w:rPr>
          <w:color w:val="auto"/>
          <w:sz w:val="28"/>
          <w:szCs w:val="28"/>
        </w:rPr>
        <w:t xml:space="preserve">    </w:t>
      </w:r>
      <w:r w:rsidRPr="00C4744E">
        <w:rPr>
          <w:rFonts w:ascii="Times New Roman" w:hAnsi="Times New Roman"/>
          <w:color w:val="auto"/>
          <w:sz w:val="28"/>
          <w:szCs w:val="28"/>
        </w:rPr>
        <w:t>6.3.</w:t>
      </w:r>
      <w:r w:rsidRPr="00C4744E">
        <w:rPr>
          <w:color w:val="auto"/>
          <w:sz w:val="28"/>
          <w:szCs w:val="28"/>
        </w:rPr>
        <w:t xml:space="preserve"> </w:t>
      </w:r>
      <w:r w:rsidRPr="00C4744E">
        <w:rPr>
          <w:rFonts w:ascii="Times New Roman" w:hAnsi="Times New Roman"/>
          <w:color w:val="auto"/>
          <w:sz w:val="28"/>
          <w:szCs w:val="28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6D4322" w:rsidRDefault="00984530"/>
    <w:sectPr w:rsidR="006D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7E"/>
    <w:rsid w:val="004E2DA9"/>
    <w:rsid w:val="006E157E"/>
    <w:rsid w:val="00984530"/>
    <w:rsid w:val="00B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30"/>
  </w:style>
  <w:style w:type="paragraph" w:styleId="1">
    <w:name w:val="heading 1"/>
    <w:basedOn w:val="a"/>
    <w:next w:val="a"/>
    <w:link w:val="10"/>
    <w:qFormat/>
    <w:rsid w:val="00984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5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84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530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30"/>
  </w:style>
  <w:style w:type="paragraph" w:styleId="1">
    <w:name w:val="heading 1"/>
    <w:basedOn w:val="a"/>
    <w:next w:val="a"/>
    <w:link w:val="10"/>
    <w:qFormat/>
    <w:rsid w:val="00984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5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84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530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3217</Words>
  <Characters>18342</Characters>
  <Application>Microsoft Office Word</Application>
  <DocSecurity>0</DocSecurity>
  <Lines>152</Lines>
  <Paragraphs>43</Paragraphs>
  <ScaleCrop>false</ScaleCrop>
  <Company>SPecialiST RePack</Company>
  <LinksUpToDate>false</LinksUpToDate>
  <CharactersWithSpaces>21516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2023-05-17T12:13:00Z</dcterms:created>
  <dcterms:modified xsi:type="dcterms:W3CDTF">2023-05-17T12:13:00Z</dcterms:modified>
</cp:coreProperties>
</file>