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1C" w:rsidRPr="00E75E08" w:rsidRDefault="0027342E" w:rsidP="00C370A8">
      <w:pPr>
        <w:ind w:left="5670"/>
        <w:rPr>
          <w:sz w:val="28"/>
          <w:szCs w:val="28"/>
        </w:rPr>
      </w:pPr>
      <w:r w:rsidRPr="00E75E08">
        <w:rPr>
          <w:sz w:val="28"/>
          <w:szCs w:val="28"/>
        </w:rPr>
        <w:t>П</w:t>
      </w:r>
      <w:r w:rsidR="00985DAA" w:rsidRPr="00E75E08">
        <w:rPr>
          <w:sz w:val="28"/>
          <w:szCs w:val="28"/>
        </w:rPr>
        <w:t>риложение</w:t>
      </w:r>
    </w:p>
    <w:p w:rsidR="00C370A8" w:rsidRPr="00E75E08" w:rsidRDefault="00C370A8" w:rsidP="00C370A8">
      <w:pPr>
        <w:ind w:left="5670"/>
        <w:rPr>
          <w:sz w:val="28"/>
          <w:szCs w:val="28"/>
        </w:rPr>
      </w:pPr>
      <w:r w:rsidRPr="00E75E08">
        <w:rPr>
          <w:sz w:val="28"/>
          <w:szCs w:val="28"/>
        </w:rPr>
        <w:t>УТВЕРЖДЕН</w:t>
      </w:r>
      <w:r w:rsidR="00DE42F7" w:rsidRPr="00E75E08">
        <w:rPr>
          <w:sz w:val="28"/>
          <w:szCs w:val="28"/>
        </w:rPr>
        <w:t>О</w:t>
      </w:r>
    </w:p>
    <w:p w:rsidR="00DB35CB" w:rsidRPr="00E75E08" w:rsidRDefault="00DB35CB" w:rsidP="00C370A8">
      <w:pPr>
        <w:ind w:left="5670"/>
        <w:rPr>
          <w:sz w:val="28"/>
          <w:szCs w:val="28"/>
        </w:rPr>
      </w:pPr>
      <w:r w:rsidRPr="00E75E08">
        <w:rPr>
          <w:sz w:val="28"/>
          <w:szCs w:val="28"/>
        </w:rPr>
        <w:t>приказ</w:t>
      </w:r>
      <w:r w:rsidR="00C370A8" w:rsidRPr="00E75E08">
        <w:rPr>
          <w:sz w:val="28"/>
          <w:szCs w:val="28"/>
        </w:rPr>
        <w:t>ом</w:t>
      </w:r>
      <w:r w:rsidRPr="00E75E08">
        <w:rPr>
          <w:sz w:val="28"/>
          <w:szCs w:val="28"/>
        </w:rPr>
        <w:t xml:space="preserve"> комитета по социальной поддержке населения города Барнаула</w:t>
      </w:r>
    </w:p>
    <w:p w:rsidR="00B3451C" w:rsidRPr="00E75E08" w:rsidRDefault="008C5A56" w:rsidP="00C370A8">
      <w:pPr>
        <w:tabs>
          <w:tab w:val="left" w:pos="9360"/>
        </w:tabs>
        <w:ind w:left="5670"/>
        <w:jc w:val="both"/>
        <w:rPr>
          <w:sz w:val="28"/>
          <w:szCs w:val="28"/>
          <w:u w:val="single"/>
        </w:rPr>
      </w:pPr>
      <w:r w:rsidRPr="00E75E08">
        <w:rPr>
          <w:sz w:val="28"/>
          <w:szCs w:val="28"/>
          <w:u w:val="single"/>
        </w:rPr>
        <w:t>от</w:t>
      </w:r>
      <w:r w:rsidR="00B3451C" w:rsidRPr="00E75E08">
        <w:rPr>
          <w:sz w:val="28"/>
          <w:szCs w:val="28"/>
          <w:u w:val="single"/>
        </w:rPr>
        <w:t xml:space="preserve">   </w:t>
      </w:r>
      <w:r w:rsidR="000403B9">
        <w:rPr>
          <w:sz w:val="28"/>
          <w:szCs w:val="28"/>
          <w:u w:val="single"/>
        </w:rPr>
        <w:t>29.08.2022</w:t>
      </w:r>
      <w:r w:rsidR="00B3451C" w:rsidRPr="00E75E08">
        <w:rPr>
          <w:sz w:val="28"/>
          <w:szCs w:val="28"/>
          <w:u w:val="single"/>
        </w:rPr>
        <w:t xml:space="preserve">       </w:t>
      </w:r>
      <w:r w:rsidR="00B3451C" w:rsidRPr="00E75E08">
        <w:rPr>
          <w:sz w:val="28"/>
          <w:szCs w:val="28"/>
        </w:rPr>
        <w:t>№</w:t>
      </w:r>
      <w:r w:rsidR="000403B9">
        <w:rPr>
          <w:sz w:val="28"/>
          <w:szCs w:val="28"/>
        </w:rPr>
        <w:t xml:space="preserve">  </w:t>
      </w:r>
      <w:r w:rsidR="000403B9">
        <w:rPr>
          <w:sz w:val="28"/>
          <w:szCs w:val="28"/>
          <w:u w:val="single"/>
        </w:rPr>
        <w:t>14</w:t>
      </w:r>
      <w:r w:rsidR="00277666" w:rsidRPr="00E75E08">
        <w:rPr>
          <w:sz w:val="28"/>
          <w:szCs w:val="28"/>
          <w:u w:val="single"/>
        </w:rPr>
        <w:tab/>
      </w:r>
    </w:p>
    <w:p w:rsidR="006F5DB0" w:rsidRDefault="006F5DB0" w:rsidP="00C370A8">
      <w:pPr>
        <w:jc w:val="center"/>
        <w:rPr>
          <w:sz w:val="28"/>
          <w:szCs w:val="28"/>
        </w:rPr>
      </w:pPr>
    </w:p>
    <w:p w:rsidR="00600C08" w:rsidRPr="00E75E08" w:rsidRDefault="00600C08" w:rsidP="00C370A8">
      <w:pPr>
        <w:jc w:val="center"/>
        <w:rPr>
          <w:sz w:val="28"/>
          <w:szCs w:val="28"/>
        </w:rPr>
      </w:pPr>
    </w:p>
    <w:p w:rsidR="00DE42F7" w:rsidRPr="00E75E08" w:rsidRDefault="00DE42F7" w:rsidP="0047227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75E08">
        <w:rPr>
          <w:bCs/>
          <w:sz w:val="28"/>
          <w:szCs w:val="28"/>
        </w:rPr>
        <w:t>Положение</w:t>
      </w:r>
      <w:r w:rsidRPr="00E75E08">
        <w:rPr>
          <w:bCs/>
          <w:sz w:val="28"/>
          <w:szCs w:val="28"/>
        </w:rPr>
        <w:br/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75E08">
        <w:rPr>
          <w:bCs/>
          <w:sz w:val="28"/>
          <w:szCs w:val="28"/>
        </w:rPr>
        <w:t>комплаенса</w:t>
      </w:r>
      <w:proofErr w:type="spellEnd"/>
      <w:r w:rsidRPr="00E75E08">
        <w:rPr>
          <w:bCs/>
          <w:sz w:val="28"/>
          <w:szCs w:val="28"/>
        </w:rPr>
        <w:t>) в комитете по социальной поддержке населения города Барнаула</w:t>
      </w:r>
    </w:p>
    <w:p w:rsidR="009F7ADC" w:rsidRPr="00E75E08" w:rsidRDefault="009F7ADC" w:rsidP="00472278">
      <w:pPr>
        <w:autoSpaceDE w:val="0"/>
        <w:autoSpaceDN w:val="0"/>
        <w:adjustRightInd w:val="0"/>
        <w:jc w:val="both"/>
        <w:rPr>
          <w:sz w:val="28"/>
        </w:rPr>
      </w:pPr>
    </w:p>
    <w:p w:rsidR="00277666" w:rsidRPr="00E75E08" w:rsidRDefault="00277666" w:rsidP="00472278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DE42F7" w:rsidRPr="00E75E08" w:rsidRDefault="00DE42F7" w:rsidP="0047227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0" w:name="sub_1010"/>
      <w:r w:rsidRPr="00E75E08">
        <w:rPr>
          <w:bCs/>
          <w:sz w:val="28"/>
          <w:szCs w:val="28"/>
        </w:rPr>
        <w:t>1. Общие положения</w:t>
      </w:r>
    </w:p>
    <w:bookmarkEnd w:id="0"/>
    <w:p w:rsidR="00BA1A63" w:rsidRPr="00E75E08" w:rsidRDefault="00BA1A63" w:rsidP="00472278">
      <w:pPr>
        <w:autoSpaceDE w:val="0"/>
        <w:autoSpaceDN w:val="0"/>
        <w:adjustRightInd w:val="0"/>
        <w:jc w:val="both"/>
        <w:rPr>
          <w:sz w:val="28"/>
        </w:rPr>
      </w:pPr>
    </w:p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011"/>
      <w:r w:rsidRPr="00E75E08">
        <w:rPr>
          <w:sz w:val="28"/>
          <w:szCs w:val="28"/>
        </w:rPr>
        <w:t xml:space="preserve">1.1. Положение об организации системы внутреннего обеспечения соответствия требованиям </w:t>
      </w:r>
      <w:hyperlink r:id="rId9" w:history="1">
        <w:r w:rsidRPr="00E75E08">
          <w:rPr>
            <w:sz w:val="28"/>
            <w:szCs w:val="28"/>
          </w:rPr>
          <w:t>антимонопольного законодательства</w:t>
        </w:r>
      </w:hyperlink>
      <w:r w:rsidRPr="00E75E08">
        <w:rPr>
          <w:sz w:val="28"/>
          <w:szCs w:val="28"/>
        </w:rPr>
        <w:t xml:space="preserve"> (антимонопольного </w:t>
      </w:r>
      <w:proofErr w:type="spellStart"/>
      <w:r w:rsidRPr="00E75E08">
        <w:rPr>
          <w:sz w:val="28"/>
          <w:szCs w:val="28"/>
        </w:rPr>
        <w:t>комплаенса</w:t>
      </w:r>
      <w:proofErr w:type="spellEnd"/>
      <w:r w:rsidRPr="00E75E08">
        <w:rPr>
          <w:sz w:val="28"/>
          <w:szCs w:val="28"/>
        </w:rPr>
        <w:t>) в комитете по социальной поддержке населения города Барнаула (далее – Положение) разработано в целях обеспечения деятельности комитета по социальной поддержке населения города Барнаула (далее – комитет) требованиям антимонопольного законодательства и профилактики нарушений требований антимонопольного законодательства в деятельности комитета.</w:t>
      </w:r>
    </w:p>
    <w:bookmarkEnd w:id="1"/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 xml:space="preserve">Положение определяет порядок организации внутреннего обеспечения соответствия требованиям </w:t>
      </w:r>
      <w:hyperlink r:id="rId10" w:history="1">
        <w:r w:rsidRPr="00E75E08">
          <w:rPr>
            <w:sz w:val="28"/>
            <w:szCs w:val="28"/>
          </w:rPr>
          <w:t>антимонопольного законодательства</w:t>
        </w:r>
      </w:hyperlink>
      <w:r w:rsidRPr="00E75E08">
        <w:rPr>
          <w:sz w:val="28"/>
          <w:szCs w:val="28"/>
        </w:rPr>
        <w:t xml:space="preserve"> деятельности комитета по социальной поддержке населения города Барнаула (далее – антимонопольный </w:t>
      </w:r>
      <w:proofErr w:type="spellStart"/>
      <w:r w:rsidRPr="00E75E08">
        <w:rPr>
          <w:sz w:val="28"/>
          <w:szCs w:val="28"/>
        </w:rPr>
        <w:t>комплаенс</w:t>
      </w:r>
      <w:proofErr w:type="spellEnd"/>
      <w:r w:rsidRPr="00E75E08">
        <w:rPr>
          <w:sz w:val="28"/>
          <w:szCs w:val="28"/>
        </w:rPr>
        <w:t xml:space="preserve"> в комитете).</w:t>
      </w:r>
    </w:p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012"/>
      <w:r w:rsidRPr="00E75E08">
        <w:rPr>
          <w:sz w:val="28"/>
          <w:szCs w:val="28"/>
        </w:rPr>
        <w:t xml:space="preserve">1.2. Комитет при исполнении Положения обеспечивает решение задач, предусмотренных </w:t>
      </w:r>
      <w:hyperlink r:id="rId11" w:history="1">
        <w:r w:rsidRPr="00E75E08">
          <w:rPr>
            <w:sz w:val="28"/>
            <w:szCs w:val="28"/>
          </w:rPr>
          <w:t>распоряжением</w:t>
        </w:r>
      </w:hyperlink>
      <w:r w:rsidRPr="00E75E08">
        <w:rPr>
          <w:sz w:val="28"/>
          <w:szCs w:val="28"/>
        </w:rPr>
        <w:t xml:space="preserve"> Правит</w:t>
      </w:r>
      <w:r w:rsidR="00E75E08" w:rsidRPr="00E75E08">
        <w:rPr>
          <w:sz w:val="28"/>
          <w:szCs w:val="28"/>
        </w:rPr>
        <w:t>ельства Российской Федерации</w:t>
      </w:r>
      <w:r w:rsidRPr="00E75E08">
        <w:rPr>
          <w:sz w:val="28"/>
          <w:szCs w:val="28"/>
        </w:rPr>
        <w:t xml:space="preserve"> от 18.10.2018 №2258-р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(далее – Методические рекомендации).</w:t>
      </w:r>
    </w:p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13"/>
      <w:bookmarkEnd w:id="2"/>
      <w:r w:rsidRPr="00E75E08">
        <w:rPr>
          <w:sz w:val="28"/>
          <w:szCs w:val="28"/>
        </w:rPr>
        <w:t xml:space="preserve">1.3. Понятия в Положении используются в значениях, определенных в </w:t>
      </w:r>
      <w:hyperlink r:id="rId12" w:history="1">
        <w:r w:rsidRPr="00E75E08">
          <w:rPr>
            <w:sz w:val="28"/>
            <w:szCs w:val="28"/>
          </w:rPr>
          <w:t>Методических рекомендациях</w:t>
        </w:r>
      </w:hyperlink>
      <w:r w:rsidRPr="00E75E08">
        <w:rPr>
          <w:sz w:val="28"/>
          <w:szCs w:val="28"/>
        </w:rPr>
        <w:t xml:space="preserve">, </w:t>
      </w:r>
      <w:hyperlink r:id="rId13" w:history="1">
        <w:r w:rsidRPr="00E75E08">
          <w:rPr>
            <w:sz w:val="28"/>
            <w:szCs w:val="28"/>
          </w:rPr>
          <w:t>антимонопольном законодательстве</w:t>
        </w:r>
      </w:hyperlink>
      <w:r w:rsidRPr="00E75E08">
        <w:rPr>
          <w:sz w:val="28"/>
          <w:szCs w:val="28"/>
        </w:rPr>
        <w:t xml:space="preserve"> Российской Федерации и иных нормативных правовых актах о защите конкуренции.</w:t>
      </w:r>
    </w:p>
    <w:bookmarkEnd w:id="3"/>
    <w:p w:rsidR="00DE42F7" w:rsidRPr="00E75E08" w:rsidRDefault="00DE42F7" w:rsidP="004722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42F7" w:rsidRPr="00E75E08" w:rsidRDefault="00DE42F7" w:rsidP="0047227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4" w:name="sub_1020"/>
      <w:r w:rsidRPr="00E75E08">
        <w:rPr>
          <w:bCs/>
          <w:sz w:val="28"/>
          <w:szCs w:val="28"/>
        </w:rPr>
        <w:t xml:space="preserve">2. Организация </w:t>
      </w:r>
      <w:proofErr w:type="gramStart"/>
      <w:r w:rsidRPr="00E75E08">
        <w:rPr>
          <w:bCs/>
          <w:sz w:val="28"/>
          <w:szCs w:val="28"/>
        </w:rPr>
        <w:t>антимонопольного</w:t>
      </w:r>
      <w:proofErr w:type="gramEnd"/>
      <w:r w:rsidRPr="00E75E08">
        <w:rPr>
          <w:bCs/>
          <w:sz w:val="28"/>
          <w:szCs w:val="28"/>
        </w:rPr>
        <w:t xml:space="preserve"> </w:t>
      </w:r>
      <w:proofErr w:type="spellStart"/>
      <w:r w:rsidRPr="00E75E08">
        <w:rPr>
          <w:bCs/>
          <w:sz w:val="28"/>
          <w:szCs w:val="28"/>
        </w:rPr>
        <w:t>комплаенса</w:t>
      </w:r>
      <w:proofErr w:type="spellEnd"/>
      <w:r w:rsidRPr="00E75E08">
        <w:rPr>
          <w:bCs/>
          <w:sz w:val="28"/>
          <w:szCs w:val="28"/>
        </w:rPr>
        <w:t xml:space="preserve"> в комитете</w:t>
      </w:r>
    </w:p>
    <w:bookmarkEnd w:id="4"/>
    <w:p w:rsidR="00DE42F7" w:rsidRPr="00E75E08" w:rsidRDefault="00DE42F7" w:rsidP="004722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1"/>
      <w:r w:rsidRPr="00E75E08">
        <w:rPr>
          <w:sz w:val="28"/>
          <w:szCs w:val="28"/>
        </w:rPr>
        <w:t xml:space="preserve">2.1. Общий </w:t>
      </w:r>
      <w:proofErr w:type="gramStart"/>
      <w:r w:rsidRPr="00E75E08">
        <w:rPr>
          <w:sz w:val="28"/>
          <w:szCs w:val="28"/>
        </w:rPr>
        <w:t>контроль за</w:t>
      </w:r>
      <w:proofErr w:type="gramEnd"/>
      <w:r w:rsidRPr="00E75E08">
        <w:rPr>
          <w:sz w:val="28"/>
          <w:szCs w:val="28"/>
        </w:rPr>
        <w:t xml:space="preserve"> организацией антимонопольного </w:t>
      </w:r>
      <w:proofErr w:type="spellStart"/>
      <w:r w:rsidRPr="00E75E08">
        <w:rPr>
          <w:sz w:val="28"/>
          <w:szCs w:val="28"/>
        </w:rPr>
        <w:t>комплаенса</w:t>
      </w:r>
      <w:proofErr w:type="spellEnd"/>
      <w:r w:rsidRPr="00E75E08">
        <w:rPr>
          <w:sz w:val="28"/>
          <w:szCs w:val="28"/>
        </w:rPr>
        <w:t xml:space="preserve"> </w:t>
      </w:r>
      <w:r w:rsidRPr="00E75E08">
        <w:rPr>
          <w:sz w:val="28"/>
          <w:szCs w:val="28"/>
        </w:rPr>
        <w:lastRenderedPageBreak/>
        <w:t>и обеспечением его функционирования в комитете осуществляется заместителем председателя комитета, который:</w:t>
      </w:r>
    </w:p>
    <w:bookmarkEnd w:id="5"/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>- вносит председателю комитета предложения о применении предусмотренных законодательством Российской Федерации мер ответственности за несоблюдение муниципальными служащими (работниками) комитета Положения;</w:t>
      </w:r>
    </w:p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 xml:space="preserve">- организует принятие мер, направленных на устранение недостатков, выявленных в ходе функционирования антимонопольного </w:t>
      </w:r>
      <w:proofErr w:type="spellStart"/>
      <w:r w:rsidRPr="00E75E08">
        <w:rPr>
          <w:sz w:val="28"/>
          <w:szCs w:val="28"/>
        </w:rPr>
        <w:t>комплаенса</w:t>
      </w:r>
      <w:proofErr w:type="spellEnd"/>
      <w:r w:rsidRPr="00E75E08">
        <w:rPr>
          <w:sz w:val="28"/>
          <w:szCs w:val="28"/>
        </w:rPr>
        <w:t xml:space="preserve"> в комитете;</w:t>
      </w:r>
    </w:p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 xml:space="preserve">- осуществляет контроль за устранением выявленных недостатков </w:t>
      </w:r>
      <w:proofErr w:type="gramStart"/>
      <w:r w:rsidRPr="00E75E08">
        <w:rPr>
          <w:sz w:val="28"/>
          <w:szCs w:val="28"/>
        </w:rPr>
        <w:t>антимонопольного</w:t>
      </w:r>
      <w:proofErr w:type="gramEnd"/>
      <w:r w:rsidRPr="00E75E08">
        <w:rPr>
          <w:sz w:val="28"/>
          <w:szCs w:val="28"/>
        </w:rPr>
        <w:t xml:space="preserve"> </w:t>
      </w:r>
      <w:proofErr w:type="spellStart"/>
      <w:r w:rsidRPr="00E75E08">
        <w:rPr>
          <w:sz w:val="28"/>
          <w:szCs w:val="28"/>
        </w:rPr>
        <w:t>комплаенса</w:t>
      </w:r>
      <w:proofErr w:type="spellEnd"/>
      <w:r w:rsidRPr="00E75E08">
        <w:rPr>
          <w:sz w:val="28"/>
          <w:szCs w:val="28"/>
        </w:rPr>
        <w:t xml:space="preserve"> в комитете;</w:t>
      </w:r>
    </w:p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 xml:space="preserve">- координирует деятельность муниципальных служащих (работников) комитета по вопросам создания и осуществления системы внутреннего обеспечения соответствия требованиям </w:t>
      </w:r>
      <w:hyperlink r:id="rId14" w:history="1">
        <w:r w:rsidRPr="00E75E08">
          <w:rPr>
            <w:sz w:val="28"/>
            <w:szCs w:val="28"/>
          </w:rPr>
          <w:t>антимонопольного законодательства</w:t>
        </w:r>
      </w:hyperlink>
      <w:r w:rsidRPr="00E75E08">
        <w:rPr>
          <w:sz w:val="28"/>
          <w:szCs w:val="28"/>
        </w:rPr>
        <w:t>;</w:t>
      </w:r>
    </w:p>
    <w:p w:rsidR="00DE42F7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08">
        <w:rPr>
          <w:sz w:val="28"/>
          <w:szCs w:val="28"/>
        </w:rPr>
        <w:t>- </w:t>
      </w:r>
      <w:r w:rsidR="008D58D0" w:rsidRPr="00600C08">
        <w:rPr>
          <w:sz w:val="28"/>
          <w:szCs w:val="28"/>
        </w:rPr>
        <w:t xml:space="preserve">координирует сбор и направление информации, предоставляемой в правовой комитет администрации города Барнаула в целях подготовки </w:t>
      </w:r>
      <w:r w:rsidRPr="00600C08">
        <w:rPr>
          <w:sz w:val="28"/>
          <w:szCs w:val="28"/>
        </w:rPr>
        <w:t>доклада о системе внутреннего обеспечения соответствия требованиям</w:t>
      </w:r>
      <w:r w:rsidRPr="00E75E08">
        <w:rPr>
          <w:sz w:val="28"/>
          <w:szCs w:val="28"/>
        </w:rPr>
        <w:t xml:space="preserve"> антимонопольного законодательств</w:t>
      </w:r>
      <w:r w:rsidR="008D58D0">
        <w:rPr>
          <w:sz w:val="28"/>
          <w:szCs w:val="28"/>
        </w:rPr>
        <w:t xml:space="preserve">а (антимонопольного </w:t>
      </w:r>
      <w:proofErr w:type="spellStart"/>
      <w:r w:rsidR="008D58D0">
        <w:rPr>
          <w:sz w:val="28"/>
          <w:szCs w:val="28"/>
        </w:rPr>
        <w:t>комплаенса</w:t>
      </w:r>
      <w:proofErr w:type="spellEnd"/>
      <w:r w:rsidR="008D58D0">
        <w:rPr>
          <w:sz w:val="28"/>
          <w:szCs w:val="28"/>
        </w:rPr>
        <w:t>).</w:t>
      </w:r>
    </w:p>
    <w:p w:rsidR="008D58D0" w:rsidRPr="00600C08" w:rsidRDefault="008D58D0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08">
        <w:rPr>
          <w:sz w:val="28"/>
          <w:szCs w:val="28"/>
        </w:rPr>
        <w:t xml:space="preserve">2.2. Функции уполномоченных лиц, ответственных за организацию и функционирование антимонопольного </w:t>
      </w:r>
      <w:proofErr w:type="spellStart"/>
      <w:r w:rsidRPr="00600C08">
        <w:rPr>
          <w:sz w:val="28"/>
          <w:szCs w:val="28"/>
        </w:rPr>
        <w:t>комплаенса</w:t>
      </w:r>
      <w:proofErr w:type="spellEnd"/>
      <w:r w:rsidRPr="00600C08">
        <w:rPr>
          <w:sz w:val="28"/>
          <w:szCs w:val="28"/>
        </w:rPr>
        <w:t xml:space="preserve"> в комитете, распределяются между заместителем председателя комитета и муниципальными служащими (работниками) комитета.</w:t>
      </w:r>
    </w:p>
    <w:p w:rsidR="008D58D0" w:rsidRPr="00600C08" w:rsidRDefault="003B5A34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08">
        <w:rPr>
          <w:sz w:val="28"/>
          <w:szCs w:val="28"/>
        </w:rPr>
        <w:t>2.3. К компетенции заместителя председателя комитета относится</w:t>
      </w:r>
      <w:r w:rsidR="001B1FD1" w:rsidRPr="00600C08">
        <w:rPr>
          <w:sz w:val="28"/>
          <w:szCs w:val="28"/>
        </w:rPr>
        <w:t>:</w:t>
      </w:r>
    </w:p>
    <w:p w:rsidR="00695929" w:rsidRPr="00600C08" w:rsidRDefault="00695929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08">
        <w:rPr>
          <w:sz w:val="28"/>
          <w:szCs w:val="28"/>
        </w:rPr>
        <w:t xml:space="preserve">- взаимодействие с муниципальными служащими (работниками) комитета по вопросам, связанным </w:t>
      </w:r>
      <w:proofErr w:type="gramStart"/>
      <w:r w:rsidRPr="00600C08">
        <w:rPr>
          <w:sz w:val="28"/>
          <w:szCs w:val="28"/>
        </w:rPr>
        <w:t>с</w:t>
      </w:r>
      <w:proofErr w:type="gramEnd"/>
      <w:r w:rsidRPr="00600C08">
        <w:rPr>
          <w:sz w:val="28"/>
          <w:szCs w:val="28"/>
        </w:rPr>
        <w:t xml:space="preserve"> антимонопольным </w:t>
      </w:r>
      <w:proofErr w:type="spellStart"/>
      <w:r w:rsidRPr="00600C08">
        <w:rPr>
          <w:sz w:val="28"/>
          <w:szCs w:val="28"/>
        </w:rPr>
        <w:t>комплаенсом</w:t>
      </w:r>
      <w:proofErr w:type="spellEnd"/>
      <w:r w:rsidRPr="00600C08">
        <w:rPr>
          <w:sz w:val="28"/>
          <w:szCs w:val="28"/>
        </w:rPr>
        <w:t xml:space="preserve"> в комитете;</w:t>
      </w:r>
    </w:p>
    <w:p w:rsidR="00695929" w:rsidRPr="00E75E08" w:rsidRDefault="00695929" w:rsidP="006959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08">
        <w:rPr>
          <w:sz w:val="28"/>
          <w:szCs w:val="28"/>
        </w:rPr>
        <w:t>- разработка плана</w:t>
      </w:r>
      <w:r w:rsidRPr="00E75E08">
        <w:rPr>
          <w:sz w:val="28"/>
          <w:szCs w:val="28"/>
        </w:rPr>
        <w:t xml:space="preserve"> мероприятий по снижению </w:t>
      </w:r>
      <w:proofErr w:type="spellStart"/>
      <w:r w:rsidRPr="00E75E08">
        <w:rPr>
          <w:sz w:val="28"/>
          <w:szCs w:val="28"/>
        </w:rPr>
        <w:t>комплаенс</w:t>
      </w:r>
      <w:proofErr w:type="spellEnd"/>
      <w:r w:rsidRPr="00E75E08">
        <w:rPr>
          <w:sz w:val="28"/>
          <w:szCs w:val="28"/>
        </w:rPr>
        <w:t>-рисков в комитете</w:t>
      </w:r>
      <w:r>
        <w:rPr>
          <w:sz w:val="28"/>
          <w:szCs w:val="28"/>
        </w:rPr>
        <w:t xml:space="preserve"> </w:t>
      </w:r>
      <w:r w:rsidRPr="00695929">
        <w:rPr>
          <w:sz w:val="28"/>
          <w:szCs w:val="28"/>
        </w:rPr>
        <w:t xml:space="preserve">на основании информации, представленной </w:t>
      </w:r>
      <w:r>
        <w:rPr>
          <w:sz w:val="28"/>
          <w:szCs w:val="28"/>
        </w:rPr>
        <w:t>муниципальными служащими (работниками)</w:t>
      </w:r>
      <w:r w:rsidRPr="00695929">
        <w:rPr>
          <w:sz w:val="28"/>
          <w:szCs w:val="28"/>
        </w:rPr>
        <w:t xml:space="preserve"> комитета;</w:t>
      </w:r>
    </w:p>
    <w:p w:rsidR="00695929" w:rsidRDefault="00695929" w:rsidP="006959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4"/>
      <w:r w:rsidRPr="00E75E08">
        <w:rPr>
          <w:sz w:val="28"/>
          <w:szCs w:val="28"/>
        </w:rPr>
        <w:t>- предоставле</w:t>
      </w:r>
      <w:r>
        <w:rPr>
          <w:sz w:val="28"/>
          <w:szCs w:val="28"/>
        </w:rPr>
        <w:t>ние</w:t>
      </w:r>
      <w:r w:rsidRPr="00E75E08">
        <w:rPr>
          <w:sz w:val="28"/>
          <w:szCs w:val="28"/>
        </w:rPr>
        <w:t xml:space="preserve"> через специалиста, осуществляющего ведение кадрового делопроизводства в комитете, </w:t>
      </w:r>
      <w:bookmarkEnd w:id="6"/>
      <w:r w:rsidRPr="00E75E08">
        <w:rPr>
          <w:sz w:val="28"/>
          <w:szCs w:val="28"/>
        </w:rPr>
        <w:t xml:space="preserve">ознакомления под роспись муниципальных служащих (работников) комитета с муниципальными нормативными правовыми актами по вопросам создания и осуществления системы внутреннего обеспечения соответствия требованиям </w:t>
      </w:r>
      <w:hyperlink r:id="rId15" w:history="1">
        <w:r w:rsidRPr="00E75E08">
          <w:rPr>
            <w:sz w:val="28"/>
            <w:szCs w:val="28"/>
          </w:rPr>
          <w:t>антимонопольного законодательства</w:t>
        </w:r>
      </w:hyperlink>
      <w:r w:rsidRPr="00E75E08">
        <w:rPr>
          <w:sz w:val="28"/>
          <w:szCs w:val="28"/>
        </w:rPr>
        <w:t xml:space="preserve"> в комитете;</w:t>
      </w:r>
    </w:p>
    <w:p w:rsidR="00695929" w:rsidRPr="00600C08" w:rsidRDefault="00695929" w:rsidP="006959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0C08">
        <w:rPr>
          <w:sz w:val="28"/>
          <w:szCs w:val="28"/>
        </w:rPr>
        <w:t>- предоставление через специалиста, осуществляющего ведение кадрового делопроизводства в комитете, ознакомления под роспись гражданина Российской Федерации при поступлении на муниципальную службу с муниципальными нормативными правовыми актами по вопросам создания и осуществления системы внутреннего обеспечения соответствия требованиям антимонопольного законодательства, в том числе при переводе на другую должность, если она предполагает исполнение других должностных обязанностей;</w:t>
      </w:r>
      <w:proofErr w:type="gramEnd"/>
    </w:p>
    <w:p w:rsidR="00695929" w:rsidRPr="00E75E08" w:rsidRDefault="00695929" w:rsidP="006959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08">
        <w:rPr>
          <w:sz w:val="28"/>
          <w:szCs w:val="28"/>
        </w:rPr>
        <w:t xml:space="preserve">- организация систематического обучения муниципальных служащих </w:t>
      </w:r>
      <w:r w:rsidRPr="00600C08">
        <w:rPr>
          <w:sz w:val="28"/>
          <w:szCs w:val="28"/>
        </w:rPr>
        <w:lastRenderedPageBreak/>
        <w:t xml:space="preserve">(работников) комитета требованиям антимонопольного законодательства и антимонопольного </w:t>
      </w:r>
      <w:proofErr w:type="spellStart"/>
      <w:r w:rsidRPr="00600C08">
        <w:rPr>
          <w:sz w:val="28"/>
          <w:szCs w:val="28"/>
        </w:rPr>
        <w:t>комплаенса</w:t>
      </w:r>
      <w:proofErr w:type="spellEnd"/>
      <w:r w:rsidRPr="00600C08">
        <w:rPr>
          <w:sz w:val="28"/>
          <w:szCs w:val="28"/>
        </w:rPr>
        <w:t>;</w:t>
      </w:r>
    </w:p>
    <w:p w:rsidR="00695929" w:rsidRDefault="00695929" w:rsidP="006959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>- реализ</w:t>
      </w:r>
      <w:r>
        <w:rPr>
          <w:sz w:val="28"/>
          <w:szCs w:val="28"/>
        </w:rPr>
        <w:t>ация</w:t>
      </w:r>
      <w:r w:rsidRPr="00E75E0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E75E08">
        <w:rPr>
          <w:sz w:val="28"/>
          <w:szCs w:val="28"/>
        </w:rPr>
        <w:t xml:space="preserve"> по выявлению конфликта интересов в деятельности муниципальных служащих (работников) комитета, разраб</w:t>
      </w:r>
      <w:r>
        <w:rPr>
          <w:sz w:val="28"/>
          <w:szCs w:val="28"/>
        </w:rPr>
        <w:t>о</w:t>
      </w:r>
      <w:r w:rsidRPr="00E75E08">
        <w:rPr>
          <w:sz w:val="28"/>
          <w:szCs w:val="28"/>
        </w:rPr>
        <w:t>т</w:t>
      </w:r>
      <w:r>
        <w:rPr>
          <w:sz w:val="28"/>
          <w:szCs w:val="28"/>
        </w:rPr>
        <w:t>ка</w:t>
      </w:r>
      <w:r w:rsidRPr="00E75E08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E75E08">
        <w:rPr>
          <w:sz w:val="28"/>
          <w:szCs w:val="28"/>
        </w:rPr>
        <w:t xml:space="preserve"> по их исключению</w:t>
      </w:r>
      <w:r>
        <w:rPr>
          <w:sz w:val="28"/>
          <w:szCs w:val="28"/>
        </w:rPr>
        <w:t>.</w:t>
      </w:r>
    </w:p>
    <w:p w:rsidR="00695929" w:rsidRDefault="00695929" w:rsidP="006959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08">
        <w:rPr>
          <w:sz w:val="28"/>
          <w:szCs w:val="28"/>
        </w:rPr>
        <w:t>2.4. К компетенции муниципальных служащих (работников) комитета относится:</w:t>
      </w:r>
    </w:p>
    <w:p w:rsidR="00695929" w:rsidRPr="00E75E08" w:rsidRDefault="00695929" w:rsidP="006959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>- составле</w:t>
      </w:r>
      <w:r>
        <w:rPr>
          <w:sz w:val="28"/>
          <w:szCs w:val="28"/>
        </w:rPr>
        <w:t>ние перечня</w:t>
      </w:r>
      <w:r w:rsidRPr="00E75E08">
        <w:rPr>
          <w:sz w:val="28"/>
          <w:szCs w:val="28"/>
        </w:rPr>
        <w:t xml:space="preserve"> действующих муниципальных нормативных правовых актов комитета в целях выявления рисков нарушения </w:t>
      </w:r>
      <w:hyperlink r:id="rId16" w:history="1">
        <w:r w:rsidRPr="00E75E08">
          <w:rPr>
            <w:sz w:val="28"/>
            <w:szCs w:val="28"/>
          </w:rPr>
          <w:t>антимонопольного законодательства</w:t>
        </w:r>
      </w:hyperlink>
      <w:r w:rsidRPr="00E75E08">
        <w:rPr>
          <w:sz w:val="28"/>
          <w:szCs w:val="28"/>
        </w:rPr>
        <w:t>, с указанием их источников опубликования;</w:t>
      </w:r>
    </w:p>
    <w:p w:rsidR="00695929" w:rsidRDefault="00695929" w:rsidP="006959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>- пров</w:t>
      </w:r>
      <w:r>
        <w:rPr>
          <w:sz w:val="28"/>
          <w:szCs w:val="28"/>
        </w:rPr>
        <w:t>е</w:t>
      </w:r>
      <w:r w:rsidRPr="00E75E08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E75E08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и</w:t>
      </w:r>
      <w:r w:rsidRPr="00E75E08">
        <w:rPr>
          <w:sz w:val="28"/>
          <w:szCs w:val="28"/>
        </w:rPr>
        <w:t xml:space="preserve"> достижения ключевых показателей эффективности антимонопольного </w:t>
      </w:r>
      <w:proofErr w:type="spellStart"/>
      <w:r w:rsidRPr="00E75E08">
        <w:rPr>
          <w:sz w:val="28"/>
          <w:szCs w:val="28"/>
        </w:rPr>
        <w:t>комплаенса</w:t>
      </w:r>
      <w:proofErr w:type="spellEnd"/>
      <w:r w:rsidRPr="00E75E08">
        <w:rPr>
          <w:sz w:val="28"/>
          <w:szCs w:val="28"/>
        </w:rPr>
        <w:t xml:space="preserve"> в комитете;</w:t>
      </w:r>
    </w:p>
    <w:p w:rsidR="00472278" w:rsidRDefault="00695929" w:rsidP="001C3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08">
        <w:rPr>
          <w:sz w:val="28"/>
          <w:szCs w:val="28"/>
        </w:rPr>
        <w:t xml:space="preserve">- подготовка информации, предоставляемой в правовой комитет администрации города Барнаула в целях подготовки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600C08">
        <w:rPr>
          <w:sz w:val="28"/>
          <w:szCs w:val="28"/>
        </w:rPr>
        <w:t>комплаенса</w:t>
      </w:r>
      <w:proofErr w:type="spellEnd"/>
      <w:r w:rsidRPr="00600C08">
        <w:rPr>
          <w:sz w:val="28"/>
          <w:szCs w:val="28"/>
        </w:rPr>
        <w:t>) в комитете в порядке, установленном приказом комитета.</w:t>
      </w:r>
    </w:p>
    <w:p w:rsidR="00472278" w:rsidRPr="00E75E08" w:rsidRDefault="00472278" w:rsidP="004722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42F7" w:rsidRPr="00E75E08" w:rsidRDefault="00DE42F7" w:rsidP="0047227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7" w:name="sub_1030"/>
      <w:r w:rsidRPr="00E75E08">
        <w:rPr>
          <w:bCs/>
          <w:sz w:val="28"/>
          <w:szCs w:val="28"/>
        </w:rPr>
        <w:t xml:space="preserve">3. Порядок выявления и оценки </w:t>
      </w:r>
      <w:proofErr w:type="spellStart"/>
      <w:r w:rsidRPr="00E75E08">
        <w:rPr>
          <w:bCs/>
          <w:sz w:val="28"/>
          <w:szCs w:val="28"/>
        </w:rPr>
        <w:t>комплаенс</w:t>
      </w:r>
      <w:proofErr w:type="spellEnd"/>
      <w:r w:rsidRPr="00E75E08">
        <w:rPr>
          <w:bCs/>
          <w:sz w:val="28"/>
          <w:szCs w:val="28"/>
        </w:rPr>
        <w:t>-рисков в деятельности комитета</w:t>
      </w:r>
    </w:p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31"/>
      <w:bookmarkEnd w:id="7"/>
      <w:r w:rsidRPr="00E75E08">
        <w:rPr>
          <w:sz w:val="28"/>
          <w:szCs w:val="28"/>
        </w:rPr>
        <w:t xml:space="preserve">3.1. В целях выявления </w:t>
      </w:r>
      <w:proofErr w:type="spellStart"/>
      <w:r w:rsidRPr="00E75E08">
        <w:rPr>
          <w:sz w:val="28"/>
          <w:szCs w:val="28"/>
        </w:rPr>
        <w:t>комплаенс</w:t>
      </w:r>
      <w:proofErr w:type="spellEnd"/>
      <w:r w:rsidRPr="00E75E08">
        <w:rPr>
          <w:sz w:val="28"/>
          <w:szCs w:val="28"/>
        </w:rPr>
        <w:t>-рисков комитет при осуществлении своей деятельности:</w:t>
      </w:r>
    </w:p>
    <w:bookmarkEnd w:id="8"/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 xml:space="preserve">3.1.1. Осуществляет анализ нарушений </w:t>
      </w:r>
      <w:hyperlink r:id="rId17" w:history="1">
        <w:r w:rsidRPr="00E75E08">
          <w:rPr>
            <w:sz w:val="28"/>
            <w:szCs w:val="28"/>
          </w:rPr>
          <w:t>антимонопольного законодательства</w:t>
        </w:r>
      </w:hyperlink>
      <w:r w:rsidRPr="00E75E08">
        <w:rPr>
          <w:sz w:val="28"/>
          <w:szCs w:val="28"/>
        </w:rPr>
        <w:t xml:space="preserve"> за предыдущие три года (наличие предостережений, предупреждений, штрафов, жалоб, возбужденных дел);</w:t>
      </w:r>
    </w:p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 xml:space="preserve">3.1.2. Выявляет </w:t>
      </w:r>
      <w:proofErr w:type="spellStart"/>
      <w:r w:rsidRPr="00E75E08">
        <w:rPr>
          <w:sz w:val="28"/>
          <w:szCs w:val="28"/>
        </w:rPr>
        <w:t>ком</w:t>
      </w:r>
      <w:bookmarkStart w:id="9" w:name="_GoBack"/>
      <w:bookmarkEnd w:id="9"/>
      <w:r w:rsidRPr="00E75E08">
        <w:rPr>
          <w:sz w:val="28"/>
          <w:szCs w:val="28"/>
        </w:rPr>
        <w:t>плаенс</w:t>
      </w:r>
      <w:proofErr w:type="spellEnd"/>
      <w:r w:rsidRPr="00E75E08">
        <w:rPr>
          <w:sz w:val="28"/>
          <w:szCs w:val="28"/>
        </w:rPr>
        <w:t xml:space="preserve">-риски, в том числе по результатам мониторинга </w:t>
      </w:r>
      <w:proofErr w:type="spellStart"/>
      <w:r w:rsidRPr="00E75E08">
        <w:rPr>
          <w:sz w:val="28"/>
          <w:szCs w:val="28"/>
        </w:rPr>
        <w:t>правоприменения</w:t>
      </w:r>
      <w:proofErr w:type="spellEnd"/>
      <w:r w:rsidRPr="00E75E08">
        <w:rPr>
          <w:sz w:val="28"/>
          <w:szCs w:val="28"/>
        </w:rPr>
        <w:t xml:space="preserve"> комитетом муниципальных нормативных правовых актов, разработчиком которых является комитет;</w:t>
      </w:r>
    </w:p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 xml:space="preserve">3.1.3. Выполняет мероприятия по снижению </w:t>
      </w:r>
      <w:proofErr w:type="spellStart"/>
      <w:r w:rsidRPr="00E75E08">
        <w:rPr>
          <w:sz w:val="28"/>
          <w:szCs w:val="28"/>
        </w:rPr>
        <w:t>комплаенс</w:t>
      </w:r>
      <w:proofErr w:type="spellEnd"/>
      <w:r w:rsidRPr="00E75E08">
        <w:rPr>
          <w:sz w:val="28"/>
          <w:szCs w:val="28"/>
        </w:rPr>
        <w:t xml:space="preserve">-рисков, включенные в план мероприятий по снижению рисков нарушения </w:t>
      </w:r>
      <w:hyperlink r:id="rId18" w:history="1">
        <w:r w:rsidRPr="00E75E08">
          <w:rPr>
            <w:sz w:val="28"/>
            <w:szCs w:val="28"/>
          </w:rPr>
          <w:t>антимонопольного законодательства</w:t>
        </w:r>
      </w:hyperlink>
      <w:r w:rsidRPr="00E75E08">
        <w:rPr>
          <w:sz w:val="28"/>
          <w:szCs w:val="28"/>
        </w:rPr>
        <w:t xml:space="preserve"> комитета;</w:t>
      </w:r>
    </w:p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>3.1.4. </w:t>
      </w:r>
      <w:proofErr w:type="gramStart"/>
      <w:r w:rsidRPr="00E75E08">
        <w:rPr>
          <w:sz w:val="28"/>
          <w:szCs w:val="28"/>
        </w:rPr>
        <w:t xml:space="preserve">Организует обсуждение соответствия проектов муниципальных нормативных правовых актов города, разработанных комитетом, требованиям </w:t>
      </w:r>
      <w:hyperlink r:id="rId19" w:history="1">
        <w:r w:rsidRPr="00E75E08">
          <w:rPr>
            <w:sz w:val="28"/>
            <w:szCs w:val="28"/>
          </w:rPr>
          <w:t>антимонопольного законодательства</w:t>
        </w:r>
      </w:hyperlink>
      <w:r w:rsidRPr="00E75E08">
        <w:rPr>
          <w:sz w:val="28"/>
          <w:szCs w:val="28"/>
        </w:rPr>
        <w:t xml:space="preserve"> путем их размещения на официальном Интернет-сайте города Барнаула, сбор и анализ замечаний и предложений организаций, граждан о выявленных в муниципальных нормативных правовых актах города положений, которые влекут нарушения антимонопольного законодательства;</w:t>
      </w:r>
      <w:proofErr w:type="gramEnd"/>
    </w:p>
    <w:p w:rsidR="00DE42F7" w:rsidRPr="00600C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 xml:space="preserve">3.1.5. Определяет по направлениям своей деятельности муниципальные нормативные правовые акты комитета, нормы которых </w:t>
      </w:r>
      <w:r w:rsidRPr="00600C08">
        <w:rPr>
          <w:sz w:val="28"/>
          <w:szCs w:val="28"/>
        </w:rPr>
        <w:t xml:space="preserve">могут повлечь нарушения </w:t>
      </w:r>
      <w:hyperlink r:id="rId20" w:history="1">
        <w:r w:rsidRPr="00600C08">
          <w:rPr>
            <w:sz w:val="28"/>
            <w:szCs w:val="28"/>
          </w:rPr>
          <w:t>антимонопольного законодательства</w:t>
        </w:r>
      </w:hyperlink>
      <w:r w:rsidRPr="00600C08">
        <w:rPr>
          <w:sz w:val="28"/>
          <w:szCs w:val="28"/>
        </w:rPr>
        <w:t xml:space="preserve"> в комитете.</w:t>
      </w:r>
    </w:p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32"/>
      <w:r w:rsidRPr="00600C08">
        <w:rPr>
          <w:sz w:val="28"/>
          <w:szCs w:val="28"/>
        </w:rPr>
        <w:t>3.2. </w:t>
      </w:r>
      <w:r w:rsidR="0020779B" w:rsidRPr="00600C08">
        <w:rPr>
          <w:sz w:val="28"/>
          <w:szCs w:val="28"/>
        </w:rPr>
        <w:t xml:space="preserve">Муниципальные служащие (работники) </w:t>
      </w:r>
      <w:r w:rsidR="00192485" w:rsidRPr="00600C08">
        <w:rPr>
          <w:sz w:val="28"/>
          <w:szCs w:val="28"/>
        </w:rPr>
        <w:t xml:space="preserve">комитета </w:t>
      </w:r>
      <w:r w:rsidRPr="00600C08">
        <w:rPr>
          <w:sz w:val="28"/>
          <w:szCs w:val="28"/>
        </w:rPr>
        <w:t>направля</w:t>
      </w:r>
      <w:r w:rsidR="0020779B" w:rsidRPr="00600C08">
        <w:rPr>
          <w:sz w:val="28"/>
          <w:szCs w:val="28"/>
        </w:rPr>
        <w:t>ю</w:t>
      </w:r>
      <w:r w:rsidRPr="00600C08">
        <w:rPr>
          <w:sz w:val="28"/>
          <w:szCs w:val="28"/>
        </w:rPr>
        <w:t xml:space="preserve">т информацию о выполнении мероприятий, указанных в </w:t>
      </w:r>
      <w:hyperlink w:anchor="sub_1031" w:history="1">
        <w:r w:rsidRPr="00600C08">
          <w:rPr>
            <w:sz w:val="28"/>
            <w:szCs w:val="28"/>
          </w:rPr>
          <w:t>пункте 3.1</w:t>
        </w:r>
      </w:hyperlink>
      <w:r w:rsidRPr="00600C08">
        <w:rPr>
          <w:sz w:val="28"/>
          <w:szCs w:val="28"/>
        </w:rPr>
        <w:t xml:space="preserve"> Положения, </w:t>
      </w:r>
      <w:r w:rsidR="0020779B" w:rsidRPr="00600C08">
        <w:rPr>
          <w:sz w:val="28"/>
          <w:szCs w:val="28"/>
        </w:rPr>
        <w:t>заместителю председателя комитета</w:t>
      </w:r>
      <w:r w:rsidRPr="00600C08">
        <w:rPr>
          <w:sz w:val="28"/>
          <w:szCs w:val="28"/>
        </w:rPr>
        <w:t xml:space="preserve"> до 15 декабря отчетного года.</w:t>
      </w:r>
    </w:p>
    <w:p w:rsidR="00192485" w:rsidRPr="00600C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08">
        <w:rPr>
          <w:sz w:val="28"/>
          <w:szCs w:val="28"/>
        </w:rPr>
        <w:t>3.3. </w:t>
      </w:r>
      <w:r w:rsidR="009705DC" w:rsidRPr="00600C08">
        <w:rPr>
          <w:sz w:val="28"/>
          <w:szCs w:val="28"/>
        </w:rPr>
        <w:t xml:space="preserve">В целях выявления </w:t>
      </w:r>
      <w:proofErr w:type="spellStart"/>
      <w:r w:rsidR="009705DC" w:rsidRPr="00600C08">
        <w:rPr>
          <w:sz w:val="28"/>
          <w:szCs w:val="28"/>
        </w:rPr>
        <w:t>комплаенс</w:t>
      </w:r>
      <w:proofErr w:type="spellEnd"/>
      <w:r w:rsidR="009705DC" w:rsidRPr="00600C08">
        <w:rPr>
          <w:sz w:val="28"/>
          <w:szCs w:val="28"/>
        </w:rPr>
        <w:t>-рисков</w:t>
      </w:r>
      <w:r w:rsidR="00192485" w:rsidRPr="00600C08">
        <w:rPr>
          <w:sz w:val="28"/>
          <w:szCs w:val="28"/>
        </w:rPr>
        <w:t>:</w:t>
      </w:r>
    </w:p>
    <w:p w:rsidR="009705DC" w:rsidRPr="00600C08" w:rsidRDefault="00192485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08">
        <w:rPr>
          <w:sz w:val="28"/>
          <w:szCs w:val="28"/>
        </w:rPr>
        <w:t xml:space="preserve">3.3.1. </w:t>
      </w:r>
      <w:r w:rsidR="00DA415A" w:rsidRPr="00600C08">
        <w:rPr>
          <w:sz w:val="28"/>
          <w:szCs w:val="28"/>
        </w:rPr>
        <w:t>З</w:t>
      </w:r>
      <w:r w:rsidR="009705DC" w:rsidRPr="00600C08">
        <w:rPr>
          <w:sz w:val="28"/>
          <w:szCs w:val="28"/>
        </w:rPr>
        <w:t>аместителем председателя комитета проводится:</w:t>
      </w:r>
    </w:p>
    <w:p w:rsidR="009705DC" w:rsidRPr="00600C08" w:rsidRDefault="009705DC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08">
        <w:rPr>
          <w:sz w:val="28"/>
          <w:szCs w:val="28"/>
        </w:rPr>
        <w:t>а) анализ выявленных нарушений антимонопольного законодательства в деятельности комитета за предыдущие три года (наличие предостережений, предупреждений, штрафов, жалоб, возбужденных дел) в порядке, предусмотренном пунктом 3.4 Положения;</w:t>
      </w:r>
    </w:p>
    <w:p w:rsidR="009705DC" w:rsidRPr="00600C08" w:rsidRDefault="009705DC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08">
        <w:rPr>
          <w:sz w:val="28"/>
          <w:szCs w:val="28"/>
        </w:rPr>
        <w:t>б) мониторинг и анализ практики применения комитетом муниципальных нормативных правовых актов, разработчиком которых является комитет, в порядке, предусмотренном пунктом 3.5 Положения;</w:t>
      </w:r>
    </w:p>
    <w:p w:rsidR="009705DC" w:rsidRPr="00E75E08" w:rsidRDefault="00192485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08">
        <w:rPr>
          <w:sz w:val="28"/>
          <w:szCs w:val="28"/>
        </w:rPr>
        <w:t xml:space="preserve">3.3.2. </w:t>
      </w:r>
      <w:r w:rsidR="00DA415A" w:rsidRPr="00600C08">
        <w:rPr>
          <w:sz w:val="28"/>
          <w:szCs w:val="28"/>
        </w:rPr>
        <w:t>М</w:t>
      </w:r>
      <w:r w:rsidRPr="00600C08">
        <w:rPr>
          <w:sz w:val="28"/>
          <w:szCs w:val="28"/>
        </w:rPr>
        <w:t xml:space="preserve">униципальными служащими (работниками) комитета проводится </w:t>
      </w:r>
      <w:r w:rsidR="009705DC" w:rsidRPr="00600C08">
        <w:rPr>
          <w:sz w:val="28"/>
          <w:szCs w:val="28"/>
        </w:rPr>
        <w:t>анализ проектов муниципальных нормативных правовых актов города, разработчиком которых является комитет, при проведении их правовой и антикоррупционной экспертизы.</w:t>
      </w:r>
    </w:p>
    <w:p w:rsidR="00E61AD0" w:rsidRPr="00E75E08" w:rsidRDefault="00E61AD0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 xml:space="preserve">3.4. В целях проведения анализа выявленных нарушений антимонопольного законодательства в комитете за предыдущие три года (наличие предостережений, предупреждений, штрафов, жалоб, возбужденных дел) заместителем председателя комитета не позднее             </w:t>
      </w:r>
      <w:r w:rsidRPr="00600C08">
        <w:rPr>
          <w:sz w:val="28"/>
          <w:szCs w:val="28"/>
        </w:rPr>
        <w:t>15 января года, следующего</w:t>
      </w:r>
      <w:r w:rsidRPr="00E75E08">
        <w:rPr>
          <w:sz w:val="28"/>
          <w:szCs w:val="28"/>
        </w:rPr>
        <w:t xml:space="preserve"> </w:t>
      </w:r>
      <w:proofErr w:type="gramStart"/>
      <w:r w:rsidRPr="00E75E08">
        <w:rPr>
          <w:sz w:val="28"/>
          <w:szCs w:val="28"/>
        </w:rPr>
        <w:t>за</w:t>
      </w:r>
      <w:proofErr w:type="gramEnd"/>
      <w:r w:rsidRPr="00E75E08">
        <w:rPr>
          <w:sz w:val="28"/>
          <w:szCs w:val="28"/>
        </w:rPr>
        <w:t xml:space="preserve"> отчетным:</w:t>
      </w:r>
    </w:p>
    <w:p w:rsidR="00E61AD0" w:rsidRPr="00E75E08" w:rsidRDefault="00E61AD0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>3.4.1. Проводится анализ сведений о наличии нарушений антимонопольного законодательства, поступивших в комитет;</w:t>
      </w:r>
    </w:p>
    <w:p w:rsidR="00E61AD0" w:rsidRPr="00E75E08" w:rsidRDefault="00E61AD0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>3.4.2. </w:t>
      </w:r>
      <w:proofErr w:type="gramStart"/>
      <w:r w:rsidRPr="00E75E08">
        <w:rPr>
          <w:sz w:val="28"/>
          <w:szCs w:val="28"/>
        </w:rPr>
        <w:t>Составляется перечень нарушений антимонопольного законодательства в комитете (при наличии), который содержит классифицированные по сферам деятельности сведения о выявленных за последние три года нарушениях антимонопольного законодательства (отдельно по каждому нарушению) 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Управлением Федеральной антимонопольной службы по Алтайскому краю, позиции антимонопольного органа, сведения о мерах</w:t>
      </w:r>
      <w:proofErr w:type="gramEnd"/>
      <w:r w:rsidRPr="00E75E08">
        <w:rPr>
          <w:sz w:val="28"/>
          <w:szCs w:val="28"/>
        </w:rPr>
        <w:t xml:space="preserve"> по устранению нарушения, а также о мерах, направленных на недопущение повторения нарушения.</w:t>
      </w:r>
    </w:p>
    <w:p w:rsidR="001C31DC" w:rsidRDefault="00E61AD0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 xml:space="preserve">3.5. В целях проведения мониторинга и анализа практики </w:t>
      </w:r>
      <w:proofErr w:type="spellStart"/>
      <w:r w:rsidR="00192485">
        <w:rPr>
          <w:sz w:val="28"/>
          <w:szCs w:val="28"/>
        </w:rPr>
        <w:t>п</w:t>
      </w:r>
      <w:r w:rsidRPr="00E75E08">
        <w:rPr>
          <w:sz w:val="28"/>
          <w:szCs w:val="28"/>
        </w:rPr>
        <w:t>равоприменения</w:t>
      </w:r>
      <w:proofErr w:type="spellEnd"/>
      <w:r w:rsidRPr="00E75E08">
        <w:rPr>
          <w:sz w:val="28"/>
          <w:szCs w:val="28"/>
        </w:rPr>
        <w:t xml:space="preserve"> комитетом муниципальных нормативных правовых актов</w:t>
      </w:r>
      <w:r w:rsidR="001C31DC">
        <w:rPr>
          <w:sz w:val="28"/>
          <w:szCs w:val="28"/>
        </w:rPr>
        <w:t>:</w:t>
      </w:r>
    </w:p>
    <w:p w:rsidR="00E61AD0" w:rsidRPr="00E75E08" w:rsidRDefault="001C31DC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 З</w:t>
      </w:r>
      <w:r w:rsidR="00E61AD0" w:rsidRPr="00E75E08">
        <w:rPr>
          <w:sz w:val="28"/>
          <w:szCs w:val="28"/>
        </w:rPr>
        <w:t>аместитель председателя комитета:</w:t>
      </w:r>
    </w:p>
    <w:p w:rsidR="00E61AD0" w:rsidRPr="00E75E08" w:rsidRDefault="001C31DC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</w:t>
      </w:r>
      <w:r w:rsidR="00E61AD0" w:rsidRPr="00E75E08">
        <w:rPr>
          <w:sz w:val="28"/>
          <w:szCs w:val="28"/>
        </w:rPr>
        <w:t>е позднее 1 февраля года, следующего за отчетным, составляет на основании информации, предоставленной муниципальными служащими (работниками) комитета, перечень муниципальных нормативных правовых актов комитета (далее – перечень актов), нормы которых могут повлечь нарушения антимонопольного законодательства в комитете, с указанием их источников опубликования;</w:t>
      </w:r>
      <w:proofErr w:type="gramEnd"/>
    </w:p>
    <w:p w:rsidR="00E61AD0" w:rsidRPr="00E75E08" w:rsidRDefault="001C31DC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1AD0" w:rsidRPr="00E75E08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E61AD0" w:rsidRPr="00E75E08">
        <w:rPr>
          <w:sz w:val="28"/>
          <w:szCs w:val="28"/>
        </w:rPr>
        <w:t xml:space="preserve">е позднее 1 марта года, следующего за </w:t>
      </w:r>
      <w:proofErr w:type="gramStart"/>
      <w:r w:rsidR="00E61AD0" w:rsidRPr="00E75E08">
        <w:rPr>
          <w:sz w:val="28"/>
          <w:szCs w:val="28"/>
        </w:rPr>
        <w:t>отчетным</w:t>
      </w:r>
      <w:proofErr w:type="gramEnd"/>
      <w:r w:rsidR="00E61AD0" w:rsidRPr="00E75E08">
        <w:rPr>
          <w:sz w:val="28"/>
          <w:szCs w:val="28"/>
        </w:rPr>
        <w:t>, организует размещение перечня актов на официальном Интернет-сайте города Барнаула;</w:t>
      </w:r>
    </w:p>
    <w:p w:rsidR="00E61AD0" w:rsidRPr="00E75E08" w:rsidRDefault="001C31DC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E61AD0" w:rsidRPr="00E75E08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E61AD0" w:rsidRPr="00E75E08">
        <w:rPr>
          <w:sz w:val="28"/>
          <w:szCs w:val="28"/>
        </w:rPr>
        <w:t xml:space="preserve"> течение одного месяца со дня размещение перечня актов на официальном Интернет-сайте города Барнаула принимает обращения граждан и организаций о выявленных в муниципальных нормативных правовых актах комитета положений, которые влекут нарушение антимонопольного законодательства, проводит анализ поступивших предложений;</w:t>
      </w:r>
      <w:proofErr w:type="gramEnd"/>
    </w:p>
    <w:p w:rsidR="00E61AD0" w:rsidRPr="00600C08" w:rsidRDefault="00E61AD0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08">
        <w:rPr>
          <w:sz w:val="28"/>
          <w:szCs w:val="28"/>
        </w:rPr>
        <w:t>3.5.</w:t>
      </w:r>
      <w:r w:rsidR="001C31DC" w:rsidRPr="00600C08">
        <w:rPr>
          <w:sz w:val="28"/>
          <w:szCs w:val="28"/>
        </w:rPr>
        <w:t>2</w:t>
      </w:r>
      <w:r w:rsidRPr="00600C08">
        <w:rPr>
          <w:sz w:val="28"/>
          <w:szCs w:val="28"/>
        </w:rPr>
        <w:t>. </w:t>
      </w:r>
      <w:r w:rsidR="001C31DC" w:rsidRPr="00600C08">
        <w:rPr>
          <w:sz w:val="28"/>
          <w:szCs w:val="28"/>
        </w:rPr>
        <w:t>Муниципальные служащие (работники) комитета в</w:t>
      </w:r>
      <w:r w:rsidRPr="00600C08">
        <w:rPr>
          <w:sz w:val="28"/>
          <w:szCs w:val="28"/>
        </w:rPr>
        <w:t>нос</w:t>
      </w:r>
      <w:r w:rsidR="001C31DC" w:rsidRPr="00600C08">
        <w:rPr>
          <w:sz w:val="28"/>
          <w:szCs w:val="28"/>
        </w:rPr>
        <w:t>я</w:t>
      </w:r>
      <w:r w:rsidRPr="00600C08">
        <w:rPr>
          <w:sz w:val="28"/>
          <w:szCs w:val="28"/>
        </w:rPr>
        <w:t xml:space="preserve">т </w:t>
      </w:r>
      <w:r w:rsidR="001C31DC" w:rsidRPr="00600C08">
        <w:rPr>
          <w:sz w:val="28"/>
          <w:szCs w:val="28"/>
        </w:rPr>
        <w:t xml:space="preserve">заместителю </w:t>
      </w:r>
      <w:r w:rsidRPr="00600C08">
        <w:rPr>
          <w:sz w:val="28"/>
          <w:szCs w:val="28"/>
        </w:rPr>
        <w:t>председател</w:t>
      </w:r>
      <w:r w:rsidR="001C31DC" w:rsidRPr="00600C08">
        <w:rPr>
          <w:sz w:val="28"/>
          <w:szCs w:val="28"/>
        </w:rPr>
        <w:t>я</w:t>
      </w:r>
      <w:r w:rsidRPr="00600C08">
        <w:rPr>
          <w:sz w:val="28"/>
          <w:szCs w:val="28"/>
        </w:rPr>
        <w:t xml:space="preserve"> комитета предложения о внесении изменений, дополнений в муниципальные нормативные правовые акты, разработчиком которых является комитет, направленные на исключение положений, которые влекут нарушение антимонопольного законодательства.</w:t>
      </w:r>
    </w:p>
    <w:p w:rsidR="00E61AD0" w:rsidRPr="00E75E08" w:rsidRDefault="00E61AD0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08">
        <w:rPr>
          <w:sz w:val="28"/>
          <w:szCs w:val="28"/>
        </w:rPr>
        <w:t>3.6. В целях проведения мониторинга и анализа практики</w:t>
      </w:r>
      <w:r w:rsidRPr="00E75E08">
        <w:rPr>
          <w:sz w:val="28"/>
          <w:szCs w:val="28"/>
        </w:rPr>
        <w:t xml:space="preserve"> </w:t>
      </w:r>
      <w:proofErr w:type="spellStart"/>
      <w:r w:rsidRPr="00E75E08">
        <w:rPr>
          <w:sz w:val="28"/>
          <w:szCs w:val="28"/>
        </w:rPr>
        <w:t>правоприменения</w:t>
      </w:r>
      <w:proofErr w:type="spellEnd"/>
      <w:r w:rsidRPr="00E75E08">
        <w:rPr>
          <w:sz w:val="28"/>
          <w:szCs w:val="28"/>
        </w:rPr>
        <w:t xml:space="preserve"> муниципальных нормативных правовых актов города, разработанных комитетом, муниципальных нормативных правовых актов комитета заместитель председателя комитета проводит оценку </w:t>
      </w:r>
      <w:proofErr w:type="spellStart"/>
      <w:r w:rsidRPr="00E75E08">
        <w:rPr>
          <w:sz w:val="28"/>
          <w:szCs w:val="28"/>
        </w:rPr>
        <w:t>комплаенс</w:t>
      </w:r>
      <w:proofErr w:type="spellEnd"/>
      <w:r w:rsidRPr="00E75E08">
        <w:rPr>
          <w:sz w:val="28"/>
          <w:szCs w:val="28"/>
        </w:rPr>
        <w:t>-рисков.</w:t>
      </w:r>
    </w:p>
    <w:p w:rsidR="00E61AD0" w:rsidRPr="00E75E08" w:rsidRDefault="00E61AD0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5E08">
        <w:rPr>
          <w:sz w:val="28"/>
          <w:szCs w:val="28"/>
        </w:rPr>
        <w:t xml:space="preserve">Оценка выявленных </w:t>
      </w:r>
      <w:proofErr w:type="spellStart"/>
      <w:r w:rsidRPr="00E75E08">
        <w:rPr>
          <w:sz w:val="28"/>
          <w:szCs w:val="28"/>
        </w:rPr>
        <w:t>комплаенс</w:t>
      </w:r>
      <w:proofErr w:type="spellEnd"/>
      <w:r w:rsidRPr="00E75E08">
        <w:rPr>
          <w:sz w:val="28"/>
          <w:szCs w:val="28"/>
        </w:rPr>
        <w:t xml:space="preserve">-рисков проводится не позднее             </w:t>
      </w:r>
      <w:r w:rsidRPr="00600C08">
        <w:rPr>
          <w:sz w:val="28"/>
          <w:szCs w:val="28"/>
        </w:rPr>
        <w:t>15 января года, следующего за отчетным, с учетом показателей,</w:t>
      </w:r>
      <w:r w:rsidRPr="00E75E08">
        <w:rPr>
          <w:sz w:val="28"/>
          <w:szCs w:val="28"/>
        </w:rPr>
        <w:t xml:space="preserve"> предусмотренных Методическими рекомендациями.</w:t>
      </w:r>
      <w:proofErr w:type="gramEnd"/>
    </w:p>
    <w:p w:rsidR="00E61AD0" w:rsidRPr="00E75E08" w:rsidRDefault="00E61AD0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5E08">
        <w:rPr>
          <w:sz w:val="28"/>
          <w:szCs w:val="28"/>
        </w:rPr>
        <w:t>Выявляемые</w:t>
      </w:r>
      <w:proofErr w:type="gramEnd"/>
      <w:r w:rsidRPr="00E75E08">
        <w:rPr>
          <w:sz w:val="28"/>
          <w:szCs w:val="28"/>
        </w:rPr>
        <w:t xml:space="preserve"> </w:t>
      </w:r>
      <w:proofErr w:type="spellStart"/>
      <w:r w:rsidRPr="00E75E08">
        <w:rPr>
          <w:sz w:val="28"/>
          <w:szCs w:val="28"/>
        </w:rPr>
        <w:t>комплаенс</w:t>
      </w:r>
      <w:proofErr w:type="spellEnd"/>
      <w:r w:rsidRPr="00E75E08">
        <w:rPr>
          <w:sz w:val="28"/>
          <w:szCs w:val="28"/>
        </w:rPr>
        <w:t>-риски распределяются по уровням согласно приложению к Методическим рекомендациям.</w:t>
      </w:r>
    </w:p>
    <w:p w:rsidR="00E61AD0" w:rsidRPr="00E75E08" w:rsidRDefault="00E61AD0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5E08">
        <w:rPr>
          <w:sz w:val="28"/>
          <w:szCs w:val="28"/>
        </w:rPr>
        <w:t xml:space="preserve">На основе проведенной оценки </w:t>
      </w:r>
      <w:proofErr w:type="spellStart"/>
      <w:r w:rsidRPr="00E75E08">
        <w:rPr>
          <w:sz w:val="28"/>
          <w:szCs w:val="28"/>
        </w:rPr>
        <w:t>комплаенс</w:t>
      </w:r>
      <w:proofErr w:type="spellEnd"/>
      <w:r w:rsidRPr="00E75E08">
        <w:rPr>
          <w:sz w:val="28"/>
          <w:szCs w:val="28"/>
        </w:rPr>
        <w:t>-рисков заместителем председателя комитета не позднее 05 февраля года, следующего за отчетным, составляется карта рисков, в которую включается описание рисков, оценка причин и условий их возникновения.</w:t>
      </w:r>
      <w:proofErr w:type="gramEnd"/>
    </w:p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>3.</w:t>
      </w:r>
      <w:r w:rsidR="00E61AD0" w:rsidRPr="00E75E08">
        <w:rPr>
          <w:sz w:val="28"/>
          <w:szCs w:val="28"/>
        </w:rPr>
        <w:t>7</w:t>
      </w:r>
      <w:r w:rsidRPr="00E75E08">
        <w:rPr>
          <w:sz w:val="28"/>
          <w:szCs w:val="28"/>
        </w:rPr>
        <w:t>. Обсуждение соответствия проектов муниципальных нормативных правовых актов, разработанных комитетом, муниципальных нормативных правовых актов комитета требованиям антимонопольного законодательства организуется путем проведения общественного обсуждения проектов муниципальных правовых актов города, комитета в порядке, установленном решением Барнаульской городской Думы.</w:t>
      </w:r>
    </w:p>
    <w:bookmarkEnd w:id="10"/>
    <w:p w:rsidR="00DE42F7" w:rsidRPr="00E75E08" w:rsidRDefault="00DE42F7" w:rsidP="004722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42F7" w:rsidRPr="00E75E08" w:rsidRDefault="00DE42F7" w:rsidP="0047227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1" w:name="sub_1040"/>
      <w:r w:rsidRPr="00E75E08">
        <w:rPr>
          <w:bCs/>
          <w:sz w:val="28"/>
          <w:szCs w:val="28"/>
        </w:rPr>
        <w:t>4. Мероприятия по снижению рисков нарушения антимонопольного законодательства в комитете</w:t>
      </w:r>
    </w:p>
    <w:bookmarkEnd w:id="11"/>
    <w:p w:rsidR="00DE42F7" w:rsidRPr="00E75E08" w:rsidRDefault="00DE42F7" w:rsidP="004722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041"/>
      <w:r w:rsidRPr="00E75E08">
        <w:rPr>
          <w:sz w:val="28"/>
          <w:szCs w:val="28"/>
        </w:rPr>
        <w:t xml:space="preserve">4.1. В целях снижения рисков нарушения </w:t>
      </w:r>
      <w:hyperlink r:id="rId21" w:history="1">
        <w:r w:rsidRPr="00E75E08">
          <w:rPr>
            <w:sz w:val="28"/>
            <w:szCs w:val="28"/>
          </w:rPr>
          <w:t>антимонопольного законодательства</w:t>
        </w:r>
      </w:hyperlink>
      <w:r w:rsidRPr="00E75E08">
        <w:rPr>
          <w:sz w:val="28"/>
          <w:szCs w:val="28"/>
        </w:rPr>
        <w:t xml:space="preserve"> в комитете заместитель председателя комитета ежегодно в срок не позднее 05 февраля года, на который планируются мероприятия, разрабатывает план мероприятий по снижению рисков нарушения антимонопольного законодательства в комитете. План мероприятий по снижению рисков нарушения антимонопольного законодательства в комитете утверждается председателем комитета.</w:t>
      </w:r>
    </w:p>
    <w:p w:rsidR="00DF43CE" w:rsidRPr="00E75E08" w:rsidRDefault="00DF43CE" w:rsidP="00DF4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042"/>
      <w:bookmarkEnd w:id="12"/>
      <w:r w:rsidRPr="00E75E08">
        <w:rPr>
          <w:sz w:val="28"/>
          <w:szCs w:val="28"/>
        </w:rPr>
        <w:t xml:space="preserve">4.2. Муниципальные служащие (работники) комитета при осуществлении своих должностных обязанностей должны соблюдать требования </w:t>
      </w:r>
      <w:hyperlink r:id="rId22" w:history="1">
        <w:r w:rsidRPr="00E75E08">
          <w:rPr>
            <w:sz w:val="28"/>
            <w:szCs w:val="28"/>
          </w:rPr>
          <w:t>антимонопольного законодательства</w:t>
        </w:r>
      </w:hyperlink>
      <w:r w:rsidRPr="00E75E08">
        <w:rPr>
          <w:sz w:val="28"/>
          <w:szCs w:val="28"/>
        </w:rPr>
        <w:t xml:space="preserve">, запреты на совершение </w:t>
      </w:r>
      <w:proofErr w:type="spellStart"/>
      <w:r w:rsidRPr="00E75E08">
        <w:rPr>
          <w:sz w:val="28"/>
          <w:szCs w:val="28"/>
        </w:rPr>
        <w:t>антиконкурентных</w:t>
      </w:r>
      <w:proofErr w:type="spellEnd"/>
      <w:r w:rsidRPr="00E75E08">
        <w:rPr>
          <w:sz w:val="28"/>
          <w:szCs w:val="28"/>
        </w:rPr>
        <w:t xml:space="preserve"> действий и предупреждать возникающие риски нарушения антимонопольного законодательства.</w:t>
      </w:r>
    </w:p>
    <w:p w:rsidR="00DF43CE" w:rsidRDefault="00DF43CE" w:rsidP="00DF43CE">
      <w:pPr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 xml:space="preserve">4.3. Муниципальные служащие (работники) комитета обязаны незамедлительно </w:t>
      </w:r>
      <w:r w:rsidRPr="00600C08">
        <w:rPr>
          <w:sz w:val="28"/>
          <w:szCs w:val="28"/>
        </w:rPr>
        <w:t xml:space="preserve">информировать </w:t>
      </w:r>
      <w:r w:rsidR="00600C08" w:rsidRPr="00600C08">
        <w:rPr>
          <w:sz w:val="28"/>
          <w:szCs w:val="28"/>
        </w:rPr>
        <w:t>заместителя председателя</w:t>
      </w:r>
      <w:r w:rsidR="001C31DC" w:rsidRPr="00600C08">
        <w:rPr>
          <w:sz w:val="28"/>
          <w:szCs w:val="28"/>
        </w:rPr>
        <w:t xml:space="preserve"> комитет</w:t>
      </w:r>
      <w:r w:rsidR="00600C08" w:rsidRPr="00600C08">
        <w:rPr>
          <w:sz w:val="28"/>
          <w:szCs w:val="28"/>
        </w:rPr>
        <w:t>а</w:t>
      </w:r>
      <w:r w:rsidR="001C31DC" w:rsidRPr="00600C08">
        <w:rPr>
          <w:sz w:val="28"/>
          <w:szCs w:val="28"/>
        </w:rPr>
        <w:t xml:space="preserve">, </w:t>
      </w:r>
      <w:r w:rsidRPr="00600C08">
        <w:rPr>
          <w:sz w:val="28"/>
          <w:szCs w:val="28"/>
        </w:rPr>
        <w:t>о</w:t>
      </w:r>
      <w:r w:rsidRPr="00E75E08">
        <w:rPr>
          <w:sz w:val="28"/>
          <w:szCs w:val="28"/>
        </w:rPr>
        <w:t xml:space="preserve"> рисках нарушения и выявленных нарушениях требований </w:t>
      </w:r>
      <w:hyperlink r:id="rId23" w:history="1">
        <w:r w:rsidRPr="00E75E08">
          <w:rPr>
            <w:sz w:val="28"/>
            <w:szCs w:val="28"/>
          </w:rPr>
          <w:t>антимонопольного законодательства</w:t>
        </w:r>
      </w:hyperlink>
      <w:r>
        <w:rPr>
          <w:sz w:val="28"/>
          <w:szCs w:val="28"/>
        </w:rPr>
        <w:t>.</w:t>
      </w:r>
    </w:p>
    <w:p w:rsidR="0045462D" w:rsidRPr="00DF43CE" w:rsidRDefault="0045462D" w:rsidP="00DF43CE">
      <w:pPr>
        <w:ind w:firstLine="709"/>
        <w:jc w:val="both"/>
        <w:rPr>
          <w:sz w:val="28"/>
          <w:szCs w:val="28"/>
        </w:rPr>
      </w:pPr>
      <w:r w:rsidRPr="00600C08">
        <w:rPr>
          <w:sz w:val="28"/>
          <w:szCs w:val="28"/>
        </w:rPr>
        <w:t xml:space="preserve">4.4. </w:t>
      </w:r>
      <w:r w:rsidR="00600C08" w:rsidRPr="00600C08">
        <w:rPr>
          <w:sz w:val="28"/>
          <w:szCs w:val="28"/>
        </w:rPr>
        <w:t xml:space="preserve">Заместитель председателя </w:t>
      </w:r>
      <w:r w:rsidR="007A79ED" w:rsidRPr="00600C08">
        <w:rPr>
          <w:sz w:val="28"/>
          <w:szCs w:val="28"/>
        </w:rPr>
        <w:t>комитет</w:t>
      </w:r>
      <w:r w:rsidR="00600C08" w:rsidRPr="00600C08">
        <w:rPr>
          <w:sz w:val="28"/>
          <w:szCs w:val="28"/>
        </w:rPr>
        <w:t>а</w:t>
      </w:r>
      <w:r w:rsidR="007A79ED" w:rsidRPr="00600C08">
        <w:rPr>
          <w:sz w:val="28"/>
          <w:szCs w:val="28"/>
        </w:rPr>
        <w:t xml:space="preserve">, </w:t>
      </w:r>
      <w:r w:rsidRPr="00600C08">
        <w:rPr>
          <w:sz w:val="28"/>
          <w:szCs w:val="28"/>
        </w:rPr>
        <w:t>сообщает в срок не позднее одного рабочего дня с момента поступления ему информации о выявленных рисках нарушения требований антимонопольного законодательства сведения о выявленных рисках нарушения требований</w:t>
      </w:r>
      <w:r w:rsidRPr="00DF43CE">
        <w:rPr>
          <w:sz w:val="28"/>
          <w:szCs w:val="28"/>
        </w:rPr>
        <w:t xml:space="preserve"> антимонопольного законодательства </w:t>
      </w:r>
      <w:r w:rsidR="007A79ED">
        <w:rPr>
          <w:sz w:val="28"/>
          <w:szCs w:val="28"/>
        </w:rPr>
        <w:t>п</w:t>
      </w:r>
      <w:r w:rsidRPr="00DF43CE">
        <w:rPr>
          <w:sz w:val="28"/>
          <w:szCs w:val="28"/>
        </w:rPr>
        <w:t>редседател</w:t>
      </w:r>
      <w:r w:rsidR="00600C08">
        <w:rPr>
          <w:sz w:val="28"/>
          <w:szCs w:val="28"/>
        </w:rPr>
        <w:t>ю</w:t>
      </w:r>
      <w:r w:rsidRPr="00DF43CE">
        <w:rPr>
          <w:sz w:val="28"/>
          <w:szCs w:val="28"/>
        </w:rPr>
        <w:t xml:space="preserve"> комитета, а также представляет предложения по минимизации рисков либо устранению нарушения.</w:t>
      </w:r>
    </w:p>
    <w:p w:rsidR="0045462D" w:rsidRPr="007A79ED" w:rsidRDefault="0045462D" w:rsidP="0045462D">
      <w:pPr>
        <w:ind w:firstLine="709"/>
        <w:jc w:val="both"/>
        <w:rPr>
          <w:sz w:val="28"/>
          <w:szCs w:val="28"/>
        </w:rPr>
      </w:pPr>
      <w:r w:rsidRPr="007A79ED">
        <w:rPr>
          <w:sz w:val="28"/>
          <w:szCs w:val="28"/>
        </w:rPr>
        <w:t xml:space="preserve">4.5. В течение одного месяца с момента поступления сведений, указанных в пункте 4.4 Положения, </w:t>
      </w:r>
      <w:r w:rsidR="007A79ED" w:rsidRPr="007A79ED">
        <w:rPr>
          <w:sz w:val="28"/>
          <w:szCs w:val="28"/>
        </w:rPr>
        <w:t>заместитель председателя комитета</w:t>
      </w:r>
      <w:r w:rsidRPr="007A79ED">
        <w:rPr>
          <w:sz w:val="28"/>
          <w:szCs w:val="28"/>
        </w:rPr>
        <w:t xml:space="preserve"> вносит изменения (корректировку) в действующий план мероприятий по снижению рисков нарушения антимонопольного законодательства в комитете, которые утверждаются председателем комитета.</w:t>
      </w:r>
    </w:p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1043"/>
      <w:bookmarkEnd w:id="13"/>
      <w:r w:rsidRPr="00E75E08">
        <w:rPr>
          <w:sz w:val="28"/>
          <w:szCs w:val="28"/>
        </w:rPr>
        <w:t>.</w:t>
      </w:r>
      <w:bookmarkStart w:id="15" w:name="sub_1046"/>
      <w:bookmarkEnd w:id="14"/>
      <w:r w:rsidRPr="00E75E08">
        <w:rPr>
          <w:sz w:val="28"/>
          <w:szCs w:val="28"/>
        </w:rPr>
        <w:t xml:space="preserve">4.6. Обучение муниципальных служащих (работников) комитета </w:t>
      </w:r>
      <w:r w:rsidR="00D323E0" w:rsidRPr="00E75E08">
        <w:rPr>
          <w:sz w:val="28"/>
          <w:szCs w:val="28"/>
        </w:rPr>
        <w:t xml:space="preserve">требованиям </w:t>
      </w:r>
      <w:hyperlink r:id="rId24" w:history="1">
        <w:r w:rsidR="00D323E0" w:rsidRPr="00E75E08">
          <w:rPr>
            <w:sz w:val="28"/>
            <w:szCs w:val="28"/>
          </w:rPr>
          <w:t>антимонопольного законодательства</w:t>
        </w:r>
      </w:hyperlink>
      <w:r w:rsidR="00D323E0" w:rsidRPr="00E75E08">
        <w:rPr>
          <w:sz w:val="28"/>
          <w:szCs w:val="28"/>
        </w:rPr>
        <w:t xml:space="preserve"> и антимонопольного </w:t>
      </w:r>
      <w:proofErr w:type="spellStart"/>
      <w:r w:rsidR="00D323E0" w:rsidRPr="00E75E08">
        <w:rPr>
          <w:sz w:val="28"/>
          <w:szCs w:val="28"/>
        </w:rPr>
        <w:t>комплаенса</w:t>
      </w:r>
      <w:proofErr w:type="spellEnd"/>
      <w:r w:rsidR="00D323E0" w:rsidRPr="00E75E08">
        <w:rPr>
          <w:sz w:val="28"/>
          <w:szCs w:val="28"/>
        </w:rPr>
        <w:t xml:space="preserve"> в комитете </w:t>
      </w:r>
      <w:r w:rsidRPr="00600C08">
        <w:rPr>
          <w:sz w:val="28"/>
          <w:szCs w:val="28"/>
        </w:rPr>
        <w:t xml:space="preserve">организует </w:t>
      </w:r>
      <w:r w:rsidR="007A79ED" w:rsidRPr="00600C08">
        <w:rPr>
          <w:sz w:val="28"/>
          <w:szCs w:val="28"/>
        </w:rPr>
        <w:t>заместитель председателя комитета</w:t>
      </w:r>
      <w:r w:rsidRPr="00600C08">
        <w:rPr>
          <w:sz w:val="28"/>
          <w:szCs w:val="28"/>
        </w:rPr>
        <w:t xml:space="preserve"> в случае выявления нарушения антимонопольного законодательства в срок</w:t>
      </w:r>
      <w:r w:rsidRPr="00E75E08">
        <w:rPr>
          <w:sz w:val="28"/>
          <w:szCs w:val="28"/>
        </w:rPr>
        <w:t xml:space="preserve"> не более одного месяца со дня утверждения изменений (корректировки) действующего плана мероприятий по снижению рисков нарушения антимонопольного законодательства в комитете.</w:t>
      </w:r>
    </w:p>
    <w:bookmarkEnd w:id="15"/>
    <w:p w:rsidR="00DE42F7" w:rsidRPr="00E75E08" w:rsidRDefault="00DE42F7" w:rsidP="004722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42F7" w:rsidRPr="00E75E08" w:rsidRDefault="00DE42F7" w:rsidP="0047227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6" w:name="sub_1050"/>
      <w:r w:rsidRPr="00E75E08">
        <w:rPr>
          <w:bCs/>
          <w:sz w:val="28"/>
          <w:szCs w:val="28"/>
        </w:rPr>
        <w:t xml:space="preserve">5. Оценка организации и эффективности функционирования антимонопольного </w:t>
      </w:r>
      <w:proofErr w:type="spellStart"/>
      <w:r w:rsidRPr="00E75E08">
        <w:rPr>
          <w:bCs/>
          <w:sz w:val="28"/>
          <w:szCs w:val="28"/>
        </w:rPr>
        <w:t>комплаенса</w:t>
      </w:r>
      <w:proofErr w:type="spellEnd"/>
      <w:r w:rsidRPr="00E75E08">
        <w:rPr>
          <w:bCs/>
          <w:sz w:val="28"/>
          <w:szCs w:val="28"/>
        </w:rPr>
        <w:t xml:space="preserve"> в комитете</w:t>
      </w:r>
    </w:p>
    <w:bookmarkEnd w:id="16"/>
    <w:p w:rsidR="00DE42F7" w:rsidRPr="00E75E08" w:rsidRDefault="00DE42F7" w:rsidP="004722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1051"/>
      <w:r w:rsidRPr="00E75E08">
        <w:rPr>
          <w:sz w:val="28"/>
          <w:szCs w:val="28"/>
        </w:rPr>
        <w:t xml:space="preserve">5.1. В целях оценки организации и эффективности функционирования антимонопольного </w:t>
      </w:r>
      <w:proofErr w:type="spellStart"/>
      <w:r w:rsidRPr="00E75E08">
        <w:rPr>
          <w:sz w:val="28"/>
          <w:szCs w:val="28"/>
        </w:rPr>
        <w:t>комплаенса</w:t>
      </w:r>
      <w:proofErr w:type="spellEnd"/>
      <w:r w:rsidRPr="00E75E08">
        <w:rPr>
          <w:sz w:val="28"/>
          <w:szCs w:val="28"/>
        </w:rPr>
        <w:t xml:space="preserve"> в комитете установлены ключевые показатели эффективности антимонопольного </w:t>
      </w:r>
      <w:proofErr w:type="spellStart"/>
      <w:r w:rsidRPr="00E75E08">
        <w:rPr>
          <w:sz w:val="28"/>
          <w:szCs w:val="28"/>
        </w:rPr>
        <w:t>комплаенса</w:t>
      </w:r>
      <w:proofErr w:type="spellEnd"/>
      <w:r w:rsidRPr="00E75E08">
        <w:rPr>
          <w:sz w:val="28"/>
          <w:szCs w:val="28"/>
        </w:rPr>
        <w:t xml:space="preserve"> комитета в соответствии с </w:t>
      </w:r>
      <w:hyperlink w:anchor="sub_1100" w:history="1">
        <w:r w:rsidRPr="00E75E08">
          <w:rPr>
            <w:sz w:val="28"/>
            <w:szCs w:val="28"/>
          </w:rPr>
          <w:t>приложением</w:t>
        </w:r>
      </w:hyperlink>
      <w:r w:rsidRPr="00E75E08">
        <w:rPr>
          <w:sz w:val="28"/>
          <w:szCs w:val="28"/>
        </w:rPr>
        <w:t xml:space="preserve"> к Положению (далее – ключевые показатели).</w:t>
      </w:r>
    </w:p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1052"/>
      <w:bookmarkEnd w:id="17"/>
      <w:r w:rsidRPr="00E75E08">
        <w:rPr>
          <w:sz w:val="28"/>
          <w:szCs w:val="28"/>
        </w:rPr>
        <w:t>5.2. Ключевыми показателями являются:</w:t>
      </w:r>
    </w:p>
    <w:bookmarkEnd w:id="18"/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 xml:space="preserve">количество нарушений </w:t>
      </w:r>
      <w:hyperlink r:id="rId25" w:history="1">
        <w:r w:rsidRPr="00E75E08">
          <w:rPr>
            <w:sz w:val="28"/>
            <w:szCs w:val="28"/>
          </w:rPr>
          <w:t>антимонопольного законодательства</w:t>
        </w:r>
      </w:hyperlink>
      <w:r w:rsidRPr="00E75E08">
        <w:rPr>
          <w:sz w:val="28"/>
          <w:szCs w:val="28"/>
        </w:rPr>
        <w:t xml:space="preserve"> комитета, в том числе совершенных должностными лицами комитета;</w:t>
      </w:r>
    </w:p>
    <w:p w:rsidR="007A79ED" w:rsidRDefault="007A79ED" w:rsidP="00472278">
      <w:pPr>
        <w:ind w:firstLine="709"/>
        <w:jc w:val="both"/>
        <w:rPr>
          <w:sz w:val="28"/>
          <w:szCs w:val="28"/>
        </w:rPr>
      </w:pPr>
      <w:r w:rsidRPr="00600C08">
        <w:rPr>
          <w:sz w:val="28"/>
          <w:szCs w:val="28"/>
        </w:rPr>
        <w:t xml:space="preserve">доля действующих муниципальных нормативных правовых актов (используемых в своей деятельности комитетом, в том числе разработчиком которых является комитет), проектов муниципальных нормативных правовых актов, в том числе разработанных комитетом, </w:t>
      </w:r>
      <w:proofErr w:type="gramStart"/>
      <w:r w:rsidRPr="00600C08">
        <w:rPr>
          <w:sz w:val="28"/>
          <w:szCs w:val="28"/>
        </w:rPr>
        <w:t>в</w:t>
      </w:r>
      <w:proofErr w:type="gramEnd"/>
      <w:r w:rsidRPr="00600C08">
        <w:rPr>
          <w:sz w:val="28"/>
          <w:szCs w:val="28"/>
        </w:rPr>
        <w:t xml:space="preserve"> которых выявлены </w:t>
      </w:r>
      <w:proofErr w:type="spellStart"/>
      <w:r w:rsidRPr="00600C08">
        <w:rPr>
          <w:sz w:val="28"/>
          <w:szCs w:val="28"/>
        </w:rPr>
        <w:t>комплаенс</w:t>
      </w:r>
      <w:proofErr w:type="spellEnd"/>
      <w:r w:rsidRPr="00600C08">
        <w:rPr>
          <w:sz w:val="28"/>
          <w:szCs w:val="28"/>
        </w:rPr>
        <w:t>-риски.</w:t>
      </w:r>
    </w:p>
    <w:p w:rsidR="0020779B" w:rsidRPr="00E75E08" w:rsidRDefault="0020779B" w:rsidP="00472278">
      <w:pPr>
        <w:ind w:firstLine="709"/>
        <w:jc w:val="both"/>
        <w:rPr>
          <w:sz w:val="28"/>
          <w:szCs w:val="28"/>
        </w:rPr>
      </w:pPr>
      <w:r w:rsidRPr="00E75E08">
        <w:rPr>
          <w:sz w:val="28"/>
          <w:szCs w:val="28"/>
        </w:rPr>
        <w:t xml:space="preserve">5.3. </w:t>
      </w:r>
      <w:proofErr w:type="gramStart"/>
      <w:r w:rsidRPr="00E75E08">
        <w:rPr>
          <w:sz w:val="28"/>
          <w:szCs w:val="28"/>
        </w:rPr>
        <w:t>Заместитель председателя</w:t>
      </w:r>
      <w:r w:rsidR="006D75EC" w:rsidRPr="00E75E08">
        <w:rPr>
          <w:sz w:val="28"/>
          <w:szCs w:val="28"/>
        </w:rPr>
        <w:t xml:space="preserve"> комитета</w:t>
      </w:r>
      <w:r w:rsidRPr="00E75E08">
        <w:rPr>
          <w:sz w:val="28"/>
          <w:szCs w:val="28"/>
        </w:rPr>
        <w:t xml:space="preserve"> ежегодно до 20 января на основе представленной </w:t>
      </w:r>
      <w:r w:rsidR="006D75EC" w:rsidRPr="00E75E08">
        <w:rPr>
          <w:sz w:val="28"/>
          <w:szCs w:val="28"/>
        </w:rPr>
        <w:t>муниципальными служащими (работниками)</w:t>
      </w:r>
      <w:r w:rsidRPr="00E75E08">
        <w:rPr>
          <w:sz w:val="28"/>
          <w:szCs w:val="28"/>
        </w:rPr>
        <w:t xml:space="preserve"> комитета информации, указанной в пункте 3.2 Положения, проводит оценку достижения ключевых показателей, которая отражается в информации, предоставляемой в правовой комитет администрации города Барнаула в целях подготовки доклада о системе внутреннего  обеспечения соответствия требованиям антимонопольного законодательства (антимонопольного </w:t>
      </w:r>
      <w:proofErr w:type="spellStart"/>
      <w:r w:rsidRPr="00E75E08">
        <w:rPr>
          <w:sz w:val="28"/>
          <w:szCs w:val="28"/>
        </w:rPr>
        <w:t>комплаенса</w:t>
      </w:r>
      <w:proofErr w:type="spellEnd"/>
      <w:r w:rsidRPr="00E75E08">
        <w:rPr>
          <w:sz w:val="28"/>
          <w:szCs w:val="28"/>
        </w:rPr>
        <w:t>) в органах местного самоуправления города Барнаула.</w:t>
      </w:r>
      <w:proofErr w:type="gramEnd"/>
    </w:p>
    <w:p w:rsidR="00DE42F7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42F7" w:rsidRPr="00E75E08" w:rsidRDefault="00DE42F7" w:rsidP="0047227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9" w:name="sub_1070"/>
      <w:r w:rsidRPr="00E75E08">
        <w:rPr>
          <w:bCs/>
          <w:sz w:val="28"/>
          <w:szCs w:val="28"/>
        </w:rPr>
        <w:t>6. Ответственность муниципальных служащих комитета при осуществлении системы внутреннего обеспечения соответствия требованиям антимонопольного законодательства</w:t>
      </w:r>
    </w:p>
    <w:bookmarkEnd w:id="19"/>
    <w:p w:rsidR="00DE42F7" w:rsidRPr="00E75E08" w:rsidRDefault="00DE42F7" w:rsidP="004722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7F98" w:rsidRPr="00E75E08" w:rsidRDefault="00DE42F7" w:rsidP="004722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37F98" w:rsidRPr="00E75E08" w:rsidSect="00277666">
          <w:headerReference w:type="default" r:id="rId26"/>
          <w:headerReference w:type="first" r:id="rId27"/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  <w:r w:rsidRPr="00E75E08">
        <w:rPr>
          <w:sz w:val="28"/>
          <w:szCs w:val="28"/>
        </w:rPr>
        <w:t xml:space="preserve">Муниципальные служащие (работники) комитета несут дисциплинарную ответственность в соответствии с законодательством Российской Федерации за неисполнение муниципальных правовых актов комитета и администрации города, регламентирующих процедуры и мероприятия антимонопольного </w:t>
      </w:r>
      <w:proofErr w:type="spellStart"/>
      <w:r w:rsidRPr="00E75E08">
        <w:rPr>
          <w:sz w:val="28"/>
          <w:szCs w:val="28"/>
        </w:rPr>
        <w:t>комплаенса</w:t>
      </w:r>
      <w:proofErr w:type="spellEnd"/>
      <w:r w:rsidRPr="00E75E08">
        <w:rPr>
          <w:sz w:val="28"/>
          <w:szCs w:val="28"/>
        </w:rPr>
        <w:t xml:space="preserve"> в комитете и администрации города.</w:t>
      </w:r>
    </w:p>
    <w:p w:rsidR="0098394E" w:rsidRPr="00E75E08" w:rsidRDefault="0098394E" w:rsidP="009839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20" w:name="sub_1100"/>
      <w:r w:rsidRPr="00E75E08">
        <w:rPr>
          <w:bCs/>
          <w:sz w:val="28"/>
          <w:szCs w:val="28"/>
        </w:rPr>
        <w:t xml:space="preserve">Приложение </w:t>
      </w:r>
      <w:r w:rsidRPr="00E75E08">
        <w:rPr>
          <w:bCs/>
          <w:sz w:val="28"/>
          <w:szCs w:val="28"/>
        </w:rPr>
        <w:br/>
        <w:t xml:space="preserve">к </w:t>
      </w:r>
      <w:hyperlink w:anchor="sub_1000" w:history="1">
        <w:r w:rsidRPr="00E75E08">
          <w:rPr>
            <w:sz w:val="28"/>
            <w:szCs w:val="28"/>
          </w:rPr>
          <w:t>Положению</w:t>
        </w:r>
      </w:hyperlink>
      <w:r w:rsidRPr="00E75E08">
        <w:rPr>
          <w:bCs/>
          <w:sz w:val="28"/>
          <w:szCs w:val="28"/>
        </w:rPr>
        <w:t xml:space="preserve"> об организации</w:t>
      </w:r>
      <w:r w:rsidRPr="00E75E08">
        <w:rPr>
          <w:bCs/>
          <w:sz w:val="28"/>
          <w:szCs w:val="28"/>
        </w:rPr>
        <w:br/>
        <w:t>системы внутреннего обеспечения</w:t>
      </w:r>
      <w:r w:rsidRPr="00E75E08">
        <w:rPr>
          <w:bCs/>
          <w:sz w:val="28"/>
          <w:szCs w:val="28"/>
        </w:rPr>
        <w:br/>
        <w:t>соответствия требованиям</w:t>
      </w:r>
      <w:r w:rsidRPr="00E75E08">
        <w:rPr>
          <w:bCs/>
          <w:sz w:val="28"/>
          <w:szCs w:val="28"/>
        </w:rPr>
        <w:br/>
        <w:t>антимонопольного законодательства</w:t>
      </w:r>
      <w:r w:rsidRPr="00E75E08">
        <w:rPr>
          <w:bCs/>
          <w:sz w:val="28"/>
          <w:szCs w:val="28"/>
        </w:rPr>
        <w:br/>
        <w:t xml:space="preserve">(антимонопольного </w:t>
      </w:r>
      <w:proofErr w:type="spellStart"/>
      <w:r w:rsidRPr="00E75E08">
        <w:rPr>
          <w:bCs/>
          <w:sz w:val="28"/>
          <w:szCs w:val="28"/>
        </w:rPr>
        <w:t>комплаенса</w:t>
      </w:r>
      <w:proofErr w:type="spellEnd"/>
      <w:r w:rsidRPr="00E75E08">
        <w:rPr>
          <w:bCs/>
          <w:sz w:val="28"/>
          <w:szCs w:val="28"/>
        </w:rPr>
        <w:t>) в</w:t>
      </w:r>
      <w:r w:rsidRPr="00E75E08">
        <w:rPr>
          <w:bCs/>
          <w:sz w:val="28"/>
          <w:szCs w:val="28"/>
        </w:rPr>
        <w:br/>
        <w:t xml:space="preserve">комитете по социальной поддержке </w:t>
      </w:r>
    </w:p>
    <w:p w:rsidR="0098394E" w:rsidRPr="00E75E08" w:rsidRDefault="0098394E" w:rsidP="0098394E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  <w:r w:rsidRPr="00E75E08">
        <w:rPr>
          <w:bCs/>
          <w:sz w:val="28"/>
          <w:szCs w:val="28"/>
        </w:rPr>
        <w:t>населения города Барнаула</w:t>
      </w:r>
    </w:p>
    <w:bookmarkEnd w:id="20"/>
    <w:p w:rsidR="0098394E" w:rsidRPr="00E75E08" w:rsidRDefault="0098394E" w:rsidP="009839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394E" w:rsidRPr="00E75E08" w:rsidRDefault="0098394E" w:rsidP="0098394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75E08">
        <w:rPr>
          <w:bCs/>
          <w:sz w:val="28"/>
          <w:szCs w:val="28"/>
        </w:rPr>
        <w:t>Показатели</w:t>
      </w:r>
      <w:r w:rsidRPr="00E75E08">
        <w:rPr>
          <w:bCs/>
          <w:sz w:val="28"/>
          <w:szCs w:val="28"/>
        </w:rPr>
        <w:br/>
        <w:t xml:space="preserve">эффективности функционирования антимонопольного </w:t>
      </w:r>
      <w:proofErr w:type="spellStart"/>
      <w:r w:rsidRPr="00E75E08">
        <w:rPr>
          <w:bCs/>
          <w:sz w:val="28"/>
          <w:szCs w:val="28"/>
        </w:rPr>
        <w:t>комплаенса</w:t>
      </w:r>
      <w:proofErr w:type="spellEnd"/>
      <w:r w:rsidRPr="00E75E08">
        <w:rPr>
          <w:bCs/>
          <w:sz w:val="28"/>
          <w:szCs w:val="28"/>
        </w:rPr>
        <w:t xml:space="preserve"> в комитете</w:t>
      </w:r>
    </w:p>
    <w:p w:rsidR="0098394E" w:rsidRPr="00E75E08" w:rsidRDefault="0098394E" w:rsidP="009839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992"/>
        <w:gridCol w:w="992"/>
        <w:gridCol w:w="3119"/>
      </w:tblGrid>
      <w:tr w:rsidR="00E75E08" w:rsidRPr="00E75E08" w:rsidTr="008713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E08">
              <w:t xml:space="preserve">N </w:t>
            </w:r>
            <w:proofErr w:type="gramStart"/>
            <w:r w:rsidRPr="00E75E08">
              <w:t>п</w:t>
            </w:r>
            <w:proofErr w:type="gramEnd"/>
            <w:r w:rsidRPr="00E75E08"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E08"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E08"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E08">
              <w:t>2021 год 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E08">
              <w:t>2022 год (план)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E08">
              <w:t>Методика расчета</w:t>
            </w:r>
          </w:p>
        </w:tc>
      </w:tr>
      <w:tr w:rsidR="00E75E08" w:rsidRPr="00E75E08" w:rsidTr="008713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E0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E08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E0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E0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E08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E08">
              <w:t>6</w:t>
            </w:r>
          </w:p>
        </w:tc>
      </w:tr>
      <w:tr w:rsidR="00E75E08" w:rsidRPr="00E75E08" w:rsidTr="008713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E08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</w:pPr>
            <w:r w:rsidRPr="00E75E08">
              <w:t xml:space="preserve">Количество нарушений </w:t>
            </w:r>
            <w:hyperlink r:id="rId28" w:history="1">
              <w:r w:rsidRPr="00E75E08">
                <w:t>антимонопольного законодательства</w:t>
              </w:r>
            </w:hyperlink>
            <w:r w:rsidRPr="00E75E08">
              <w:t xml:space="preserve"> администрацией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</w:pPr>
            <w:r w:rsidRPr="00E75E08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E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E08"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</w:pPr>
            <w:r w:rsidRPr="00E75E08">
              <w:t xml:space="preserve">Расчет показателя осуществляется по наличию у комитета нарушений </w:t>
            </w:r>
            <w:hyperlink r:id="rId29" w:history="1">
              <w:r w:rsidRPr="00E75E08">
                <w:t>антимонопольного законодательства</w:t>
              </w:r>
            </w:hyperlink>
            <w:r w:rsidRPr="00E75E08">
              <w:t>, решения о которых вступили в силу в отчетном периоде.</w:t>
            </w:r>
          </w:p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</w:pPr>
            <w:r w:rsidRPr="00E75E08">
              <w:t>При расчете показателя под нарушением антимонопольного законодательства комитета понимаются:</w:t>
            </w:r>
          </w:p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</w:pPr>
            <w:r w:rsidRPr="00E75E08">
              <w:t>возбужденные антимонопольным органом дела в отношении комитета;</w:t>
            </w:r>
          </w:p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</w:pPr>
            <w:r w:rsidRPr="00E75E08">
              <w:t>выданные комитету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      </w:r>
          </w:p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</w:pPr>
            <w:r w:rsidRPr="00E75E08">
              <w:t>направленные комитету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      </w:r>
          </w:p>
          <w:p w:rsidR="0098394E" w:rsidRPr="00E75E08" w:rsidRDefault="0098394E" w:rsidP="0098394E">
            <w:pPr>
              <w:widowControl w:val="0"/>
              <w:autoSpaceDE w:val="0"/>
              <w:autoSpaceDN w:val="0"/>
              <w:adjustRightInd w:val="0"/>
            </w:pPr>
            <w:r w:rsidRPr="00E75E08">
              <w:t>Направление динамики показателя: показатель обратного счета, динамика значений которого направлена на снижение.</w:t>
            </w:r>
          </w:p>
        </w:tc>
      </w:tr>
      <w:tr w:rsidR="00E75E08" w:rsidRPr="00E75E08" w:rsidTr="008713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4E" w:rsidRPr="00600C08" w:rsidRDefault="0098394E" w:rsidP="00983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C08"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4E" w:rsidRPr="00600C08" w:rsidRDefault="0098394E" w:rsidP="00B545DA">
            <w:pPr>
              <w:widowControl w:val="0"/>
              <w:autoSpaceDE w:val="0"/>
              <w:autoSpaceDN w:val="0"/>
              <w:adjustRightInd w:val="0"/>
            </w:pPr>
            <w:r w:rsidRPr="00600C08">
              <w:t xml:space="preserve">Доля действующих муниципальных нормативных правовых актов </w:t>
            </w:r>
            <w:r w:rsidR="00B545DA" w:rsidRPr="00600C08">
              <w:t>(используемых в своей деятельности комитетом, в том числе разработчиком которых является комитет)</w:t>
            </w:r>
            <w:r w:rsidRPr="00600C08">
              <w:t xml:space="preserve">, проектов муниципальных нормативных правовых актов, </w:t>
            </w:r>
            <w:r w:rsidR="00B545DA" w:rsidRPr="00600C08">
              <w:t xml:space="preserve">в том числе </w:t>
            </w:r>
            <w:r w:rsidRPr="00600C08">
              <w:t>разработанных комитет</w:t>
            </w:r>
            <w:r w:rsidR="00B545DA" w:rsidRPr="00600C08">
              <w:t>ом</w:t>
            </w:r>
            <w:r w:rsidRPr="00600C08">
              <w:t xml:space="preserve">, </w:t>
            </w:r>
            <w:proofErr w:type="gramStart"/>
            <w:r w:rsidRPr="00600C08">
              <w:t>в</w:t>
            </w:r>
            <w:proofErr w:type="gramEnd"/>
            <w:r w:rsidRPr="00600C08">
              <w:t xml:space="preserve"> которых выявлены </w:t>
            </w:r>
            <w:proofErr w:type="spellStart"/>
            <w:r w:rsidRPr="00600C08">
              <w:t>комплаенс</w:t>
            </w:r>
            <w:proofErr w:type="spellEnd"/>
            <w:r w:rsidRPr="00600C08">
              <w:t>-риски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4E" w:rsidRPr="00600C08" w:rsidRDefault="0098394E" w:rsidP="0098394E">
            <w:pPr>
              <w:widowControl w:val="0"/>
              <w:autoSpaceDE w:val="0"/>
              <w:autoSpaceDN w:val="0"/>
              <w:adjustRightInd w:val="0"/>
            </w:pPr>
            <w:r w:rsidRPr="00600C08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4E" w:rsidRPr="00600C08" w:rsidRDefault="0098394E" w:rsidP="00983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C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4E" w:rsidRPr="00600C08" w:rsidRDefault="0098394E" w:rsidP="00983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C08"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94E" w:rsidRPr="00600C08" w:rsidRDefault="0098394E" w:rsidP="0098394E">
            <w:pPr>
              <w:widowControl w:val="0"/>
              <w:autoSpaceDE w:val="0"/>
              <w:autoSpaceDN w:val="0"/>
              <w:adjustRightInd w:val="0"/>
            </w:pPr>
            <w:r w:rsidRPr="00600C08">
              <w:t>Расчет показателя осуществляется по формуле:</w:t>
            </w:r>
          </w:p>
          <w:p w:rsidR="0098394E" w:rsidRPr="00600C08" w:rsidRDefault="0098394E" w:rsidP="0098394E">
            <w:pPr>
              <w:widowControl w:val="0"/>
              <w:autoSpaceDE w:val="0"/>
              <w:autoSpaceDN w:val="0"/>
              <w:adjustRightInd w:val="0"/>
            </w:pPr>
            <w:r w:rsidRPr="00600C08">
              <w:t>Д</w:t>
            </w:r>
            <w:r w:rsidRPr="00600C08">
              <w:rPr>
                <w:vertAlign w:val="subscript"/>
              </w:rPr>
              <w:t>МНПА</w:t>
            </w:r>
            <w:r w:rsidRPr="00600C08">
              <w:t xml:space="preserve"> = (К</w:t>
            </w:r>
            <w:r w:rsidRPr="00600C08">
              <w:rPr>
                <w:vertAlign w:val="subscript"/>
              </w:rPr>
              <w:t>МНПА</w:t>
            </w:r>
            <w:r w:rsidRPr="00600C08">
              <w:t xml:space="preserve"> + К</w:t>
            </w:r>
            <w:r w:rsidRPr="00600C08">
              <w:rPr>
                <w:vertAlign w:val="subscript"/>
              </w:rPr>
              <w:t>ПМНПА</w:t>
            </w:r>
            <w:r w:rsidRPr="00600C08">
              <w:t>) / (К</w:t>
            </w:r>
            <w:r w:rsidRPr="00600C08">
              <w:rPr>
                <w:vertAlign w:val="subscript"/>
              </w:rPr>
              <w:t>ПА</w:t>
            </w:r>
            <w:r w:rsidRPr="00600C08">
              <w:t>) x 100, где:</w:t>
            </w:r>
          </w:p>
          <w:p w:rsidR="0098394E" w:rsidRPr="00600C08" w:rsidRDefault="0098394E" w:rsidP="0098394E">
            <w:pPr>
              <w:widowControl w:val="0"/>
              <w:autoSpaceDE w:val="0"/>
              <w:autoSpaceDN w:val="0"/>
              <w:adjustRightInd w:val="0"/>
            </w:pPr>
            <w:r w:rsidRPr="00600C08">
              <w:rPr>
                <w:noProof/>
              </w:rPr>
              <w:drawing>
                <wp:inline distT="0" distB="0" distL="0" distR="0" wp14:anchorId="4AA7C946" wp14:editId="21E15C92">
                  <wp:extent cx="542925" cy="247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C08">
              <w:t xml:space="preserve"> - доля муниципальных нормативных правовых актов</w:t>
            </w:r>
            <w:r w:rsidR="007A79ED" w:rsidRPr="00600C08">
              <w:t xml:space="preserve"> (используемых в своей деятельности комитетом, в том числе разработчиком которых является комитет)</w:t>
            </w:r>
            <w:r w:rsidRPr="00600C08">
              <w:t xml:space="preserve"> и проектов муниципальных нормативных правовых актов</w:t>
            </w:r>
            <w:proofErr w:type="gramStart"/>
            <w:r w:rsidRPr="00600C08">
              <w:t xml:space="preserve"> </w:t>
            </w:r>
            <w:r w:rsidR="007A79ED" w:rsidRPr="00600C08">
              <w:t>,</w:t>
            </w:r>
            <w:proofErr w:type="gramEnd"/>
            <w:r w:rsidR="007A79ED" w:rsidRPr="00600C08">
              <w:t xml:space="preserve"> в том числе разработанных комитетом</w:t>
            </w:r>
            <w:r w:rsidRPr="00600C08">
              <w:t xml:space="preserve">, в которых выявлены </w:t>
            </w:r>
            <w:proofErr w:type="spellStart"/>
            <w:r w:rsidRPr="00600C08">
              <w:t>комплаенс</w:t>
            </w:r>
            <w:proofErr w:type="spellEnd"/>
            <w:r w:rsidRPr="00600C08">
              <w:t>-риски (в отчетном периоде);</w:t>
            </w:r>
          </w:p>
          <w:p w:rsidR="0098394E" w:rsidRPr="00600C08" w:rsidRDefault="0098394E" w:rsidP="0098394E">
            <w:pPr>
              <w:widowControl w:val="0"/>
              <w:autoSpaceDE w:val="0"/>
              <w:autoSpaceDN w:val="0"/>
              <w:adjustRightInd w:val="0"/>
            </w:pPr>
            <w:r w:rsidRPr="00600C08">
              <w:rPr>
                <w:noProof/>
              </w:rPr>
              <w:drawing>
                <wp:inline distT="0" distB="0" distL="0" distR="0" wp14:anchorId="5DA91438" wp14:editId="3A79979D">
                  <wp:extent cx="533400" cy="247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C08">
              <w:t xml:space="preserve"> - количество муниципальных нормативных правовых актов </w:t>
            </w:r>
            <w:r w:rsidR="007A79ED" w:rsidRPr="00600C08">
              <w:t>(используемых в своей деятельности комитетом, в том числе разработчиком которых является комитет)</w:t>
            </w:r>
            <w:r w:rsidRPr="00600C08">
              <w:t xml:space="preserve">, в которых выявлены риски нарушения </w:t>
            </w:r>
            <w:hyperlink r:id="rId32" w:history="1">
              <w:r w:rsidRPr="00600C08">
                <w:t>антимонопольного законодательства</w:t>
              </w:r>
            </w:hyperlink>
            <w:r w:rsidRPr="00600C08">
              <w:t xml:space="preserve"> (в отчетном периоде);</w:t>
            </w:r>
          </w:p>
          <w:p w:rsidR="0098394E" w:rsidRPr="00600C08" w:rsidRDefault="0098394E" w:rsidP="0098394E">
            <w:pPr>
              <w:widowControl w:val="0"/>
              <w:autoSpaceDE w:val="0"/>
              <w:autoSpaceDN w:val="0"/>
              <w:adjustRightInd w:val="0"/>
            </w:pPr>
            <w:r w:rsidRPr="00600C08">
              <w:rPr>
                <w:noProof/>
              </w:rPr>
              <w:drawing>
                <wp:inline distT="0" distB="0" distL="0" distR="0" wp14:anchorId="65BA31C2" wp14:editId="3313C382">
                  <wp:extent cx="619125" cy="2476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C08">
              <w:t xml:space="preserve"> </w:t>
            </w:r>
            <w:proofErr w:type="gramStart"/>
            <w:r w:rsidRPr="00600C08">
              <w:t>- количество проектов муниципальных нормативных правовых актов</w:t>
            </w:r>
            <w:r w:rsidR="007A79ED" w:rsidRPr="00600C08">
              <w:t>, в том числе разработанных комитетом,</w:t>
            </w:r>
            <w:r w:rsidRPr="00600C08">
              <w:t xml:space="preserve"> в которых выявлены риски нарушения антимонопольного законодательства (в отчетном периоде);</w:t>
            </w:r>
            <w:proofErr w:type="gramEnd"/>
          </w:p>
          <w:p w:rsidR="0098394E" w:rsidRPr="00600C08" w:rsidRDefault="0098394E" w:rsidP="0098394E">
            <w:pPr>
              <w:widowControl w:val="0"/>
              <w:autoSpaceDE w:val="0"/>
              <w:autoSpaceDN w:val="0"/>
              <w:adjustRightInd w:val="0"/>
            </w:pPr>
            <w:r w:rsidRPr="00600C08">
              <w:rPr>
                <w:noProof/>
              </w:rPr>
              <w:drawing>
                <wp:inline distT="0" distB="0" distL="0" distR="0" wp14:anchorId="18401883" wp14:editId="6DF91B99">
                  <wp:extent cx="342900" cy="2476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C08">
              <w:t xml:space="preserve"> - общее количество муниципальных нормативных правовых актов </w:t>
            </w:r>
            <w:r w:rsidR="007A79ED" w:rsidRPr="00600C08">
              <w:t xml:space="preserve">(используемых в своей деятельности комитетом, в том числе разработчиком которых является комитет) </w:t>
            </w:r>
            <w:r w:rsidRPr="00600C08">
              <w:t>и проектов муниципальных нормативных правовых актов</w:t>
            </w:r>
            <w:r w:rsidR="007A79ED" w:rsidRPr="00600C08">
              <w:t xml:space="preserve">, в том числе разработанных комитетом, </w:t>
            </w:r>
            <w:r w:rsidRPr="00600C08">
              <w:t>(в отчетном периоде).</w:t>
            </w:r>
          </w:p>
          <w:p w:rsidR="0098394E" w:rsidRPr="00600C08" w:rsidRDefault="0098394E" w:rsidP="0098394E">
            <w:pPr>
              <w:widowControl w:val="0"/>
              <w:autoSpaceDE w:val="0"/>
              <w:autoSpaceDN w:val="0"/>
              <w:adjustRightInd w:val="0"/>
            </w:pPr>
            <w:r w:rsidRPr="00600C08">
              <w:t>Направление динамики показателя: показатель обратного счета, динамика значений которого направлена на снижение.</w:t>
            </w:r>
          </w:p>
        </w:tc>
      </w:tr>
    </w:tbl>
    <w:p w:rsidR="002A2C35" w:rsidRPr="00E75E08" w:rsidRDefault="002A2C35" w:rsidP="00BA57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A2C35" w:rsidRPr="00E75E08" w:rsidSect="00BA57CC">
      <w:headerReference w:type="default" r:id="rId35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1A" w:rsidRDefault="0051391A">
      <w:r>
        <w:separator/>
      </w:r>
    </w:p>
  </w:endnote>
  <w:endnote w:type="continuationSeparator" w:id="0">
    <w:p w:rsidR="0051391A" w:rsidRDefault="0051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1A" w:rsidRDefault="0051391A">
      <w:r>
        <w:separator/>
      </w:r>
    </w:p>
  </w:footnote>
  <w:footnote w:type="continuationSeparator" w:id="0">
    <w:p w:rsidR="0051391A" w:rsidRDefault="00513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1A" w:rsidRDefault="0051391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57C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08" w:rsidRDefault="00600C08">
    <w:pPr>
      <w:pStyle w:val="ab"/>
      <w:jc w:val="right"/>
    </w:pPr>
  </w:p>
  <w:p w:rsidR="00600C08" w:rsidRDefault="00600C0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453150"/>
      <w:docPartObj>
        <w:docPartGallery w:val="Page Numbers (Top of Page)"/>
        <w:docPartUnique/>
      </w:docPartObj>
    </w:sdtPr>
    <w:sdtEndPr/>
    <w:sdtContent>
      <w:p w:rsidR="00600C08" w:rsidRDefault="00600C0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7CC" w:rsidRPr="00BA57CC">
          <w:rPr>
            <w:noProof/>
            <w:lang w:val="ru-RU"/>
          </w:rPr>
          <w:t>9</w:t>
        </w:r>
        <w:r>
          <w:fldChar w:fldCharType="end"/>
        </w:r>
      </w:p>
    </w:sdtContent>
  </w:sdt>
  <w:p w:rsidR="0051391A" w:rsidRDefault="0051391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7C1076"/>
    <w:multiLevelType w:val="hybridMultilevel"/>
    <w:tmpl w:val="993ADF64"/>
    <w:lvl w:ilvl="0" w:tplc="BFE4239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82B5A27"/>
    <w:multiLevelType w:val="hybridMultilevel"/>
    <w:tmpl w:val="23A4A046"/>
    <w:lvl w:ilvl="0" w:tplc="23609B1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161CC2"/>
    <w:multiLevelType w:val="hybridMultilevel"/>
    <w:tmpl w:val="E208FCBE"/>
    <w:lvl w:ilvl="0" w:tplc="921A91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AE97336"/>
    <w:multiLevelType w:val="multilevel"/>
    <w:tmpl w:val="266AF56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8">
    <w:nsid w:val="5D0B25FF"/>
    <w:multiLevelType w:val="hybridMultilevel"/>
    <w:tmpl w:val="594AC6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DA"/>
    <w:rsid w:val="00001CA5"/>
    <w:rsid w:val="00005393"/>
    <w:rsid w:val="00010260"/>
    <w:rsid w:val="00013888"/>
    <w:rsid w:val="00013E45"/>
    <w:rsid w:val="00015FD8"/>
    <w:rsid w:val="000204D9"/>
    <w:rsid w:val="00020D8E"/>
    <w:rsid w:val="000251B6"/>
    <w:rsid w:val="00025804"/>
    <w:rsid w:val="00027390"/>
    <w:rsid w:val="00027649"/>
    <w:rsid w:val="000319F7"/>
    <w:rsid w:val="0003300E"/>
    <w:rsid w:val="0003422F"/>
    <w:rsid w:val="00035628"/>
    <w:rsid w:val="0003572B"/>
    <w:rsid w:val="0003675E"/>
    <w:rsid w:val="00036DAC"/>
    <w:rsid w:val="00036E9F"/>
    <w:rsid w:val="000403B9"/>
    <w:rsid w:val="000409B8"/>
    <w:rsid w:val="00041AFB"/>
    <w:rsid w:val="0004305B"/>
    <w:rsid w:val="000518DB"/>
    <w:rsid w:val="0005305F"/>
    <w:rsid w:val="0005309A"/>
    <w:rsid w:val="000539DF"/>
    <w:rsid w:val="00054112"/>
    <w:rsid w:val="00055B02"/>
    <w:rsid w:val="00056A59"/>
    <w:rsid w:val="00056D8A"/>
    <w:rsid w:val="000610BC"/>
    <w:rsid w:val="000620C7"/>
    <w:rsid w:val="00062E6B"/>
    <w:rsid w:val="0006357E"/>
    <w:rsid w:val="0006696D"/>
    <w:rsid w:val="0006722E"/>
    <w:rsid w:val="00071320"/>
    <w:rsid w:val="00073CC2"/>
    <w:rsid w:val="00073E03"/>
    <w:rsid w:val="0007437E"/>
    <w:rsid w:val="00076023"/>
    <w:rsid w:val="000763CE"/>
    <w:rsid w:val="0007698C"/>
    <w:rsid w:val="000803E9"/>
    <w:rsid w:val="000814FD"/>
    <w:rsid w:val="00083058"/>
    <w:rsid w:val="000843D6"/>
    <w:rsid w:val="000874E0"/>
    <w:rsid w:val="00090E92"/>
    <w:rsid w:val="00091798"/>
    <w:rsid w:val="00091B35"/>
    <w:rsid w:val="00092C60"/>
    <w:rsid w:val="00094382"/>
    <w:rsid w:val="000947CF"/>
    <w:rsid w:val="000A101F"/>
    <w:rsid w:val="000A1C0B"/>
    <w:rsid w:val="000A25DD"/>
    <w:rsid w:val="000A4677"/>
    <w:rsid w:val="000A5BAC"/>
    <w:rsid w:val="000A5DB6"/>
    <w:rsid w:val="000A65FE"/>
    <w:rsid w:val="000A7CE6"/>
    <w:rsid w:val="000B2086"/>
    <w:rsid w:val="000B414D"/>
    <w:rsid w:val="000B570E"/>
    <w:rsid w:val="000B5E80"/>
    <w:rsid w:val="000B7470"/>
    <w:rsid w:val="000C1A73"/>
    <w:rsid w:val="000C2EDA"/>
    <w:rsid w:val="000C3AFB"/>
    <w:rsid w:val="000D2024"/>
    <w:rsid w:val="000D57BF"/>
    <w:rsid w:val="000D5D15"/>
    <w:rsid w:val="000D72DD"/>
    <w:rsid w:val="000D74C5"/>
    <w:rsid w:val="000D7F20"/>
    <w:rsid w:val="000E002C"/>
    <w:rsid w:val="000E08EE"/>
    <w:rsid w:val="000E2AB7"/>
    <w:rsid w:val="000F0E60"/>
    <w:rsid w:val="000F1100"/>
    <w:rsid w:val="000F23E3"/>
    <w:rsid w:val="000F29D7"/>
    <w:rsid w:val="000F3BC3"/>
    <w:rsid w:val="000F4EDD"/>
    <w:rsid w:val="000F62CF"/>
    <w:rsid w:val="000F6455"/>
    <w:rsid w:val="001004C2"/>
    <w:rsid w:val="001026D5"/>
    <w:rsid w:val="00103E81"/>
    <w:rsid w:val="001040B3"/>
    <w:rsid w:val="0010497F"/>
    <w:rsid w:val="00105979"/>
    <w:rsid w:val="0010632A"/>
    <w:rsid w:val="00117A77"/>
    <w:rsid w:val="00117AC4"/>
    <w:rsid w:val="00120FDD"/>
    <w:rsid w:val="001242E5"/>
    <w:rsid w:val="00124306"/>
    <w:rsid w:val="00126759"/>
    <w:rsid w:val="001268BB"/>
    <w:rsid w:val="00130159"/>
    <w:rsid w:val="001311CB"/>
    <w:rsid w:val="00131AB4"/>
    <w:rsid w:val="00133FA0"/>
    <w:rsid w:val="00144066"/>
    <w:rsid w:val="0014599E"/>
    <w:rsid w:val="0015647A"/>
    <w:rsid w:val="001610CC"/>
    <w:rsid w:val="0016119C"/>
    <w:rsid w:val="00161F6B"/>
    <w:rsid w:val="00162552"/>
    <w:rsid w:val="001646EE"/>
    <w:rsid w:val="00164B0F"/>
    <w:rsid w:val="00171BF8"/>
    <w:rsid w:val="001730C2"/>
    <w:rsid w:val="00173ACD"/>
    <w:rsid w:val="001753E4"/>
    <w:rsid w:val="00175899"/>
    <w:rsid w:val="00175F3B"/>
    <w:rsid w:val="00176347"/>
    <w:rsid w:val="001775CE"/>
    <w:rsid w:val="00180428"/>
    <w:rsid w:val="001808E4"/>
    <w:rsid w:val="00183A50"/>
    <w:rsid w:val="001874AB"/>
    <w:rsid w:val="00191248"/>
    <w:rsid w:val="00192485"/>
    <w:rsid w:val="00193DC1"/>
    <w:rsid w:val="001963D8"/>
    <w:rsid w:val="00196E82"/>
    <w:rsid w:val="001A14A7"/>
    <w:rsid w:val="001A264F"/>
    <w:rsid w:val="001A47BC"/>
    <w:rsid w:val="001A4D2E"/>
    <w:rsid w:val="001A6968"/>
    <w:rsid w:val="001A7503"/>
    <w:rsid w:val="001B0D35"/>
    <w:rsid w:val="001B1C08"/>
    <w:rsid w:val="001B1FD1"/>
    <w:rsid w:val="001B301F"/>
    <w:rsid w:val="001B4164"/>
    <w:rsid w:val="001B4262"/>
    <w:rsid w:val="001B56F4"/>
    <w:rsid w:val="001C0711"/>
    <w:rsid w:val="001C0C2C"/>
    <w:rsid w:val="001C31DC"/>
    <w:rsid w:val="001C5CB7"/>
    <w:rsid w:val="001C7DF6"/>
    <w:rsid w:val="001D12A0"/>
    <w:rsid w:val="001D1816"/>
    <w:rsid w:val="001D76E7"/>
    <w:rsid w:val="001D7F30"/>
    <w:rsid w:val="001E20DD"/>
    <w:rsid w:val="001E2EF2"/>
    <w:rsid w:val="001E3726"/>
    <w:rsid w:val="001E3A6C"/>
    <w:rsid w:val="001E771F"/>
    <w:rsid w:val="001E7E80"/>
    <w:rsid w:val="001F1534"/>
    <w:rsid w:val="001F733D"/>
    <w:rsid w:val="001F7A4E"/>
    <w:rsid w:val="00201587"/>
    <w:rsid w:val="002038E7"/>
    <w:rsid w:val="002069E0"/>
    <w:rsid w:val="0020779B"/>
    <w:rsid w:val="00210869"/>
    <w:rsid w:val="00211DDC"/>
    <w:rsid w:val="00212099"/>
    <w:rsid w:val="00212DAD"/>
    <w:rsid w:val="00213211"/>
    <w:rsid w:val="00214A9D"/>
    <w:rsid w:val="00214B9A"/>
    <w:rsid w:val="0021672D"/>
    <w:rsid w:val="0022043F"/>
    <w:rsid w:val="0022138A"/>
    <w:rsid w:val="00221B05"/>
    <w:rsid w:val="00223F4D"/>
    <w:rsid w:val="002276F4"/>
    <w:rsid w:val="00231C67"/>
    <w:rsid w:val="00234721"/>
    <w:rsid w:val="00234B29"/>
    <w:rsid w:val="002363DC"/>
    <w:rsid w:val="00242296"/>
    <w:rsid w:val="0024258E"/>
    <w:rsid w:val="0024311E"/>
    <w:rsid w:val="0024418B"/>
    <w:rsid w:val="00246DB9"/>
    <w:rsid w:val="002502EA"/>
    <w:rsid w:val="002576DD"/>
    <w:rsid w:val="0026247C"/>
    <w:rsid w:val="0026327C"/>
    <w:rsid w:val="00271AF2"/>
    <w:rsid w:val="00272923"/>
    <w:rsid w:val="0027342E"/>
    <w:rsid w:val="00274814"/>
    <w:rsid w:val="002758EF"/>
    <w:rsid w:val="00275956"/>
    <w:rsid w:val="00277666"/>
    <w:rsid w:val="0028200E"/>
    <w:rsid w:val="00286FD2"/>
    <w:rsid w:val="002909B3"/>
    <w:rsid w:val="00292023"/>
    <w:rsid w:val="002948FF"/>
    <w:rsid w:val="002977E3"/>
    <w:rsid w:val="002A0CAC"/>
    <w:rsid w:val="002A270A"/>
    <w:rsid w:val="002A2C35"/>
    <w:rsid w:val="002A3324"/>
    <w:rsid w:val="002A4C42"/>
    <w:rsid w:val="002A6938"/>
    <w:rsid w:val="002A7DA9"/>
    <w:rsid w:val="002B023A"/>
    <w:rsid w:val="002B086D"/>
    <w:rsid w:val="002B0B66"/>
    <w:rsid w:val="002B5014"/>
    <w:rsid w:val="002B5C08"/>
    <w:rsid w:val="002B5E62"/>
    <w:rsid w:val="002C37C7"/>
    <w:rsid w:val="002C485F"/>
    <w:rsid w:val="002C5128"/>
    <w:rsid w:val="002C528A"/>
    <w:rsid w:val="002C6477"/>
    <w:rsid w:val="002D0D81"/>
    <w:rsid w:val="002D19A8"/>
    <w:rsid w:val="002D2A4B"/>
    <w:rsid w:val="002D31E2"/>
    <w:rsid w:val="002D3499"/>
    <w:rsid w:val="002D44C2"/>
    <w:rsid w:val="002D7612"/>
    <w:rsid w:val="002D7689"/>
    <w:rsid w:val="002D78F9"/>
    <w:rsid w:val="002E0021"/>
    <w:rsid w:val="002E0094"/>
    <w:rsid w:val="002E04BC"/>
    <w:rsid w:val="002E06DF"/>
    <w:rsid w:val="002E06E5"/>
    <w:rsid w:val="002E13A4"/>
    <w:rsid w:val="002E29BC"/>
    <w:rsid w:val="002E7939"/>
    <w:rsid w:val="002F0FDD"/>
    <w:rsid w:val="002F18D3"/>
    <w:rsid w:val="002F1DEE"/>
    <w:rsid w:val="002F391B"/>
    <w:rsid w:val="002F3988"/>
    <w:rsid w:val="002F6F8F"/>
    <w:rsid w:val="002F7D04"/>
    <w:rsid w:val="00301A45"/>
    <w:rsid w:val="003035DF"/>
    <w:rsid w:val="00305C12"/>
    <w:rsid w:val="00306C48"/>
    <w:rsid w:val="003113C8"/>
    <w:rsid w:val="003113E3"/>
    <w:rsid w:val="0031216D"/>
    <w:rsid w:val="00312AE9"/>
    <w:rsid w:val="003137EE"/>
    <w:rsid w:val="00316056"/>
    <w:rsid w:val="00323448"/>
    <w:rsid w:val="003235C4"/>
    <w:rsid w:val="00323742"/>
    <w:rsid w:val="003243D2"/>
    <w:rsid w:val="00324E81"/>
    <w:rsid w:val="0033276F"/>
    <w:rsid w:val="00333906"/>
    <w:rsid w:val="00333CDA"/>
    <w:rsid w:val="003348F6"/>
    <w:rsid w:val="0033794E"/>
    <w:rsid w:val="00337E1B"/>
    <w:rsid w:val="00343B14"/>
    <w:rsid w:val="0034630D"/>
    <w:rsid w:val="00351E34"/>
    <w:rsid w:val="0035431E"/>
    <w:rsid w:val="00356DDB"/>
    <w:rsid w:val="00360B1B"/>
    <w:rsid w:val="003633E0"/>
    <w:rsid w:val="00364B8D"/>
    <w:rsid w:val="003665CF"/>
    <w:rsid w:val="0036744B"/>
    <w:rsid w:val="00370288"/>
    <w:rsid w:val="00370BF3"/>
    <w:rsid w:val="00370DB4"/>
    <w:rsid w:val="0037283A"/>
    <w:rsid w:val="0037608C"/>
    <w:rsid w:val="00376AF1"/>
    <w:rsid w:val="003807F7"/>
    <w:rsid w:val="00381605"/>
    <w:rsid w:val="00381A27"/>
    <w:rsid w:val="00382678"/>
    <w:rsid w:val="003859B3"/>
    <w:rsid w:val="00385F70"/>
    <w:rsid w:val="003860BB"/>
    <w:rsid w:val="00386237"/>
    <w:rsid w:val="00387CFA"/>
    <w:rsid w:val="00390510"/>
    <w:rsid w:val="003906E5"/>
    <w:rsid w:val="00391497"/>
    <w:rsid w:val="003920F6"/>
    <w:rsid w:val="00392FA2"/>
    <w:rsid w:val="00394372"/>
    <w:rsid w:val="00394CC0"/>
    <w:rsid w:val="00394E7A"/>
    <w:rsid w:val="00395257"/>
    <w:rsid w:val="00395953"/>
    <w:rsid w:val="00397FB5"/>
    <w:rsid w:val="003A54E1"/>
    <w:rsid w:val="003A55A4"/>
    <w:rsid w:val="003A62DD"/>
    <w:rsid w:val="003A64A9"/>
    <w:rsid w:val="003A68E3"/>
    <w:rsid w:val="003A6AF0"/>
    <w:rsid w:val="003B0CA8"/>
    <w:rsid w:val="003B1517"/>
    <w:rsid w:val="003B19B1"/>
    <w:rsid w:val="003B19FE"/>
    <w:rsid w:val="003B1D07"/>
    <w:rsid w:val="003B200B"/>
    <w:rsid w:val="003B2E8F"/>
    <w:rsid w:val="003B3ABF"/>
    <w:rsid w:val="003B51A9"/>
    <w:rsid w:val="003B5A34"/>
    <w:rsid w:val="003B7BE6"/>
    <w:rsid w:val="003C4283"/>
    <w:rsid w:val="003C7C63"/>
    <w:rsid w:val="003D21A1"/>
    <w:rsid w:val="003D298B"/>
    <w:rsid w:val="003D318B"/>
    <w:rsid w:val="003D4E8F"/>
    <w:rsid w:val="003D504A"/>
    <w:rsid w:val="003D6581"/>
    <w:rsid w:val="003E0B55"/>
    <w:rsid w:val="003E15C1"/>
    <w:rsid w:val="003E1E33"/>
    <w:rsid w:val="003E2049"/>
    <w:rsid w:val="003E247D"/>
    <w:rsid w:val="003E2B8D"/>
    <w:rsid w:val="003E2CC4"/>
    <w:rsid w:val="003E3ACB"/>
    <w:rsid w:val="003E4605"/>
    <w:rsid w:val="003E78CF"/>
    <w:rsid w:val="003F1236"/>
    <w:rsid w:val="003F3993"/>
    <w:rsid w:val="003F420B"/>
    <w:rsid w:val="003F4F7E"/>
    <w:rsid w:val="003F53F0"/>
    <w:rsid w:val="003F54E6"/>
    <w:rsid w:val="003F5A61"/>
    <w:rsid w:val="003F6CA4"/>
    <w:rsid w:val="004007F3"/>
    <w:rsid w:val="00402554"/>
    <w:rsid w:val="0040461D"/>
    <w:rsid w:val="00404A11"/>
    <w:rsid w:val="004059FF"/>
    <w:rsid w:val="004108B1"/>
    <w:rsid w:val="00412142"/>
    <w:rsid w:val="004142A4"/>
    <w:rsid w:val="00417681"/>
    <w:rsid w:val="0042417A"/>
    <w:rsid w:val="004246C7"/>
    <w:rsid w:val="00425D71"/>
    <w:rsid w:val="0043371E"/>
    <w:rsid w:val="00436903"/>
    <w:rsid w:val="00441B26"/>
    <w:rsid w:val="00441C8D"/>
    <w:rsid w:val="00442C9C"/>
    <w:rsid w:val="004440C9"/>
    <w:rsid w:val="004457B0"/>
    <w:rsid w:val="00446AF4"/>
    <w:rsid w:val="00446D71"/>
    <w:rsid w:val="00447089"/>
    <w:rsid w:val="004476C4"/>
    <w:rsid w:val="004543D3"/>
    <w:rsid w:val="0045462D"/>
    <w:rsid w:val="004560D4"/>
    <w:rsid w:val="00456E22"/>
    <w:rsid w:val="004574B1"/>
    <w:rsid w:val="00457655"/>
    <w:rsid w:val="0046067E"/>
    <w:rsid w:val="0046210D"/>
    <w:rsid w:val="0046406F"/>
    <w:rsid w:val="00464823"/>
    <w:rsid w:val="00465DF7"/>
    <w:rsid w:val="00472278"/>
    <w:rsid w:val="004722E5"/>
    <w:rsid w:val="00472801"/>
    <w:rsid w:val="00472CAC"/>
    <w:rsid w:val="004803E0"/>
    <w:rsid w:val="00481C1E"/>
    <w:rsid w:val="004832F8"/>
    <w:rsid w:val="00485D3A"/>
    <w:rsid w:val="00485F6C"/>
    <w:rsid w:val="00487E47"/>
    <w:rsid w:val="00487F96"/>
    <w:rsid w:val="0049164D"/>
    <w:rsid w:val="00492369"/>
    <w:rsid w:val="0049400C"/>
    <w:rsid w:val="004A2E64"/>
    <w:rsid w:val="004A30E1"/>
    <w:rsid w:val="004A3ECD"/>
    <w:rsid w:val="004A4A40"/>
    <w:rsid w:val="004A54E9"/>
    <w:rsid w:val="004A644F"/>
    <w:rsid w:val="004A65F6"/>
    <w:rsid w:val="004B0B7C"/>
    <w:rsid w:val="004B111E"/>
    <w:rsid w:val="004B2480"/>
    <w:rsid w:val="004B3333"/>
    <w:rsid w:val="004B4DD3"/>
    <w:rsid w:val="004B5C01"/>
    <w:rsid w:val="004B787F"/>
    <w:rsid w:val="004C1AC1"/>
    <w:rsid w:val="004C1D3D"/>
    <w:rsid w:val="004C2C1E"/>
    <w:rsid w:val="004C3AD1"/>
    <w:rsid w:val="004C3FAA"/>
    <w:rsid w:val="004C4588"/>
    <w:rsid w:val="004C69BE"/>
    <w:rsid w:val="004D1159"/>
    <w:rsid w:val="004D2774"/>
    <w:rsid w:val="004D32D1"/>
    <w:rsid w:val="004D381C"/>
    <w:rsid w:val="004D3E0E"/>
    <w:rsid w:val="004D43CA"/>
    <w:rsid w:val="004D6BE8"/>
    <w:rsid w:val="004E0AE3"/>
    <w:rsid w:val="004E2658"/>
    <w:rsid w:val="004E79A7"/>
    <w:rsid w:val="004F2EEA"/>
    <w:rsid w:val="004F6160"/>
    <w:rsid w:val="004F660B"/>
    <w:rsid w:val="004F7344"/>
    <w:rsid w:val="0050008C"/>
    <w:rsid w:val="00500209"/>
    <w:rsid w:val="005021C3"/>
    <w:rsid w:val="00502E9B"/>
    <w:rsid w:val="0050685B"/>
    <w:rsid w:val="00511200"/>
    <w:rsid w:val="00512F59"/>
    <w:rsid w:val="0051391A"/>
    <w:rsid w:val="00514914"/>
    <w:rsid w:val="00517B4D"/>
    <w:rsid w:val="00517D9A"/>
    <w:rsid w:val="00522BA6"/>
    <w:rsid w:val="005249E0"/>
    <w:rsid w:val="00524C15"/>
    <w:rsid w:val="00524E7B"/>
    <w:rsid w:val="0053088B"/>
    <w:rsid w:val="00530AD3"/>
    <w:rsid w:val="00532583"/>
    <w:rsid w:val="00532FA1"/>
    <w:rsid w:val="005344E0"/>
    <w:rsid w:val="0053465B"/>
    <w:rsid w:val="00535159"/>
    <w:rsid w:val="00535F1B"/>
    <w:rsid w:val="00536585"/>
    <w:rsid w:val="00537902"/>
    <w:rsid w:val="00544111"/>
    <w:rsid w:val="005454E3"/>
    <w:rsid w:val="0054602B"/>
    <w:rsid w:val="005517CC"/>
    <w:rsid w:val="005526CF"/>
    <w:rsid w:val="00554AD9"/>
    <w:rsid w:val="00555406"/>
    <w:rsid w:val="00561271"/>
    <w:rsid w:val="00561602"/>
    <w:rsid w:val="00561EAF"/>
    <w:rsid w:val="00563453"/>
    <w:rsid w:val="00563C03"/>
    <w:rsid w:val="005704F0"/>
    <w:rsid w:val="005735AC"/>
    <w:rsid w:val="0057384F"/>
    <w:rsid w:val="00573D67"/>
    <w:rsid w:val="005752D8"/>
    <w:rsid w:val="00575423"/>
    <w:rsid w:val="00575E34"/>
    <w:rsid w:val="00577FCA"/>
    <w:rsid w:val="00581C5E"/>
    <w:rsid w:val="00585161"/>
    <w:rsid w:val="00585C11"/>
    <w:rsid w:val="005916FB"/>
    <w:rsid w:val="005928A7"/>
    <w:rsid w:val="00593289"/>
    <w:rsid w:val="00593B4D"/>
    <w:rsid w:val="00596231"/>
    <w:rsid w:val="00597E76"/>
    <w:rsid w:val="00597FBA"/>
    <w:rsid w:val="005A1989"/>
    <w:rsid w:val="005A36C1"/>
    <w:rsid w:val="005A3F4A"/>
    <w:rsid w:val="005A7009"/>
    <w:rsid w:val="005B0C39"/>
    <w:rsid w:val="005B474A"/>
    <w:rsid w:val="005B5D16"/>
    <w:rsid w:val="005B65DC"/>
    <w:rsid w:val="005C0137"/>
    <w:rsid w:val="005C2879"/>
    <w:rsid w:val="005C3F5A"/>
    <w:rsid w:val="005C430E"/>
    <w:rsid w:val="005C45BA"/>
    <w:rsid w:val="005C6A66"/>
    <w:rsid w:val="005C7362"/>
    <w:rsid w:val="005C76FB"/>
    <w:rsid w:val="005D0577"/>
    <w:rsid w:val="005D1CBA"/>
    <w:rsid w:val="005D57A5"/>
    <w:rsid w:val="005D6F8F"/>
    <w:rsid w:val="005E0283"/>
    <w:rsid w:val="005E3950"/>
    <w:rsid w:val="005E3D3B"/>
    <w:rsid w:val="005E5CE7"/>
    <w:rsid w:val="005E783C"/>
    <w:rsid w:val="005E7F65"/>
    <w:rsid w:val="005F1DF4"/>
    <w:rsid w:val="005F4996"/>
    <w:rsid w:val="005F65AA"/>
    <w:rsid w:val="005F6667"/>
    <w:rsid w:val="005F690C"/>
    <w:rsid w:val="006001BA"/>
    <w:rsid w:val="006005EF"/>
    <w:rsid w:val="006007FD"/>
    <w:rsid w:val="00600C08"/>
    <w:rsid w:val="006018FD"/>
    <w:rsid w:val="006029F0"/>
    <w:rsid w:val="00603AB9"/>
    <w:rsid w:val="00605DB6"/>
    <w:rsid w:val="006073B9"/>
    <w:rsid w:val="0060742C"/>
    <w:rsid w:val="00607FFE"/>
    <w:rsid w:val="00611179"/>
    <w:rsid w:val="00611859"/>
    <w:rsid w:val="00611BFD"/>
    <w:rsid w:val="006120D9"/>
    <w:rsid w:val="006144CA"/>
    <w:rsid w:val="0061516A"/>
    <w:rsid w:val="0062014A"/>
    <w:rsid w:val="0062082E"/>
    <w:rsid w:val="0062326F"/>
    <w:rsid w:val="006240A4"/>
    <w:rsid w:val="0062581D"/>
    <w:rsid w:val="00625D93"/>
    <w:rsid w:val="006265D5"/>
    <w:rsid w:val="00626EC9"/>
    <w:rsid w:val="0063145D"/>
    <w:rsid w:val="006319DD"/>
    <w:rsid w:val="00633A50"/>
    <w:rsid w:val="0063621A"/>
    <w:rsid w:val="00641CA1"/>
    <w:rsid w:val="00643246"/>
    <w:rsid w:val="006444F6"/>
    <w:rsid w:val="00645039"/>
    <w:rsid w:val="00646876"/>
    <w:rsid w:val="00647288"/>
    <w:rsid w:val="006504DA"/>
    <w:rsid w:val="00652F0C"/>
    <w:rsid w:val="006553DD"/>
    <w:rsid w:val="00657555"/>
    <w:rsid w:val="00661EC3"/>
    <w:rsid w:val="00662049"/>
    <w:rsid w:val="00662C91"/>
    <w:rsid w:val="006648F0"/>
    <w:rsid w:val="006657F2"/>
    <w:rsid w:val="00671C52"/>
    <w:rsid w:val="00672725"/>
    <w:rsid w:val="00673634"/>
    <w:rsid w:val="00673B97"/>
    <w:rsid w:val="006776A9"/>
    <w:rsid w:val="006807BE"/>
    <w:rsid w:val="00682DBF"/>
    <w:rsid w:val="0068478A"/>
    <w:rsid w:val="00685A7E"/>
    <w:rsid w:val="00686ECD"/>
    <w:rsid w:val="00687041"/>
    <w:rsid w:val="006907B1"/>
    <w:rsid w:val="00691D38"/>
    <w:rsid w:val="00693A79"/>
    <w:rsid w:val="006945EE"/>
    <w:rsid w:val="00695929"/>
    <w:rsid w:val="00696F61"/>
    <w:rsid w:val="006A0EDD"/>
    <w:rsid w:val="006A3EE9"/>
    <w:rsid w:val="006A5FE7"/>
    <w:rsid w:val="006A6B4F"/>
    <w:rsid w:val="006A7609"/>
    <w:rsid w:val="006A7A31"/>
    <w:rsid w:val="006A7E28"/>
    <w:rsid w:val="006B04A1"/>
    <w:rsid w:val="006B06C0"/>
    <w:rsid w:val="006B1AB6"/>
    <w:rsid w:val="006B32DD"/>
    <w:rsid w:val="006B4E83"/>
    <w:rsid w:val="006B5F64"/>
    <w:rsid w:val="006C069F"/>
    <w:rsid w:val="006C1764"/>
    <w:rsid w:val="006C3693"/>
    <w:rsid w:val="006C3E6B"/>
    <w:rsid w:val="006C4E65"/>
    <w:rsid w:val="006C6EF6"/>
    <w:rsid w:val="006D0658"/>
    <w:rsid w:val="006D1931"/>
    <w:rsid w:val="006D647E"/>
    <w:rsid w:val="006D7407"/>
    <w:rsid w:val="006D75EC"/>
    <w:rsid w:val="006E3C25"/>
    <w:rsid w:val="006E412D"/>
    <w:rsid w:val="006E4655"/>
    <w:rsid w:val="006E5904"/>
    <w:rsid w:val="006F1A8A"/>
    <w:rsid w:val="006F1F50"/>
    <w:rsid w:val="006F2EFB"/>
    <w:rsid w:val="006F58FC"/>
    <w:rsid w:val="006F5DB0"/>
    <w:rsid w:val="006F72A7"/>
    <w:rsid w:val="006F7AA4"/>
    <w:rsid w:val="00703693"/>
    <w:rsid w:val="00704B59"/>
    <w:rsid w:val="00705B41"/>
    <w:rsid w:val="00706FC1"/>
    <w:rsid w:val="00711584"/>
    <w:rsid w:val="0071445D"/>
    <w:rsid w:val="007151BC"/>
    <w:rsid w:val="007210C3"/>
    <w:rsid w:val="0072243E"/>
    <w:rsid w:val="00723985"/>
    <w:rsid w:val="00732370"/>
    <w:rsid w:val="00733011"/>
    <w:rsid w:val="00737B68"/>
    <w:rsid w:val="00741875"/>
    <w:rsid w:val="007456C3"/>
    <w:rsid w:val="00750F28"/>
    <w:rsid w:val="007518A8"/>
    <w:rsid w:val="00752216"/>
    <w:rsid w:val="00755BDC"/>
    <w:rsid w:val="0075724A"/>
    <w:rsid w:val="00757A52"/>
    <w:rsid w:val="00760554"/>
    <w:rsid w:val="007640F6"/>
    <w:rsid w:val="00766321"/>
    <w:rsid w:val="00766F57"/>
    <w:rsid w:val="007722AC"/>
    <w:rsid w:val="00777062"/>
    <w:rsid w:val="00781765"/>
    <w:rsid w:val="00785FC0"/>
    <w:rsid w:val="00787C13"/>
    <w:rsid w:val="00791B02"/>
    <w:rsid w:val="00792DA9"/>
    <w:rsid w:val="00794A96"/>
    <w:rsid w:val="00795693"/>
    <w:rsid w:val="00795AF7"/>
    <w:rsid w:val="00795BE2"/>
    <w:rsid w:val="00796CD1"/>
    <w:rsid w:val="0079770C"/>
    <w:rsid w:val="007979FB"/>
    <w:rsid w:val="007A1A56"/>
    <w:rsid w:val="007A3315"/>
    <w:rsid w:val="007A3482"/>
    <w:rsid w:val="007A79ED"/>
    <w:rsid w:val="007A7A1E"/>
    <w:rsid w:val="007A7A54"/>
    <w:rsid w:val="007B163E"/>
    <w:rsid w:val="007B1A79"/>
    <w:rsid w:val="007B2B07"/>
    <w:rsid w:val="007B5D8C"/>
    <w:rsid w:val="007C19B4"/>
    <w:rsid w:val="007C22A6"/>
    <w:rsid w:val="007C2968"/>
    <w:rsid w:val="007C299E"/>
    <w:rsid w:val="007C2A53"/>
    <w:rsid w:val="007C319C"/>
    <w:rsid w:val="007C6E93"/>
    <w:rsid w:val="007C784A"/>
    <w:rsid w:val="007D2144"/>
    <w:rsid w:val="007D2C43"/>
    <w:rsid w:val="007E4E66"/>
    <w:rsid w:val="007E775B"/>
    <w:rsid w:val="007F39CF"/>
    <w:rsid w:val="007F445C"/>
    <w:rsid w:val="007F4CD8"/>
    <w:rsid w:val="007F5216"/>
    <w:rsid w:val="007F5A70"/>
    <w:rsid w:val="007F6578"/>
    <w:rsid w:val="007F6B61"/>
    <w:rsid w:val="007F6BC1"/>
    <w:rsid w:val="0080413C"/>
    <w:rsid w:val="008041B2"/>
    <w:rsid w:val="00804EC3"/>
    <w:rsid w:val="00805EA2"/>
    <w:rsid w:val="00805F10"/>
    <w:rsid w:val="008115BF"/>
    <w:rsid w:val="008118A1"/>
    <w:rsid w:val="00815B80"/>
    <w:rsid w:val="00815C02"/>
    <w:rsid w:val="00817C15"/>
    <w:rsid w:val="0082039B"/>
    <w:rsid w:val="00822560"/>
    <w:rsid w:val="00826660"/>
    <w:rsid w:val="00826BF2"/>
    <w:rsid w:val="00827DDA"/>
    <w:rsid w:val="00831667"/>
    <w:rsid w:val="00831AF5"/>
    <w:rsid w:val="00833F06"/>
    <w:rsid w:val="0084165E"/>
    <w:rsid w:val="0084502E"/>
    <w:rsid w:val="00846066"/>
    <w:rsid w:val="008535AC"/>
    <w:rsid w:val="00855427"/>
    <w:rsid w:val="008574E3"/>
    <w:rsid w:val="00863613"/>
    <w:rsid w:val="008637CE"/>
    <w:rsid w:val="00863BBE"/>
    <w:rsid w:val="008665E2"/>
    <w:rsid w:val="00866B00"/>
    <w:rsid w:val="0086789F"/>
    <w:rsid w:val="008678F9"/>
    <w:rsid w:val="00870EF7"/>
    <w:rsid w:val="00872BFF"/>
    <w:rsid w:val="00875A00"/>
    <w:rsid w:val="0087701F"/>
    <w:rsid w:val="00882394"/>
    <w:rsid w:val="008823E1"/>
    <w:rsid w:val="00882BE8"/>
    <w:rsid w:val="00893EF0"/>
    <w:rsid w:val="008954D7"/>
    <w:rsid w:val="008968BC"/>
    <w:rsid w:val="008A0292"/>
    <w:rsid w:val="008A0715"/>
    <w:rsid w:val="008B1DAC"/>
    <w:rsid w:val="008B2437"/>
    <w:rsid w:val="008B24EF"/>
    <w:rsid w:val="008B29B3"/>
    <w:rsid w:val="008B3E51"/>
    <w:rsid w:val="008B5A3B"/>
    <w:rsid w:val="008C0232"/>
    <w:rsid w:val="008C1957"/>
    <w:rsid w:val="008C20B7"/>
    <w:rsid w:val="008C2EE6"/>
    <w:rsid w:val="008C352F"/>
    <w:rsid w:val="008C5A56"/>
    <w:rsid w:val="008C6865"/>
    <w:rsid w:val="008D1D84"/>
    <w:rsid w:val="008D4005"/>
    <w:rsid w:val="008D4730"/>
    <w:rsid w:val="008D4ECC"/>
    <w:rsid w:val="008D58D0"/>
    <w:rsid w:val="008D5BB9"/>
    <w:rsid w:val="008D5FB4"/>
    <w:rsid w:val="008D6A29"/>
    <w:rsid w:val="008E0ED3"/>
    <w:rsid w:val="008E1C0D"/>
    <w:rsid w:val="008E36EE"/>
    <w:rsid w:val="008E7C66"/>
    <w:rsid w:val="008F18CD"/>
    <w:rsid w:val="008F26ED"/>
    <w:rsid w:val="008F3BE5"/>
    <w:rsid w:val="008F66F0"/>
    <w:rsid w:val="009031C9"/>
    <w:rsid w:val="00905CA9"/>
    <w:rsid w:val="00911C58"/>
    <w:rsid w:val="0091265F"/>
    <w:rsid w:val="009126F0"/>
    <w:rsid w:val="00915110"/>
    <w:rsid w:val="00917C1B"/>
    <w:rsid w:val="00917CE1"/>
    <w:rsid w:val="00917EE4"/>
    <w:rsid w:val="00920167"/>
    <w:rsid w:val="009207AD"/>
    <w:rsid w:val="00922338"/>
    <w:rsid w:val="0092362D"/>
    <w:rsid w:val="00925006"/>
    <w:rsid w:val="00926FD3"/>
    <w:rsid w:val="00927267"/>
    <w:rsid w:val="00930B78"/>
    <w:rsid w:val="009319CF"/>
    <w:rsid w:val="00931F0D"/>
    <w:rsid w:val="00933C6A"/>
    <w:rsid w:val="009349CB"/>
    <w:rsid w:val="00936D27"/>
    <w:rsid w:val="00940405"/>
    <w:rsid w:val="00940430"/>
    <w:rsid w:val="0094311C"/>
    <w:rsid w:val="00943FE3"/>
    <w:rsid w:val="009459F9"/>
    <w:rsid w:val="00950CF7"/>
    <w:rsid w:val="009514C3"/>
    <w:rsid w:val="00953AE7"/>
    <w:rsid w:val="009552A1"/>
    <w:rsid w:val="009558CB"/>
    <w:rsid w:val="009563CA"/>
    <w:rsid w:val="0096114D"/>
    <w:rsid w:val="00962B5C"/>
    <w:rsid w:val="00962F5F"/>
    <w:rsid w:val="00963ED9"/>
    <w:rsid w:val="00964915"/>
    <w:rsid w:val="009654DF"/>
    <w:rsid w:val="009678A9"/>
    <w:rsid w:val="009705DC"/>
    <w:rsid w:val="009726F0"/>
    <w:rsid w:val="009753BA"/>
    <w:rsid w:val="00975409"/>
    <w:rsid w:val="00976F85"/>
    <w:rsid w:val="009771F5"/>
    <w:rsid w:val="00977A85"/>
    <w:rsid w:val="00982E08"/>
    <w:rsid w:val="0098394E"/>
    <w:rsid w:val="00984225"/>
    <w:rsid w:val="0098506A"/>
    <w:rsid w:val="00985DAA"/>
    <w:rsid w:val="009861A5"/>
    <w:rsid w:val="00991188"/>
    <w:rsid w:val="00991702"/>
    <w:rsid w:val="00991EFD"/>
    <w:rsid w:val="00993244"/>
    <w:rsid w:val="0099486F"/>
    <w:rsid w:val="0099490B"/>
    <w:rsid w:val="0099591B"/>
    <w:rsid w:val="00995D56"/>
    <w:rsid w:val="009966D3"/>
    <w:rsid w:val="00997389"/>
    <w:rsid w:val="009A074C"/>
    <w:rsid w:val="009A10C3"/>
    <w:rsid w:val="009A21E8"/>
    <w:rsid w:val="009A25A8"/>
    <w:rsid w:val="009A3658"/>
    <w:rsid w:val="009A507B"/>
    <w:rsid w:val="009B0EE5"/>
    <w:rsid w:val="009B2609"/>
    <w:rsid w:val="009B4766"/>
    <w:rsid w:val="009C11A8"/>
    <w:rsid w:val="009C11F7"/>
    <w:rsid w:val="009C1BC6"/>
    <w:rsid w:val="009C20E3"/>
    <w:rsid w:val="009C447A"/>
    <w:rsid w:val="009C4656"/>
    <w:rsid w:val="009C621E"/>
    <w:rsid w:val="009C6747"/>
    <w:rsid w:val="009C7A86"/>
    <w:rsid w:val="009D3022"/>
    <w:rsid w:val="009D673B"/>
    <w:rsid w:val="009E29A5"/>
    <w:rsid w:val="009E43FE"/>
    <w:rsid w:val="009E4731"/>
    <w:rsid w:val="009E5BDF"/>
    <w:rsid w:val="009F03DA"/>
    <w:rsid w:val="009F104A"/>
    <w:rsid w:val="009F11A3"/>
    <w:rsid w:val="009F24F2"/>
    <w:rsid w:val="009F405D"/>
    <w:rsid w:val="009F5338"/>
    <w:rsid w:val="009F641C"/>
    <w:rsid w:val="009F6DE6"/>
    <w:rsid w:val="009F7ADC"/>
    <w:rsid w:val="00A01F0A"/>
    <w:rsid w:val="00A02675"/>
    <w:rsid w:val="00A02E88"/>
    <w:rsid w:val="00A03658"/>
    <w:rsid w:val="00A04053"/>
    <w:rsid w:val="00A0433C"/>
    <w:rsid w:val="00A04C9B"/>
    <w:rsid w:val="00A0562E"/>
    <w:rsid w:val="00A1047B"/>
    <w:rsid w:val="00A11520"/>
    <w:rsid w:val="00A1298B"/>
    <w:rsid w:val="00A14480"/>
    <w:rsid w:val="00A174C9"/>
    <w:rsid w:val="00A2010C"/>
    <w:rsid w:val="00A2281B"/>
    <w:rsid w:val="00A239B7"/>
    <w:rsid w:val="00A23C79"/>
    <w:rsid w:val="00A2584A"/>
    <w:rsid w:val="00A2657C"/>
    <w:rsid w:val="00A307BE"/>
    <w:rsid w:val="00A31CA8"/>
    <w:rsid w:val="00A31F0C"/>
    <w:rsid w:val="00A3399C"/>
    <w:rsid w:val="00A343B6"/>
    <w:rsid w:val="00A34635"/>
    <w:rsid w:val="00A35BFC"/>
    <w:rsid w:val="00A35E7A"/>
    <w:rsid w:val="00A36016"/>
    <w:rsid w:val="00A36710"/>
    <w:rsid w:val="00A36F2B"/>
    <w:rsid w:val="00A43160"/>
    <w:rsid w:val="00A44386"/>
    <w:rsid w:val="00A46406"/>
    <w:rsid w:val="00A46A18"/>
    <w:rsid w:val="00A528B5"/>
    <w:rsid w:val="00A52D70"/>
    <w:rsid w:val="00A54785"/>
    <w:rsid w:val="00A569BE"/>
    <w:rsid w:val="00A637B3"/>
    <w:rsid w:val="00A66D92"/>
    <w:rsid w:val="00A72B8B"/>
    <w:rsid w:val="00A72F7B"/>
    <w:rsid w:val="00A73853"/>
    <w:rsid w:val="00A748CB"/>
    <w:rsid w:val="00A75BAF"/>
    <w:rsid w:val="00A77ADA"/>
    <w:rsid w:val="00A841FA"/>
    <w:rsid w:val="00A86869"/>
    <w:rsid w:val="00A9004D"/>
    <w:rsid w:val="00A91F32"/>
    <w:rsid w:val="00A921F1"/>
    <w:rsid w:val="00A9669B"/>
    <w:rsid w:val="00A9760F"/>
    <w:rsid w:val="00AA009A"/>
    <w:rsid w:val="00AA0A92"/>
    <w:rsid w:val="00AA117A"/>
    <w:rsid w:val="00AA326C"/>
    <w:rsid w:val="00AA3F34"/>
    <w:rsid w:val="00AA413B"/>
    <w:rsid w:val="00AA6787"/>
    <w:rsid w:val="00AA7540"/>
    <w:rsid w:val="00AB0783"/>
    <w:rsid w:val="00AB3DD0"/>
    <w:rsid w:val="00AB426C"/>
    <w:rsid w:val="00AB7A62"/>
    <w:rsid w:val="00AC2DA3"/>
    <w:rsid w:val="00AC4685"/>
    <w:rsid w:val="00AC5ABD"/>
    <w:rsid w:val="00AC6BC2"/>
    <w:rsid w:val="00AC6C47"/>
    <w:rsid w:val="00AC7633"/>
    <w:rsid w:val="00AD0032"/>
    <w:rsid w:val="00AD3CEF"/>
    <w:rsid w:val="00AD5A84"/>
    <w:rsid w:val="00AD6495"/>
    <w:rsid w:val="00AD66DB"/>
    <w:rsid w:val="00AD67D4"/>
    <w:rsid w:val="00AD6EB5"/>
    <w:rsid w:val="00AD7469"/>
    <w:rsid w:val="00AE077A"/>
    <w:rsid w:val="00AE205E"/>
    <w:rsid w:val="00AF1B5F"/>
    <w:rsid w:val="00AF342B"/>
    <w:rsid w:val="00AF35F7"/>
    <w:rsid w:val="00AF5740"/>
    <w:rsid w:val="00AF65CB"/>
    <w:rsid w:val="00AF7200"/>
    <w:rsid w:val="00B0030E"/>
    <w:rsid w:val="00B0377F"/>
    <w:rsid w:val="00B03D7A"/>
    <w:rsid w:val="00B04FAD"/>
    <w:rsid w:val="00B07B68"/>
    <w:rsid w:val="00B107BE"/>
    <w:rsid w:val="00B128FA"/>
    <w:rsid w:val="00B168FD"/>
    <w:rsid w:val="00B221E8"/>
    <w:rsid w:val="00B22EFB"/>
    <w:rsid w:val="00B2308E"/>
    <w:rsid w:val="00B26485"/>
    <w:rsid w:val="00B269AF"/>
    <w:rsid w:val="00B3188C"/>
    <w:rsid w:val="00B32FAC"/>
    <w:rsid w:val="00B3451C"/>
    <w:rsid w:val="00B35EB3"/>
    <w:rsid w:val="00B366CC"/>
    <w:rsid w:val="00B42F63"/>
    <w:rsid w:val="00B433FF"/>
    <w:rsid w:val="00B46F2D"/>
    <w:rsid w:val="00B47A43"/>
    <w:rsid w:val="00B50009"/>
    <w:rsid w:val="00B50290"/>
    <w:rsid w:val="00B52286"/>
    <w:rsid w:val="00B545DA"/>
    <w:rsid w:val="00B552C4"/>
    <w:rsid w:val="00B56817"/>
    <w:rsid w:val="00B56CD1"/>
    <w:rsid w:val="00B57078"/>
    <w:rsid w:val="00B57594"/>
    <w:rsid w:val="00B6075D"/>
    <w:rsid w:val="00B65CF4"/>
    <w:rsid w:val="00B70998"/>
    <w:rsid w:val="00B800E8"/>
    <w:rsid w:val="00B81138"/>
    <w:rsid w:val="00B81C17"/>
    <w:rsid w:val="00B91617"/>
    <w:rsid w:val="00B927BF"/>
    <w:rsid w:val="00B94836"/>
    <w:rsid w:val="00B978A4"/>
    <w:rsid w:val="00B97F7A"/>
    <w:rsid w:val="00BA1570"/>
    <w:rsid w:val="00BA1A63"/>
    <w:rsid w:val="00BA1DC5"/>
    <w:rsid w:val="00BA2E48"/>
    <w:rsid w:val="00BA4F8E"/>
    <w:rsid w:val="00BA57CC"/>
    <w:rsid w:val="00BB024E"/>
    <w:rsid w:val="00BB0BCB"/>
    <w:rsid w:val="00BB1332"/>
    <w:rsid w:val="00BB4CCA"/>
    <w:rsid w:val="00BB7376"/>
    <w:rsid w:val="00BC120E"/>
    <w:rsid w:val="00BC2C54"/>
    <w:rsid w:val="00BD26CA"/>
    <w:rsid w:val="00BD2A7C"/>
    <w:rsid w:val="00BD35EF"/>
    <w:rsid w:val="00BD547F"/>
    <w:rsid w:val="00BD5A86"/>
    <w:rsid w:val="00BE0BE8"/>
    <w:rsid w:val="00BE35FB"/>
    <w:rsid w:val="00BE42EE"/>
    <w:rsid w:val="00BE6058"/>
    <w:rsid w:val="00BE6105"/>
    <w:rsid w:val="00BE6DC9"/>
    <w:rsid w:val="00BE7755"/>
    <w:rsid w:val="00BF0E12"/>
    <w:rsid w:val="00BF2469"/>
    <w:rsid w:val="00BF421E"/>
    <w:rsid w:val="00BF6FE4"/>
    <w:rsid w:val="00C05EB7"/>
    <w:rsid w:val="00C062F3"/>
    <w:rsid w:val="00C07763"/>
    <w:rsid w:val="00C103DA"/>
    <w:rsid w:val="00C11334"/>
    <w:rsid w:val="00C11F88"/>
    <w:rsid w:val="00C12AA9"/>
    <w:rsid w:val="00C14C97"/>
    <w:rsid w:val="00C15B0C"/>
    <w:rsid w:val="00C17A9E"/>
    <w:rsid w:val="00C21005"/>
    <w:rsid w:val="00C215FF"/>
    <w:rsid w:val="00C226E4"/>
    <w:rsid w:val="00C22BAC"/>
    <w:rsid w:val="00C23514"/>
    <w:rsid w:val="00C23605"/>
    <w:rsid w:val="00C2368A"/>
    <w:rsid w:val="00C25817"/>
    <w:rsid w:val="00C25BE3"/>
    <w:rsid w:val="00C25FFF"/>
    <w:rsid w:val="00C327EA"/>
    <w:rsid w:val="00C34A92"/>
    <w:rsid w:val="00C361A7"/>
    <w:rsid w:val="00C361F8"/>
    <w:rsid w:val="00C370A8"/>
    <w:rsid w:val="00C37F98"/>
    <w:rsid w:val="00C4076C"/>
    <w:rsid w:val="00C428B0"/>
    <w:rsid w:val="00C44A14"/>
    <w:rsid w:val="00C45420"/>
    <w:rsid w:val="00C462DF"/>
    <w:rsid w:val="00C522F5"/>
    <w:rsid w:val="00C533B5"/>
    <w:rsid w:val="00C53456"/>
    <w:rsid w:val="00C536CF"/>
    <w:rsid w:val="00C55EEF"/>
    <w:rsid w:val="00C5686E"/>
    <w:rsid w:val="00C56C04"/>
    <w:rsid w:val="00C61BB2"/>
    <w:rsid w:val="00C624B5"/>
    <w:rsid w:val="00C638C1"/>
    <w:rsid w:val="00C6451E"/>
    <w:rsid w:val="00C655C5"/>
    <w:rsid w:val="00C6643D"/>
    <w:rsid w:val="00C66715"/>
    <w:rsid w:val="00C66B1B"/>
    <w:rsid w:val="00C70430"/>
    <w:rsid w:val="00C734B4"/>
    <w:rsid w:val="00C745AB"/>
    <w:rsid w:val="00C82037"/>
    <w:rsid w:val="00C82379"/>
    <w:rsid w:val="00C83BE8"/>
    <w:rsid w:val="00C86CC8"/>
    <w:rsid w:val="00C90AD0"/>
    <w:rsid w:val="00C92464"/>
    <w:rsid w:val="00C9300D"/>
    <w:rsid w:val="00C93695"/>
    <w:rsid w:val="00C95B9B"/>
    <w:rsid w:val="00C97990"/>
    <w:rsid w:val="00CA354E"/>
    <w:rsid w:val="00CA5302"/>
    <w:rsid w:val="00CA57EE"/>
    <w:rsid w:val="00CA5A94"/>
    <w:rsid w:val="00CB19E0"/>
    <w:rsid w:val="00CB251D"/>
    <w:rsid w:val="00CB274D"/>
    <w:rsid w:val="00CB32D3"/>
    <w:rsid w:val="00CC1913"/>
    <w:rsid w:val="00CC198B"/>
    <w:rsid w:val="00CC2FE7"/>
    <w:rsid w:val="00CC3B89"/>
    <w:rsid w:val="00CC605D"/>
    <w:rsid w:val="00CD11B9"/>
    <w:rsid w:val="00CD4482"/>
    <w:rsid w:val="00CD5366"/>
    <w:rsid w:val="00CD76D5"/>
    <w:rsid w:val="00CE13D1"/>
    <w:rsid w:val="00CE2172"/>
    <w:rsid w:val="00CE47AC"/>
    <w:rsid w:val="00CE6599"/>
    <w:rsid w:val="00CE7E8E"/>
    <w:rsid w:val="00CE7F3B"/>
    <w:rsid w:val="00CF0467"/>
    <w:rsid w:val="00CF3296"/>
    <w:rsid w:val="00CF3699"/>
    <w:rsid w:val="00CF78EB"/>
    <w:rsid w:val="00D01AB3"/>
    <w:rsid w:val="00D03CCF"/>
    <w:rsid w:val="00D10330"/>
    <w:rsid w:val="00D10F04"/>
    <w:rsid w:val="00D116FC"/>
    <w:rsid w:val="00D1244B"/>
    <w:rsid w:val="00D12CF6"/>
    <w:rsid w:val="00D140FF"/>
    <w:rsid w:val="00D145A1"/>
    <w:rsid w:val="00D2016E"/>
    <w:rsid w:val="00D21983"/>
    <w:rsid w:val="00D242A8"/>
    <w:rsid w:val="00D248A8"/>
    <w:rsid w:val="00D24DD4"/>
    <w:rsid w:val="00D3075B"/>
    <w:rsid w:val="00D3133F"/>
    <w:rsid w:val="00D323E0"/>
    <w:rsid w:val="00D337F2"/>
    <w:rsid w:val="00D35CEE"/>
    <w:rsid w:val="00D420B7"/>
    <w:rsid w:val="00D42B2C"/>
    <w:rsid w:val="00D50044"/>
    <w:rsid w:val="00D50804"/>
    <w:rsid w:val="00D50B9C"/>
    <w:rsid w:val="00D524C2"/>
    <w:rsid w:val="00D53128"/>
    <w:rsid w:val="00D575BC"/>
    <w:rsid w:val="00D609D3"/>
    <w:rsid w:val="00D61FF0"/>
    <w:rsid w:val="00D632FB"/>
    <w:rsid w:val="00D6369D"/>
    <w:rsid w:val="00D63E86"/>
    <w:rsid w:val="00D71A52"/>
    <w:rsid w:val="00D72337"/>
    <w:rsid w:val="00D7305E"/>
    <w:rsid w:val="00D80E2A"/>
    <w:rsid w:val="00D80FB6"/>
    <w:rsid w:val="00D83F2E"/>
    <w:rsid w:val="00D87CD2"/>
    <w:rsid w:val="00D959E7"/>
    <w:rsid w:val="00D95E71"/>
    <w:rsid w:val="00D96951"/>
    <w:rsid w:val="00D971AA"/>
    <w:rsid w:val="00DA415A"/>
    <w:rsid w:val="00DA5E5C"/>
    <w:rsid w:val="00DB038D"/>
    <w:rsid w:val="00DB04B6"/>
    <w:rsid w:val="00DB35CB"/>
    <w:rsid w:val="00DB6A9D"/>
    <w:rsid w:val="00DC19BE"/>
    <w:rsid w:val="00DC6ED6"/>
    <w:rsid w:val="00DC7263"/>
    <w:rsid w:val="00DC7285"/>
    <w:rsid w:val="00DC7B24"/>
    <w:rsid w:val="00DD059B"/>
    <w:rsid w:val="00DD2D08"/>
    <w:rsid w:val="00DD597A"/>
    <w:rsid w:val="00DD618B"/>
    <w:rsid w:val="00DD6F02"/>
    <w:rsid w:val="00DE005B"/>
    <w:rsid w:val="00DE15D5"/>
    <w:rsid w:val="00DE3DD6"/>
    <w:rsid w:val="00DE42F7"/>
    <w:rsid w:val="00DE56C6"/>
    <w:rsid w:val="00DE641E"/>
    <w:rsid w:val="00DE6EBE"/>
    <w:rsid w:val="00DE77AF"/>
    <w:rsid w:val="00DE7D08"/>
    <w:rsid w:val="00DF04CA"/>
    <w:rsid w:val="00DF0D5C"/>
    <w:rsid w:val="00DF14DC"/>
    <w:rsid w:val="00DF43CE"/>
    <w:rsid w:val="00DF5BBB"/>
    <w:rsid w:val="00DF6E39"/>
    <w:rsid w:val="00DF73F6"/>
    <w:rsid w:val="00E00DB7"/>
    <w:rsid w:val="00E06B05"/>
    <w:rsid w:val="00E06F83"/>
    <w:rsid w:val="00E073F9"/>
    <w:rsid w:val="00E100D9"/>
    <w:rsid w:val="00E11FD5"/>
    <w:rsid w:val="00E1352D"/>
    <w:rsid w:val="00E14D7A"/>
    <w:rsid w:val="00E14D81"/>
    <w:rsid w:val="00E16BCA"/>
    <w:rsid w:val="00E20016"/>
    <w:rsid w:val="00E2205C"/>
    <w:rsid w:val="00E22901"/>
    <w:rsid w:val="00E24E43"/>
    <w:rsid w:val="00E25AAA"/>
    <w:rsid w:val="00E26926"/>
    <w:rsid w:val="00E322BD"/>
    <w:rsid w:val="00E33C6E"/>
    <w:rsid w:val="00E34969"/>
    <w:rsid w:val="00E373C6"/>
    <w:rsid w:val="00E376C5"/>
    <w:rsid w:val="00E37824"/>
    <w:rsid w:val="00E40D63"/>
    <w:rsid w:val="00E41EE6"/>
    <w:rsid w:val="00E44D8D"/>
    <w:rsid w:val="00E46DAA"/>
    <w:rsid w:val="00E507C4"/>
    <w:rsid w:val="00E509CE"/>
    <w:rsid w:val="00E5356C"/>
    <w:rsid w:val="00E53AD4"/>
    <w:rsid w:val="00E53E32"/>
    <w:rsid w:val="00E5439D"/>
    <w:rsid w:val="00E55213"/>
    <w:rsid w:val="00E55341"/>
    <w:rsid w:val="00E560DE"/>
    <w:rsid w:val="00E56380"/>
    <w:rsid w:val="00E57450"/>
    <w:rsid w:val="00E61AD0"/>
    <w:rsid w:val="00E62F94"/>
    <w:rsid w:val="00E63421"/>
    <w:rsid w:val="00E63BA1"/>
    <w:rsid w:val="00E64978"/>
    <w:rsid w:val="00E649A8"/>
    <w:rsid w:val="00E6508B"/>
    <w:rsid w:val="00E66D35"/>
    <w:rsid w:val="00E67247"/>
    <w:rsid w:val="00E676B8"/>
    <w:rsid w:val="00E72733"/>
    <w:rsid w:val="00E729CA"/>
    <w:rsid w:val="00E74EF9"/>
    <w:rsid w:val="00E75E08"/>
    <w:rsid w:val="00E77819"/>
    <w:rsid w:val="00E80AB6"/>
    <w:rsid w:val="00E842D5"/>
    <w:rsid w:val="00E855E6"/>
    <w:rsid w:val="00E85A8A"/>
    <w:rsid w:val="00E8669A"/>
    <w:rsid w:val="00E877E2"/>
    <w:rsid w:val="00E91631"/>
    <w:rsid w:val="00E92B8F"/>
    <w:rsid w:val="00E930BC"/>
    <w:rsid w:val="00EA1215"/>
    <w:rsid w:val="00EA4A95"/>
    <w:rsid w:val="00EA5C60"/>
    <w:rsid w:val="00EA7CA7"/>
    <w:rsid w:val="00EB0DFB"/>
    <w:rsid w:val="00EB1EA4"/>
    <w:rsid w:val="00EB26C5"/>
    <w:rsid w:val="00EB2C65"/>
    <w:rsid w:val="00EB353C"/>
    <w:rsid w:val="00EB3572"/>
    <w:rsid w:val="00EB498F"/>
    <w:rsid w:val="00EB65FB"/>
    <w:rsid w:val="00EC1A46"/>
    <w:rsid w:val="00EC1B65"/>
    <w:rsid w:val="00EC2885"/>
    <w:rsid w:val="00EC2AAD"/>
    <w:rsid w:val="00EC4FDF"/>
    <w:rsid w:val="00EC50BB"/>
    <w:rsid w:val="00ED049A"/>
    <w:rsid w:val="00ED1053"/>
    <w:rsid w:val="00ED1485"/>
    <w:rsid w:val="00ED5335"/>
    <w:rsid w:val="00ED630C"/>
    <w:rsid w:val="00EE0C7B"/>
    <w:rsid w:val="00EE21F0"/>
    <w:rsid w:val="00EE253E"/>
    <w:rsid w:val="00EE35A5"/>
    <w:rsid w:val="00EE42D2"/>
    <w:rsid w:val="00EE54F0"/>
    <w:rsid w:val="00EE6649"/>
    <w:rsid w:val="00EE7105"/>
    <w:rsid w:val="00EF0F55"/>
    <w:rsid w:val="00EF107D"/>
    <w:rsid w:val="00EF2A53"/>
    <w:rsid w:val="00EF3FDA"/>
    <w:rsid w:val="00EF491B"/>
    <w:rsid w:val="00EF69D9"/>
    <w:rsid w:val="00F0094D"/>
    <w:rsid w:val="00F02C3A"/>
    <w:rsid w:val="00F03F5B"/>
    <w:rsid w:val="00F047CA"/>
    <w:rsid w:val="00F04F08"/>
    <w:rsid w:val="00F06198"/>
    <w:rsid w:val="00F115CC"/>
    <w:rsid w:val="00F13DBF"/>
    <w:rsid w:val="00F143F1"/>
    <w:rsid w:val="00F165C3"/>
    <w:rsid w:val="00F167CB"/>
    <w:rsid w:val="00F17447"/>
    <w:rsid w:val="00F17739"/>
    <w:rsid w:val="00F17E63"/>
    <w:rsid w:val="00F20BEA"/>
    <w:rsid w:val="00F2362D"/>
    <w:rsid w:val="00F25C7D"/>
    <w:rsid w:val="00F25CEC"/>
    <w:rsid w:val="00F264B0"/>
    <w:rsid w:val="00F265EA"/>
    <w:rsid w:val="00F300C6"/>
    <w:rsid w:val="00F32400"/>
    <w:rsid w:val="00F37692"/>
    <w:rsid w:val="00F406CF"/>
    <w:rsid w:val="00F4193E"/>
    <w:rsid w:val="00F4443C"/>
    <w:rsid w:val="00F44B51"/>
    <w:rsid w:val="00F47562"/>
    <w:rsid w:val="00F4769E"/>
    <w:rsid w:val="00F50897"/>
    <w:rsid w:val="00F5140D"/>
    <w:rsid w:val="00F60C62"/>
    <w:rsid w:val="00F61031"/>
    <w:rsid w:val="00F617C9"/>
    <w:rsid w:val="00F6545C"/>
    <w:rsid w:val="00F663FF"/>
    <w:rsid w:val="00F66408"/>
    <w:rsid w:val="00F66586"/>
    <w:rsid w:val="00F669A6"/>
    <w:rsid w:val="00F72FB6"/>
    <w:rsid w:val="00F74EF3"/>
    <w:rsid w:val="00F7659F"/>
    <w:rsid w:val="00F76CDE"/>
    <w:rsid w:val="00F77A70"/>
    <w:rsid w:val="00F82065"/>
    <w:rsid w:val="00F90150"/>
    <w:rsid w:val="00F913CF"/>
    <w:rsid w:val="00F9484E"/>
    <w:rsid w:val="00F94D16"/>
    <w:rsid w:val="00F96B1B"/>
    <w:rsid w:val="00FA0792"/>
    <w:rsid w:val="00FA217C"/>
    <w:rsid w:val="00FA23D3"/>
    <w:rsid w:val="00FA49A1"/>
    <w:rsid w:val="00FB172A"/>
    <w:rsid w:val="00FB2981"/>
    <w:rsid w:val="00FC2F20"/>
    <w:rsid w:val="00FC69F2"/>
    <w:rsid w:val="00FD1438"/>
    <w:rsid w:val="00FD352D"/>
    <w:rsid w:val="00FD520E"/>
    <w:rsid w:val="00FE0992"/>
    <w:rsid w:val="00FE2266"/>
    <w:rsid w:val="00FE350B"/>
    <w:rsid w:val="00FE3EC3"/>
    <w:rsid w:val="00FE499D"/>
    <w:rsid w:val="00FE66A1"/>
    <w:rsid w:val="00FF050B"/>
    <w:rsid w:val="00FF05DB"/>
    <w:rsid w:val="00FF2B5E"/>
    <w:rsid w:val="00FF333B"/>
    <w:rsid w:val="00FF37A8"/>
    <w:rsid w:val="00FF3E5C"/>
    <w:rsid w:val="00FF4F6D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8DB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adjustRightInd w:val="0"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firstLine="540"/>
      <w:jc w:val="both"/>
    </w:pPr>
    <w:rPr>
      <w:sz w:val="28"/>
      <w:lang w:val="x-none" w:eastAsia="x-none"/>
    </w:rPr>
  </w:style>
  <w:style w:type="paragraph" w:styleId="21">
    <w:name w:val="Body Text Indent 2"/>
    <w:basedOn w:val="a"/>
    <w:link w:val="22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23">
    <w:name w:val="Body Text 2"/>
    <w:basedOn w:val="a"/>
    <w:link w:val="24"/>
    <w:pPr>
      <w:autoSpaceDE w:val="0"/>
      <w:autoSpaceDN w:val="0"/>
      <w:adjustRightInd w:val="0"/>
      <w:jc w:val="center"/>
    </w:pPr>
    <w:rPr>
      <w:sz w:val="28"/>
      <w:szCs w:val="28"/>
      <w:lang w:val="x-none" w:eastAsia="x-none"/>
    </w:rPr>
  </w:style>
  <w:style w:type="paragraph" w:styleId="3">
    <w:name w:val="Body Text Indent 3"/>
    <w:basedOn w:val="a"/>
    <w:pPr>
      <w:ind w:left="540"/>
      <w:jc w:val="center"/>
    </w:pPr>
    <w:rPr>
      <w:sz w:val="28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character" w:styleId="a7">
    <w:name w:val="Hyperlink"/>
    <w:rPr>
      <w:color w:val="074592"/>
      <w:u w:val="single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character" w:customStyle="1" w:styleId="aa">
    <w:name w:val="Гипертекстовая ссылка"/>
    <w:uiPriority w:val="99"/>
    <w:rsid w:val="00B927BF"/>
    <w:rPr>
      <w:rFonts w:cs="Times New Roman"/>
      <w:color w:val="008000"/>
    </w:rPr>
  </w:style>
  <w:style w:type="paragraph" w:styleId="ab">
    <w:name w:val="header"/>
    <w:basedOn w:val="a"/>
    <w:link w:val="ac"/>
    <w:uiPriority w:val="99"/>
    <w:rsid w:val="00DB35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B35CB"/>
    <w:rPr>
      <w:sz w:val="24"/>
      <w:szCs w:val="24"/>
    </w:rPr>
  </w:style>
  <w:style w:type="paragraph" w:styleId="ad">
    <w:name w:val="footer"/>
    <w:basedOn w:val="a"/>
    <w:link w:val="ae"/>
    <w:rsid w:val="00DB35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DB35CB"/>
    <w:rPr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DE3DD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DE3D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1">
    <w:name w:val="Document Map"/>
    <w:basedOn w:val="a"/>
    <w:link w:val="af2"/>
    <w:rsid w:val="00B57078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Схема документа Знак"/>
    <w:link w:val="af1"/>
    <w:rsid w:val="00B57078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117AC4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FontStyle45">
    <w:name w:val="Font Style45"/>
    <w:rsid w:val="00C624B5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rsid w:val="00C624B5"/>
    <w:pPr>
      <w:widowControl w:val="0"/>
      <w:autoSpaceDE w:val="0"/>
      <w:autoSpaceDN w:val="0"/>
      <w:adjustRightInd w:val="0"/>
      <w:jc w:val="right"/>
    </w:pPr>
  </w:style>
  <w:style w:type="paragraph" w:customStyle="1" w:styleId="Style26">
    <w:name w:val="Style26"/>
    <w:basedOn w:val="a"/>
    <w:rsid w:val="002A2C35"/>
    <w:pPr>
      <w:widowControl w:val="0"/>
      <w:autoSpaceDE w:val="0"/>
      <w:autoSpaceDN w:val="0"/>
      <w:adjustRightInd w:val="0"/>
      <w:spacing w:line="216" w:lineRule="exact"/>
      <w:ind w:firstLine="605"/>
      <w:jc w:val="both"/>
    </w:pPr>
  </w:style>
  <w:style w:type="paragraph" w:customStyle="1" w:styleId="ConsNormal">
    <w:name w:val="ConsNormal"/>
    <w:rsid w:val="002A2C35"/>
    <w:pPr>
      <w:widowControl w:val="0"/>
      <w:snapToGrid w:val="0"/>
      <w:ind w:firstLine="720"/>
    </w:pPr>
    <w:rPr>
      <w:rFonts w:ascii="Arial" w:hAnsi="Arial"/>
    </w:rPr>
  </w:style>
  <w:style w:type="table" w:styleId="af3">
    <w:name w:val="Table Grid"/>
    <w:basedOn w:val="a1"/>
    <w:rsid w:val="00391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FF05DB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F167CB"/>
    <w:rPr>
      <w:sz w:val="28"/>
      <w:szCs w:val="24"/>
    </w:rPr>
  </w:style>
  <w:style w:type="paragraph" w:customStyle="1" w:styleId="ConsPlusCell">
    <w:name w:val="ConsPlusCell"/>
    <w:rsid w:val="00144066"/>
    <w:pPr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alloon Text"/>
    <w:basedOn w:val="a"/>
    <w:link w:val="af5"/>
    <w:rsid w:val="00333906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333906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rsid w:val="00BB4CCA"/>
    <w:pPr>
      <w:widowControl w:val="0"/>
      <w:autoSpaceDE w:val="0"/>
      <w:autoSpaceDN w:val="0"/>
      <w:adjustRightInd w:val="0"/>
      <w:spacing w:line="211" w:lineRule="exact"/>
      <w:ind w:firstLine="4445"/>
      <w:jc w:val="both"/>
    </w:pPr>
  </w:style>
  <w:style w:type="character" w:customStyle="1" w:styleId="24">
    <w:name w:val="Основной текст 2 Знак"/>
    <w:link w:val="23"/>
    <w:rsid w:val="00B552C4"/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EE54F0"/>
    <w:rPr>
      <w:sz w:val="28"/>
      <w:szCs w:val="24"/>
    </w:rPr>
  </w:style>
  <w:style w:type="character" w:customStyle="1" w:styleId="10">
    <w:name w:val="Заголовок 1 Знак"/>
    <w:link w:val="1"/>
    <w:rsid w:val="00940405"/>
    <w:rPr>
      <w:sz w:val="28"/>
      <w:szCs w:val="24"/>
    </w:rPr>
  </w:style>
  <w:style w:type="paragraph" w:styleId="af6">
    <w:name w:val="List Paragraph"/>
    <w:basedOn w:val="a"/>
    <w:uiPriority w:val="34"/>
    <w:qFormat/>
    <w:rsid w:val="00EB1EA4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paragraph" w:customStyle="1" w:styleId="Default">
    <w:name w:val="Default"/>
    <w:rsid w:val="00D636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804EC3"/>
    <w:pPr>
      <w:widowControl w:val="0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8DB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adjustRightInd w:val="0"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firstLine="540"/>
      <w:jc w:val="both"/>
    </w:pPr>
    <w:rPr>
      <w:sz w:val="28"/>
      <w:lang w:val="x-none" w:eastAsia="x-none"/>
    </w:rPr>
  </w:style>
  <w:style w:type="paragraph" w:styleId="21">
    <w:name w:val="Body Text Indent 2"/>
    <w:basedOn w:val="a"/>
    <w:link w:val="22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23">
    <w:name w:val="Body Text 2"/>
    <w:basedOn w:val="a"/>
    <w:link w:val="24"/>
    <w:pPr>
      <w:autoSpaceDE w:val="0"/>
      <w:autoSpaceDN w:val="0"/>
      <w:adjustRightInd w:val="0"/>
      <w:jc w:val="center"/>
    </w:pPr>
    <w:rPr>
      <w:sz w:val="28"/>
      <w:szCs w:val="28"/>
      <w:lang w:val="x-none" w:eastAsia="x-none"/>
    </w:rPr>
  </w:style>
  <w:style w:type="paragraph" w:styleId="3">
    <w:name w:val="Body Text Indent 3"/>
    <w:basedOn w:val="a"/>
    <w:pPr>
      <w:ind w:left="540"/>
      <w:jc w:val="center"/>
    </w:pPr>
    <w:rPr>
      <w:sz w:val="28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character" w:styleId="a7">
    <w:name w:val="Hyperlink"/>
    <w:rPr>
      <w:color w:val="074592"/>
      <w:u w:val="single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character" w:customStyle="1" w:styleId="aa">
    <w:name w:val="Гипертекстовая ссылка"/>
    <w:uiPriority w:val="99"/>
    <w:rsid w:val="00B927BF"/>
    <w:rPr>
      <w:rFonts w:cs="Times New Roman"/>
      <w:color w:val="008000"/>
    </w:rPr>
  </w:style>
  <w:style w:type="paragraph" w:styleId="ab">
    <w:name w:val="header"/>
    <w:basedOn w:val="a"/>
    <w:link w:val="ac"/>
    <w:uiPriority w:val="99"/>
    <w:rsid w:val="00DB35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B35CB"/>
    <w:rPr>
      <w:sz w:val="24"/>
      <w:szCs w:val="24"/>
    </w:rPr>
  </w:style>
  <w:style w:type="paragraph" w:styleId="ad">
    <w:name w:val="footer"/>
    <w:basedOn w:val="a"/>
    <w:link w:val="ae"/>
    <w:rsid w:val="00DB35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DB35CB"/>
    <w:rPr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DE3DD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DE3D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1">
    <w:name w:val="Document Map"/>
    <w:basedOn w:val="a"/>
    <w:link w:val="af2"/>
    <w:rsid w:val="00B57078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Схема документа Знак"/>
    <w:link w:val="af1"/>
    <w:rsid w:val="00B57078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117AC4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FontStyle45">
    <w:name w:val="Font Style45"/>
    <w:rsid w:val="00C624B5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rsid w:val="00C624B5"/>
    <w:pPr>
      <w:widowControl w:val="0"/>
      <w:autoSpaceDE w:val="0"/>
      <w:autoSpaceDN w:val="0"/>
      <w:adjustRightInd w:val="0"/>
      <w:jc w:val="right"/>
    </w:pPr>
  </w:style>
  <w:style w:type="paragraph" w:customStyle="1" w:styleId="Style26">
    <w:name w:val="Style26"/>
    <w:basedOn w:val="a"/>
    <w:rsid w:val="002A2C35"/>
    <w:pPr>
      <w:widowControl w:val="0"/>
      <w:autoSpaceDE w:val="0"/>
      <w:autoSpaceDN w:val="0"/>
      <w:adjustRightInd w:val="0"/>
      <w:spacing w:line="216" w:lineRule="exact"/>
      <w:ind w:firstLine="605"/>
      <w:jc w:val="both"/>
    </w:pPr>
  </w:style>
  <w:style w:type="paragraph" w:customStyle="1" w:styleId="ConsNormal">
    <w:name w:val="ConsNormal"/>
    <w:rsid w:val="002A2C35"/>
    <w:pPr>
      <w:widowControl w:val="0"/>
      <w:snapToGrid w:val="0"/>
      <w:ind w:firstLine="720"/>
    </w:pPr>
    <w:rPr>
      <w:rFonts w:ascii="Arial" w:hAnsi="Arial"/>
    </w:rPr>
  </w:style>
  <w:style w:type="table" w:styleId="af3">
    <w:name w:val="Table Grid"/>
    <w:basedOn w:val="a1"/>
    <w:rsid w:val="00391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FF05DB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F167CB"/>
    <w:rPr>
      <w:sz w:val="28"/>
      <w:szCs w:val="24"/>
    </w:rPr>
  </w:style>
  <w:style w:type="paragraph" w:customStyle="1" w:styleId="ConsPlusCell">
    <w:name w:val="ConsPlusCell"/>
    <w:rsid w:val="00144066"/>
    <w:pPr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alloon Text"/>
    <w:basedOn w:val="a"/>
    <w:link w:val="af5"/>
    <w:rsid w:val="00333906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333906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rsid w:val="00BB4CCA"/>
    <w:pPr>
      <w:widowControl w:val="0"/>
      <w:autoSpaceDE w:val="0"/>
      <w:autoSpaceDN w:val="0"/>
      <w:adjustRightInd w:val="0"/>
      <w:spacing w:line="211" w:lineRule="exact"/>
      <w:ind w:firstLine="4445"/>
      <w:jc w:val="both"/>
    </w:pPr>
  </w:style>
  <w:style w:type="character" w:customStyle="1" w:styleId="24">
    <w:name w:val="Основной текст 2 Знак"/>
    <w:link w:val="23"/>
    <w:rsid w:val="00B552C4"/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EE54F0"/>
    <w:rPr>
      <w:sz w:val="28"/>
      <w:szCs w:val="24"/>
    </w:rPr>
  </w:style>
  <w:style w:type="character" w:customStyle="1" w:styleId="10">
    <w:name w:val="Заголовок 1 Знак"/>
    <w:link w:val="1"/>
    <w:rsid w:val="00940405"/>
    <w:rPr>
      <w:sz w:val="28"/>
      <w:szCs w:val="24"/>
    </w:rPr>
  </w:style>
  <w:style w:type="paragraph" w:styleId="af6">
    <w:name w:val="List Paragraph"/>
    <w:basedOn w:val="a"/>
    <w:uiPriority w:val="34"/>
    <w:qFormat/>
    <w:rsid w:val="00EB1EA4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paragraph" w:customStyle="1" w:styleId="Default">
    <w:name w:val="Default"/>
    <w:rsid w:val="00D636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804EC3"/>
    <w:pPr>
      <w:widowControl w:val="0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48517.2" TargetMode="External"/><Relationship Id="rId18" Type="http://schemas.openxmlformats.org/officeDocument/2006/relationships/hyperlink" Target="garantF1://12048517.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garantF1://12048517.2" TargetMode="External"/><Relationship Id="rId34" Type="http://schemas.openxmlformats.org/officeDocument/2006/relationships/image" Target="media/image4.emf"/><Relationship Id="rId7" Type="http://schemas.openxmlformats.org/officeDocument/2006/relationships/footnotes" Target="footnotes.xml"/><Relationship Id="rId12" Type="http://schemas.openxmlformats.org/officeDocument/2006/relationships/hyperlink" Target="garantF1://71984212.1000" TargetMode="External"/><Relationship Id="rId17" Type="http://schemas.openxmlformats.org/officeDocument/2006/relationships/hyperlink" Target="garantF1://12048517.2" TargetMode="External"/><Relationship Id="rId25" Type="http://schemas.openxmlformats.org/officeDocument/2006/relationships/hyperlink" Target="garantF1://12048517.2" TargetMode="External"/><Relationship Id="rId33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yperlink" Target="garantF1://12048517.2" TargetMode="External"/><Relationship Id="rId20" Type="http://schemas.openxmlformats.org/officeDocument/2006/relationships/hyperlink" Target="garantF1://12048517.2" TargetMode="External"/><Relationship Id="rId29" Type="http://schemas.openxmlformats.org/officeDocument/2006/relationships/hyperlink" Target="garantF1://12048517.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984212.0" TargetMode="External"/><Relationship Id="rId24" Type="http://schemas.openxmlformats.org/officeDocument/2006/relationships/hyperlink" Target="garantF1://12048517.2" TargetMode="External"/><Relationship Id="rId32" Type="http://schemas.openxmlformats.org/officeDocument/2006/relationships/hyperlink" Target="garantF1://12048517.2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2048517.2" TargetMode="External"/><Relationship Id="rId23" Type="http://schemas.openxmlformats.org/officeDocument/2006/relationships/hyperlink" Target="garantF1://12048517.2" TargetMode="External"/><Relationship Id="rId28" Type="http://schemas.openxmlformats.org/officeDocument/2006/relationships/hyperlink" Target="garantF1://12048517.2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12048517.2" TargetMode="External"/><Relationship Id="rId19" Type="http://schemas.openxmlformats.org/officeDocument/2006/relationships/hyperlink" Target="garantF1://12048517.2" TargetMode="External"/><Relationship Id="rId31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garantF1://12048517.2" TargetMode="External"/><Relationship Id="rId14" Type="http://schemas.openxmlformats.org/officeDocument/2006/relationships/hyperlink" Target="garantF1://12048517.2" TargetMode="External"/><Relationship Id="rId22" Type="http://schemas.openxmlformats.org/officeDocument/2006/relationships/hyperlink" Target="garantF1://12048517.2" TargetMode="External"/><Relationship Id="rId27" Type="http://schemas.openxmlformats.org/officeDocument/2006/relationships/header" Target="header2.xml"/><Relationship Id="rId30" Type="http://schemas.openxmlformats.org/officeDocument/2006/relationships/image" Target="media/image1.emf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B1887-C922-497D-918C-3230266A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1933</Words>
  <Characters>16834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20 декабря 2010 г</vt:lpstr>
    </vt:vector>
  </TitlesOfParts>
  <Company>администрация г. Барнаула</Company>
  <LinksUpToDate>false</LinksUpToDate>
  <CharactersWithSpaces>18730</CharactersWithSpaces>
  <SharedDoc>false</SharedDoc>
  <HLinks>
    <vt:vector size="30" baseType="variant"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3997803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consultantplus://offline/ref=FE693ACC665085C0895C8313DAFA43999A81085C75A7DB0F7152F472631D1213208E0E40D4A356C676AA4E19C4240E8ED3072005132146B5zA54C</vt:lpwstr>
      </vt:variant>
      <vt:variant>
        <vt:lpwstr/>
      </vt:variant>
      <vt:variant>
        <vt:i4>3932267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consultantplus://offline/main?base=LAW;n=108752;fld=134;dst=100650</vt:lpwstr>
      </vt:variant>
      <vt:variant>
        <vt:lpwstr/>
      </vt:variant>
      <vt:variant>
        <vt:i4>3997803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consultantplus://offline/ref=FE693ACC665085C0895C8313DAFA43999A81085C75A7DB0F7152F472631D1213208E0E40D4A356C676AA4E19C4240E8ED3072005132146B5zA54C</vt:lpwstr>
      </vt:variant>
      <vt:variant>
        <vt:lpwstr/>
      </vt:variant>
      <vt:variant>
        <vt:i4>3997803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consultantplus://offline/ref=FE693ACC665085C0895C8313DAFA43999A81085C75A7DB0F7152F472631D1213208E0E40D4A356C676AA4E19C4240E8ED3072005132146B5zA54C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20 декабря 2010 г</dc:title>
  <dc:creator>law</dc:creator>
  <cp:lastModifiedBy>Евгений С. Полосин</cp:lastModifiedBy>
  <cp:revision>3</cp:revision>
  <cp:lastPrinted>2022-08-29T07:16:00Z</cp:lastPrinted>
  <dcterms:created xsi:type="dcterms:W3CDTF">2022-08-29T07:38:00Z</dcterms:created>
  <dcterms:modified xsi:type="dcterms:W3CDTF">2022-08-29T07:49:00Z</dcterms:modified>
</cp:coreProperties>
</file>