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C7" w:rsidRPr="007B2552" w:rsidRDefault="008B41C7" w:rsidP="008B41C7">
      <w:pPr>
        <w:pStyle w:val="2"/>
        <w:ind w:left="5760" w:firstLine="720"/>
        <w:rPr>
          <w:rFonts w:ascii="Times New Roman" w:hAnsi="Times New Roman" w:cs="Times New Roman"/>
          <w:b w:val="0"/>
          <w:color w:val="auto"/>
        </w:rPr>
      </w:pPr>
      <w:r w:rsidRPr="007B2552">
        <w:rPr>
          <w:rFonts w:ascii="Times New Roman" w:hAnsi="Times New Roman" w:cs="Times New Roman"/>
          <w:b w:val="0"/>
          <w:color w:val="auto"/>
        </w:rPr>
        <w:t>Приложение</w:t>
      </w:r>
    </w:p>
    <w:p w:rsidR="008B41C7" w:rsidRPr="007B2552" w:rsidRDefault="008B41C7" w:rsidP="008B41C7">
      <w:pPr>
        <w:ind w:left="6480"/>
        <w:rPr>
          <w:sz w:val="28"/>
        </w:rPr>
      </w:pPr>
      <w:r w:rsidRPr="007B2552">
        <w:rPr>
          <w:sz w:val="28"/>
        </w:rPr>
        <w:t>к постановлению администрации района</w:t>
      </w:r>
    </w:p>
    <w:p w:rsidR="008B41C7" w:rsidRPr="007B2552" w:rsidRDefault="008B41C7" w:rsidP="008B41C7">
      <w:pPr>
        <w:ind w:left="5760" w:firstLine="720"/>
        <w:rPr>
          <w:sz w:val="28"/>
        </w:rPr>
      </w:pPr>
      <w:r w:rsidRPr="007B2552">
        <w:rPr>
          <w:sz w:val="28"/>
        </w:rPr>
        <w:t xml:space="preserve">от </w:t>
      </w:r>
      <w:r>
        <w:rPr>
          <w:sz w:val="28"/>
        </w:rPr>
        <w:t>12.09.2019</w:t>
      </w:r>
      <w:r w:rsidRPr="007B2552">
        <w:rPr>
          <w:sz w:val="28"/>
        </w:rPr>
        <w:t xml:space="preserve"> №</w:t>
      </w:r>
      <w:r>
        <w:rPr>
          <w:sz w:val="28"/>
        </w:rPr>
        <w:t>1075</w:t>
      </w:r>
    </w:p>
    <w:p w:rsidR="008B41C7" w:rsidRPr="007B2552" w:rsidRDefault="008B41C7" w:rsidP="008B41C7">
      <w:pPr>
        <w:rPr>
          <w:sz w:val="28"/>
          <w:szCs w:val="28"/>
        </w:rPr>
      </w:pPr>
    </w:p>
    <w:p w:rsidR="008B41C7" w:rsidRPr="007B2552" w:rsidRDefault="008B41C7" w:rsidP="008B41C7">
      <w:pPr>
        <w:ind w:left="720"/>
        <w:jc w:val="center"/>
        <w:rPr>
          <w:sz w:val="28"/>
          <w:szCs w:val="28"/>
        </w:rPr>
      </w:pPr>
      <w:r w:rsidRPr="007B2552">
        <w:rPr>
          <w:sz w:val="28"/>
          <w:szCs w:val="28"/>
        </w:rPr>
        <w:t>ПОЛОЖЕНИЕ</w:t>
      </w:r>
    </w:p>
    <w:p w:rsidR="008B41C7" w:rsidRPr="007B2552" w:rsidRDefault="008B41C7" w:rsidP="008B41C7">
      <w:pPr>
        <w:ind w:left="720"/>
        <w:jc w:val="center"/>
        <w:rPr>
          <w:sz w:val="28"/>
        </w:rPr>
      </w:pPr>
      <w:r w:rsidRPr="007B2552">
        <w:rPr>
          <w:sz w:val="28"/>
        </w:rPr>
        <w:t>о комиссии по предупреждению чрезвычайных ситуаций и пожарной безопасности администрации Индустриального района города Барнаула</w:t>
      </w:r>
    </w:p>
    <w:p w:rsidR="008B41C7" w:rsidRPr="007B2552" w:rsidRDefault="008B41C7" w:rsidP="008B41C7">
      <w:pPr>
        <w:ind w:left="720"/>
        <w:jc w:val="both"/>
        <w:rPr>
          <w:sz w:val="28"/>
        </w:rPr>
      </w:pPr>
    </w:p>
    <w:p w:rsidR="008B41C7" w:rsidRPr="007B2552" w:rsidRDefault="008B41C7" w:rsidP="008B41C7">
      <w:pPr>
        <w:ind w:left="720"/>
        <w:jc w:val="both"/>
        <w:rPr>
          <w:sz w:val="28"/>
        </w:rPr>
      </w:pPr>
    </w:p>
    <w:p w:rsidR="008B41C7" w:rsidRPr="007B2552" w:rsidRDefault="008B41C7" w:rsidP="008B41C7">
      <w:pPr>
        <w:numPr>
          <w:ilvl w:val="0"/>
          <w:numId w:val="1"/>
        </w:numPr>
        <w:jc w:val="center"/>
        <w:rPr>
          <w:sz w:val="28"/>
        </w:rPr>
      </w:pPr>
      <w:r w:rsidRPr="007B2552">
        <w:rPr>
          <w:sz w:val="28"/>
        </w:rPr>
        <w:t>Общие положения</w:t>
      </w:r>
    </w:p>
    <w:p w:rsidR="008B41C7" w:rsidRPr="007B2552" w:rsidRDefault="008B41C7" w:rsidP="008B41C7">
      <w:pPr>
        <w:ind w:firstLine="708"/>
        <w:jc w:val="both"/>
        <w:rPr>
          <w:sz w:val="28"/>
        </w:rPr>
      </w:pPr>
      <w:r w:rsidRPr="007B2552">
        <w:rPr>
          <w:sz w:val="28"/>
        </w:rPr>
        <w:t xml:space="preserve">1.1. </w:t>
      </w:r>
      <w:proofErr w:type="gramStart"/>
      <w:r w:rsidRPr="007B2552">
        <w:rPr>
          <w:sz w:val="28"/>
        </w:rPr>
        <w:t>Комиссия по предупреждению чрезвычайных ситуаций и пожарной безопасности администрации Индустриального района города Барнаула (далее – КЧС и ПБ) является координирующим органом районного звена территориальной подсистемы единой государственной системы предупреждения и ликвидации чрезвычайных ситуаций (далее - РСЧС), образованным для реализации задач в области организации и выполнения работ по предупреждению чрезвычайных ситуаций, обеспечения пожарной безопасности и безопасности людей на водных объектах, уменьшению ущерба от</w:t>
      </w:r>
      <w:proofErr w:type="gramEnd"/>
      <w:r w:rsidRPr="007B2552">
        <w:rPr>
          <w:sz w:val="28"/>
        </w:rPr>
        <w:t xml:space="preserve"> них, координации деятельности по этим вопросам объектовых звеньев РСЧС и организаций на подведомственной территории.</w:t>
      </w:r>
    </w:p>
    <w:p w:rsidR="008B41C7" w:rsidRPr="007B2552" w:rsidRDefault="008B41C7" w:rsidP="008B41C7">
      <w:pPr>
        <w:ind w:firstLine="708"/>
        <w:jc w:val="both"/>
        <w:rPr>
          <w:sz w:val="28"/>
        </w:rPr>
      </w:pPr>
      <w:r w:rsidRPr="007B2552">
        <w:rPr>
          <w:sz w:val="28"/>
        </w:rPr>
        <w:t xml:space="preserve">1.2. </w:t>
      </w:r>
      <w:proofErr w:type="gramStart"/>
      <w:r w:rsidRPr="007B2552">
        <w:rPr>
          <w:sz w:val="28"/>
        </w:rPr>
        <w:t xml:space="preserve"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постановлениями и распоряжениями Администрации Алтайского края, решениями </w:t>
      </w:r>
      <w:proofErr w:type="spellStart"/>
      <w:r w:rsidRPr="007B2552">
        <w:rPr>
          <w:sz w:val="28"/>
        </w:rPr>
        <w:t>Барнаульской</w:t>
      </w:r>
      <w:proofErr w:type="spellEnd"/>
      <w:r w:rsidRPr="007B2552">
        <w:rPr>
          <w:sz w:val="28"/>
        </w:rPr>
        <w:t xml:space="preserve"> городской Думы, постановлениями и распоряжениями главы администрации города Барнаула, постановлениями и распоряжениями администрации района, а также настоящим Положением.</w:t>
      </w:r>
      <w:proofErr w:type="gramEnd"/>
    </w:p>
    <w:p w:rsidR="008B41C7" w:rsidRPr="007B2552" w:rsidRDefault="008B41C7" w:rsidP="008B41C7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7B2552">
        <w:rPr>
          <w:sz w:val="28"/>
        </w:rPr>
        <w:t>1.3. Комиссия осуществляет свою деятельность во взаимодействии с органами управления районного звена Алтайской территориальной подсистемы РСЧС, организациями и общественными объединениями, в полномочия которых входит решение вопросов по защите населения и территории района от чрезвычайных ситуаций обеспечению безопасности людей на водных объектах и обеспечению пожарной безопасности.</w:t>
      </w:r>
    </w:p>
    <w:p w:rsidR="008B41C7" w:rsidRPr="007B2552" w:rsidRDefault="008B41C7" w:rsidP="008B41C7">
      <w:pPr>
        <w:pStyle w:val="Default"/>
        <w:ind w:firstLine="708"/>
        <w:jc w:val="both"/>
        <w:rPr>
          <w:color w:val="auto"/>
          <w:sz w:val="28"/>
        </w:rPr>
      </w:pPr>
      <w:r w:rsidRPr="007B2552">
        <w:rPr>
          <w:color w:val="auto"/>
          <w:sz w:val="28"/>
        </w:rPr>
        <w:t xml:space="preserve">1.4. Комиссия является постоянно действующим </w:t>
      </w:r>
      <w:r w:rsidRPr="007B2552">
        <w:rPr>
          <w:color w:val="auto"/>
          <w:sz w:val="28"/>
          <w:szCs w:val="28"/>
        </w:rPr>
        <w:t>координационным</w:t>
      </w:r>
      <w:r w:rsidRPr="007B2552">
        <w:rPr>
          <w:color w:val="auto"/>
          <w:szCs w:val="28"/>
        </w:rPr>
        <w:t xml:space="preserve"> </w:t>
      </w:r>
      <w:r w:rsidRPr="007B2552">
        <w:rPr>
          <w:color w:val="auto"/>
          <w:sz w:val="28"/>
        </w:rPr>
        <w:t>органом управления администрации района и выполняет возложенные на нее задачи при режимах повседневной деятельности, повышенной готовности и чрезвычайной ситуации, устанавливаемых для органов управления и сил районного звена Алтайской территориальной подсистемы РСЧС.</w:t>
      </w:r>
    </w:p>
    <w:p w:rsidR="008B41C7" w:rsidRPr="007B2552" w:rsidRDefault="008B41C7" w:rsidP="008B41C7">
      <w:pPr>
        <w:pStyle w:val="Default"/>
        <w:ind w:firstLine="708"/>
        <w:jc w:val="both"/>
        <w:rPr>
          <w:color w:val="auto"/>
          <w:sz w:val="28"/>
        </w:rPr>
      </w:pPr>
      <w:r w:rsidRPr="007B2552">
        <w:rPr>
          <w:color w:val="auto"/>
          <w:sz w:val="28"/>
        </w:rPr>
        <w:t>1.5. Решения комиссии, принятые в пределах её компетенции, являются общеобязательными для исполнения всеми гражданами и организациями района.</w:t>
      </w:r>
    </w:p>
    <w:p w:rsidR="008B41C7" w:rsidRPr="007B2552" w:rsidRDefault="008B41C7" w:rsidP="008B41C7">
      <w:pPr>
        <w:numPr>
          <w:ilvl w:val="0"/>
          <w:numId w:val="1"/>
        </w:numPr>
        <w:jc w:val="center"/>
        <w:rPr>
          <w:sz w:val="28"/>
        </w:rPr>
      </w:pPr>
      <w:r w:rsidRPr="007B2552">
        <w:rPr>
          <w:sz w:val="28"/>
        </w:rPr>
        <w:lastRenderedPageBreak/>
        <w:t>Основные задачи, функции и права комиссии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2.1. Основными задачами комиссии являются: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- разработка предложений по реализации на территории района задач в области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8B41C7" w:rsidRPr="007B2552" w:rsidRDefault="008B41C7" w:rsidP="008B41C7">
      <w:pPr>
        <w:pStyle w:val="3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2552">
        <w:rPr>
          <w:rFonts w:ascii="Times New Roman" w:hAnsi="Times New Roman" w:cs="Times New Roman"/>
          <w:sz w:val="28"/>
          <w:szCs w:val="24"/>
        </w:rPr>
        <w:t>- координация деятельности органов управления и сил районного звена Алтайской территориальной подсистемы РСЧС;</w:t>
      </w:r>
    </w:p>
    <w:p w:rsidR="008B41C7" w:rsidRPr="007B2552" w:rsidRDefault="008B41C7" w:rsidP="008B41C7">
      <w:pPr>
        <w:pStyle w:val="3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2552">
        <w:rPr>
          <w:rFonts w:ascii="Times New Roman" w:hAnsi="Times New Roman" w:cs="Times New Roman"/>
          <w:sz w:val="28"/>
          <w:szCs w:val="24"/>
        </w:rPr>
        <w:t>-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ситуаций, обеспечения пожарной безопасности,</w:t>
      </w:r>
      <w:r w:rsidRPr="007B2552">
        <w:rPr>
          <w:rFonts w:ascii="Times New Roman" w:hAnsi="Times New Roman" w:cs="Times New Roman"/>
          <w:sz w:val="28"/>
        </w:rPr>
        <w:t xml:space="preserve"> безопасности людей на водных объектах</w:t>
      </w:r>
      <w:r w:rsidRPr="007B2552">
        <w:rPr>
          <w:rFonts w:ascii="Times New Roman" w:hAnsi="Times New Roman" w:cs="Times New Roman"/>
          <w:sz w:val="28"/>
          <w:szCs w:val="24"/>
        </w:rPr>
        <w:t>;</w:t>
      </w:r>
    </w:p>
    <w:p w:rsidR="008B41C7" w:rsidRPr="007B2552" w:rsidRDefault="008B41C7" w:rsidP="008B41C7">
      <w:pPr>
        <w:pStyle w:val="Default"/>
        <w:ind w:firstLine="708"/>
        <w:jc w:val="both"/>
        <w:rPr>
          <w:color w:val="auto"/>
          <w:sz w:val="28"/>
        </w:rPr>
      </w:pPr>
      <w:r w:rsidRPr="007B2552">
        <w:rPr>
          <w:color w:val="auto"/>
          <w:sz w:val="28"/>
        </w:rPr>
        <w:t>- рассмотрение вопросов об организации оповещения и информирования населения о чрезвычайных ситуациях, о привлечении сил и сре</w:t>
      </w:r>
      <w:proofErr w:type="gramStart"/>
      <w:r w:rsidRPr="007B2552">
        <w:rPr>
          <w:color w:val="auto"/>
          <w:sz w:val="28"/>
        </w:rPr>
        <w:t>дств гр</w:t>
      </w:r>
      <w:proofErr w:type="gramEnd"/>
      <w:r w:rsidRPr="007B2552">
        <w:rPr>
          <w:color w:val="auto"/>
          <w:sz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законодательством;</w:t>
      </w:r>
    </w:p>
    <w:p w:rsidR="008B41C7" w:rsidRPr="007B2552" w:rsidRDefault="008B41C7" w:rsidP="008B41C7">
      <w:pPr>
        <w:pStyle w:val="Default"/>
        <w:ind w:firstLine="708"/>
        <w:jc w:val="both"/>
        <w:rPr>
          <w:color w:val="auto"/>
          <w:sz w:val="28"/>
        </w:rPr>
      </w:pPr>
      <w:r w:rsidRPr="007B2552">
        <w:rPr>
          <w:color w:val="auto"/>
          <w:sz w:val="28"/>
        </w:rPr>
        <w:t>- иные задачи в соответствии с законодательством Российской Федерации.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2.2. Комиссия, с целью выполнения возложенных на нее задач, осуществляет следующие функции: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bookmarkStart w:id="0" w:name="sub_10222"/>
      <w:r w:rsidRPr="007B2552">
        <w:rPr>
          <w:sz w:val="28"/>
        </w:rPr>
        <w:t>2.2.1. В режиме повседневной деятельности: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- рассматривает в пределах своей компетенции вопросы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района;</w:t>
      </w:r>
    </w:p>
    <w:bookmarkEnd w:id="0"/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- разрабатывает предложения по совершенствованию нормативных правовых актов администрации района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района;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- разрабатывает план действий по предупреждению и ликвидации чрезвычайных ситуаций природного и техногенного характера районного звена Алтайской территориальной подсистемы РСЧС (далее – план действий районного звена Алтайской территориальной подсистемы РСЧС);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- участвует в разработке и реализации муниципальных программ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района;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- организует подготовку органов управления и сил районного звена Алтайской территориальной подсистемы РСЧС к действиям в чрезвычайных ситуациях, обучение населения, пропаганду знаний в области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lastRenderedPageBreak/>
        <w:t>- проведение в пределах своих полномочий контроля в области защиты населения и территорий от чрезвычайных ситуаций и обеспечения пожарной безопасности;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- проведение мероприятий по подготовке к жизнеобеспечению населения в чрезвычайных ситуациях;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- участие в расследовании причин аварий и катастроф, а также выработке мер по устранению причин подобных аварий и катастроф;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- организует работу по подготовке предложений и аналитических материалов по вопросам защиты населения и территории района от чрезвычайных ситуаций и обеспечения пожарной безопасности для главы администрации района.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2.2.2. В режиме повышенной готовности:</w:t>
      </w:r>
    </w:p>
    <w:p w:rsidR="008B41C7" w:rsidRPr="007B2552" w:rsidRDefault="008B41C7" w:rsidP="008B41C7">
      <w:pPr>
        <w:ind w:firstLine="720"/>
        <w:jc w:val="both"/>
        <w:rPr>
          <w:sz w:val="28"/>
          <w:szCs w:val="28"/>
        </w:rPr>
      </w:pPr>
      <w:r w:rsidRPr="007B2552">
        <w:rPr>
          <w:sz w:val="28"/>
          <w:szCs w:val="28"/>
        </w:rPr>
        <w:t>- организует мониторинг опасных природных явлений и техногенных процессов, способных привести к возникновению чрезвычайных ситуаций, рассматривает прогнозы чрезвычайных ситуаций, оценивает их социально-экономические последствия;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- определяет состав и порядок организации деятельности органов управления и сил районного звена Алтайской территориальной подсистемы РСЧС и основные мероприятия, проводимые указанными органами и силами при введении режима повышенной готовности;</w:t>
      </w:r>
    </w:p>
    <w:p w:rsidR="008B41C7" w:rsidRPr="007B2552" w:rsidRDefault="008B41C7" w:rsidP="008B41C7">
      <w:pPr>
        <w:ind w:firstLine="720"/>
        <w:jc w:val="both"/>
        <w:rPr>
          <w:sz w:val="28"/>
          <w:szCs w:val="28"/>
        </w:rPr>
      </w:pPr>
      <w:r w:rsidRPr="007B2552">
        <w:rPr>
          <w:sz w:val="28"/>
        </w:rPr>
        <w:t xml:space="preserve">- организует уточнение плана действий районного звена Алтайской территориальной подсистемы РСЧС, паспорта территории района в части, </w:t>
      </w:r>
      <w:r w:rsidRPr="007B2552">
        <w:rPr>
          <w:sz w:val="28"/>
          <w:szCs w:val="28"/>
        </w:rPr>
        <w:t>касающейся прогнозируемого вида чрезвычайной ситуации;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552">
        <w:rPr>
          <w:sz w:val="28"/>
          <w:szCs w:val="28"/>
        </w:rPr>
        <w:t xml:space="preserve">- разрабатывает предложения об организации и проведении дополнительных мер по защите населения и территории, в соответствии с Порядком реализации и </w:t>
      </w:r>
      <w:proofErr w:type="gramStart"/>
      <w:r w:rsidRPr="007B2552">
        <w:rPr>
          <w:sz w:val="28"/>
          <w:szCs w:val="28"/>
        </w:rPr>
        <w:t>отмены</w:t>
      </w:r>
      <w:proofErr w:type="gramEnd"/>
      <w:r w:rsidRPr="007B2552">
        <w:rPr>
          <w:sz w:val="28"/>
          <w:szCs w:val="28"/>
        </w:rPr>
        <w:t xml:space="preserve"> дополнительных мер по защите населения и территорий от чрезвычайных ситуаций, утвержденным приказом МЧС России от 22.01.2013 №33;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552">
        <w:rPr>
          <w:sz w:val="28"/>
          <w:szCs w:val="28"/>
        </w:rPr>
        <w:t>- организует оповещение и информирование населения и принятие экстренных мер по его защите и первоочередному жизнеобеспечению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  <w:szCs w:val="28"/>
        </w:rPr>
        <w:t>- организует охрану общественного порядка</w:t>
      </w:r>
      <w:r w:rsidRPr="007B2552">
        <w:rPr>
          <w:sz w:val="28"/>
        </w:rPr>
        <w:t xml:space="preserve"> в ходе проведения аварийно-спасательных и других неотложных работ по ликвидации угрозы чрезвычайной ситуации;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- при необходимости приводит в готовность силы и средства районного звена Алтайской территориальной подсистемы РСЧС в готовность к реагированию на чрезвычайные ситуации, формирует оперативные группы, оперативные штабы по ликвидации чрезвычайных ситуаций и организует их выдвижение в предполагаемые районы действий;</w:t>
      </w:r>
    </w:p>
    <w:p w:rsidR="008B41C7" w:rsidRPr="007B2552" w:rsidRDefault="008B41C7" w:rsidP="008B41C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- организует взаимодействие органов управления, сил и средств районного звена Алтайской территориальной подсистемы РСЧС, привлекаемых к ликвидации угрозы чрезвычайной ситуации;</w:t>
      </w:r>
    </w:p>
    <w:p w:rsidR="008B41C7" w:rsidRPr="007B2552" w:rsidRDefault="008B41C7" w:rsidP="008B41C7">
      <w:pPr>
        <w:ind w:firstLine="709"/>
        <w:jc w:val="both"/>
        <w:rPr>
          <w:sz w:val="28"/>
        </w:rPr>
      </w:pPr>
      <w:r w:rsidRPr="007B2552">
        <w:rPr>
          <w:sz w:val="28"/>
        </w:rPr>
        <w:t>- привлекает при необходимости эвакуационные органы для проведения эвакуационных мероприятий из зон возможных чрезвычайных ситуаций и первоочередного жизнеобеспечения эвакуированного населения.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2.2.3. В режиме чрезвычайной ситуации: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lastRenderedPageBreak/>
        <w:t xml:space="preserve">- оценивает сложившуюся обстановку, рассматривает прогнозы ее возможного развития, организует оповещение </w:t>
      </w:r>
      <w:proofErr w:type="gramStart"/>
      <w:r w:rsidRPr="007B2552">
        <w:rPr>
          <w:sz w:val="28"/>
        </w:rPr>
        <w:t>населения</w:t>
      </w:r>
      <w:proofErr w:type="gramEnd"/>
      <w:r w:rsidRPr="007B2552">
        <w:rPr>
          <w:sz w:val="28"/>
        </w:rPr>
        <w:t xml:space="preserve"> и принятие экстренных мер по его защите и первоочередному жизнеобеспечению;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- определяет состав и порядок организации деятельности органов управления и сил районного звена Алтайской территориальной подсистемы РСЧС и основные мероприятия, проводимые указанными органами и силами при введении режима чрезвычайной ситуации;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 xml:space="preserve">- разрабатывает предложения об организации и проведении дополнительных мер по защите населения и территории, в соответствии с Порядком реализации и </w:t>
      </w:r>
      <w:proofErr w:type="gramStart"/>
      <w:r w:rsidRPr="007B2552">
        <w:rPr>
          <w:sz w:val="28"/>
        </w:rPr>
        <w:t>отмены</w:t>
      </w:r>
      <w:proofErr w:type="gramEnd"/>
      <w:r w:rsidRPr="007B2552">
        <w:rPr>
          <w:sz w:val="28"/>
        </w:rPr>
        <w:t xml:space="preserve"> дополнительных мер по защите населения и территорий от чрезвычайных ситуаций, утвержденным приказом МЧС России от 22.01.2013 №33;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- организует уточнение плана действий районного звена Алтайской территориальной подсистемы РСЧС, паспорта территории района в части, касающейся возникшего вида чрезвычайной ситуации;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7B2552">
        <w:rPr>
          <w:sz w:val="28"/>
        </w:rPr>
        <w:t>- организует работы по ликвидации чрезвычайной ситуации и осуществляет общее руководство действиями органов управления, силами и средствами районного звена Алтайской территориальной подсистемы РСЧС в ходе развития чрезвычайной ситуации и в период ликвидации ее последствий;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7B2552">
        <w:rPr>
          <w:sz w:val="28"/>
        </w:rPr>
        <w:t>- организует охрану общественного порядка в ходе проведения аварийно-спасательных и других неотложных работ по ликвидации чрезвычайной ситуац</w:t>
      </w:r>
      <w:proofErr w:type="gramStart"/>
      <w:r w:rsidRPr="007B2552">
        <w:rPr>
          <w:sz w:val="28"/>
        </w:rPr>
        <w:t>ии и её</w:t>
      </w:r>
      <w:proofErr w:type="gramEnd"/>
      <w:r w:rsidRPr="007B2552">
        <w:rPr>
          <w:sz w:val="28"/>
        </w:rPr>
        <w:t xml:space="preserve"> последствий;</w:t>
      </w:r>
    </w:p>
    <w:p w:rsidR="008B41C7" w:rsidRPr="007B2552" w:rsidRDefault="008B41C7" w:rsidP="008B41C7">
      <w:pPr>
        <w:ind w:firstLine="720"/>
        <w:jc w:val="both"/>
        <w:rPr>
          <w:sz w:val="28"/>
          <w:szCs w:val="28"/>
        </w:rPr>
      </w:pPr>
      <w:r w:rsidRPr="007B2552">
        <w:rPr>
          <w:sz w:val="28"/>
        </w:rPr>
        <w:t xml:space="preserve">- организует работу по привлечению общественных организаций и </w:t>
      </w:r>
      <w:r w:rsidRPr="007B2552">
        <w:rPr>
          <w:sz w:val="28"/>
          <w:szCs w:val="28"/>
        </w:rPr>
        <w:t>населения к проведению мероприятий по ликвидации чрезвычайной ситуац</w:t>
      </w:r>
      <w:proofErr w:type="gramStart"/>
      <w:r w:rsidRPr="007B2552">
        <w:rPr>
          <w:sz w:val="28"/>
          <w:szCs w:val="28"/>
        </w:rPr>
        <w:t>ии и её</w:t>
      </w:r>
      <w:proofErr w:type="gramEnd"/>
      <w:r w:rsidRPr="007B2552">
        <w:rPr>
          <w:sz w:val="28"/>
          <w:szCs w:val="28"/>
        </w:rPr>
        <w:t xml:space="preserve"> последствий;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552">
        <w:rPr>
          <w:sz w:val="28"/>
          <w:szCs w:val="28"/>
        </w:rPr>
        <w:t>- для проведения мероприятий по эвакуации населения, материальных и культурных ценностей) из зон ЧС в безопасные районы, развертыванию пунктов временного размещения населения и организации в них первоочередного жизнеобеспечения, привлекает эвакуационные органы;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7B2552">
        <w:rPr>
          <w:sz w:val="28"/>
          <w:szCs w:val="28"/>
        </w:rPr>
        <w:t>- взаимодействует с органами управления районного</w:t>
      </w:r>
      <w:r w:rsidRPr="007B2552">
        <w:rPr>
          <w:sz w:val="28"/>
        </w:rPr>
        <w:t xml:space="preserve"> звена Алтайской территориальной подсистемы РСЧС, районными и объектовыми комиссиями, участвующими в ликвидации чрезвычайных ситуаций на территории района, и, в случае необходимости, принимает решение о направлении сил и сре</w:t>
      </w:r>
      <w:proofErr w:type="gramStart"/>
      <w:r w:rsidRPr="007B2552">
        <w:rPr>
          <w:sz w:val="28"/>
        </w:rPr>
        <w:t>дств дл</w:t>
      </w:r>
      <w:proofErr w:type="gramEnd"/>
      <w:r w:rsidRPr="007B2552">
        <w:rPr>
          <w:sz w:val="28"/>
        </w:rPr>
        <w:t>я оказания помощи им в ликвидации чрезвычайных ситуаций.</w:t>
      </w:r>
    </w:p>
    <w:p w:rsidR="008B41C7" w:rsidRPr="007B2552" w:rsidRDefault="008B41C7" w:rsidP="008B41C7">
      <w:pPr>
        <w:ind w:firstLine="708"/>
        <w:jc w:val="both"/>
        <w:rPr>
          <w:sz w:val="28"/>
        </w:rPr>
      </w:pPr>
      <w:r w:rsidRPr="007B2552">
        <w:rPr>
          <w:sz w:val="28"/>
        </w:rPr>
        <w:t>2.3. Комиссия в пределах своей компетенции имеет право: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2.3.1 принимать решения, обязательные для выполнения организациями, расположенными на территории района, независимо от форм собственности и ведомственной принадлежности;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2.3.2 запрашивать от организаций и общественных объединений необходимые материалы и информацию;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2.3.3 заслушивать на своих заседаниях представителей организаций и общественных объединений;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 xml:space="preserve">2.3.4 осуществлять </w:t>
      </w:r>
      <w:proofErr w:type="gramStart"/>
      <w:r w:rsidRPr="007B2552">
        <w:rPr>
          <w:sz w:val="28"/>
        </w:rPr>
        <w:t>контроль за</w:t>
      </w:r>
      <w:proofErr w:type="gramEnd"/>
      <w:r w:rsidRPr="007B2552">
        <w:rPr>
          <w:sz w:val="28"/>
        </w:rPr>
        <w:t xml:space="preserve"> деятельностью объектовых звеньев РСЧС, органов управления подразделений администрации района и </w:t>
      </w:r>
      <w:r w:rsidRPr="007B2552">
        <w:rPr>
          <w:sz w:val="28"/>
        </w:rPr>
        <w:lastRenderedPageBreak/>
        <w:t>организаций по вопросам предупреждения и ликвидации чрезвычайных ситуаций;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2.3.5 привлекать для участия в своей работе представителей городского звена Алтайской территориальной подсистемы РСЧС, органов местного самоуправления, организаций и общественных объединений по согласованию с их руководителями;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2.3.6 создавать рабочие группы, в том числе постоянно действующие, из числа членов комиссии, ученых, представителей органов местного самоуправления и заинтересованных организаций по направлениям деятельности комиссии, определять полномочия и порядок работы этих групп;</w:t>
      </w:r>
    </w:p>
    <w:p w:rsidR="008B41C7" w:rsidRPr="007B2552" w:rsidRDefault="008B41C7" w:rsidP="008B41C7">
      <w:pPr>
        <w:pStyle w:val="Default"/>
        <w:ind w:firstLine="709"/>
        <w:jc w:val="both"/>
        <w:rPr>
          <w:color w:val="auto"/>
          <w:sz w:val="28"/>
        </w:rPr>
      </w:pPr>
      <w:r w:rsidRPr="007B2552">
        <w:rPr>
          <w:color w:val="auto"/>
          <w:sz w:val="28"/>
        </w:rPr>
        <w:t>2.3.7 контролировать деятельность и подготовку районных и объектовых звеньев городского звена Алтайской территориальной подсистемы РСЧС по вопросам предупреждения и ликвидации чрезвычайных ситуаций и обеспечения пожарной безопасности на территории района;</w:t>
      </w:r>
    </w:p>
    <w:p w:rsidR="008B41C7" w:rsidRPr="007B2552" w:rsidRDefault="008B41C7" w:rsidP="008B41C7">
      <w:pPr>
        <w:pStyle w:val="a3"/>
        <w:spacing w:after="0"/>
        <w:ind w:firstLine="709"/>
        <w:jc w:val="both"/>
        <w:rPr>
          <w:sz w:val="28"/>
          <w:szCs w:val="28"/>
        </w:rPr>
      </w:pPr>
      <w:r w:rsidRPr="007B2552">
        <w:rPr>
          <w:sz w:val="28"/>
        </w:rPr>
        <w:t>2.3.8</w:t>
      </w:r>
      <w:r w:rsidRPr="007B2552">
        <w:rPr>
          <w:sz w:val="28"/>
          <w:szCs w:val="28"/>
        </w:rPr>
        <w:t xml:space="preserve"> своим решением создавать (утверждать положения) комиссии по пропуску ледохода и паводковых вод, по определению степени утраты имущества первой необходимости гражданам, пострадавшим в результате чрезвычайной ситуации, по обследованию поврежденных объектов, по распределению гуманитарной помощи гражданам, пострадавшим в результате чрезвычайной ситуации;</w:t>
      </w:r>
    </w:p>
    <w:p w:rsidR="008B41C7" w:rsidRPr="007B2552" w:rsidRDefault="008B41C7" w:rsidP="008B41C7">
      <w:pPr>
        <w:pStyle w:val="Default"/>
        <w:ind w:firstLine="709"/>
        <w:jc w:val="both"/>
        <w:rPr>
          <w:color w:val="auto"/>
          <w:sz w:val="28"/>
        </w:rPr>
      </w:pPr>
      <w:r w:rsidRPr="007B2552">
        <w:rPr>
          <w:color w:val="auto"/>
          <w:sz w:val="28"/>
        </w:rPr>
        <w:t>2.3.9 рассматривать ходатайства главы администрации района и руководителей организаций района по оказанию финансовой и материальной помощи на проведение мероприятий по ликвидации чрезвычайных ситуаций и принимать по ним решения об использовании финансовых средств резервного фонда администрации города и резерва материальных средств города, предназначенных для ликвидации чрезвычайных ситуаций.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 xml:space="preserve">2.4. Председатель комиссии является непосредственным </w:t>
      </w:r>
      <w:r w:rsidRPr="007B2552">
        <w:rPr>
          <w:rFonts w:eastAsia="Courier New"/>
          <w:sz w:val="28"/>
          <w:szCs w:val="28"/>
        </w:rPr>
        <w:t xml:space="preserve">руководителем работ по ликвидации чрезвычайной ситуации на территории района и </w:t>
      </w:r>
      <w:r w:rsidRPr="007B2552">
        <w:rPr>
          <w:sz w:val="28"/>
        </w:rPr>
        <w:t>имеет право: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- приводить в готовность органы управления и силы районного звена Алтайской территориальной подсистемы РСЧС к выполнению задач по предназначению;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- принимать решения на проведение аварийно-спасательных и других неотложных работ и проведение эвакуационных мероприятий в чрезвычайных ситуациях;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- вносить предложения по вопросам, требующим решения главы города;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- обращаться при недостаточности сил и средств районного звена Алтайской территориальной подсистемы РСЧС для проведения аварийно-спасательных и других неотложных работ за помощью к органам исполнительной власти г</w:t>
      </w:r>
      <w:proofErr w:type="gramStart"/>
      <w:r w:rsidRPr="007B2552">
        <w:rPr>
          <w:sz w:val="28"/>
        </w:rPr>
        <w:t>.Б</w:t>
      </w:r>
      <w:proofErr w:type="gramEnd"/>
      <w:r w:rsidRPr="007B2552">
        <w:rPr>
          <w:sz w:val="28"/>
        </w:rPr>
        <w:t>арнаула Алтайского края.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B41C7" w:rsidRPr="007B2552" w:rsidRDefault="008B41C7" w:rsidP="008B41C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7B2552">
        <w:rPr>
          <w:sz w:val="28"/>
        </w:rPr>
        <w:t>3. Состав комиссии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3.1. Состав комиссии утверждается распоряжением администрации района;</w:t>
      </w:r>
    </w:p>
    <w:p w:rsidR="008B41C7" w:rsidRPr="007B2552" w:rsidRDefault="008B41C7" w:rsidP="008B41C7">
      <w:pPr>
        <w:ind w:firstLine="720"/>
        <w:jc w:val="both"/>
        <w:rPr>
          <w:sz w:val="28"/>
          <w:szCs w:val="28"/>
        </w:rPr>
      </w:pPr>
      <w:r w:rsidRPr="007B2552">
        <w:rPr>
          <w:sz w:val="28"/>
        </w:rPr>
        <w:t xml:space="preserve">3.2. Председателем комиссии является глава администрации района, который руководит деятельностью комиссии и несет ответственность за </w:t>
      </w:r>
      <w:r w:rsidRPr="007B2552">
        <w:rPr>
          <w:sz w:val="28"/>
          <w:szCs w:val="28"/>
        </w:rPr>
        <w:t>выполнение возложенных на нее задач.</w:t>
      </w:r>
    </w:p>
    <w:p w:rsidR="008B41C7" w:rsidRPr="007B2552" w:rsidRDefault="008B41C7" w:rsidP="008B41C7">
      <w:pPr>
        <w:ind w:firstLine="720"/>
        <w:jc w:val="both"/>
        <w:rPr>
          <w:sz w:val="28"/>
          <w:szCs w:val="28"/>
        </w:rPr>
      </w:pPr>
      <w:r w:rsidRPr="007B2552">
        <w:rPr>
          <w:sz w:val="28"/>
          <w:szCs w:val="28"/>
        </w:rPr>
        <w:t xml:space="preserve">Заместителем председателя комиссии назначается первый заместитель главы администрации района по </w:t>
      </w:r>
      <w:proofErr w:type="spellStart"/>
      <w:r w:rsidRPr="007B2552">
        <w:rPr>
          <w:sz w:val="28"/>
          <w:szCs w:val="28"/>
        </w:rPr>
        <w:t>жилищно</w:t>
      </w:r>
      <w:proofErr w:type="spellEnd"/>
      <w:r w:rsidRPr="007B2552">
        <w:rPr>
          <w:sz w:val="28"/>
          <w:szCs w:val="28"/>
        </w:rPr>
        <w:t xml:space="preserve"> – коммунальному хозяйству.</w:t>
      </w:r>
    </w:p>
    <w:p w:rsidR="008B41C7" w:rsidRPr="007B2552" w:rsidRDefault="008B41C7" w:rsidP="008B41C7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2552">
        <w:rPr>
          <w:rFonts w:ascii="Times New Roman" w:hAnsi="Times New Roman" w:cs="Times New Roman"/>
          <w:sz w:val="28"/>
          <w:szCs w:val="24"/>
        </w:rPr>
        <w:t>3.3. В состав комиссии входят</w:t>
      </w:r>
      <w:r w:rsidRPr="007B2552">
        <w:rPr>
          <w:rFonts w:ascii="Times New Roman" w:hAnsi="Times New Roman" w:cs="Times New Roman"/>
          <w:sz w:val="28"/>
        </w:rPr>
        <w:t xml:space="preserve"> заместители главы администрации, руководители управлений, комитетов, отделов администрации района, ведущие специалисты отраслей экономики и</w:t>
      </w:r>
      <w:r w:rsidRPr="007B2552">
        <w:rPr>
          <w:rFonts w:ascii="Times New Roman" w:hAnsi="Times New Roman" w:cs="Times New Roman"/>
          <w:sz w:val="28"/>
          <w:szCs w:val="24"/>
        </w:rPr>
        <w:t xml:space="preserve"> организаций </w:t>
      </w:r>
      <w:r w:rsidRPr="007B2552">
        <w:rPr>
          <w:rFonts w:ascii="Times New Roman" w:hAnsi="Times New Roman" w:cs="Times New Roman"/>
          <w:sz w:val="28"/>
        </w:rPr>
        <w:t>района</w:t>
      </w:r>
      <w:r w:rsidRPr="007B2552">
        <w:rPr>
          <w:rFonts w:ascii="Times New Roman" w:hAnsi="Times New Roman" w:cs="Times New Roman"/>
          <w:sz w:val="28"/>
          <w:szCs w:val="24"/>
        </w:rPr>
        <w:t>.</w:t>
      </w:r>
    </w:p>
    <w:p w:rsidR="008B41C7" w:rsidRPr="007B2552" w:rsidRDefault="008B41C7" w:rsidP="008B41C7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2552">
        <w:rPr>
          <w:rFonts w:ascii="Times New Roman" w:hAnsi="Times New Roman" w:cs="Times New Roman"/>
          <w:sz w:val="28"/>
          <w:szCs w:val="24"/>
        </w:rPr>
        <w:t xml:space="preserve">3.4. </w:t>
      </w:r>
      <w:proofErr w:type="gramStart"/>
      <w:r w:rsidRPr="007B2552">
        <w:rPr>
          <w:rFonts w:ascii="Times New Roman" w:hAnsi="Times New Roman" w:cs="Times New Roman"/>
          <w:sz w:val="28"/>
          <w:szCs w:val="24"/>
        </w:rPr>
        <w:t>В целях овладения знаниями, умениями и навыками, необходимыми для выполнения обязанностей в составе комиссии, председатель и члены              комиссии обязаны с периодичностью не реже одного раза в пять лет, пройти обучение по программе дополнительного профессионального образования или курсового обучения в области защиты от чрезвычайных ситуаций, проводить самостоятельную подготовку, участвовать в сборах, учениях и тренировках в соответствии с планом работы комиссии.</w:t>
      </w:r>
      <w:proofErr w:type="gramEnd"/>
    </w:p>
    <w:p w:rsidR="008B41C7" w:rsidRPr="007B2552" w:rsidRDefault="008B41C7" w:rsidP="008B41C7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41C7" w:rsidRPr="007B2552" w:rsidRDefault="008B41C7" w:rsidP="008B41C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7B2552">
        <w:rPr>
          <w:sz w:val="28"/>
        </w:rPr>
        <w:t>4. Организация работы комиссии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B2552">
        <w:rPr>
          <w:sz w:val="28"/>
        </w:rPr>
        <w:tab/>
        <w:t>4.1. Комиссия осуществляет свою деятельность в соответствии с годовым планом, утверждаемым ее председателем.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Заседания комиссии проводятся по мере необходимости, но не реже одного раза в квартал.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 xml:space="preserve">Для оперативного и безотлагательного решения отдельных вопросов решением председателя комиссии проводятся внеочередные заседания. </w:t>
      </w:r>
    </w:p>
    <w:p w:rsidR="008B41C7" w:rsidRPr="007B2552" w:rsidRDefault="008B41C7" w:rsidP="008B41C7">
      <w:pPr>
        <w:ind w:firstLine="720"/>
        <w:jc w:val="both"/>
        <w:rPr>
          <w:sz w:val="28"/>
        </w:rPr>
      </w:pPr>
      <w:r w:rsidRPr="007B2552">
        <w:rPr>
          <w:sz w:val="28"/>
        </w:rPr>
        <w:t>Информация о месте, дате, времени проведения и вопросах, вынесенных для рассмотрения на заседании, доводится секретарем комиссии до сведения ее членов и приглашенных на заседание лиц не позднее пяти дней до даты проведения планового заседания и не позднее двух часов до времени проведения внеочередного заседания.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4.2. Заседания комиссии проводит ее председатель или, по его поручению, первый заместитель.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 xml:space="preserve">4.3. Подготовка материалов к заседанию комиссии осуществляется секретарем комиссии. Тезисы докладов (выступлений) и предложения в проекты решений комиссии должны быть предоставлены секретарю комиссии не </w:t>
      </w:r>
      <w:proofErr w:type="gramStart"/>
      <w:r w:rsidRPr="007B2552">
        <w:rPr>
          <w:sz w:val="28"/>
        </w:rPr>
        <w:t>позднее</w:t>
      </w:r>
      <w:proofErr w:type="gramEnd"/>
      <w:r w:rsidRPr="007B2552">
        <w:rPr>
          <w:sz w:val="28"/>
        </w:rPr>
        <w:t xml:space="preserve"> чем за три дня до даты проведения планового заседания, по внеочередным заседаниям – по указанию председателя комиссии.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4.4. Ход проведения заседания комиссии оформляется протоколом, который подписывается председателем комиссии либо его заместителем, председательствующим на заседании, и секретарем комиссии.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 xml:space="preserve">Протокол заседания оформляется секретарем комиссии на основании </w:t>
      </w:r>
      <w:r w:rsidRPr="007B2552">
        <w:rPr>
          <w:sz w:val="28"/>
        </w:rPr>
        <w:lastRenderedPageBreak/>
        <w:t>записи хода заседания, звуковых записей и материалов, подготовленных к заседанию, и предоставляется на подпись председателю комиссии в срок не более трех рабочих дней с момента завершения заседания.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4.5. Заседание комиссии считается правомочным, если на нем присутствуют не менее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4.6. Решения комиссии принимаются простым большинством голосов при открытом голосовании присутствующих на заседании членов комиссии. В случае равенства голосов решающим является голос председателя комиссии.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4.7. Выписки из протокола заседания комиссии доводятся до исполнителей секретарем комиссии в течение трех рабочих дней с момента принятия комиссией решения.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 xml:space="preserve">4.8. </w:t>
      </w:r>
      <w:proofErr w:type="gramStart"/>
      <w:r w:rsidRPr="007B2552">
        <w:rPr>
          <w:sz w:val="28"/>
        </w:rPr>
        <w:t>По вопросам приведения органов управления и сил районного звена Алтайской территориальной подсистемы РСЧС в готовность к реагированию на чрезвычайные ситуации, организации их деятельности в режимах повышенной готовности и чрезвычайной ситуации, а также расходования средств резервного фонда администрации города в случае чрезвычайных ситуаций, на основе решений комиссии принимаются распоряжения и постановления администрации района.</w:t>
      </w:r>
      <w:proofErr w:type="gramEnd"/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Проекты распоряжений и постановлений администрации района по рассмотренным вопросам предоставляются главе администрации ответственными исполнителями в сроки, установленные решением комиссии.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 xml:space="preserve">4.9. Контроль исполнения решений комиссии, принятых на заседании,  осуществляется её председателем, либо по его поручению первым заместителем председателя комиссии. 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Информация о выполнении решений комиссии предоставляется  ответственными исполнителями председателю комиссии (первому заместителю председателя комиссии) через секретаря комиссии не позднее даты предоставления информации, указанной в решении.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>Секретарь комиссии осуществляет подготовку сводного доклада председателю комиссии (первому заместителю председателя комиссии) об исполнении решений комиссии, принятых на заседании, по форме и в сроки, определенные председателем комиссии.</w:t>
      </w:r>
    </w:p>
    <w:p w:rsidR="008B41C7" w:rsidRPr="007B2552" w:rsidRDefault="008B41C7" w:rsidP="008B4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B2552">
        <w:rPr>
          <w:sz w:val="28"/>
        </w:rPr>
        <w:t xml:space="preserve">4.10. Организация и ведение делопроизводства комиссии осуществляется секретарем, являющимся ответственным за сохранность материалов и подготовку документов комиссии к сдаче в архив. </w:t>
      </w:r>
    </w:p>
    <w:p w:rsidR="008B41C7" w:rsidRPr="007B2552" w:rsidRDefault="008B41C7" w:rsidP="008B41C7">
      <w:pPr>
        <w:jc w:val="both"/>
      </w:pPr>
    </w:p>
    <w:p w:rsidR="008B41C7" w:rsidRPr="007B2552" w:rsidRDefault="008B41C7" w:rsidP="008B41C7">
      <w:pPr>
        <w:jc w:val="both"/>
      </w:pPr>
    </w:p>
    <w:p w:rsidR="00AA5A01" w:rsidRDefault="00AA5A01"/>
    <w:sectPr w:rsidR="00AA5A01" w:rsidSect="00D93BA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1719"/>
    <w:multiLevelType w:val="multilevel"/>
    <w:tmpl w:val="9A505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B41C7"/>
    <w:rsid w:val="004A0066"/>
    <w:rsid w:val="00795B51"/>
    <w:rsid w:val="008B41C7"/>
    <w:rsid w:val="00AA5A01"/>
    <w:rsid w:val="00EF2988"/>
    <w:rsid w:val="00EF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1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4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8B41C7"/>
    <w:pPr>
      <w:spacing w:before="100" w:beforeAutospacing="1" w:after="100" w:afterAutospacing="1"/>
    </w:pPr>
  </w:style>
  <w:style w:type="paragraph" w:customStyle="1" w:styleId="Default">
    <w:name w:val="Default"/>
    <w:rsid w:val="008B41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0"/>
    <w:locked/>
    <w:rsid w:val="008B41C7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8B41C7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8B41C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2520</Words>
  <Characters>14367</Characters>
  <Application>Microsoft Office Word</Application>
  <DocSecurity>0</DocSecurity>
  <Lines>119</Lines>
  <Paragraphs>33</Paragraphs>
  <ScaleCrop>false</ScaleCrop>
  <Company/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2019-10-02T08:35:00Z</dcterms:created>
  <dcterms:modified xsi:type="dcterms:W3CDTF">2019-10-02T08:36:00Z</dcterms:modified>
</cp:coreProperties>
</file>