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F2" w:rsidRPr="00DA1AA3" w:rsidRDefault="00940EF2" w:rsidP="00053F6B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40EF2" w:rsidRPr="00DA1AA3" w:rsidRDefault="00940EF2" w:rsidP="00053F6B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</w:p>
    <w:p w:rsidR="00940EF2" w:rsidRPr="00DA1AA3" w:rsidRDefault="00940EF2" w:rsidP="00053F6B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</w:t>
      </w:r>
    </w:p>
    <w:p w:rsidR="00940EF2" w:rsidRPr="00DA1AA3" w:rsidRDefault="00940EF2" w:rsidP="00053F6B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D19A6">
        <w:rPr>
          <w:rFonts w:ascii="Times New Roman" w:eastAsia="Calibri" w:hAnsi="Times New Roman" w:cs="Times New Roman"/>
          <w:sz w:val="28"/>
          <w:szCs w:val="28"/>
        </w:rPr>
        <w:t>17.09.2021 №1434</w:t>
      </w:r>
      <w:bookmarkStart w:id="0" w:name="_GoBack"/>
      <w:bookmarkEnd w:id="0"/>
    </w:p>
    <w:p w:rsidR="00AB0CC1" w:rsidRPr="00E1567F" w:rsidRDefault="00AB0CC1" w:rsidP="00053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0362" w:rsidRPr="003B1779" w:rsidRDefault="00940EF2" w:rsidP="00290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1779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940EF2" w:rsidRPr="003B1779" w:rsidRDefault="001B5F5C" w:rsidP="00290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1779">
        <w:rPr>
          <w:rFonts w:ascii="Times New Roman" w:hAnsi="Times New Roman" w:cs="Times New Roman"/>
          <w:sz w:val="28"/>
          <w:szCs w:val="20"/>
        </w:rPr>
        <w:t xml:space="preserve">рабочей </w:t>
      </w:r>
      <w:r w:rsidR="00BA7AD5" w:rsidRPr="003B1779">
        <w:rPr>
          <w:rFonts w:ascii="Times New Roman" w:hAnsi="Times New Roman" w:cs="Times New Roman"/>
          <w:sz w:val="28"/>
          <w:szCs w:val="20"/>
        </w:rPr>
        <w:t xml:space="preserve"> группы по вопросам организации питания в муниципальных образовательных организациях города Барнаула</w:t>
      </w:r>
      <w:r w:rsidR="005F2551" w:rsidRPr="003B1779">
        <w:rPr>
          <w:rFonts w:ascii="Times New Roman" w:hAnsi="Times New Roman" w:cs="Times New Roman"/>
          <w:sz w:val="28"/>
          <w:szCs w:val="20"/>
        </w:rPr>
        <w:t xml:space="preserve"> </w:t>
      </w:r>
    </w:p>
    <w:p w:rsidR="00940EF2" w:rsidRPr="003B1779" w:rsidRDefault="00940EF2" w:rsidP="00940EF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E0D93" w:rsidRPr="003B1779" w:rsidRDefault="00BE0D93" w:rsidP="00940EF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606" w:type="dxa"/>
        <w:tblInd w:w="-138" w:type="dxa"/>
        <w:tblLook w:val="04A0" w:firstRow="1" w:lastRow="0" w:firstColumn="1" w:lastColumn="0" w:noHBand="0" w:noVBand="1"/>
      </w:tblPr>
      <w:tblGrid>
        <w:gridCol w:w="3369"/>
        <w:gridCol w:w="310"/>
        <w:gridCol w:w="5927"/>
      </w:tblGrid>
      <w:tr w:rsidR="00DA1AA3" w:rsidRPr="003B1779" w:rsidTr="00965F7F">
        <w:trPr>
          <w:trHeight w:val="1023"/>
        </w:trPr>
        <w:tc>
          <w:tcPr>
            <w:tcW w:w="3369" w:type="dxa"/>
          </w:tcPr>
          <w:p w:rsidR="00940EF2" w:rsidRPr="003B1779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Артемов</w:t>
            </w:r>
          </w:p>
          <w:p w:rsidR="0053297D" w:rsidRPr="003B1779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10" w:type="dxa"/>
          </w:tcPr>
          <w:p w:rsidR="00940EF2" w:rsidRPr="003B1779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24F62" w:rsidRPr="003B1779" w:rsidRDefault="00424F6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:rsidR="0078268D" w:rsidRPr="003B1779" w:rsidRDefault="00940EF2" w:rsidP="007826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города                  по </w:t>
            </w:r>
            <w:r w:rsidR="0078268D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социальной политике, председатель рабочей группы</w:t>
            </w:r>
          </w:p>
          <w:p w:rsidR="0053297D" w:rsidRPr="003B1779" w:rsidRDefault="0078268D" w:rsidP="00782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268D" w:rsidRPr="003B1779" w:rsidTr="00965F7F">
        <w:tc>
          <w:tcPr>
            <w:tcW w:w="3369" w:type="dxa"/>
          </w:tcPr>
          <w:p w:rsidR="0078268D" w:rsidRPr="003B1779" w:rsidRDefault="0078268D" w:rsidP="007826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Муль </w:t>
            </w:r>
          </w:p>
          <w:p w:rsidR="0078268D" w:rsidRPr="003B1779" w:rsidRDefault="0078268D" w:rsidP="007826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Андрей Генрихович            </w:t>
            </w:r>
          </w:p>
        </w:tc>
        <w:tc>
          <w:tcPr>
            <w:tcW w:w="310" w:type="dxa"/>
          </w:tcPr>
          <w:p w:rsidR="0078268D" w:rsidRPr="003B1779" w:rsidRDefault="00965F7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78268D" w:rsidRPr="003B1779" w:rsidRDefault="0078268D" w:rsidP="000D5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комитета по образованию города Барнаула, заместитель председателя </w:t>
            </w:r>
            <w:r w:rsidRPr="003B1779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  <w:p w:rsidR="0078268D" w:rsidRPr="003B1779" w:rsidRDefault="003B1779" w:rsidP="003B1779">
            <w:pPr>
              <w:tabs>
                <w:tab w:val="left" w:pos="46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DA1AA3" w:rsidRPr="003B1779" w:rsidTr="00965F7F">
        <w:tc>
          <w:tcPr>
            <w:tcW w:w="3369" w:type="dxa"/>
          </w:tcPr>
          <w:p w:rsidR="00667A37" w:rsidRPr="003B1779" w:rsidRDefault="001B5F5C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381AB0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азина</w:t>
            </w:r>
          </w:p>
          <w:p w:rsidR="001E346B" w:rsidRPr="003B1779" w:rsidRDefault="00381AB0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Наталья Валерьевна</w:t>
            </w:r>
          </w:p>
          <w:p w:rsidR="00940EF2" w:rsidRPr="003B1779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1AB0" w:rsidRPr="003B1779" w:rsidRDefault="00381AB0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40EF2" w:rsidRPr="003B1779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940EF2" w:rsidRPr="003B1779" w:rsidRDefault="00940EF2" w:rsidP="000D52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отдела </w:t>
            </w:r>
            <w:r w:rsidR="001E346B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воспитательной работы </w:t>
            </w:r>
            <w:r w:rsidR="000B5BD7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дополнительного образования </w:t>
            </w:r>
            <w:r w:rsidR="000B5BD7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комитета </w:t>
            </w:r>
            <w:r w:rsidR="001E346B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по образованию</w:t>
            </w:r>
            <w:r w:rsidR="00424F62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города Барнаула</w:t>
            </w: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секретарь </w:t>
            </w:r>
            <w:r w:rsidR="000D52D5" w:rsidRPr="003B1779">
              <w:rPr>
                <w:rFonts w:ascii="Times New Roman" w:hAnsi="Times New Roman" w:cs="Times New Roman"/>
                <w:sz w:val="28"/>
                <w:szCs w:val="28"/>
              </w:rPr>
              <w:t xml:space="preserve">рабочей </w:t>
            </w:r>
            <w:r w:rsidR="00424F62" w:rsidRPr="003B1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81AB0" w:rsidRPr="003B1779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="00381AB0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1AA3" w:rsidRPr="003B1779" w:rsidTr="00965F7F">
        <w:trPr>
          <w:trHeight w:val="517"/>
        </w:trPr>
        <w:tc>
          <w:tcPr>
            <w:tcW w:w="9606" w:type="dxa"/>
            <w:gridSpan w:val="3"/>
          </w:tcPr>
          <w:p w:rsidR="00940EF2" w:rsidRPr="003B1779" w:rsidRDefault="00940EF2" w:rsidP="005F25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</w:t>
            </w:r>
            <w:r w:rsidR="005F2551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рабочей </w:t>
            </w: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24F62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DA1AA3" w:rsidRPr="003B1779" w:rsidTr="00965F7F">
        <w:trPr>
          <w:trHeight w:val="1350"/>
        </w:trPr>
        <w:tc>
          <w:tcPr>
            <w:tcW w:w="3369" w:type="dxa"/>
          </w:tcPr>
          <w:p w:rsidR="003E090F" w:rsidRPr="003B1779" w:rsidRDefault="00424F6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Боброва</w:t>
            </w:r>
            <w:r w:rsidR="003E090F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E090F" w:rsidRPr="003B1779" w:rsidRDefault="00424F6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Елена Владимировна</w:t>
            </w:r>
          </w:p>
          <w:p w:rsidR="003E090F" w:rsidRPr="003B1779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E090F" w:rsidRPr="003B1779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3E090F" w:rsidRPr="003B1779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90F" w:rsidRPr="003B1779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:rsidR="003E090F" w:rsidRPr="003B1779" w:rsidRDefault="00C35BF4" w:rsidP="00A945C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</w:t>
            </w:r>
            <w:r w:rsidR="00424F62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надзора за гигиеной детей               и подростков и гигиеной питания </w:t>
            </w:r>
            <w:r w:rsidR="003E090F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24F62" w:rsidRPr="003B1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Управления Роспотребнадзора по Алтайскому краю</w:t>
            </w:r>
            <w:r w:rsidR="005D718E" w:rsidRPr="003B1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3035" w:rsidRPr="003B1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5D718E" w:rsidRPr="003B1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</w:p>
          <w:p w:rsidR="00A945C6" w:rsidRPr="003B1779" w:rsidRDefault="00A945C6" w:rsidP="00A945C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AA3" w:rsidRPr="003B1779" w:rsidTr="00965F7F">
        <w:tc>
          <w:tcPr>
            <w:tcW w:w="3369" w:type="dxa"/>
          </w:tcPr>
          <w:p w:rsidR="003E090F" w:rsidRPr="003B1779" w:rsidRDefault="00424F6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Кротова</w:t>
            </w:r>
          </w:p>
          <w:p w:rsidR="003E090F" w:rsidRPr="003B1779" w:rsidRDefault="00424F6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310" w:type="dxa"/>
          </w:tcPr>
          <w:p w:rsidR="003E090F" w:rsidRPr="003B1779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3E090F" w:rsidRPr="003B1779" w:rsidRDefault="00424F6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по развитию предпринимательства, потребительскому рынку и вопросам труда администрации города</w:t>
            </w:r>
            <w:r w:rsidR="0078268D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Барнаула</w:t>
            </w:r>
          </w:p>
          <w:p w:rsidR="003E090F" w:rsidRPr="003B1779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718E" w:rsidRPr="003B1779" w:rsidTr="00965F7F">
        <w:tc>
          <w:tcPr>
            <w:tcW w:w="3369" w:type="dxa"/>
          </w:tcPr>
          <w:p w:rsidR="005D718E" w:rsidRPr="003B1779" w:rsidRDefault="005D718E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Манжелей </w:t>
            </w:r>
          </w:p>
          <w:p w:rsidR="005D718E" w:rsidRPr="003B1779" w:rsidRDefault="005D718E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310" w:type="dxa"/>
          </w:tcPr>
          <w:p w:rsidR="005D718E" w:rsidRPr="003B1779" w:rsidRDefault="005D718E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5D718E" w:rsidRPr="003B1779" w:rsidRDefault="005D718E" w:rsidP="005D7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воспитательной работы </w:t>
            </w:r>
            <w:r w:rsidR="002E3035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дополнительного образования комитета </w:t>
            </w:r>
            <w:r w:rsidR="002E3035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по образованию города Барнаула</w:t>
            </w:r>
          </w:p>
          <w:p w:rsidR="0078268D" w:rsidRPr="003B1779" w:rsidRDefault="0078268D" w:rsidP="005D7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2551" w:rsidRPr="003B1779" w:rsidTr="00965F7F">
        <w:tc>
          <w:tcPr>
            <w:tcW w:w="3369" w:type="dxa"/>
          </w:tcPr>
          <w:p w:rsidR="005F2551" w:rsidRPr="003B1779" w:rsidRDefault="005F2551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Понкраш</w:t>
            </w:r>
            <w:r w:rsidR="007346CA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 </w:t>
            </w:r>
          </w:p>
          <w:p w:rsidR="005F2551" w:rsidRPr="003B1779" w:rsidRDefault="005F2551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Марина </w:t>
            </w:r>
            <w:r w:rsidR="000D52D5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10" w:type="dxa"/>
          </w:tcPr>
          <w:p w:rsidR="005F2551" w:rsidRPr="003B1779" w:rsidRDefault="005F2551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0D52D5" w:rsidRPr="003B1779" w:rsidRDefault="000D52D5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</w:t>
            </w:r>
            <w:r w:rsidR="005D718E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социальной политике</w:t>
            </w: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Барнаульской городской Думы </w:t>
            </w:r>
            <w:r w:rsidR="002E3035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="005D718E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78268D" w:rsidRPr="003B1779" w:rsidRDefault="0078268D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781C" w:rsidRPr="003B1779" w:rsidTr="00965F7F">
        <w:tc>
          <w:tcPr>
            <w:tcW w:w="3369" w:type="dxa"/>
          </w:tcPr>
          <w:p w:rsidR="0071781C" w:rsidRPr="003B1779" w:rsidRDefault="00424F6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Шашова</w:t>
            </w:r>
          </w:p>
          <w:p w:rsidR="0071781C" w:rsidRPr="003B1779" w:rsidRDefault="00424F6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310" w:type="dxa"/>
          </w:tcPr>
          <w:p w:rsidR="0071781C" w:rsidRPr="003B1779" w:rsidRDefault="0071781C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71781C" w:rsidRPr="003B1779" w:rsidRDefault="00424F6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юридического отдела комитета </w:t>
            </w:r>
            <w:r w:rsidR="00290362"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по образованию города Барнаула</w:t>
            </w:r>
          </w:p>
          <w:p w:rsidR="0071781C" w:rsidRPr="003B1779" w:rsidRDefault="0071781C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AA3" w:rsidRPr="003B1779" w:rsidTr="00965F7F">
        <w:trPr>
          <w:trHeight w:val="731"/>
        </w:trPr>
        <w:tc>
          <w:tcPr>
            <w:tcW w:w="3369" w:type="dxa"/>
          </w:tcPr>
          <w:p w:rsidR="00424F62" w:rsidRPr="003B1779" w:rsidRDefault="00424F62" w:rsidP="00424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Шернина</w:t>
            </w:r>
          </w:p>
          <w:p w:rsidR="00AB0CC1" w:rsidRPr="003B1779" w:rsidRDefault="00424F62" w:rsidP="00424F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310" w:type="dxa"/>
          </w:tcPr>
          <w:p w:rsidR="003E090F" w:rsidRPr="003B1779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A96F55" w:rsidRPr="003B1779" w:rsidRDefault="00424F62" w:rsidP="005D7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779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комитета                          по финансам, налоговой и кредитной политике города Барнаула</w:t>
            </w:r>
          </w:p>
          <w:p w:rsidR="0078268D" w:rsidRPr="003B1779" w:rsidRDefault="0078268D" w:rsidP="005D7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E3035" w:rsidRDefault="002E3035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5D718E">
      <w:pPr>
        <w:ind w:hanging="284"/>
        <w:jc w:val="both"/>
        <w:rPr>
          <w:rFonts w:ascii="Times New Roman" w:hAnsi="Times New Roman" w:cs="Times New Roman"/>
          <w:sz w:val="28"/>
          <w:szCs w:val="20"/>
        </w:rPr>
      </w:pPr>
    </w:p>
    <w:p w:rsidR="00235A96" w:rsidRDefault="00235A96" w:rsidP="003B1779">
      <w:pPr>
        <w:jc w:val="both"/>
        <w:rPr>
          <w:rFonts w:ascii="Times New Roman" w:hAnsi="Times New Roman" w:cs="Times New Roman"/>
          <w:sz w:val="28"/>
          <w:szCs w:val="20"/>
        </w:rPr>
      </w:pPr>
    </w:p>
    <w:sectPr w:rsidR="00235A96" w:rsidSect="00E1567F">
      <w:headerReference w:type="default" r:id="rId7"/>
      <w:pgSz w:w="11906" w:h="16838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69" w:rsidRDefault="00AB7469" w:rsidP="00940EF2">
      <w:pPr>
        <w:spacing w:after="0" w:line="240" w:lineRule="auto"/>
      </w:pPr>
      <w:r>
        <w:separator/>
      </w:r>
    </w:p>
  </w:endnote>
  <w:endnote w:type="continuationSeparator" w:id="0">
    <w:p w:rsidR="00AB7469" w:rsidRDefault="00AB7469" w:rsidP="0094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69" w:rsidRDefault="00AB7469" w:rsidP="00940EF2">
      <w:pPr>
        <w:spacing w:after="0" w:line="240" w:lineRule="auto"/>
      </w:pPr>
      <w:r>
        <w:separator/>
      </w:r>
    </w:p>
  </w:footnote>
  <w:footnote w:type="continuationSeparator" w:id="0">
    <w:p w:rsidR="00AB7469" w:rsidRDefault="00AB7469" w:rsidP="0094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748670"/>
      <w:docPartObj>
        <w:docPartGallery w:val="Page Numbers (Top of Page)"/>
        <w:docPartUnique/>
      </w:docPartObj>
    </w:sdtPr>
    <w:sdtEndPr/>
    <w:sdtContent>
      <w:p w:rsidR="003B1779" w:rsidRDefault="003B177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9A6">
          <w:rPr>
            <w:noProof/>
          </w:rPr>
          <w:t>2</w:t>
        </w:r>
        <w:r>
          <w:fldChar w:fldCharType="end"/>
        </w:r>
      </w:p>
    </w:sdtContent>
  </w:sdt>
  <w:p w:rsidR="00940EF2" w:rsidRDefault="00940E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6AF"/>
    <w:rsid w:val="00053F6B"/>
    <w:rsid w:val="00077FA5"/>
    <w:rsid w:val="00091959"/>
    <w:rsid w:val="000A30A0"/>
    <w:rsid w:val="000A6F88"/>
    <w:rsid w:val="000B5BD7"/>
    <w:rsid w:val="000D52D5"/>
    <w:rsid w:val="000D5698"/>
    <w:rsid w:val="00104239"/>
    <w:rsid w:val="00126E56"/>
    <w:rsid w:val="00160240"/>
    <w:rsid w:val="00163861"/>
    <w:rsid w:val="001815CD"/>
    <w:rsid w:val="00197376"/>
    <w:rsid w:val="001B5F5C"/>
    <w:rsid w:val="001D4CF5"/>
    <w:rsid w:val="001E346B"/>
    <w:rsid w:val="001F462E"/>
    <w:rsid w:val="00235A96"/>
    <w:rsid w:val="00247B3D"/>
    <w:rsid w:val="00256DD6"/>
    <w:rsid w:val="00281E0D"/>
    <w:rsid w:val="0028438E"/>
    <w:rsid w:val="00290362"/>
    <w:rsid w:val="002A4212"/>
    <w:rsid w:val="002C14FF"/>
    <w:rsid w:val="002D3699"/>
    <w:rsid w:val="002E3035"/>
    <w:rsid w:val="002E39D4"/>
    <w:rsid w:val="002E7798"/>
    <w:rsid w:val="00317555"/>
    <w:rsid w:val="00351E40"/>
    <w:rsid w:val="00381AB0"/>
    <w:rsid w:val="003907D4"/>
    <w:rsid w:val="003B1779"/>
    <w:rsid w:val="003E090F"/>
    <w:rsid w:val="004054FF"/>
    <w:rsid w:val="00424F62"/>
    <w:rsid w:val="00482659"/>
    <w:rsid w:val="005039EC"/>
    <w:rsid w:val="00515A35"/>
    <w:rsid w:val="00526035"/>
    <w:rsid w:val="0053297D"/>
    <w:rsid w:val="005410C6"/>
    <w:rsid w:val="00553AB0"/>
    <w:rsid w:val="0056357A"/>
    <w:rsid w:val="00577CE5"/>
    <w:rsid w:val="00580E00"/>
    <w:rsid w:val="005A016C"/>
    <w:rsid w:val="005B42F8"/>
    <w:rsid w:val="005D718E"/>
    <w:rsid w:val="005F2551"/>
    <w:rsid w:val="00602BB1"/>
    <w:rsid w:val="00612259"/>
    <w:rsid w:val="00614068"/>
    <w:rsid w:val="00667A37"/>
    <w:rsid w:val="00667C83"/>
    <w:rsid w:val="006752A9"/>
    <w:rsid w:val="006821F7"/>
    <w:rsid w:val="006835BB"/>
    <w:rsid w:val="00693546"/>
    <w:rsid w:val="006C7210"/>
    <w:rsid w:val="0071781C"/>
    <w:rsid w:val="00722052"/>
    <w:rsid w:val="00722302"/>
    <w:rsid w:val="00727327"/>
    <w:rsid w:val="007346CA"/>
    <w:rsid w:val="007364FD"/>
    <w:rsid w:val="0075413C"/>
    <w:rsid w:val="00760BC0"/>
    <w:rsid w:val="00772E8C"/>
    <w:rsid w:val="0078268D"/>
    <w:rsid w:val="00794C37"/>
    <w:rsid w:val="007A3420"/>
    <w:rsid w:val="007C72DA"/>
    <w:rsid w:val="008736AF"/>
    <w:rsid w:val="008E2C49"/>
    <w:rsid w:val="00904E2B"/>
    <w:rsid w:val="00935E3A"/>
    <w:rsid w:val="00940EF2"/>
    <w:rsid w:val="0095748D"/>
    <w:rsid w:val="00965F7F"/>
    <w:rsid w:val="00980692"/>
    <w:rsid w:val="009A71BB"/>
    <w:rsid w:val="009B00B7"/>
    <w:rsid w:val="009C6842"/>
    <w:rsid w:val="009E45BB"/>
    <w:rsid w:val="00A270CF"/>
    <w:rsid w:val="00A4550B"/>
    <w:rsid w:val="00A945C6"/>
    <w:rsid w:val="00A96F55"/>
    <w:rsid w:val="00AB0CC1"/>
    <w:rsid w:val="00AB7469"/>
    <w:rsid w:val="00AD361A"/>
    <w:rsid w:val="00B000A8"/>
    <w:rsid w:val="00B0094A"/>
    <w:rsid w:val="00B0372D"/>
    <w:rsid w:val="00B36D69"/>
    <w:rsid w:val="00B37752"/>
    <w:rsid w:val="00B5288A"/>
    <w:rsid w:val="00B7299A"/>
    <w:rsid w:val="00BA7AD5"/>
    <w:rsid w:val="00BB6FAB"/>
    <w:rsid w:val="00BC130F"/>
    <w:rsid w:val="00BD19A6"/>
    <w:rsid w:val="00BE065A"/>
    <w:rsid w:val="00BE0D93"/>
    <w:rsid w:val="00BE3B6D"/>
    <w:rsid w:val="00C04AEB"/>
    <w:rsid w:val="00C35BF4"/>
    <w:rsid w:val="00C569F3"/>
    <w:rsid w:val="00C67251"/>
    <w:rsid w:val="00C70BD5"/>
    <w:rsid w:val="00C807C1"/>
    <w:rsid w:val="00C85053"/>
    <w:rsid w:val="00D018D9"/>
    <w:rsid w:val="00D33492"/>
    <w:rsid w:val="00D66290"/>
    <w:rsid w:val="00D97D12"/>
    <w:rsid w:val="00DA1AA3"/>
    <w:rsid w:val="00DB10D0"/>
    <w:rsid w:val="00DB7971"/>
    <w:rsid w:val="00DE4345"/>
    <w:rsid w:val="00E008E4"/>
    <w:rsid w:val="00E1567F"/>
    <w:rsid w:val="00E301A4"/>
    <w:rsid w:val="00E876C7"/>
    <w:rsid w:val="00EA7951"/>
    <w:rsid w:val="00EB3BC4"/>
    <w:rsid w:val="00ED7622"/>
    <w:rsid w:val="00F0080C"/>
    <w:rsid w:val="00F90230"/>
    <w:rsid w:val="00FC1114"/>
    <w:rsid w:val="00FC3199"/>
    <w:rsid w:val="00FE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1D1790-E18F-4A77-AF3D-DD34D0DB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EF2"/>
  </w:style>
  <w:style w:type="paragraph" w:styleId="a5">
    <w:name w:val="footer"/>
    <w:basedOn w:val="a"/>
    <w:link w:val="a6"/>
    <w:uiPriority w:val="99"/>
    <w:unhideWhenUsed/>
    <w:rsid w:val="0094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EF2"/>
  </w:style>
  <w:style w:type="paragraph" w:styleId="a7">
    <w:name w:val="Balloon Text"/>
    <w:basedOn w:val="a"/>
    <w:link w:val="a8"/>
    <w:uiPriority w:val="99"/>
    <w:semiHidden/>
    <w:unhideWhenUsed/>
    <w:rsid w:val="00D6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6290"/>
    <w:rPr>
      <w:rFonts w:ascii="Segoe UI" w:hAnsi="Segoe UI" w:cs="Segoe UI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FE3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53AC-9FD9-4244-A72C-6656A1E4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 Марина Викторовна</dc:creator>
  <cp:keywords/>
  <dc:description/>
  <cp:lastModifiedBy>Евгения Константиновна  Борисова</cp:lastModifiedBy>
  <cp:revision>85</cp:revision>
  <cp:lastPrinted>2021-09-13T07:15:00Z</cp:lastPrinted>
  <dcterms:created xsi:type="dcterms:W3CDTF">2019-07-08T01:34:00Z</dcterms:created>
  <dcterms:modified xsi:type="dcterms:W3CDTF">2021-09-20T06:35:00Z</dcterms:modified>
</cp:coreProperties>
</file>