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168" w:rsidRPr="002C5E33" w:rsidRDefault="007B2168" w:rsidP="007B2168">
      <w:pPr>
        <w:keepNext/>
        <w:snapToGrid w:val="0"/>
        <w:ind w:left="6237"/>
        <w:rPr>
          <w:szCs w:val="28"/>
        </w:rPr>
      </w:pPr>
      <w:r w:rsidRPr="002C5E33">
        <w:rPr>
          <w:szCs w:val="28"/>
        </w:rPr>
        <w:t xml:space="preserve">Приложение </w:t>
      </w:r>
      <w:r w:rsidR="00A23F98">
        <w:rPr>
          <w:szCs w:val="28"/>
        </w:rPr>
        <w:t>3</w:t>
      </w:r>
    </w:p>
    <w:p w:rsidR="007B2168" w:rsidRDefault="007B2168" w:rsidP="007B2168">
      <w:pPr>
        <w:keepNext/>
        <w:ind w:left="6237"/>
        <w:rPr>
          <w:szCs w:val="28"/>
        </w:rPr>
      </w:pPr>
      <w:r>
        <w:rPr>
          <w:szCs w:val="28"/>
        </w:rPr>
        <w:t>к постановлению</w:t>
      </w:r>
    </w:p>
    <w:p w:rsidR="007B2168" w:rsidRDefault="007B2168" w:rsidP="007B2168">
      <w:pPr>
        <w:keepNext/>
        <w:ind w:left="6237"/>
        <w:rPr>
          <w:szCs w:val="28"/>
        </w:rPr>
      </w:pPr>
      <w:r w:rsidRPr="002C5E33">
        <w:rPr>
          <w:szCs w:val="28"/>
        </w:rPr>
        <w:t xml:space="preserve">администрации района </w:t>
      </w:r>
    </w:p>
    <w:p w:rsidR="00426AB2" w:rsidRDefault="007B2168" w:rsidP="007B2168">
      <w:pPr>
        <w:keepNext/>
        <w:ind w:left="6237"/>
        <w:rPr>
          <w:szCs w:val="28"/>
        </w:rPr>
      </w:pPr>
      <w:r w:rsidRPr="002C5E33">
        <w:rPr>
          <w:szCs w:val="28"/>
        </w:rPr>
        <w:t xml:space="preserve">от </w:t>
      </w:r>
      <w:r>
        <w:rPr>
          <w:szCs w:val="28"/>
        </w:rPr>
        <w:t>___________</w:t>
      </w:r>
      <w:r w:rsidRPr="002D76CC">
        <w:rPr>
          <w:szCs w:val="28"/>
        </w:rPr>
        <w:t xml:space="preserve"> №</w:t>
      </w:r>
      <w:r>
        <w:rPr>
          <w:szCs w:val="28"/>
        </w:rPr>
        <w:t xml:space="preserve"> _____</w:t>
      </w:r>
    </w:p>
    <w:p w:rsidR="00723B29" w:rsidRDefault="00723B29" w:rsidP="00282A0D">
      <w:pPr>
        <w:ind w:left="5245"/>
        <w:jc w:val="center"/>
        <w:rPr>
          <w:szCs w:val="28"/>
        </w:rPr>
      </w:pPr>
    </w:p>
    <w:p w:rsidR="0081589A" w:rsidRPr="006F3F27" w:rsidRDefault="0081589A" w:rsidP="0081589A">
      <w:pPr>
        <w:jc w:val="center"/>
        <w:rPr>
          <w:szCs w:val="28"/>
        </w:rPr>
      </w:pPr>
      <w:r w:rsidRPr="006F3F27">
        <w:rPr>
          <w:szCs w:val="28"/>
        </w:rPr>
        <w:t>СОСТАВ</w:t>
      </w:r>
    </w:p>
    <w:p w:rsidR="00F22A6A" w:rsidRDefault="0081589A" w:rsidP="0081589A">
      <w:pPr>
        <w:jc w:val="center"/>
        <w:rPr>
          <w:szCs w:val="28"/>
        </w:rPr>
      </w:pPr>
      <w:r w:rsidRPr="00900E03">
        <w:rPr>
          <w:szCs w:val="28"/>
        </w:rPr>
        <w:t xml:space="preserve">комиссии по </w:t>
      </w:r>
      <w:r>
        <w:rPr>
          <w:szCs w:val="28"/>
        </w:rPr>
        <w:t xml:space="preserve">обследованию поврежденных </w:t>
      </w:r>
      <w:r w:rsidR="00F22A6A" w:rsidRPr="00CE7DB9">
        <w:rPr>
          <w:szCs w:val="28"/>
        </w:rPr>
        <w:t xml:space="preserve">объектов, </w:t>
      </w:r>
    </w:p>
    <w:p w:rsidR="0081589A" w:rsidRDefault="00F22A6A" w:rsidP="0081589A">
      <w:pPr>
        <w:jc w:val="center"/>
        <w:rPr>
          <w:szCs w:val="28"/>
        </w:rPr>
      </w:pPr>
      <w:r w:rsidRPr="00CE7DB9">
        <w:rPr>
          <w:szCs w:val="28"/>
        </w:rPr>
        <w:t>пострадавши</w:t>
      </w:r>
      <w:r>
        <w:rPr>
          <w:szCs w:val="28"/>
        </w:rPr>
        <w:t>х</w:t>
      </w:r>
      <w:r w:rsidRPr="00CE7DB9">
        <w:rPr>
          <w:szCs w:val="28"/>
        </w:rPr>
        <w:t xml:space="preserve"> в результате </w:t>
      </w:r>
      <w:r>
        <w:rPr>
          <w:szCs w:val="28"/>
        </w:rPr>
        <w:t>чрезвычайной ситуации</w:t>
      </w:r>
    </w:p>
    <w:p w:rsidR="008D5027" w:rsidRDefault="008D5027" w:rsidP="0081589A">
      <w:pPr>
        <w:jc w:val="center"/>
        <w:rPr>
          <w:szCs w:val="28"/>
        </w:rPr>
      </w:pPr>
    </w:p>
    <w:tbl>
      <w:tblPr>
        <w:tblpPr w:leftFromText="180" w:rightFromText="180" w:vertAnchor="text" w:tblpY="1"/>
        <w:tblOverlap w:val="never"/>
        <w:tblW w:w="9498" w:type="dxa"/>
        <w:tblInd w:w="108" w:type="dxa"/>
        <w:shd w:val="clear" w:color="auto" w:fill="FFFFFF" w:themeFill="background1"/>
        <w:tblLook w:val="01E0" w:firstRow="1" w:lastRow="1" w:firstColumn="1" w:lastColumn="1" w:noHBand="0" w:noVBand="0"/>
      </w:tblPr>
      <w:tblGrid>
        <w:gridCol w:w="3204"/>
        <w:gridCol w:w="324"/>
        <w:gridCol w:w="5970"/>
      </w:tblGrid>
      <w:tr w:rsidR="0081589A" w:rsidRPr="00E13166" w:rsidTr="0022010B">
        <w:tc>
          <w:tcPr>
            <w:tcW w:w="3204" w:type="dxa"/>
            <w:shd w:val="clear" w:color="auto" w:fill="FFFFFF" w:themeFill="background1"/>
          </w:tcPr>
          <w:p w:rsidR="0081589A" w:rsidRPr="00E13166" w:rsidRDefault="00554502" w:rsidP="0081589A">
            <w:pPr>
              <w:pStyle w:val="a3"/>
              <w:ind w:left="-108"/>
              <w:jc w:val="both"/>
            </w:pPr>
            <w:r w:rsidRPr="00E13166">
              <w:t>Мещеряков</w:t>
            </w:r>
          </w:p>
          <w:p w:rsidR="00554502" w:rsidRPr="00E13166" w:rsidRDefault="00554502" w:rsidP="0081589A">
            <w:pPr>
              <w:pStyle w:val="a3"/>
              <w:ind w:left="-108"/>
              <w:jc w:val="both"/>
            </w:pPr>
            <w:r w:rsidRPr="00E13166">
              <w:t>Сергей Геннадьевич</w:t>
            </w:r>
          </w:p>
        </w:tc>
        <w:tc>
          <w:tcPr>
            <w:tcW w:w="324" w:type="dxa"/>
            <w:shd w:val="clear" w:color="auto" w:fill="FFFFFF" w:themeFill="background1"/>
          </w:tcPr>
          <w:p w:rsidR="0081589A" w:rsidRPr="00E13166" w:rsidRDefault="0081589A" w:rsidP="0081589A">
            <w:pPr>
              <w:pStyle w:val="a3"/>
              <w:jc w:val="both"/>
              <w:rPr>
                <w:szCs w:val="28"/>
              </w:rPr>
            </w:pPr>
            <w:r w:rsidRPr="00E13166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81589A" w:rsidRPr="00E13166" w:rsidRDefault="0081589A" w:rsidP="00554502">
            <w:pPr>
              <w:jc w:val="both"/>
              <w:rPr>
                <w:sz w:val="10"/>
                <w:szCs w:val="10"/>
              </w:rPr>
            </w:pPr>
            <w:r w:rsidRPr="00E13166">
              <w:t>заместитель главы администрации по жилищно-коммунальному хозяйству, председатель комиссии</w:t>
            </w:r>
          </w:p>
        </w:tc>
      </w:tr>
      <w:tr w:rsidR="0081589A" w:rsidRPr="00E13166" w:rsidTr="0022010B">
        <w:tc>
          <w:tcPr>
            <w:tcW w:w="3204" w:type="dxa"/>
            <w:shd w:val="clear" w:color="auto" w:fill="FFFFFF" w:themeFill="background1"/>
          </w:tcPr>
          <w:p w:rsidR="0081589A" w:rsidRPr="00E13166" w:rsidRDefault="00257C72" w:rsidP="0081589A">
            <w:pPr>
              <w:pStyle w:val="a3"/>
              <w:ind w:hanging="108"/>
              <w:jc w:val="both"/>
              <w:rPr>
                <w:szCs w:val="28"/>
              </w:rPr>
            </w:pPr>
            <w:r w:rsidRPr="00E13166">
              <w:rPr>
                <w:szCs w:val="28"/>
              </w:rPr>
              <w:t>Ростов</w:t>
            </w:r>
          </w:p>
          <w:p w:rsidR="00BC6992" w:rsidRPr="0022010B" w:rsidRDefault="00837804" w:rsidP="0022010B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Виталий Валерьевич </w:t>
            </w:r>
          </w:p>
        </w:tc>
        <w:tc>
          <w:tcPr>
            <w:tcW w:w="324" w:type="dxa"/>
            <w:shd w:val="clear" w:color="auto" w:fill="FFFFFF" w:themeFill="background1"/>
          </w:tcPr>
          <w:p w:rsidR="0081589A" w:rsidRPr="00E13166" w:rsidRDefault="0081589A" w:rsidP="0081589A">
            <w:pPr>
              <w:pStyle w:val="a3"/>
              <w:jc w:val="both"/>
              <w:rPr>
                <w:szCs w:val="28"/>
              </w:rPr>
            </w:pPr>
            <w:r w:rsidRPr="00E13166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81589A" w:rsidRPr="00E13166" w:rsidRDefault="0081589A" w:rsidP="0081589A">
            <w:pPr>
              <w:jc w:val="both"/>
            </w:pPr>
            <w:r w:rsidRPr="00E13166">
              <w:rPr>
                <w:szCs w:val="28"/>
              </w:rPr>
              <w:t xml:space="preserve">начальник управления коммунального хозяйства, заместитель </w:t>
            </w:r>
            <w:r w:rsidRPr="00E13166">
              <w:t>председателя комиссии</w:t>
            </w:r>
          </w:p>
        </w:tc>
      </w:tr>
      <w:tr w:rsidR="0081589A" w:rsidRPr="00E13166" w:rsidTr="0022010B">
        <w:tc>
          <w:tcPr>
            <w:tcW w:w="3204" w:type="dxa"/>
            <w:shd w:val="clear" w:color="auto" w:fill="FFFFFF" w:themeFill="background1"/>
          </w:tcPr>
          <w:p w:rsidR="00837804" w:rsidRDefault="002F0AD9" w:rsidP="00837804">
            <w:pPr>
              <w:pStyle w:val="a3"/>
              <w:ind w:left="-108"/>
              <w:jc w:val="both"/>
            </w:pPr>
            <w:r>
              <w:t>Тонких</w:t>
            </w:r>
          </w:p>
          <w:p w:rsidR="002F0AD9" w:rsidRPr="00837804" w:rsidRDefault="002F0AD9" w:rsidP="00837804">
            <w:pPr>
              <w:pStyle w:val="a3"/>
              <w:ind w:left="-108"/>
              <w:jc w:val="both"/>
            </w:pPr>
            <w:r w:rsidRPr="002F0AD9">
              <w:rPr>
                <w:szCs w:val="28"/>
              </w:rPr>
              <w:t>Константин Александрович</w:t>
            </w:r>
          </w:p>
          <w:p w:rsidR="002F0AD9" w:rsidRPr="00E13166" w:rsidRDefault="002F0AD9" w:rsidP="0081589A">
            <w:pPr>
              <w:pStyle w:val="a3"/>
              <w:ind w:left="-108"/>
              <w:jc w:val="both"/>
            </w:pPr>
          </w:p>
        </w:tc>
        <w:tc>
          <w:tcPr>
            <w:tcW w:w="324" w:type="dxa"/>
            <w:shd w:val="clear" w:color="auto" w:fill="FFFFFF" w:themeFill="background1"/>
          </w:tcPr>
          <w:p w:rsidR="0081589A" w:rsidRPr="00E13166" w:rsidRDefault="0081589A" w:rsidP="0081589A">
            <w:pPr>
              <w:pStyle w:val="a3"/>
              <w:jc w:val="both"/>
              <w:rPr>
                <w:szCs w:val="28"/>
              </w:rPr>
            </w:pPr>
            <w:r w:rsidRPr="00E13166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81589A" w:rsidRPr="00E13166" w:rsidRDefault="0081589A" w:rsidP="0081589A">
            <w:pPr>
              <w:jc w:val="both"/>
            </w:pPr>
            <w:r w:rsidRPr="00E13166">
              <w:rPr>
                <w:szCs w:val="28"/>
              </w:rPr>
              <w:t>заместитель начальника управления коммунального хозяйства, секретарь комиссии</w:t>
            </w:r>
          </w:p>
        </w:tc>
      </w:tr>
      <w:tr w:rsidR="0081589A" w:rsidRPr="00E13166" w:rsidTr="0022010B">
        <w:tc>
          <w:tcPr>
            <w:tcW w:w="3204" w:type="dxa"/>
            <w:shd w:val="clear" w:color="auto" w:fill="FFFFFF" w:themeFill="background1"/>
          </w:tcPr>
          <w:p w:rsidR="0081589A" w:rsidRPr="00E13166" w:rsidRDefault="0081589A" w:rsidP="0081589A">
            <w:pPr>
              <w:pStyle w:val="a3"/>
              <w:ind w:left="-108"/>
              <w:jc w:val="both"/>
              <w:rPr>
                <w:szCs w:val="28"/>
              </w:rPr>
            </w:pPr>
            <w:r w:rsidRPr="00E13166">
              <w:rPr>
                <w:szCs w:val="28"/>
              </w:rPr>
              <w:t>Члены комиссии:</w:t>
            </w:r>
          </w:p>
        </w:tc>
        <w:tc>
          <w:tcPr>
            <w:tcW w:w="324" w:type="dxa"/>
            <w:shd w:val="clear" w:color="auto" w:fill="FFFFFF" w:themeFill="background1"/>
          </w:tcPr>
          <w:p w:rsidR="0081589A" w:rsidRPr="00E13166" w:rsidRDefault="0081589A" w:rsidP="0081589A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5970" w:type="dxa"/>
            <w:shd w:val="clear" w:color="auto" w:fill="FFFFFF" w:themeFill="background1"/>
          </w:tcPr>
          <w:p w:rsidR="0081589A" w:rsidRPr="00E13166" w:rsidRDefault="0081589A" w:rsidP="0081589A">
            <w:pPr>
              <w:pStyle w:val="a3"/>
              <w:jc w:val="both"/>
            </w:pPr>
          </w:p>
        </w:tc>
      </w:tr>
      <w:tr w:rsidR="00C31F26" w:rsidRPr="00E13166" w:rsidTr="0022010B">
        <w:tc>
          <w:tcPr>
            <w:tcW w:w="3204" w:type="dxa"/>
            <w:shd w:val="clear" w:color="auto" w:fill="FFFFFF" w:themeFill="background1"/>
          </w:tcPr>
          <w:p w:rsidR="00BB1201" w:rsidRDefault="00BB1201" w:rsidP="00C31F26">
            <w:pPr>
              <w:pStyle w:val="a3"/>
              <w:ind w:left="-108"/>
              <w:jc w:val="both"/>
              <w:rPr>
                <w:szCs w:val="28"/>
              </w:rPr>
            </w:pPr>
            <w:r>
              <w:rPr>
                <w:szCs w:val="28"/>
              </w:rPr>
              <w:t>Гребенщикова</w:t>
            </w:r>
          </w:p>
          <w:p w:rsidR="00BB1201" w:rsidRPr="00E13166" w:rsidRDefault="00BB1201" w:rsidP="00BB1201">
            <w:pPr>
              <w:pStyle w:val="a3"/>
              <w:ind w:left="-108"/>
              <w:jc w:val="both"/>
            </w:pPr>
            <w:r>
              <w:rPr>
                <w:szCs w:val="28"/>
              </w:rPr>
              <w:t xml:space="preserve">Лидия Степановна </w:t>
            </w:r>
          </w:p>
          <w:p w:rsidR="00C31F26" w:rsidRPr="00E13166" w:rsidRDefault="00C31F26" w:rsidP="00C31F26">
            <w:pPr>
              <w:pStyle w:val="a3"/>
              <w:ind w:left="-108"/>
              <w:jc w:val="both"/>
            </w:pPr>
          </w:p>
        </w:tc>
        <w:tc>
          <w:tcPr>
            <w:tcW w:w="324" w:type="dxa"/>
            <w:shd w:val="clear" w:color="auto" w:fill="FFFFFF" w:themeFill="background1"/>
          </w:tcPr>
          <w:p w:rsidR="00C31F26" w:rsidRPr="00E13166" w:rsidRDefault="00C31F26" w:rsidP="00C31F26">
            <w:pPr>
              <w:pStyle w:val="a3"/>
              <w:jc w:val="both"/>
              <w:rPr>
                <w:szCs w:val="28"/>
              </w:rPr>
            </w:pPr>
            <w:r w:rsidRPr="00E13166"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C31F26" w:rsidRPr="00E13166" w:rsidRDefault="00837804" w:rsidP="00257C72">
            <w:pPr>
              <w:jc w:val="both"/>
              <w:rPr>
                <w:szCs w:val="28"/>
              </w:rPr>
            </w:pPr>
            <w:proofErr w:type="spellStart"/>
            <w:r>
              <w:rPr>
                <w:szCs w:val="28"/>
              </w:rPr>
              <w:t>И.о</w:t>
            </w:r>
            <w:proofErr w:type="spellEnd"/>
            <w:r>
              <w:rPr>
                <w:szCs w:val="28"/>
              </w:rPr>
              <w:t>.</w:t>
            </w:r>
            <w:r w:rsidR="00BB1201">
              <w:rPr>
                <w:szCs w:val="28"/>
              </w:rPr>
              <w:t xml:space="preserve"> руководителя</w:t>
            </w:r>
            <w:r w:rsidR="00C31F26" w:rsidRPr="00E13166">
              <w:rPr>
                <w:szCs w:val="28"/>
              </w:rPr>
              <w:t xml:space="preserve"> муниципального унитарного предприятия «Управляющая компания </w:t>
            </w:r>
            <w:r w:rsidR="00BB1201">
              <w:rPr>
                <w:szCs w:val="28"/>
              </w:rPr>
              <w:t xml:space="preserve">«Смарт» </w:t>
            </w:r>
            <w:r w:rsidR="00C31F26" w:rsidRPr="00E13166">
              <w:rPr>
                <w:szCs w:val="28"/>
              </w:rPr>
              <w:t>(по согласованию)</w:t>
            </w:r>
          </w:p>
        </w:tc>
      </w:tr>
      <w:tr w:rsidR="001D1455" w:rsidRPr="00554502" w:rsidTr="0022010B">
        <w:tc>
          <w:tcPr>
            <w:tcW w:w="3204" w:type="dxa"/>
            <w:shd w:val="clear" w:color="auto" w:fill="FFFFFF" w:themeFill="background1"/>
          </w:tcPr>
          <w:p w:rsidR="001D1455" w:rsidRPr="005379B5" w:rsidRDefault="001D1455" w:rsidP="001D1455">
            <w:pPr>
              <w:pStyle w:val="a3"/>
              <w:ind w:left="-108"/>
              <w:jc w:val="both"/>
              <w:rPr>
                <w:szCs w:val="28"/>
              </w:rPr>
            </w:pPr>
            <w:proofErr w:type="spellStart"/>
            <w:r w:rsidRPr="005379B5">
              <w:rPr>
                <w:szCs w:val="28"/>
              </w:rPr>
              <w:t>Гричанов</w:t>
            </w:r>
            <w:proofErr w:type="spellEnd"/>
          </w:p>
          <w:p w:rsidR="009D72D4" w:rsidRPr="00E13166" w:rsidRDefault="001D1455" w:rsidP="001D1455">
            <w:pPr>
              <w:pStyle w:val="a3"/>
              <w:ind w:left="-108"/>
              <w:jc w:val="both"/>
              <w:rPr>
                <w:szCs w:val="28"/>
              </w:rPr>
            </w:pPr>
            <w:r w:rsidRPr="005379B5">
              <w:rPr>
                <w:szCs w:val="28"/>
              </w:rPr>
              <w:t>Сергей Николаевич</w:t>
            </w:r>
          </w:p>
          <w:p w:rsidR="0022010B" w:rsidRPr="00241046" w:rsidRDefault="0022010B" w:rsidP="0022010B">
            <w:pPr>
              <w:pStyle w:val="a3"/>
              <w:ind w:left="-108"/>
              <w:jc w:val="both"/>
              <w:rPr>
                <w:szCs w:val="28"/>
              </w:rPr>
            </w:pPr>
            <w:r w:rsidRPr="00241046">
              <w:rPr>
                <w:szCs w:val="28"/>
              </w:rPr>
              <w:t>Канаков</w:t>
            </w:r>
          </w:p>
          <w:p w:rsidR="001A34EC" w:rsidRPr="00E13166" w:rsidRDefault="0022010B" w:rsidP="0022010B">
            <w:pPr>
              <w:pStyle w:val="a3"/>
              <w:ind w:left="-108"/>
              <w:jc w:val="both"/>
              <w:rPr>
                <w:szCs w:val="28"/>
              </w:rPr>
            </w:pPr>
            <w:r w:rsidRPr="00241046">
              <w:rPr>
                <w:szCs w:val="28"/>
              </w:rPr>
              <w:t>Александр Сергеевич</w:t>
            </w:r>
          </w:p>
        </w:tc>
        <w:tc>
          <w:tcPr>
            <w:tcW w:w="324" w:type="dxa"/>
            <w:shd w:val="clear" w:color="auto" w:fill="FFFFFF" w:themeFill="background1"/>
          </w:tcPr>
          <w:p w:rsidR="001D1455" w:rsidRDefault="001D1455" w:rsidP="001D1455">
            <w:pPr>
              <w:pStyle w:val="a3"/>
              <w:jc w:val="both"/>
              <w:rPr>
                <w:szCs w:val="28"/>
              </w:rPr>
            </w:pPr>
            <w:r w:rsidRPr="00E13166">
              <w:rPr>
                <w:szCs w:val="28"/>
              </w:rPr>
              <w:t>-</w:t>
            </w:r>
          </w:p>
          <w:p w:rsidR="0022010B" w:rsidRDefault="0022010B" w:rsidP="001D1455">
            <w:pPr>
              <w:pStyle w:val="a3"/>
              <w:jc w:val="both"/>
              <w:rPr>
                <w:szCs w:val="28"/>
              </w:rPr>
            </w:pPr>
          </w:p>
          <w:p w:rsidR="0022010B" w:rsidRPr="00E13166" w:rsidRDefault="0022010B" w:rsidP="001D1455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1D1455" w:rsidRDefault="001D1455" w:rsidP="001D1455">
            <w:pPr>
              <w:pStyle w:val="a3"/>
              <w:jc w:val="both"/>
            </w:pPr>
            <w:r w:rsidRPr="00E13166">
              <w:t>заместитель руководителя Государственной инспекции Алтайского края (по согласованию)</w:t>
            </w:r>
          </w:p>
          <w:p w:rsidR="0022010B" w:rsidRPr="00E13166" w:rsidRDefault="0022010B" w:rsidP="001D1455">
            <w:pPr>
              <w:pStyle w:val="a3"/>
              <w:jc w:val="both"/>
            </w:pPr>
            <w:r w:rsidRPr="00F613BA">
              <w:rPr>
                <w:szCs w:val="28"/>
              </w:rPr>
              <w:t>генеральный директор акционерного общества «</w:t>
            </w:r>
            <w:proofErr w:type="spellStart"/>
            <w:r w:rsidRPr="00F613BA">
              <w:rPr>
                <w:szCs w:val="28"/>
              </w:rPr>
              <w:t>Барнаулкапстрой</w:t>
            </w:r>
            <w:proofErr w:type="spellEnd"/>
            <w:r w:rsidRPr="00F613BA">
              <w:rPr>
                <w:szCs w:val="28"/>
              </w:rPr>
              <w:t>»</w:t>
            </w:r>
            <w:r w:rsidRPr="00F613BA">
              <w:t xml:space="preserve"> (по согласованию)</w:t>
            </w:r>
          </w:p>
        </w:tc>
      </w:tr>
      <w:tr w:rsidR="001A34EC" w:rsidTr="0022010B">
        <w:trPr>
          <w:trHeight w:val="573"/>
        </w:trPr>
        <w:tc>
          <w:tcPr>
            <w:tcW w:w="3204" w:type="dxa"/>
            <w:shd w:val="clear" w:color="auto" w:fill="FFFFFF" w:themeFill="background1"/>
          </w:tcPr>
          <w:p w:rsidR="001A34EC" w:rsidRDefault="001A34EC" w:rsidP="001A34EC">
            <w:pPr>
              <w:pStyle w:val="a3"/>
              <w:ind w:left="-108"/>
              <w:jc w:val="both"/>
            </w:pPr>
            <w:proofErr w:type="spellStart"/>
            <w:r>
              <w:t>Касатова</w:t>
            </w:r>
            <w:proofErr w:type="spellEnd"/>
          </w:p>
          <w:p w:rsidR="001A34EC" w:rsidRDefault="001A34EC" w:rsidP="0022010B">
            <w:pPr>
              <w:pStyle w:val="a3"/>
              <w:ind w:left="-108"/>
              <w:jc w:val="both"/>
            </w:pPr>
            <w:r>
              <w:t>Анна Михайловна</w:t>
            </w:r>
          </w:p>
        </w:tc>
        <w:tc>
          <w:tcPr>
            <w:tcW w:w="324" w:type="dxa"/>
            <w:shd w:val="clear" w:color="auto" w:fill="FFFFFF" w:themeFill="background1"/>
          </w:tcPr>
          <w:p w:rsidR="001A34EC" w:rsidRPr="00680CC3" w:rsidRDefault="001A34EC" w:rsidP="001A34EC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1A34EC" w:rsidRDefault="001A34EC" w:rsidP="001A34EC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по строительству и архит</w:t>
            </w:r>
            <w:bookmarkStart w:id="0" w:name="_GoBack"/>
            <w:bookmarkEnd w:id="0"/>
            <w:r>
              <w:rPr>
                <w:szCs w:val="28"/>
              </w:rPr>
              <w:t>ектуре администрации</w:t>
            </w:r>
          </w:p>
        </w:tc>
      </w:tr>
      <w:tr w:rsidR="001A34EC" w:rsidTr="0022010B">
        <w:tc>
          <w:tcPr>
            <w:tcW w:w="3204" w:type="dxa"/>
            <w:shd w:val="clear" w:color="auto" w:fill="FFFFFF" w:themeFill="background1"/>
          </w:tcPr>
          <w:p w:rsidR="001A34EC" w:rsidRPr="005379B5" w:rsidRDefault="001A34EC" w:rsidP="001A34EC">
            <w:pPr>
              <w:pStyle w:val="a3"/>
              <w:ind w:left="-108"/>
              <w:jc w:val="both"/>
            </w:pPr>
            <w:r w:rsidRPr="005379B5">
              <w:t>Леонова</w:t>
            </w:r>
          </w:p>
          <w:p w:rsidR="001A34EC" w:rsidRDefault="001A34EC" w:rsidP="001A34EC">
            <w:pPr>
              <w:pStyle w:val="a3"/>
              <w:ind w:left="-108"/>
              <w:jc w:val="both"/>
            </w:pPr>
            <w:r w:rsidRPr="005379B5">
              <w:t>Татьяна Васильевна</w:t>
            </w:r>
          </w:p>
          <w:p w:rsidR="0022010B" w:rsidRDefault="0022010B" w:rsidP="001A34EC">
            <w:pPr>
              <w:pStyle w:val="a3"/>
              <w:ind w:left="-108"/>
              <w:jc w:val="both"/>
            </w:pPr>
          </w:p>
          <w:p w:rsidR="0022010B" w:rsidRDefault="0022010B" w:rsidP="001A34EC">
            <w:pPr>
              <w:pStyle w:val="a3"/>
              <w:ind w:left="-108"/>
              <w:jc w:val="both"/>
            </w:pPr>
          </w:p>
          <w:p w:rsidR="0022010B" w:rsidRPr="005379B5" w:rsidRDefault="0022010B" w:rsidP="0022010B">
            <w:pPr>
              <w:pStyle w:val="a3"/>
              <w:ind w:hanging="108"/>
              <w:rPr>
                <w:szCs w:val="28"/>
              </w:rPr>
            </w:pPr>
            <w:r w:rsidRPr="005379B5">
              <w:rPr>
                <w:szCs w:val="28"/>
              </w:rPr>
              <w:t>Макаров</w:t>
            </w:r>
          </w:p>
          <w:p w:rsidR="0022010B" w:rsidRPr="00E13166" w:rsidRDefault="0022010B" w:rsidP="0022010B">
            <w:pPr>
              <w:pStyle w:val="a3"/>
              <w:ind w:hanging="108"/>
              <w:rPr>
                <w:szCs w:val="28"/>
              </w:rPr>
            </w:pPr>
            <w:r w:rsidRPr="005379B5">
              <w:rPr>
                <w:szCs w:val="28"/>
              </w:rPr>
              <w:t>Иван Олегович</w:t>
            </w:r>
          </w:p>
          <w:p w:rsidR="0022010B" w:rsidRPr="00FE40EB" w:rsidRDefault="0022010B" w:rsidP="001A34EC">
            <w:pPr>
              <w:pStyle w:val="a3"/>
              <w:ind w:left="-108"/>
              <w:jc w:val="both"/>
            </w:pPr>
          </w:p>
          <w:p w:rsidR="001A34EC" w:rsidRPr="00FE40EB" w:rsidRDefault="001A34EC" w:rsidP="001A34EC">
            <w:pPr>
              <w:pStyle w:val="a3"/>
              <w:ind w:left="-108"/>
              <w:jc w:val="both"/>
            </w:pPr>
          </w:p>
        </w:tc>
        <w:tc>
          <w:tcPr>
            <w:tcW w:w="324" w:type="dxa"/>
            <w:shd w:val="clear" w:color="auto" w:fill="FFFFFF" w:themeFill="background1"/>
          </w:tcPr>
          <w:p w:rsidR="001A34EC" w:rsidRDefault="001A34EC" w:rsidP="001A34EC">
            <w:pPr>
              <w:pStyle w:val="a3"/>
              <w:jc w:val="both"/>
              <w:rPr>
                <w:szCs w:val="28"/>
              </w:rPr>
            </w:pPr>
            <w:r w:rsidRPr="00FE40EB">
              <w:rPr>
                <w:szCs w:val="28"/>
              </w:rPr>
              <w:t>-</w:t>
            </w:r>
          </w:p>
          <w:p w:rsidR="0022010B" w:rsidRDefault="0022010B" w:rsidP="001A34EC">
            <w:pPr>
              <w:pStyle w:val="a3"/>
              <w:jc w:val="both"/>
              <w:rPr>
                <w:szCs w:val="28"/>
              </w:rPr>
            </w:pPr>
          </w:p>
          <w:p w:rsidR="0022010B" w:rsidRDefault="0022010B" w:rsidP="001A34EC">
            <w:pPr>
              <w:pStyle w:val="a3"/>
              <w:jc w:val="both"/>
              <w:rPr>
                <w:szCs w:val="28"/>
              </w:rPr>
            </w:pPr>
          </w:p>
          <w:p w:rsidR="0022010B" w:rsidRDefault="0022010B" w:rsidP="001A34EC">
            <w:pPr>
              <w:pStyle w:val="a3"/>
              <w:jc w:val="both"/>
              <w:rPr>
                <w:szCs w:val="28"/>
              </w:rPr>
            </w:pPr>
          </w:p>
          <w:p w:rsidR="0022010B" w:rsidRPr="00FE40EB" w:rsidRDefault="0022010B" w:rsidP="001A34EC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  <w:shd w:val="clear" w:color="auto" w:fill="FFFFFF" w:themeFill="background1"/>
          </w:tcPr>
          <w:p w:rsidR="001A34EC" w:rsidRDefault="001A34EC" w:rsidP="001A34EC">
            <w:pPr>
              <w:pStyle w:val="a3"/>
              <w:jc w:val="both"/>
            </w:pPr>
            <w:r w:rsidRPr="00FE40EB">
              <w:rPr>
                <w:szCs w:val="28"/>
              </w:rPr>
              <w:t xml:space="preserve">начальник </w:t>
            </w:r>
            <w:proofErr w:type="spellStart"/>
            <w:r w:rsidR="005379B5">
              <w:rPr>
                <w:szCs w:val="28"/>
              </w:rPr>
              <w:t>Барнаульскоо</w:t>
            </w:r>
            <w:proofErr w:type="spellEnd"/>
            <w:r w:rsidR="005379B5">
              <w:rPr>
                <w:szCs w:val="28"/>
              </w:rPr>
              <w:t xml:space="preserve"> отделения </w:t>
            </w:r>
            <w:r w:rsidRPr="00FE40EB">
              <w:rPr>
                <w:szCs w:val="28"/>
              </w:rPr>
              <w:t>Сибирского филиала акционерного общества «</w:t>
            </w:r>
            <w:proofErr w:type="spellStart"/>
            <w:r w:rsidRPr="00FE40EB">
              <w:rPr>
                <w:szCs w:val="28"/>
              </w:rPr>
              <w:t>Ростехинвентаризация</w:t>
            </w:r>
            <w:proofErr w:type="spellEnd"/>
            <w:r w:rsidRPr="00FE40EB">
              <w:rPr>
                <w:szCs w:val="28"/>
              </w:rPr>
              <w:t xml:space="preserve"> – Федеральное БТИ» </w:t>
            </w:r>
            <w:r w:rsidRPr="00FE40EB">
              <w:t>(по согласованию)</w:t>
            </w:r>
          </w:p>
          <w:p w:rsidR="0022010B" w:rsidRPr="00FE40EB" w:rsidRDefault="0022010B" w:rsidP="001A34EC">
            <w:pPr>
              <w:pStyle w:val="a3"/>
              <w:jc w:val="both"/>
              <w:rPr>
                <w:szCs w:val="28"/>
              </w:rPr>
            </w:pPr>
            <w:r w:rsidRPr="00E13166">
              <w:t>генеральный директор закрытого акционерного общества «Проектно-изыскательский институт «</w:t>
            </w:r>
            <w:proofErr w:type="spellStart"/>
            <w:r w:rsidRPr="00E13166">
              <w:t>Алтайводпроект</w:t>
            </w:r>
            <w:proofErr w:type="spellEnd"/>
            <w:r w:rsidRPr="00E13166">
              <w:t>» (по согласованию)</w:t>
            </w:r>
          </w:p>
        </w:tc>
      </w:tr>
    </w:tbl>
    <w:p w:rsidR="000D01D9" w:rsidRDefault="000D01D9" w:rsidP="0081589A"/>
    <w:p w:rsidR="00536643" w:rsidRDefault="00536643" w:rsidP="0081589A"/>
    <w:p w:rsidR="00C31F26" w:rsidRPr="00222658" w:rsidRDefault="00C31F26" w:rsidP="00C31F26">
      <w:pPr>
        <w:ind w:right="140"/>
        <w:rPr>
          <w:szCs w:val="28"/>
        </w:rPr>
      </w:pPr>
    </w:p>
    <w:sectPr w:rsidR="00C31F26" w:rsidRPr="00222658" w:rsidSect="00723B2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589A"/>
    <w:rsid w:val="0003716E"/>
    <w:rsid w:val="000724CA"/>
    <w:rsid w:val="000819EC"/>
    <w:rsid w:val="000D01D9"/>
    <w:rsid w:val="000F4B0B"/>
    <w:rsid w:val="00135DF1"/>
    <w:rsid w:val="001A0ED5"/>
    <w:rsid w:val="001A34EC"/>
    <w:rsid w:val="001A4643"/>
    <w:rsid w:val="001D1455"/>
    <w:rsid w:val="0022010B"/>
    <w:rsid w:val="00241046"/>
    <w:rsid w:val="00257C72"/>
    <w:rsid w:val="00271121"/>
    <w:rsid w:val="00276B2B"/>
    <w:rsid w:val="00282A0D"/>
    <w:rsid w:val="002B1DD6"/>
    <w:rsid w:val="002E2219"/>
    <w:rsid w:val="002F0AD9"/>
    <w:rsid w:val="00345856"/>
    <w:rsid w:val="003843FC"/>
    <w:rsid w:val="003C6333"/>
    <w:rsid w:val="00426AB2"/>
    <w:rsid w:val="00466643"/>
    <w:rsid w:val="004F5B90"/>
    <w:rsid w:val="004F65A7"/>
    <w:rsid w:val="00536643"/>
    <w:rsid w:val="005379B5"/>
    <w:rsid w:val="00554502"/>
    <w:rsid w:val="0056570C"/>
    <w:rsid w:val="00617CBB"/>
    <w:rsid w:val="006462FD"/>
    <w:rsid w:val="0065151A"/>
    <w:rsid w:val="006616C9"/>
    <w:rsid w:val="006712D9"/>
    <w:rsid w:val="00703563"/>
    <w:rsid w:val="00723B29"/>
    <w:rsid w:val="00736EC4"/>
    <w:rsid w:val="007B2168"/>
    <w:rsid w:val="0081589A"/>
    <w:rsid w:val="00837804"/>
    <w:rsid w:val="00860AA6"/>
    <w:rsid w:val="00861D81"/>
    <w:rsid w:val="008C1C08"/>
    <w:rsid w:val="008D5027"/>
    <w:rsid w:val="0095775A"/>
    <w:rsid w:val="009D72D4"/>
    <w:rsid w:val="009F0C08"/>
    <w:rsid w:val="009F1906"/>
    <w:rsid w:val="00A22A35"/>
    <w:rsid w:val="00A23F98"/>
    <w:rsid w:val="00AB4EA1"/>
    <w:rsid w:val="00AC5254"/>
    <w:rsid w:val="00AF7D1C"/>
    <w:rsid w:val="00B0476C"/>
    <w:rsid w:val="00B1603B"/>
    <w:rsid w:val="00B3633D"/>
    <w:rsid w:val="00B57C68"/>
    <w:rsid w:val="00BA03E5"/>
    <w:rsid w:val="00BB1201"/>
    <w:rsid w:val="00BC1720"/>
    <w:rsid w:val="00BC368B"/>
    <w:rsid w:val="00BC6992"/>
    <w:rsid w:val="00BD4F0C"/>
    <w:rsid w:val="00C31F26"/>
    <w:rsid w:val="00CA15FD"/>
    <w:rsid w:val="00CA6DCB"/>
    <w:rsid w:val="00D006D6"/>
    <w:rsid w:val="00D15B68"/>
    <w:rsid w:val="00D6273F"/>
    <w:rsid w:val="00D8118B"/>
    <w:rsid w:val="00D9574C"/>
    <w:rsid w:val="00DD4F7E"/>
    <w:rsid w:val="00E100BF"/>
    <w:rsid w:val="00E13166"/>
    <w:rsid w:val="00E65C76"/>
    <w:rsid w:val="00E8651B"/>
    <w:rsid w:val="00E86E21"/>
    <w:rsid w:val="00EB7E23"/>
    <w:rsid w:val="00EC040E"/>
    <w:rsid w:val="00F22A6A"/>
    <w:rsid w:val="00F24A04"/>
    <w:rsid w:val="00F613BA"/>
    <w:rsid w:val="00FE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89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1589A"/>
  </w:style>
  <w:style w:type="character" w:customStyle="1" w:styleId="a4">
    <w:name w:val="Основной текст Знак"/>
    <w:basedOn w:val="a0"/>
    <w:link w:val="a3"/>
    <w:semiHidden/>
    <w:rsid w:val="008158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2">
    <w:name w:val="Style2"/>
    <w:basedOn w:val="a"/>
    <w:rsid w:val="00426AB2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426AB2"/>
    <w:pPr>
      <w:widowControl w:val="0"/>
      <w:autoSpaceDE w:val="0"/>
      <w:autoSpaceDN w:val="0"/>
      <w:adjustRightInd w:val="0"/>
      <w:spacing w:line="322" w:lineRule="exact"/>
      <w:ind w:firstLine="763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426AB2"/>
    <w:rPr>
      <w:rFonts w:ascii="Times New Roman" w:hAnsi="Times New Roman" w:cs="Times New Roman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736E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36E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87199-3EE4-4453-BD0B-99ED1D020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</dc:creator>
  <cp:keywords/>
  <dc:description/>
  <cp:lastModifiedBy>Семенченко Валерий Иванович</cp:lastModifiedBy>
  <cp:revision>48</cp:revision>
  <cp:lastPrinted>2020-02-11T08:24:00Z</cp:lastPrinted>
  <dcterms:created xsi:type="dcterms:W3CDTF">2015-01-14T09:42:00Z</dcterms:created>
  <dcterms:modified xsi:type="dcterms:W3CDTF">2020-02-11T08:25:00Z</dcterms:modified>
</cp:coreProperties>
</file>