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7E" w:rsidRPr="00666BE4" w:rsidRDefault="00AC197E" w:rsidP="00AC197E">
      <w:pPr>
        <w:shd w:val="clear" w:color="auto" w:fill="FFFFFF"/>
        <w:tabs>
          <w:tab w:val="left" w:pos="7371"/>
        </w:tabs>
        <w:ind w:left="5670"/>
        <w:jc w:val="both"/>
        <w:rPr>
          <w:sz w:val="28"/>
          <w:szCs w:val="28"/>
        </w:rPr>
      </w:pPr>
      <w:r w:rsidRPr="00666BE4">
        <w:rPr>
          <w:sz w:val="28"/>
          <w:szCs w:val="28"/>
        </w:rPr>
        <w:t xml:space="preserve">Приложение </w:t>
      </w:r>
      <w:r w:rsidR="00F2260C" w:rsidRPr="00666BE4">
        <w:rPr>
          <w:sz w:val="28"/>
          <w:szCs w:val="28"/>
        </w:rPr>
        <w:t>1</w:t>
      </w:r>
      <w:r w:rsidRPr="00666BE4">
        <w:rPr>
          <w:sz w:val="28"/>
          <w:szCs w:val="28"/>
        </w:rPr>
        <w:t xml:space="preserve"> </w:t>
      </w:r>
    </w:p>
    <w:p w:rsidR="00AC197E" w:rsidRPr="00666BE4" w:rsidRDefault="00AC197E" w:rsidP="00AC197E">
      <w:pPr>
        <w:shd w:val="clear" w:color="auto" w:fill="FFFFFF"/>
        <w:tabs>
          <w:tab w:val="left" w:pos="7371"/>
        </w:tabs>
        <w:ind w:left="5670"/>
        <w:jc w:val="both"/>
        <w:rPr>
          <w:sz w:val="28"/>
          <w:szCs w:val="28"/>
        </w:rPr>
      </w:pPr>
      <w:r w:rsidRPr="00666BE4">
        <w:rPr>
          <w:sz w:val="28"/>
          <w:szCs w:val="28"/>
        </w:rPr>
        <w:t xml:space="preserve">к приказу комитета </w:t>
      </w:r>
    </w:p>
    <w:p w:rsidR="00AC197E" w:rsidRPr="00666BE4" w:rsidRDefault="00D51F04" w:rsidP="00AC197E">
      <w:pPr>
        <w:widowControl w:val="0"/>
        <w:autoSpaceDE w:val="0"/>
        <w:autoSpaceDN w:val="0"/>
        <w:adjustRightInd w:val="0"/>
        <w:ind w:left="5670"/>
        <w:rPr>
          <w:sz w:val="28"/>
          <w:szCs w:val="28"/>
        </w:rPr>
      </w:pPr>
      <w:bookmarkStart w:id="0" w:name="Par28"/>
      <w:bookmarkEnd w:id="0"/>
      <w:r w:rsidRPr="00666BE4">
        <w:rPr>
          <w:sz w:val="28"/>
          <w:szCs w:val="28"/>
        </w:rPr>
        <w:t xml:space="preserve">от </w:t>
      </w:r>
      <w:r w:rsidR="00F71686">
        <w:rPr>
          <w:sz w:val="28"/>
          <w:szCs w:val="28"/>
        </w:rPr>
        <w:t xml:space="preserve">25.08.2021 </w:t>
      </w:r>
      <w:r w:rsidRPr="00666BE4">
        <w:rPr>
          <w:sz w:val="28"/>
          <w:szCs w:val="28"/>
        </w:rPr>
        <w:t xml:space="preserve"> №</w:t>
      </w:r>
      <w:r w:rsidR="00F71686">
        <w:rPr>
          <w:sz w:val="28"/>
          <w:szCs w:val="28"/>
        </w:rPr>
        <w:t>134</w:t>
      </w:r>
      <w:bookmarkStart w:id="1" w:name="_GoBack"/>
      <w:bookmarkEnd w:id="1"/>
    </w:p>
    <w:p w:rsidR="00AC197E" w:rsidRPr="00666BE4" w:rsidRDefault="00AC197E" w:rsidP="00AC197E">
      <w:pPr>
        <w:widowControl w:val="0"/>
        <w:autoSpaceDE w:val="0"/>
        <w:autoSpaceDN w:val="0"/>
        <w:adjustRightInd w:val="0"/>
        <w:jc w:val="center"/>
        <w:rPr>
          <w:sz w:val="28"/>
          <w:szCs w:val="28"/>
        </w:rPr>
      </w:pPr>
    </w:p>
    <w:p w:rsidR="00AC197E" w:rsidRPr="00666BE4" w:rsidRDefault="00AC197E" w:rsidP="00AC197E">
      <w:pPr>
        <w:widowControl w:val="0"/>
        <w:autoSpaceDE w:val="0"/>
        <w:autoSpaceDN w:val="0"/>
        <w:adjustRightInd w:val="0"/>
        <w:jc w:val="center"/>
        <w:rPr>
          <w:sz w:val="28"/>
          <w:szCs w:val="28"/>
        </w:rPr>
      </w:pPr>
    </w:p>
    <w:p w:rsidR="00AC197E" w:rsidRPr="00666BE4" w:rsidRDefault="00AC197E" w:rsidP="00AC197E">
      <w:pPr>
        <w:widowControl w:val="0"/>
        <w:autoSpaceDE w:val="0"/>
        <w:autoSpaceDN w:val="0"/>
        <w:adjustRightInd w:val="0"/>
        <w:jc w:val="center"/>
        <w:rPr>
          <w:sz w:val="28"/>
          <w:szCs w:val="28"/>
        </w:rPr>
      </w:pPr>
      <w:r w:rsidRPr="00666BE4">
        <w:rPr>
          <w:sz w:val="28"/>
          <w:szCs w:val="28"/>
        </w:rPr>
        <w:t xml:space="preserve">ПРАВИЛА </w:t>
      </w:r>
    </w:p>
    <w:p w:rsidR="00AC197E" w:rsidRPr="00666BE4" w:rsidRDefault="00AC197E" w:rsidP="00AC197E">
      <w:pPr>
        <w:widowControl w:val="0"/>
        <w:autoSpaceDE w:val="0"/>
        <w:autoSpaceDN w:val="0"/>
        <w:adjustRightInd w:val="0"/>
        <w:jc w:val="center"/>
        <w:rPr>
          <w:sz w:val="28"/>
          <w:szCs w:val="28"/>
        </w:rPr>
      </w:pPr>
      <w:r w:rsidRPr="00666BE4">
        <w:rPr>
          <w:sz w:val="28"/>
          <w:szCs w:val="28"/>
        </w:rPr>
        <w:t xml:space="preserve">обработки персональных данных </w:t>
      </w:r>
      <w:r w:rsidR="000A03CB" w:rsidRPr="00666BE4">
        <w:rPr>
          <w:sz w:val="28"/>
          <w:szCs w:val="28"/>
        </w:rPr>
        <w:t xml:space="preserve">в комитете по финансам, налоговой и кредитной политике города Барнаула </w:t>
      </w:r>
    </w:p>
    <w:p w:rsidR="00AC197E" w:rsidRPr="00666BE4" w:rsidRDefault="00AC197E" w:rsidP="00AC197E">
      <w:pPr>
        <w:widowControl w:val="0"/>
        <w:autoSpaceDE w:val="0"/>
        <w:autoSpaceDN w:val="0"/>
        <w:adjustRightInd w:val="0"/>
        <w:jc w:val="center"/>
        <w:rPr>
          <w:rFonts w:ascii="Calibri" w:hAnsi="Calibri" w:cs="Calibri"/>
        </w:rPr>
      </w:pPr>
    </w:p>
    <w:p w:rsidR="00AC197E" w:rsidRPr="00666BE4" w:rsidRDefault="00AC197E" w:rsidP="00AC197E">
      <w:pPr>
        <w:widowControl w:val="0"/>
        <w:autoSpaceDE w:val="0"/>
        <w:autoSpaceDN w:val="0"/>
        <w:adjustRightInd w:val="0"/>
        <w:ind w:left="360"/>
        <w:jc w:val="center"/>
        <w:rPr>
          <w:sz w:val="28"/>
          <w:szCs w:val="28"/>
        </w:rPr>
      </w:pPr>
    </w:p>
    <w:p w:rsidR="00AC197E" w:rsidRPr="00666BE4" w:rsidRDefault="00AC197E" w:rsidP="00AC197E">
      <w:pPr>
        <w:widowControl w:val="0"/>
        <w:autoSpaceDE w:val="0"/>
        <w:autoSpaceDN w:val="0"/>
        <w:adjustRightInd w:val="0"/>
        <w:jc w:val="center"/>
        <w:rPr>
          <w:sz w:val="28"/>
          <w:szCs w:val="28"/>
        </w:rPr>
      </w:pPr>
      <w:r w:rsidRPr="00666BE4">
        <w:rPr>
          <w:sz w:val="28"/>
          <w:szCs w:val="28"/>
        </w:rPr>
        <w:t>1. Общие положения</w:t>
      </w:r>
    </w:p>
    <w:p w:rsidR="000A03CB" w:rsidRPr="00666BE4" w:rsidRDefault="000A03CB" w:rsidP="00AC197E">
      <w:pPr>
        <w:widowControl w:val="0"/>
        <w:autoSpaceDE w:val="0"/>
        <w:autoSpaceDN w:val="0"/>
        <w:adjustRightInd w:val="0"/>
        <w:jc w:val="center"/>
        <w:rPr>
          <w:sz w:val="28"/>
          <w:szCs w:val="28"/>
        </w:rPr>
      </w:pPr>
    </w:p>
    <w:p w:rsidR="000A03CB" w:rsidRPr="00666BE4" w:rsidRDefault="000A03CB" w:rsidP="000A03CB">
      <w:pPr>
        <w:widowControl w:val="0"/>
        <w:autoSpaceDE w:val="0"/>
        <w:autoSpaceDN w:val="0"/>
        <w:adjustRightInd w:val="0"/>
        <w:ind w:firstLine="709"/>
        <w:contextualSpacing/>
        <w:jc w:val="both"/>
        <w:rPr>
          <w:sz w:val="28"/>
          <w:szCs w:val="28"/>
        </w:rPr>
      </w:pPr>
      <w:r w:rsidRPr="00666BE4">
        <w:rPr>
          <w:sz w:val="28"/>
          <w:szCs w:val="28"/>
        </w:rPr>
        <w:t>1.1.</w:t>
      </w:r>
      <w:r w:rsidR="00E146DE" w:rsidRPr="00666BE4">
        <w:rPr>
          <w:sz w:val="28"/>
          <w:szCs w:val="28"/>
        </w:rPr>
        <w:t> </w:t>
      </w:r>
      <w:r w:rsidRPr="00666BE4">
        <w:rPr>
          <w:sz w:val="28"/>
          <w:szCs w:val="28"/>
        </w:rPr>
        <w:t>Правила обработки персональных данных в комитете по финансам, налоговой и кредитной политике города Барнаула (далее – Правила)  разработаны в соответствии с требованиями</w:t>
      </w:r>
      <w:r w:rsidR="009E630D" w:rsidRPr="00666BE4">
        <w:rPr>
          <w:sz w:val="28"/>
          <w:szCs w:val="28"/>
        </w:rPr>
        <w:t>:</w:t>
      </w:r>
      <w:r w:rsidRPr="00666BE4">
        <w:rPr>
          <w:sz w:val="28"/>
          <w:szCs w:val="28"/>
        </w:rPr>
        <w:t xml:space="preserve"> </w:t>
      </w:r>
    </w:p>
    <w:p w:rsidR="000620F7" w:rsidRPr="00666BE4" w:rsidRDefault="000620F7" w:rsidP="000A03CB">
      <w:pPr>
        <w:widowControl w:val="0"/>
        <w:autoSpaceDE w:val="0"/>
        <w:autoSpaceDN w:val="0"/>
        <w:adjustRightInd w:val="0"/>
        <w:ind w:firstLine="709"/>
        <w:contextualSpacing/>
        <w:jc w:val="both"/>
        <w:rPr>
          <w:sz w:val="28"/>
          <w:szCs w:val="28"/>
        </w:rPr>
      </w:pPr>
      <w:r w:rsidRPr="00666BE4">
        <w:rPr>
          <w:sz w:val="28"/>
          <w:szCs w:val="28"/>
        </w:rPr>
        <w:t>Конституции Российской Федерации;</w:t>
      </w:r>
    </w:p>
    <w:p w:rsidR="009E630D" w:rsidRPr="00666BE4" w:rsidRDefault="009E630D" w:rsidP="009E630D">
      <w:pPr>
        <w:widowControl w:val="0"/>
        <w:autoSpaceDE w:val="0"/>
        <w:autoSpaceDN w:val="0"/>
        <w:adjustRightInd w:val="0"/>
        <w:ind w:firstLine="709"/>
        <w:contextualSpacing/>
        <w:jc w:val="both"/>
        <w:rPr>
          <w:sz w:val="28"/>
          <w:szCs w:val="28"/>
        </w:rPr>
      </w:pPr>
      <w:r w:rsidRPr="00666BE4">
        <w:rPr>
          <w:sz w:val="28"/>
          <w:szCs w:val="28"/>
        </w:rPr>
        <w:t>Федерального закона от 27.07.2006 №149-ФЗ «Об информации, информационных технологиях и о защите информации»;</w:t>
      </w:r>
    </w:p>
    <w:p w:rsidR="009E630D" w:rsidRPr="00666BE4" w:rsidRDefault="009E630D" w:rsidP="009E630D">
      <w:pPr>
        <w:widowControl w:val="0"/>
        <w:autoSpaceDE w:val="0"/>
        <w:autoSpaceDN w:val="0"/>
        <w:adjustRightInd w:val="0"/>
        <w:ind w:firstLine="709"/>
        <w:contextualSpacing/>
        <w:jc w:val="both"/>
        <w:rPr>
          <w:sz w:val="28"/>
          <w:szCs w:val="28"/>
        </w:rPr>
      </w:pPr>
      <w:r w:rsidRPr="00666BE4">
        <w:rPr>
          <w:sz w:val="28"/>
          <w:szCs w:val="28"/>
        </w:rPr>
        <w:t>Федерального закона от 27.07.2006 №152-ФЗ «О персональных данных»;</w:t>
      </w:r>
    </w:p>
    <w:p w:rsidR="00064568" w:rsidRPr="00666BE4" w:rsidRDefault="009E630D" w:rsidP="009E630D">
      <w:pPr>
        <w:widowControl w:val="0"/>
        <w:autoSpaceDE w:val="0"/>
        <w:autoSpaceDN w:val="0"/>
        <w:adjustRightInd w:val="0"/>
        <w:ind w:firstLine="709"/>
        <w:contextualSpacing/>
        <w:jc w:val="both"/>
        <w:rPr>
          <w:sz w:val="28"/>
          <w:szCs w:val="28"/>
        </w:rPr>
      </w:pPr>
      <w:r w:rsidRPr="00666BE4">
        <w:rPr>
          <w:sz w:val="28"/>
          <w:szCs w:val="28"/>
        </w:rPr>
        <w:t>постановлени</w:t>
      </w:r>
      <w:r w:rsidR="009C5E62">
        <w:rPr>
          <w:sz w:val="28"/>
          <w:szCs w:val="28"/>
        </w:rPr>
        <w:t xml:space="preserve">я </w:t>
      </w:r>
      <w:r w:rsidRPr="00666BE4">
        <w:rPr>
          <w:sz w:val="28"/>
          <w:szCs w:val="28"/>
        </w:rPr>
        <w:t xml:space="preserve">Правительства Российской Федерации от </w:t>
      </w:r>
      <w:r w:rsidR="00064568" w:rsidRPr="00666BE4">
        <w:rPr>
          <w:sz w:val="28"/>
          <w:szCs w:val="28"/>
        </w:rPr>
        <w:t>15.09.2008 №</w:t>
      </w:r>
      <w:r w:rsidR="000A1B87" w:rsidRPr="00666BE4">
        <w:rPr>
          <w:sz w:val="28"/>
          <w:szCs w:val="28"/>
        </w:rPr>
        <w:t xml:space="preserve">687 </w:t>
      </w:r>
      <w:r w:rsidR="00064568" w:rsidRPr="00666BE4">
        <w:rPr>
          <w:sz w:val="28"/>
          <w:szCs w:val="28"/>
        </w:rPr>
        <w:t>«</w:t>
      </w:r>
      <w:r w:rsidRPr="00666BE4">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sidR="00064568" w:rsidRPr="00666BE4">
        <w:rPr>
          <w:sz w:val="28"/>
          <w:szCs w:val="28"/>
        </w:rPr>
        <w:t>;</w:t>
      </w:r>
    </w:p>
    <w:p w:rsidR="00064568" w:rsidRPr="00666BE4" w:rsidRDefault="009C5E62" w:rsidP="009E630D">
      <w:pPr>
        <w:widowControl w:val="0"/>
        <w:autoSpaceDE w:val="0"/>
        <w:autoSpaceDN w:val="0"/>
        <w:adjustRightInd w:val="0"/>
        <w:ind w:firstLine="709"/>
        <w:contextualSpacing/>
        <w:jc w:val="both"/>
        <w:rPr>
          <w:sz w:val="28"/>
          <w:szCs w:val="28"/>
        </w:rPr>
      </w:pPr>
      <w:r>
        <w:rPr>
          <w:sz w:val="28"/>
          <w:szCs w:val="28"/>
        </w:rPr>
        <w:t xml:space="preserve">постановления </w:t>
      </w:r>
      <w:r w:rsidR="009E630D" w:rsidRPr="00666BE4">
        <w:rPr>
          <w:sz w:val="28"/>
          <w:szCs w:val="28"/>
        </w:rPr>
        <w:t xml:space="preserve">Правительства Российской Федерации от </w:t>
      </w:r>
      <w:r w:rsidR="00064568" w:rsidRPr="00666BE4">
        <w:rPr>
          <w:sz w:val="28"/>
          <w:szCs w:val="28"/>
        </w:rPr>
        <w:t>21.03.2012 №211 «</w:t>
      </w:r>
      <w:r w:rsidR="009E630D" w:rsidRPr="00666BE4">
        <w:rPr>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064568" w:rsidRPr="00666BE4">
        <w:rPr>
          <w:sz w:val="28"/>
          <w:szCs w:val="28"/>
        </w:rPr>
        <w:t xml:space="preserve">                     «</w:t>
      </w:r>
      <w:r w:rsidR="009E630D" w:rsidRPr="00666BE4">
        <w:rPr>
          <w:sz w:val="28"/>
          <w:szCs w:val="28"/>
        </w:rPr>
        <w:t>О персональных данных</w:t>
      </w:r>
      <w:r w:rsidR="00064568" w:rsidRPr="00666BE4">
        <w:rPr>
          <w:sz w:val="28"/>
          <w:szCs w:val="28"/>
        </w:rPr>
        <w:t xml:space="preserve">» </w:t>
      </w:r>
      <w:r w:rsidR="009E630D" w:rsidRPr="00666BE4">
        <w:rPr>
          <w:sz w:val="28"/>
          <w:szCs w:val="28"/>
        </w:rPr>
        <w:t>и принятыми в соответствии с ним нормативными правовыми актами, операторами, являющимися государственными или муниципальными органами</w:t>
      </w:r>
      <w:r w:rsidR="00064568" w:rsidRPr="00666BE4">
        <w:rPr>
          <w:sz w:val="28"/>
          <w:szCs w:val="28"/>
        </w:rPr>
        <w:t>»;</w:t>
      </w:r>
    </w:p>
    <w:p w:rsidR="00B163BF" w:rsidRPr="00666BE4" w:rsidRDefault="00401D08" w:rsidP="00EA100B">
      <w:pPr>
        <w:widowControl w:val="0"/>
        <w:autoSpaceDE w:val="0"/>
        <w:autoSpaceDN w:val="0"/>
        <w:adjustRightInd w:val="0"/>
        <w:ind w:firstLine="709"/>
        <w:contextualSpacing/>
        <w:jc w:val="both"/>
        <w:rPr>
          <w:sz w:val="28"/>
          <w:szCs w:val="28"/>
        </w:rPr>
      </w:pPr>
      <w:r w:rsidRPr="00666BE4">
        <w:rPr>
          <w:sz w:val="28"/>
          <w:szCs w:val="28"/>
        </w:rPr>
        <w:t>постановлени</w:t>
      </w:r>
      <w:r w:rsidR="009C5E62">
        <w:rPr>
          <w:sz w:val="28"/>
          <w:szCs w:val="28"/>
        </w:rPr>
        <w:t xml:space="preserve">я </w:t>
      </w:r>
      <w:r w:rsidR="009E630D" w:rsidRPr="00666BE4">
        <w:rPr>
          <w:sz w:val="28"/>
          <w:szCs w:val="28"/>
        </w:rPr>
        <w:t xml:space="preserve">Правительства Российской Федерации от </w:t>
      </w:r>
      <w:r w:rsidR="00064568" w:rsidRPr="00666BE4">
        <w:rPr>
          <w:sz w:val="28"/>
          <w:szCs w:val="28"/>
        </w:rPr>
        <w:t>01.11.2012</w:t>
      </w:r>
      <w:r w:rsidR="009E630D" w:rsidRPr="00666BE4">
        <w:rPr>
          <w:sz w:val="28"/>
          <w:szCs w:val="28"/>
        </w:rPr>
        <w:t xml:space="preserve"> </w:t>
      </w:r>
      <w:r w:rsidR="00064568" w:rsidRPr="00666BE4">
        <w:rPr>
          <w:sz w:val="28"/>
          <w:szCs w:val="28"/>
        </w:rPr>
        <w:t>№</w:t>
      </w:r>
      <w:r w:rsidR="009E630D" w:rsidRPr="00666BE4">
        <w:rPr>
          <w:sz w:val="28"/>
          <w:szCs w:val="28"/>
        </w:rPr>
        <w:t xml:space="preserve">1119 </w:t>
      </w:r>
      <w:r w:rsidR="00064568" w:rsidRPr="00666BE4">
        <w:rPr>
          <w:sz w:val="28"/>
          <w:szCs w:val="28"/>
        </w:rPr>
        <w:t>«</w:t>
      </w:r>
      <w:r w:rsidR="009E630D" w:rsidRPr="00666BE4">
        <w:rPr>
          <w:sz w:val="28"/>
          <w:szCs w:val="28"/>
        </w:rPr>
        <w:t>Об утверждении требований к защите персональных данных при их обработке в информационных системах персональных данных</w:t>
      </w:r>
      <w:r w:rsidR="00064568" w:rsidRPr="00666BE4">
        <w:rPr>
          <w:sz w:val="28"/>
          <w:szCs w:val="28"/>
        </w:rPr>
        <w:t>»</w:t>
      </w:r>
      <w:r w:rsidR="00B163BF" w:rsidRPr="00666BE4">
        <w:rPr>
          <w:sz w:val="28"/>
          <w:szCs w:val="28"/>
        </w:rPr>
        <w:t>;</w:t>
      </w:r>
      <w:r w:rsidR="00F00156" w:rsidRPr="00666BE4">
        <w:rPr>
          <w:sz w:val="28"/>
          <w:szCs w:val="28"/>
        </w:rPr>
        <w:t xml:space="preserve"> </w:t>
      </w:r>
    </w:p>
    <w:p w:rsidR="00EA100B" w:rsidRPr="00666BE4" w:rsidRDefault="00B163BF" w:rsidP="00EA100B">
      <w:pPr>
        <w:widowControl w:val="0"/>
        <w:autoSpaceDE w:val="0"/>
        <w:autoSpaceDN w:val="0"/>
        <w:adjustRightInd w:val="0"/>
        <w:ind w:firstLine="709"/>
        <w:contextualSpacing/>
        <w:jc w:val="both"/>
        <w:rPr>
          <w:sz w:val="28"/>
          <w:szCs w:val="28"/>
        </w:rPr>
      </w:pPr>
      <w:r w:rsidRPr="00666BE4">
        <w:rPr>
          <w:sz w:val="28"/>
          <w:szCs w:val="28"/>
        </w:rPr>
        <w:t>ины</w:t>
      </w:r>
      <w:r w:rsidR="009C5E62">
        <w:rPr>
          <w:sz w:val="28"/>
          <w:szCs w:val="28"/>
        </w:rPr>
        <w:t xml:space="preserve">х </w:t>
      </w:r>
      <w:r w:rsidR="000620F7" w:rsidRPr="00666BE4">
        <w:rPr>
          <w:sz w:val="28"/>
          <w:szCs w:val="28"/>
        </w:rPr>
        <w:t>нормативны</w:t>
      </w:r>
      <w:r w:rsidR="009C5E62">
        <w:rPr>
          <w:sz w:val="28"/>
          <w:szCs w:val="28"/>
        </w:rPr>
        <w:t xml:space="preserve">х </w:t>
      </w:r>
      <w:r w:rsidR="000620F7" w:rsidRPr="00666BE4">
        <w:rPr>
          <w:sz w:val="28"/>
          <w:szCs w:val="28"/>
        </w:rPr>
        <w:t>правовы</w:t>
      </w:r>
      <w:r w:rsidR="009C5E62">
        <w:rPr>
          <w:sz w:val="28"/>
          <w:szCs w:val="28"/>
        </w:rPr>
        <w:t xml:space="preserve">х </w:t>
      </w:r>
      <w:r w:rsidR="000620F7" w:rsidRPr="00666BE4">
        <w:rPr>
          <w:sz w:val="28"/>
          <w:szCs w:val="28"/>
        </w:rPr>
        <w:t>акт</w:t>
      </w:r>
      <w:r w:rsidR="009C5E62">
        <w:rPr>
          <w:sz w:val="28"/>
          <w:szCs w:val="28"/>
        </w:rPr>
        <w:t xml:space="preserve">ов </w:t>
      </w:r>
      <w:r w:rsidR="000620F7" w:rsidRPr="00666BE4">
        <w:rPr>
          <w:sz w:val="28"/>
          <w:szCs w:val="28"/>
        </w:rPr>
        <w:t>Российской Федерации, регулирующи</w:t>
      </w:r>
      <w:r w:rsidR="009C5E62">
        <w:rPr>
          <w:sz w:val="28"/>
          <w:szCs w:val="28"/>
        </w:rPr>
        <w:t xml:space="preserve">х </w:t>
      </w:r>
      <w:r w:rsidR="000620F7" w:rsidRPr="00666BE4">
        <w:rPr>
          <w:sz w:val="28"/>
          <w:szCs w:val="28"/>
        </w:rPr>
        <w:t xml:space="preserve">отношения, связанные с обеспечением безопасности персональных данных при их обработке в информационных системах персональных данных. </w:t>
      </w:r>
    </w:p>
    <w:p w:rsidR="00D76CF7" w:rsidRPr="00666BE4" w:rsidRDefault="00922ADB" w:rsidP="00922ADB">
      <w:pPr>
        <w:widowControl w:val="0"/>
        <w:autoSpaceDE w:val="0"/>
        <w:autoSpaceDN w:val="0"/>
        <w:adjustRightInd w:val="0"/>
        <w:ind w:firstLine="709"/>
        <w:contextualSpacing/>
        <w:jc w:val="both"/>
        <w:rPr>
          <w:sz w:val="28"/>
          <w:szCs w:val="28"/>
        </w:rPr>
      </w:pPr>
      <w:r w:rsidRPr="00666BE4">
        <w:rPr>
          <w:sz w:val="28"/>
          <w:szCs w:val="28"/>
        </w:rPr>
        <w:t>1.2.</w:t>
      </w:r>
      <w:r w:rsidR="003A2DD6" w:rsidRPr="00666BE4">
        <w:rPr>
          <w:sz w:val="28"/>
          <w:szCs w:val="28"/>
        </w:rPr>
        <w:t> </w:t>
      </w:r>
      <w:r w:rsidRPr="00666BE4">
        <w:rPr>
          <w:sz w:val="28"/>
          <w:szCs w:val="28"/>
        </w:rPr>
        <w:t>Правила</w:t>
      </w:r>
      <w:r w:rsidR="00D76CF7" w:rsidRPr="00666BE4">
        <w:rPr>
          <w:sz w:val="28"/>
          <w:szCs w:val="28"/>
        </w:rPr>
        <w:t xml:space="preserve"> </w:t>
      </w:r>
      <w:r w:rsidRPr="00666BE4">
        <w:rPr>
          <w:sz w:val="28"/>
          <w:szCs w:val="28"/>
        </w:rPr>
        <w:t xml:space="preserve">определяют политику комитета по </w:t>
      </w:r>
      <w:r w:rsidR="00871CB0" w:rsidRPr="00666BE4">
        <w:rPr>
          <w:sz w:val="28"/>
          <w:szCs w:val="28"/>
        </w:rPr>
        <w:t>финансам</w:t>
      </w:r>
      <w:r w:rsidRPr="00666BE4">
        <w:rPr>
          <w:sz w:val="28"/>
          <w:szCs w:val="28"/>
        </w:rPr>
        <w:t>, налоговой и кредитной политике города Барнаула (далее – комитет) как оператора, осуществляющего обработку персональных данных, в отношении обработки и защиты персональных данных</w:t>
      </w:r>
      <w:r w:rsidR="00D76CF7" w:rsidRPr="00666BE4">
        <w:rPr>
          <w:sz w:val="28"/>
          <w:szCs w:val="28"/>
        </w:rPr>
        <w:t>.</w:t>
      </w:r>
    </w:p>
    <w:p w:rsidR="00150868" w:rsidRPr="00666BE4" w:rsidRDefault="00150868" w:rsidP="00507B40">
      <w:pPr>
        <w:widowControl w:val="0"/>
        <w:autoSpaceDE w:val="0"/>
        <w:autoSpaceDN w:val="0"/>
        <w:adjustRightInd w:val="0"/>
        <w:ind w:firstLine="709"/>
        <w:contextualSpacing/>
        <w:jc w:val="both"/>
        <w:rPr>
          <w:sz w:val="28"/>
          <w:szCs w:val="28"/>
        </w:rPr>
      </w:pPr>
      <w:r w:rsidRPr="00666BE4">
        <w:rPr>
          <w:sz w:val="28"/>
          <w:szCs w:val="28"/>
        </w:rPr>
        <w:t>1.3.</w:t>
      </w:r>
      <w:r w:rsidR="003A2DD6" w:rsidRPr="00666BE4">
        <w:rPr>
          <w:sz w:val="28"/>
          <w:szCs w:val="28"/>
        </w:rPr>
        <w:t> </w:t>
      </w:r>
      <w:r w:rsidRPr="00666BE4">
        <w:rPr>
          <w:sz w:val="28"/>
          <w:szCs w:val="28"/>
        </w:rPr>
        <w:t>Сведения о комитете</w:t>
      </w:r>
      <w:r w:rsidR="00A56A4C" w:rsidRPr="00666BE4">
        <w:rPr>
          <w:sz w:val="28"/>
          <w:szCs w:val="28"/>
        </w:rPr>
        <w:t xml:space="preserve"> </w:t>
      </w:r>
      <w:r w:rsidRPr="00666BE4">
        <w:rPr>
          <w:sz w:val="28"/>
          <w:szCs w:val="28"/>
        </w:rPr>
        <w:t>как об операторе, осуществляющем обработку персональных данных:</w:t>
      </w:r>
    </w:p>
    <w:p w:rsidR="00150868" w:rsidRPr="00666BE4" w:rsidRDefault="00150868" w:rsidP="00507B40">
      <w:pPr>
        <w:widowControl w:val="0"/>
        <w:autoSpaceDE w:val="0"/>
        <w:autoSpaceDN w:val="0"/>
        <w:adjustRightInd w:val="0"/>
        <w:ind w:firstLine="709"/>
        <w:contextualSpacing/>
        <w:jc w:val="both"/>
        <w:rPr>
          <w:sz w:val="28"/>
          <w:szCs w:val="28"/>
        </w:rPr>
      </w:pPr>
      <w:r w:rsidRPr="00666BE4">
        <w:rPr>
          <w:sz w:val="28"/>
          <w:szCs w:val="28"/>
        </w:rPr>
        <w:t>наименование: комитет по финансам, налоговой и кредитной политике города Барнаула;</w:t>
      </w:r>
    </w:p>
    <w:p w:rsidR="00150868" w:rsidRPr="00666BE4" w:rsidRDefault="00150868" w:rsidP="00507B40">
      <w:pPr>
        <w:widowControl w:val="0"/>
        <w:autoSpaceDE w:val="0"/>
        <w:autoSpaceDN w:val="0"/>
        <w:adjustRightInd w:val="0"/>
        <w:ind w:firstLine="709"/>
        <w:contextualSpacing/>
        <w:jc w:val="both"/>
        <w:rPr>
          <w:sz w:val="28"/>
          <w:szCs w:val="28"/>
        </w:rPr>
      </w:pPr>
      <w:r w:rsidRPr="00666BE4">
        <w:rPr>
          <w:sz w:val="28"/>
          <w:szCs w:val="28"/>
        </w:rPr>
        <w:lastRenderedPageBreak/>
        <w:t>ИНН: 2202000286;</w:t>
      </w:r>
    </w:p>
    <w:p w:rsidR="00150868" w:rsidRPr="00666BE4" w:rsidRDefault="00150868" w:rsidP="00507B40">
      <w:pPr>
        <w:widowControl w:val="0"/>
        <w:autoSpaceDE w:val="0"/>
        <w:autoSpaceDN w:val="0"/>
        <w:adjustRightInd w:val="0"/>
        <w:ind w:firstLine="709"/>
        <w:contextualSpacing/>
        <w:jc w:val="both"/>
        <w:rPr>
          <w:sz w:val="28"/>
          <w:szCs w:val="28"/>
        </w:rPr>
      </w:pPr>
      <w:r w:rsidRPr="00666BE4">
        <w:rPr>
          <w:sz w:val="28"/>
          <w:szCs w:val="28"/>
        </w:rPr>
        <w:t xml:space="preserve">адрес местонахождения: 656056, Алтайский край, г.Барнаул, проспект Ленина, 6. </w:t>
      </w:r>
    </w:p>
    <w:p w:rsidR="00150868" w:rsidRPr="00666BE4" w:rsidRDefault="00150868" w:rsidP="00507B40">
      <w:pPr>
        <w:widowControl w:val="0"/>
        <w:autoSpaceDE w:val="0"/>
        <w:autoSpaceDN w:val="0"/>
        <w:adjustRightInd w:val="0"/>
        <w:ind w:firstLine="709"/>
        <w:contextualSpacing/>
        <w:jc w:val="both"/>
        <w:rPr>
          <w:sz w:val="28"/>
          <w:szCs w:val="28"/>
        </w:rPr>
      </w:pPr>
      <w:r w:rsidRPr="00666BE4">
        <w:rPr>
          <w:sz w:val="28"/>
          <w:szCs w:val="28"/>
        </w:rPr>
        <w:t>1.4. Обработка персональных данных в комитете осуществляется с</w:t>
      </w:r>
      <w:r w:rsidR="006A43C9" w:rsidRPr="00666BE4">
        <w:rPr>
          <w:sz w:val="28"/>
          <w:szCs w:val="28"/>
        </w:rPr>
        <w:t xml:space="preserve"> 03.12.2008</w:t>
      </w:r>
      <w:r w:rsidR="00737512" w:rsidRPr="00666BE4">
        <w:rPr>
          <w:sz w:val="28"/>
          <w:szCs w:val="28"/>
        </w:rPr>
        <w:t>.</w:t>
      </w:r>
      <w:r w:rsidR="00587941" w:rsidRPr="00666BE4">
        <w:rPr>
          <w:sz w:val="28"/>
          <w:szCs w:val="28"/>
        </w:rPr>
        <w:t xml:space="preserve"> </w:t>
      </w:r>
      <w:r w:rsidR="00737512" w:rsidRPr="00666BE4">
        <w:rPr>
          <w:sz w:val="28"/>
          <w:szCs w:val="28"/>
        </w:rPr>
        <w:t xml:space="preserve">Комитет </w:t>
      </w:r>
      <w:r w:rsidRPr="00666BE4">
        <w:rPr>
          <w:sz w:val="28"/>
          <w:szCs w:val="28"/>
        </w:rPr>
        <w:t>включен</w:t>
      </w:r>
      <w:r w:rsidR="00737512" w:rsidRPr="00666BE4">
        <w:rPr>
          <w:sz w:val="28"/>
          <w:szCs w:val="28"/>
        </w:rPr>
        <w:t xml:space="preserve"> </w:t>
      </w:r>
      <w:r w:rsidRPr="00666BE4">
        <w:rPr>
          <w:sz w:val="28"/>
          <w:szCs w:val="28"/>
        </w:rPr>
        <w:t xml:space="preserve">в реестр операторов, осуществляющих обработку персональных данных (регистрационный номер </w:t>
      </w:r>
      <w:r w:rsidR="009558D0" w:rsidRPr="00666BE4">
        <w:rPr>
          <w:sz w:val="28"/>
          <w:szCs w:val="28"/>
        </w:rPr>
        <w:t>09-0065481</w:t>
      </w:r>
      <w:r w:rsidR="00587941" w:rsidRPr="00666BE4">
        <w:rPr>
          <w:sz w:val="28"/>
          <w:szCs w:val="28"/>
        </w:rPr>
        <w:t xml:space="preserve">                      </w:t>
      </w:r>
      <w:r w:rsidRPr="00666BE4">
        <w:rPr>
          <w:sz w:val="28"/>
          <w:szCs w:val="28"/>
        </w:rPr>
        <w:t xml:space="preserve">от </w:t>
      </w:r>
      <w:r w:rsidR="007F6712" w:rsidRPr="00666BE4">
        <w:rPr>
          <w:sz w:val="28"/>
          <w:szCs w:val="28"/>
        </w:rPr>
        <w:t>26.08.2009</w:t>
      </w:r>
      <w:r w:rsidRPr="00666BE4">
        <w:rPr>
          <w:sz w:val="28"/>
          <w:szCs w:val="28"/>
        </w:rPr>
        <w:t>).</w:t>
      </w:r>
    </w:p>
    <w:p w:rsidR="00695E2A" w:rsidRPr="00666BE4" w:rsidRDefault="000C1D7A" w:rsidP="00507B40">
      <w:pPr>
        <w:widowControl w:val="0"/>
        <w:autoSpaceDE w:val="0"/>
        <w:autoSpaceDN w:val="0"/>
        <w:adjustRightInd w:val="0"/>
        <w:ind w:firstLine="709"/>
        <w:contextualSpacing/>
        <w:jc w:val="both"/>
        <w:rPr>
          <w:sz w:val="28"/>
          <w:szCs w:val="28"/>
        </w:rPr>
      </w:pPr>
      <w:r w:rsidRPr="00666BE4">
        <w:rPr>
          <w:sz w:val="28"/>
          <w:szCs w:val="28"/>
        </w:rPr>
        <w:t>1.</w:t>
      </w:r>
      <w:r w:rsidR="007D726E" w:rsidRPr="00666BE4">
        <w:rPr>
          <w:sz w:val="28"/>
          <w:szCs w:val="28"/>
        </w:rPr>
        <w:t>5</w:t>
      </w:r>
      <w:r w:rsidRPr="00666BE4">
        <w:rPr>
          <w:sz w:val="28"/>
          <w:szCs w:val="28"/>
        </w:rPr>
        <w:t>. </w:t>
      </w:r>
      <w:r w:rsidR="0007080E" w:rsidRPr="00666BE4">
        <w:rPr>
          <w:sz w:val="28"/>
          <w:szCs w:val="28"/>
        </w:rPr>
        <w:t xml:space="preserve">Для целей Правил используются </w:t>
      </w:r>
      <w:r w:rsidR="00695E2A" w:rsidRPr="00666BE4">
        <w:rPr>
          <w:sz w:val="28"/>
          <w:szCs w:val="28"/>
        </w:rPr>
        <w:t>основные понятия, определенные в статье 3 Федерального закона от 27.07.2006 №152-ФЗ «О персональных данных» (далее – ФЗ №152-ФЗ).</w:t>
      </w:r>
    </w:p>
    <w:p w:rsidR="00020715" w:rsidRPr="00666BE4" w:rsidRDefault="00020715" w:rsidP="00507B40">
      <w:pPr>
        <w:widowControl w:val="0"/>
        <w:autoSpaceDE w:val="0"/>
        <w:autoSpaceDN w:val="0"/>
        <w:adjustRightInd w:val="0"/>
        <w:ind w:firstLine="709"/>
        <w:contextualSpacing/>
        <w:jc w:val="both"/>
        <w:rPr>
          <w:sz w:val="28"/>
          <w:szCs w:val="28"/>
        </w:rPr>
      </w:pPr>
    </w:p>
    <w:p w:rsidR="00020715" w:rsidRPr="00666BE4" w:rsidRDefault="00020715" w:rsidP="00020715">
      <w:pPr>
        <w:widowControl w:val="0"/>
        <w:autoSpaceDE w:val="0"/>
        <w:autoSpaceDN w:val="0"/>
        <w:adjustRightInd w:val="0"/>
        <w:contextualSpacing/>
        <w:jc w:val="center"/>
        <w:rPr>
          <w:sz w:val="28"/>
          <w:szCs w:val="28"/>
        </w:rPr>
      </w:pPr>
      <w:r w:rsidRPr="00666BE4">
        <w:rPr>
          <w:sz w:val="28"/>
          <w:szCs w:val="28"/>
        </w:rPr>
        <w:t>2. Правовые основания обработки персональных данных в комитете</w:t>
      </w:r>
    </w:p>
    <w:p w:rsidR="00020715" w:rsidRPr="00666BE4" w:rsidRDefault="00020715" w:rsidP="00020715">
      <w:pPr>
        <w:widowControl w:val="0"/>
        <w:autoSpaceDE w:val="0"/>
        <w:autoSpaceDN w:val="0"/>
        <w:adjustRightInd w:val="0"/>
        <w:ind w:firstLine="709"/>
        <w:contextualSpacing/>
        <w:jc w:val="both"/>
        <w:rPr>
          <w:sz w:val="28"/>
          <w:szCs w:val="28"/>
        </w:rPr>
      </w:pP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2.1. Комитет осуществляет обработку персональных данных на основании следующих нормативных правовых актов:</w:t>
      </w:r>
    </w:p>
    <w:p w:rsidR="00020715" w:rsidRPr="00666BE4" w:rsidRDefault="00020715" w:rsidP="00020715">
      <w:pPr>
        <w:widowControl w:val="0"/>
        <w:autoSpaceDE w:val="0"/>
        <w:autoSpaceDN w:val="0"/>
        <w:adjustRightInd w:val="0"/>
        <w:ind w:firstLine="709"/>
        <w:contextualSpacing/>
        <w:jc w:val="both"/>
        <w:rPr>
          <w:sz w:val="28"/>
          <w:szCs w:val="28"/>
        </w:rPr>
      </w:pPr>
      <w:r w:rsidRPr="00666BE4">
        <w:rPr>
          <w:sz w:val="28"/>
          <w:szCs w:val="28"/>
        </w:rPr>
        <w:t>Конституции Российской Федерации;</w:t>
      </w:r>
    </w:p>
    <w:p w:rsidR="00CF696C" w:rsidRPr="00666BE4" w:rsidRDefault="00CF696C" w:rsidP="00020715">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Федерального конституционного закона от 21.07.1994 №1-ФКЗ                           «О Конституционном Суде Российской Федерации»;</w:t>
      </w:r>
    </w:p>
    <w:p w:rsidR="00A155FC" w:rsidRPr="00666BE4" w:rsidRDefault="00A155FC" w:rsidP="00A155FC">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Арбитражного процессуального кодекса Российской Федерации;</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Бюджетного кодекса Российской Федерации;</w:t>
      </w:r>
    </w:p>
    <w:p w:rsidR="00C87116" w:rsidRPr="00666BE4" w:rsidRDefault="00C87116"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Гражданского кодекса Российской Федерации</w:t>
      </w:r>
      <w:r w:rsidR="002A7780" w:rsidRPr="00666BE4">
        <w:rPr>
          <w:rFonts w:eastAsiaTheme="minorHAnsi"/>
          <w:sz w:val="28"/>
          <w:szCs w:val="28"/>
          <w:lang w:eastAsia="en-US"/>
        </w:rPr>
        <w:t>;</w:t>
      </w:r>
    </w:p>
    <w:p w:rsidR="00CF696C" w:rsidRPr="00666BE4" w:rsidRDefault="00CF696C" w:rsidP="00020715">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Гражданского процессуального кодекса Российской Федерации;</w:t>
      </w:r>
    </w:p>
    <w:p w:rsidR="00CF696C" w:rsidRPr="00666BE4" w:rsidRDefault="00CF696C" w:rsidP="00020715">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Кодекса административного судопроизводства Российской Федерации;</w:t>
      </w:r>
    </w:p>
    <w:p w:rsidR="002A7780" w:rsidRPr="00666BE4" w:rsidRDefault="002A7780"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Кодекса Российской Федерации об административных правонарушениях;</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Налогового </w:t>
      </w:r>
      <w:hyperlink r:id="rId9" w:history="1">
        <w:r w:rsidRPr="00666BE4">
          <w:rPr>
            <w:rFonts w:eastAsiaTheme="minorHAnsi"/>
            <w:sz w:val="28"/>
            <w:szCs w:val="28"/>
            <w:lang w:eastAsia="en-US"/>
          </w:rPr>
          <w:t>кодекс</w:t>
        </w:r>
      </w:hyperlink>
      <w:r w:rsidRPr="00666BE4">
        <w:rPr>
          <w:rFonts w:eastAsiaTheme="minorHAnsi"/>
          <w:sz w:val="28"/>
          <w:szCs w:val="28"/>
          <w:lang w:eastAsia="en-US"/>
        </w:rPr>
        <w:t>а Российской Федерации;</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Трудового </w:t>
      </w:r>
      <w:hyperlink r:id="rId10" w:history="1">
        <w:r w:rsidRPr="00666BE4">
          <w:rPr>
            <w:rFonts w:eastAsiaTheme="minorHAnsi"/>
            <w:sz w:val="28"/>
            <w:szCs w:val="28"/>
            <w:lang w:eastAsia="en-US"/>
          </w:rPr>
          <w:t>кодекс</w:t>
        </w:r>
      </w:hyperlink>
      <w:r w:rsidRPr="00666BE4">
        <w:rPr>
          <w:rFonts w:eastAsiaTheme="minorHAnsi"/>
          <w:sz w:val="28"/>
          <w:szCs w:val="28"/>
          <w:lang w:eastAsia="en-US"/>
        </w:rPr>
        <w:t>а Российской Федерации;</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Закон</w:t>
      </w:r>
      <w:r w:rsidR="00632D33" w:rsidRPr="00666BE4">
        <w:rPr>
          <w:rFonts w:eastAsiaTheme="minorHAnsi"/>
          <w:sz w:val="28"/>
          <w:szCs w:val="28"/>
          <w:lang w:eastAsia="en-US"/>
        </w:rPr>
        <w:t xml:space="preserve">а </w:t>
      </w:r>
      <w:r w:rsidRPr="00666BE4">
        <w:rPr>
          <w:rFonts w:eastAsiaTheme="minorHAnsi"/>
          <w:sz w:val="28"/>
          <w:szCs w:val="28"/>
          <w:lang w:eastAsia="en-US"/>
        </w:rPr>
        <w:t>Российской Федерации от 19.04.1991 №1032-1 «О занятости населения в Российской Федерации»;</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Федерального закона от 01.04.1996 №27-ФЗ «Об индивидуальном (персонифицированном) учете в системе обязательного пенсионного страхования»;</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Федерального закона от 28.03.1998 №53-ФЗ «О воинской обязанности и военной службе»;</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Федерального закона от 15.12.2001 №167-ФЗ «Об обязательном пенсионном страховании в Российской Федерации»;</w:t>
      </w:r>
    </w:p>
    <w:p w:rsidR="004356B0" w:rsidRPr="00666BE4" w:rsidRDefault="00020715" w:rsidP="004356B0">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Федерального закона от 31.12.2002 №198-ФЗ «Об индивидуальном (персонифицированном) учете в системе государственного пенсионного страхования»;</w:t>
      </w:r>
    </w:p>
    <w:p w:rsidR="004356B0" w:rsidRPr="00666BE4" w:rsidRDefault="004356B0" w:rsidP="004356B0">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Федерального закона от 06.10.2003 №131-ФЗ «Об общих принципах организации местного самоуправления в Российской Федерации»;</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Федерального </w:t>
      </w:r>
      <w:hyperlink r:id="rId11" w:history="1">
        <w:r w:rsidRPr="00666BE4">
          <w:rPr>
            <w:rFonts w:eastAsiaTheme="minorHAnsi"/>
            <w:sz w:val="28"/>
            <w:szCs w:val="28"/>
            <w:lang w:eastAsia="en-US"/>
          </w:rPr>
          <w:t>закон</w:t>
        </w:r>
      </w:hyperlink>
      <w:r w:rsidRPr="00666BE4">
        <w:rPr>
          <w:rFonts w:eastAsiaTheme="minorHAnsi"/>
          <w:sz w:val="28"/>
          <w:szCs w:val="28"/>
          <w:lang w:eastAsia="en-US"/>
        </w:rPr>
        <w:t>а от 02.05.2006 №59-ФЗ «О порядке рассмотрения обращений граждан Российской Федерации»;</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Федерального закона от 27.07.2006 №152-ФЗ «О персональных данных»;</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lastRenderedPageBreak/>
        <w:t>Федерального закона от 02.03.2007 №25-ФЗ «О муниципальной службе в Российской Федерации»;</w:t>
      </w:r>
    </w:p>
    <w:p w:rsidR="00D32E49" w:rsidRPr="00666BE4" w:rsidRDefault="00D32E49"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bCs/>
          <w:sz w:val="28"/>
          <w:szCs w:val="28"/>
          <w:lang w:eastAsia="en-US"/>
        </w:rPr>
        <w:t>Федерального закона от 02.10.2007 №229-ФЗ «Об исполнительном производстве»;</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Федерального закона от 25.12.2008 №273-ФЗ «О противодействии коррупции»;</w:t>
      </w:r>
    </w:p>
    <w:p w:rsidR="00B777B1" w:rsidRPr="00666BE4" w:rsidRDefault="00B777B1"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Федерального закона от 27.07.2010 №210-ФЗ «Об организации предоставления государственных и муниципальных услуг»;</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Федерального </w:t>
      </w:r>
      <w:hyperlink r:id="rId12" w:history="1">
        <w:r w:rsidRPr="00666BE4">
          <w:rPr>
            <w:rFonts w:eastAsiaTheme="minorHAnsi"/>
            <w:sz w:val="28"/>
            <w:szCs w:val="28"/>
            <w:lang w:eastAsia="en-US"/>
          </w:rPr>
          <w:t>закон</w:t>
        </w:r>
      </w:hyperlink>
      <w:r w:rsidRPr="00666BE4">
        <w:rPr>
          <w:rFonts w:eastAsiaTheme="minorHAnsi"/>
          <w:sz w:val="28"/>
          <w:szCs w:val="28"/>
          <w:lang w:eastAsia="en-US"/>
        </w:rPr>
        <w:t>а от 06.12.2011 №402-ФЗ «О бухгалтерском учете»;</w:t>
      </w:r>
    </w:p>
    <w:p w:rsidR="00C87116" w:rsidRPr="00666BE4" w:rsidRDefault="00C87116" w:rsidP="00C87116">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C83A76" w:rsidRPr="00666BE4" w:rsidRDefault="00C83A76" w:rsidP="00C87116">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постановления Правительства Российской Федерации от 12.08.2004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постановления Правительства Российской Федерации от 27.11.2006 №719 «Об утверждении Положения о воинском учете»;</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постановления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распоряжения Правительства Российской Федерации от 26.05.2005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постановления Госкомстата Российской Федерации от 05.01.2004 №1 «Об утверждении унифицированных форм первичной учетной документации по учету труда и его оплаты»;</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приказа Министерства здравоохранения и социального развития Российской Федерации от 14.12.2009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приказа Министерства здравоохранения и социального развития Российской Федерации от 26.08.2011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w:t>
      </w:r>
      <w:r w:rsidRPr="00666BE4">
        <w:rPr>
          <w:rFonts w:eastAsiaTheme="minorHAnsi"/>
          <w:sz w:val="28"/>
          <w:szCs w:val="28"/>
          <w:lang w:eastAsia="en-US"/>
        </w:rPr>
        <w:lastRenderedPageBreak/>
        <w:t>об отсутствии медицинских противопоказаний для работы с использованием сведений, составляющих государственную тайну»;</w:t>
      </w:r>
    </w:p>
    <w:p w:rsidR="00025973" w:rsidRPr="00666BE4" w:rsidRDefault="00025973" w:rsidP="00025973">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приказа Роскомнадзора от 05.09.2013 №996 «Об утверждении требований и методов по обезличиванию персональных данных»;</w:t>
      </w:r>
    </w:p>
    <w:p w:rsidR="00AF2837" w:rsidRPr="00666BE4" w:rsidRDefault="00AF2837" w:rsidP="00AF2837">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приказа Министерства финансов Российской Федерации от 23.12.2014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постановления Правления Пенсионного фонда Российской Федерации  от 01.06.2016 №473п «О формах документов индивидуального (персонифицированного) учета в системе обязательного пенсионного страхования и Инструкции по их заполнению»;</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приказа </w:t>
      </w:r>
      <w:r w:rsidR="00D87158" w:rsidRPr="00666BE4">
        <w:rPr>
          <w:rFonts w:eastAsiaTheme="minorHAnsi"/>
          <w:sz w:val="28"/>
          <w:szCs w:val="28"/>
          <w:lang w:eastAsia="en-US"/>
        </w:rPr>
        <w:t xml:space="preserve">Федерального архивного агентства </w:t>
      </w:r>
      <w:r w:rsidRPr="00666BE4">
        <w:rPr>
          <w:rFonts w:eastAsiaTheme="minorHAnsi"/>
          <w:sz w:val="28"/>
          <w:szCs w:val="28"/>
          <w:lang w:eastAsia="en-US"/>
        </w:rPr>
        <w:t xml:space="preserve">от 20.12.2019 №236 </w:t>
      </w:r>
      <w:r w:rsidR="00D87158" w:rsidRPr="00666BE4">
        <w:rPr>
          <w:rFonts w:eastAsiaTheme="minorHAnsi"/>
          <w:sz w:val="28"/>
          <w:szCs w:val="28"/>
          <w:lang w:eastAsia="en-US"/>
        </w:rPr>
        <w:t xml:space="preserve">                 </w:t>
      </w:r>
      <w:r w:rsidRPr="00666BE4">
        <w:rPr>
          <w:rFonts w:eastAsiaTheme="minorHAnsi"/>
          <w:sz w:val="28"/>
          <w:szCs w:val="28"/>
          <w:lang w:eastAsia="en-US"/>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7E0E93" w:rsidRPr="00666BE4" w:rsidRDefault="007E0E93" w:rsidP="007E0E93">
      <w:pPr>
        <w:widowControl w:val="0"/>
        <w:autoSpaceDE w:val="0"/>
        <w:autoSpaceDN w:val="0"/>
        <w:adjustRightInd w:val="0"/>
        <w:ind w:firstLine="709"/>
        <w:contextualSpacing/>
        <w:jc w:val="both"/>
        <w:rPr>
          <w:bCs/>
          <w:sz w:val="28"/>
          <w:szCs w:val="28"/>
        </w:rPr>
      </w:pPr>
      <w:r w:rsidRPr="00666BE4">
        <w:rPr>
          <w:bCs/>
          <w:sz w:val="28"/>
          <w:szCs w:val="28"/>
        </w:rPr>
        <w:t>приказа Министерства науки и высшего образования Российской Федерации №885, Министерства просвещения Российской Федерации №390 от 05.08.2020 «О практической подготовке обучающихся»;</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приказа Федеральной налоговой службы от 15.10.2020 №ЕД-7-11/753@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w:t>
      </w:r>
    </w:p>
    <w:p w:rsidR="0058000F" w:rsidRPr="00666BE4" w:rsidRDefault="0058000F" w:rsidP="00020715">
      <w:pPr>
        <w:autoSpaceDE w:val="0"/>
        <w:autoSpaceDN w:val="0"/>
        <w:adjustRightInd w:val="0"/>
        <w:ind w:firstLine="709"/>
        <w:contextualSpacing/>
        <w:jc w:val="both"/>
        <w:rPr>
          <w:rFonts w:eastAsiaTheme="minorHAnsi"/>
          <w:sz w:val="28"/>
          <w:szCs w:val="28"/>
          <w:lang w:eastAsia="en-US"/>
        </w:rPr>
      </w:pPr>
      <w:r w:rsidRPr="00666BE4">
        <w:rPr>
          <w:bCs/>
          <w:sz w:val="28"/>
          <w:szCs w:val="28"/>
        </w:rPr>
        <w:t>приказа Роскомнадзора от 24.02.2021</w:t>
      </w:r>
      <w:r w:rsidR="00557F65">
        <w:rPr>
          <w:bCs/>
          <w:sz w:val="28"/>
          <w:szCs w:val="28"/>
        </w:rPr>
        <w:t xml:space="preserve"> </w:t>
      </w:r>
      <w:r w:rsidRPr="00666BE4">
        <w:rPr>
          <w:bCs/>
          <w:sz w:val="28"/>
          <w:szCs w:val="28"/>
        </w:rPr>
        <w:t>№18</w:t>
      </w:r>
      <w:r w:rsidR="00557F65">
        <w:rPr>
          <w:bCs/>
          <w:sz w:val="28"/>
          <w:szCs w:val="28"/>
        </w:rPr>
        <w:t xml:space="preserve"> </w:t>
      </w:r>
      <w:r w:rsidRPr="00666BE4">
        <w:rPr>
          <w:bCs/>
          <w:sz w:val="28"/>
          <w:szCs w:val="28"/>
        </w:rPr>
        <w:t>«Об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2A7780" w:rsidRPr="00666BE4" w:rsidRDefault="00C4478D" w:rsidP="002A7780">
      <w:pPr>
        <w:widowControl w:val="0"/>
        <w:autoSpaceDE w:val="0"/>
        <w:autoSpaceDN w:val="0"/>
        <w:adjustRightInd w:val="0"/>
        <w:ind w:firstLine="709"/>
        <w:contextualSpacing/>
        <w:jc w:val="both"/>
        <w:rPr>
          <w:sz w:val="28"/>
          <w:szCs w:val="28"/>
        </w:rPr>
      </w:pPr>
      <w:hyperlink r:id="rId13" w:history="1">
        <w:r w:rsidR="002A7780" w:rsidRPr="00666BE4">
          <w:rPr>
            <w:rStyle w:val="ae"/>
            <w:color w:val="auto"/>
            <w:sz w:val="28"/>
            <w:szCs w:val="28"/>
            <w:u w:val="none"/>
          </w:rPr>
          <w:t>закона</w:t>
        </w:r>
      </w:hyperlink>
      <w:r w:rsidR="002A7780" w:rsidRPr="00666BE4">
        <w:rPr>
          <w:rStyle w:val="ae"/>
          <w:color w:val="auto"/>
          <w:sz w:val="28"/>
          <w:szCs w:val="28"/>
          <w:u w:val="none"/>
        </w:rPr>
        <w:t xml:space="preserve"> </w:t>
      </w:r>
      <w:r w:rsidR="002A7780" w:rsidRPr="00666BE4">
        <w:rPr>
          <w:sz w:val="28"/>
          <w:szCs w:val="28"/>
        </w:rPr>
        <w:t>Алтайского края от 10.07.2002 №46-ЗС «Об административной ответственности на территории Алтайского края»;</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з</w:t>
      </w:r>
      <w:hyperlink r:id="rId14" w:history="1">
        <w:r w:rsidRPr="00666BE4">
          <w:rPr>
            <w:rFonts w:eastAsiaTheme="minorHAnsi"/>
            <w:sz w:val="28"/>
            <w:szCs w:val="28"/>
            <w:lang w:eastAsia="en-US"/>
          </w:rPr>
          <w:t>акона</w:t>
        </w:r>
      </w:hyperlink>
      <w:r w:rsidRPr="00666BE4">
        <w:rPr>
          <w:rFonts w:eastAsiaTheme="minorHAnsi"/>
          <w:sz w:val="28"/>
          <w:szCs w:val="28"/>
          <w:lang w:eastAsia="en-US"/>
        </w:rPr>
        <w:t xml:space="preserve"> Алтайского края от 29.12.2006 №152-ЗС «О рассмотрении обращений граждан Российской Федерации на территории Алтайского края»;</w:t>
      </w:r>
    </w:p>
    <w:p w:rsidR="008C4D48" w:rsidRPr="00666BE4" w:rsidRDefault="008C4D48" w:rsidP="008C4D4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постановления Правительства Алтайского края от 29.10.2019 №423  «Об утверждении государственной программы Алтайского края «Создание условий для эффективного и ответственного управления региональными и муниципальными финансами»;</w:t>
      </w:r>
    </w:p>
    <w:p w:rsidR="000824B0" w:rsidRPr="00666BE4" w:rsidRDefault="000824B0" w:rsidP="008C4D4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Устав</w:t>
      </w:r>
      <w:r w:rsidR="00FB7DAE" w:rsidRPr="00666BE4">
        <w:rPr>
          <w:rFonts w:eastAsiaTheme="minorHAnsi"/>
          <w:sz w:val="28"/>
          <w:szCs w:val="28"/>
          <w:lang w:eastAsia="en-US"/>
        </w:rPr>
        <w:t>а</w:t>
      </w:r>
      <w:r w:rsidRPr="00666BE4">
        <w:rPr>
          <w:rFonts w:eastAsiaTheme="minorHAnsi"/>
          <w:sz w:val="28"/>
          <w:szCs w:val="28"/>
          <w:lang w:eastAsia="en-US"/>
        </w:rPr>
        <w:t xml:space="preserve"> городского округа – города Барнаула Алтайского края, принятый решением Барнаульской городской Думы</w:t>
      </w:r>
      <w:r w:rsidR="00FB7DAE" w:rsidRPr="00666BE4">
        <w:rPr>
          <w:rFonts w:eastAsiaTheme="minorHAnsi"/>
          <w:sz w:val="28"/>
          <w:szCs w:val="28"/>
          <w:lang w:eastAsia="en-US"/>
        </w:rPr>
        <w:t xml:space="preserve"> от 28.02.2018 №71;</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решения Барнаульской городской Думы от 31.10.2008 №6                             «Об утверждении Положения о комитете по финансам, налоговой и кредитной политике города Барнаула»;</w:t>
      </w:r>
    </w:p>
    <w:p w:rsidR="00020715" w:rsidRPr="00666BE4" w:rsidRDefault="00020715" w:rsidP="0002071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иных федеральных законов, указов и распоряжений Президента Российской Федерации, постановлений и распоряжений Правительства Российской Федерации, нормативных правовых актов федеральных органов </w:t>
      </w:r>
      <w:r w:rsidRPr="00666BE4">
        <w:rPr>
          <w:rFonts w:eastAsiaTheme="minorHAnsi"/>
          <w:sz w:val="28"/>
          <w:szCs w:val="28"/>
          <w:lang w:eastAsia="en-US"/>
        </w:rPr>
        <w:lastRenderedPageBreak/>
        <w:t>исполнительной власти Российской Федерации, законов и иных правовых актов Алтайского края, муниципальных правовых актов города Барнаула, устанавливающих правовые основания обработки персональных данных.</w:t>
      </w:r>
    </w:p>
    <w:p w:rsidR="00695E2A" w:rsidRPr="00666BE4" w:rsidRDefault="00695E2A" w:rsidP="00507B40">
      <w:pPr>
        <w:widowControl w:val="0"/>
        <w:autoSpaceDE w:val="0"/>
        <w:autoSpaceDN w:val="0"/>
        <w:adjustRightInd w:val="0"/>
        <w:ind w:firstLine="709"/>
        <w:contextualSpacing/>
        <w:jc w:val="both"/>
        <w:rPr>
          <w:sz w:val="28"/>
          <w:szCs w:val="28"/>
        </w:rPr>
      </w:pPr>
    </w:p>
    <w:p w:rsidR="006C44E9" w:rsidRPr="00666BE4" w:rsidRDefault="00020715" w:rsidP="00485AF3">
      <w:pPr>
        <w:widowControl w:val="0"/>
        <w:autoSpaceDE w:val="0"/>
        <w:autoSpaceDN w:val="0"/>
        <w:adjustRightInd w:val="0"/>
        <w:contextualSpacing/>
        <w:jc w:val="center"/>
        <w:rPr>
          <w:sz w:val="28"/>
          <w:szCs w:val="28"/>
        </w:rPr>
      </w:pPr>
      <w:r w:rsidRPr="00666BE4">
        <w:rPr>
          <w:sz w:val="28"/>
          <w:szCs w:val="28"/>
        </w:rPr>
        <w:t>3</w:t>
      </w:r>
      <w:r w:rsidR="00485AF3" w:rsidRPr="00666BE4">
        <w:rPr>
          <w:sz w:val="28"/>
          <w:szCs w:val="28"/>
        </w:rPr>
        <w:t>. </w:t>
      </w:r>
      <w:r w:rsidR="00E77BCF" w:rsidRPr="00666BE4">
        <w:rPr>
          <w:sz w:val="28"/>
          <w:szCs w:val="28"/>
        </w:rPr>
        <w:t>Цели обработки персональных данных, о</w:t>
      </w:r>
      <w:r w:rsidR="00485AF3" w:rsidRPr="00666BE4">
        <w:rPr>
          <w:sz w:val="28"/>
          <w:szCs w:val="28"/>
        </w:rPr>
        <w:t>бщие принципы и условия обработки персональных данных</w:t>
      </w:r>
      <w:r w:rsidR="00F94C6A" w:rsidRPr="00666BE4">
        <w:rPr>
          <w:sz w:val="28"/>
          <w:szCs w:val="28"/>
        </w:rPr>
        <w:t xml:space="preserve"> </w:t>
      </w:r>
      <w:r w:rsidR="008C1629" w:rsidRPr="00666BE4">
        <w:rPr>
          <w:sz w:val="28"/>
          <w:szCs w:val="28"/>
        </w:rPr>
        <w:t xml:space="preserve">в </w:t>
      </w:r>
      <w:r w:rsidR="00F94C6A" w:rsidRPr="00666BE4">
        <w:rPr>
          <w:sz w:val="28"/>
          <w:szCs w:val="28"/>
        </w:rPr>
        <w:t>комитет</w:t>
      </w:r>
      <w:r w:rsidR="008C1629" w:rsidRPr="00666BE4">
        <w:rPr>
          <w:sz w:val="28"/>
          <w:szCs w:val="28"/>
        </w:rPr>
        <w:t>е</w:t>
      </w:r>
    </w:p>
    <w:p w:rsidR="00485AF3" w:rsidRPr="00666BE4" w:rsidRDefault="00485AF3" w:rsidP="000A1B87">
      <w:pPr>
        <w:widowControl w:val="0"/>
        <w:autoSpaceDE w:val="0"/>
        <w:autoSpaceDN w:val="0"/>
        <w:adjustRightInd w:val="0"/>
        <w:ind w:firstLine="709"/>
        <w:contextualSpacing/>
        <w:jc w:val="both"/>
        <w:rPr>
          <w:sz w:val="28"/>
          <w:szCs w:val="28"/>
        </w:rPr>
      </w:pPr>
    </w:p>
    <w:p w:rsidR="00E77BCF" w:rsidRPr="00666BE4" w:rsidRDefault="00E77BCF" w:rsidP="00E77BCF">
      <w:pPr>
        <w:widowControl w:val="0"/>
        <w:autoSpaceDE w:val="0"/>
        <w:autoSpaceDN w:val="0"/>
        <w:adjustRightInd w:val="0"/>
        <w:ind w:firstLine="709"/>
        <w:contextualSpacing/>
        <w:jc w:val="both"/>
        <w:rPr>
          <w:sz w:val="28"/>
          <w:szCs w:val="28"/>
        </w:rPr>
      </w:pPr>
      <w:r w:rsidRPr="00666BE4">
        <w:rPr>
          <w:sz w:val="28"/>
          <w:szCs w:val="28"/>
        </w:rPr>
        <w:t>3.1 Комитет самостоятельно определяет содержание, объем и цели обработки персональных данных.</w:t>
      </w:r>
    </w:p>
    <w:p w:rsidR="00E77BCF" w:rsidRPr="00666BE4" w:rsidRDefault="00E77BCF" w:rsidP="00E77BCF">
      <w:pPr>
        <w:autoSpaceDE w:val="0"/>
        <w:autoSpaceDN w:val="0"/>
        <w:adjustRightInd w:val="0"/>
        <w:ind w:firstLine="709"/>
        <w:contextualSpacing/>
        <w:rPr>
          <w:rFonts w:eastAsiaTheme="minorHAnsi"/>
          <w:sz w:val="28"/>
          <w:szCs w:val="28"/>
          <w:lang w:eastAsia="en-US"/>
        </w:rPr>
      </w:pPr>
      <w:r w:rsidRPr="00666BE4">
        <w:rPr>
          <w:rFonts w:eastAsiaTheme="minorHAnsi"/>
          <w:sz w:val="28"/>
          <w:szCs w:val="28"/>
          <w:lang w:eastAsia="en-US"/>
        </w:rPr>
        <w:t>3.2. Целями обработки персональных данных в комитете являются:</w:t>
      </w:r>
    </w:p>
    <w:p w:rsidR="00E77BCF" w:rsidRPr="00666BE4" w:rsidRDefault="00E77BCF" w:rsidP="00E77BCF">
      <w:pPr>
        <w:autoSpaceDE w:val="0"/>
        <w:autoSpaceDN w:val="0"/>
        <w:adjustRightInd w:val="0"/>
        <w:ind w:firstLine="709"/>
        <w:contextualSpacing/>
        <w:jc w:val="both"/>
        <w:rPr>
          <w:bCs/>
          <w:sz w:val="28"/>
          <w:szCs w:val="28"/>
        </w:rPr>
      </w:pPr>
      <w:r w:rsidRPr="00666BE4">
        <w:rPr>
          <w:rFonts w:eastAsiaTheme="minorHAnsi"/>
          <w:sz w:val="28"/>
          <w:szCs w:val="28"/>
          <w:lang w:eastAsia="en-US"/>
        </w:rPr>
        <w:t xml:space="preserve">3.2.1. Реализация функций, возложенных на комитет как на  работодателя, в том числе </w:t>
      </w:r>
      <w:r w:rsidRPr="00666BE4">
        <w:rPr>
          <w:bCs/>
          <w:sz w:val="28"/>
          <w:szCs w:val="28"/>
        </w:rPr>
        <w:t>обеспечение задач кадровой работы, кадрового учета, делопроизводства, содействия в осуществлении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ведения Книги почета комитета,             а также в целях противодействия коррупции;</w:t>
      </w:r>
    </w:p>
    <w:p w:rsidR="00E77BCF" w:rsidRPr="00666BE4" w:rsidRDefault="00E77BCF" w:rsidP="00E77BC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3.2.2. Реализация возложенных на комитет 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p>
    <w:p w:rsidR="005234A4" w:rsidRPr="00666BE4" w:rsidRDefault="00E77BCF" w:rsidP="005234A4">
      <w:pPr>
        <w:widowControl w:val="0"/>
        <w:autoSpaceDE w:val="0"/>
        <w:autoSpaceDN w:val="0"/>
        <w:adjustRightInd w:val="0"/>
        <w:ind w:firstLine="709"/>
        <w:contextualSpacing/>
        <w:jc w:val="both"/>
        <w:rPr>
          <w:sz w:val="28"/>
          <w:szCs w:val="28"/>
        </w:rPr>
      </w:pPr>
      <w:r w:rsidRPr="00666BE4">
        <w:rPr>
          <w:sz w:val="28"/>
          <w:szCs w:val="28"/>
        </w:rPr>
        <w:t xml:space="preserve">3.3. Обработка персональных данных осуществляется комитетом </w:t>
      </w:r>
      <w:r w:rsidR="00A0125D" w:rsidRPr="00666BE4">
        <w:rPr>
          <w:sz w:val="28"/>
          <w:szCs w:val="28"/>
        </w:rPr>
        <w:t xml:space="preserve">с </w:t>
      </w:r>
      <w:r w:rsidR="005234A4" w:rsidRPr="00666BE4">
        <w:rPr>
          <w:sz w:val="28"/>
          <w:szCs w:val="28"/>
        </w:rPr>
        <w:t>соблюдением принципов и условий, предусмотренных законодательством Российской Федерации в области персональных данных,  а также Правилами.</w:t>
      </w:r>
    </w:p>
    <w:p w:rsidR="007D726E" w:rsidRPr="00666BE4" w:rsidRDefault="00CB3A76" w:rsidP="00CB3A76">
      <w:pPr>
        <w:widowControl w:val="0"/>
        <w:autoSpaceDE w:val="0"/>
        <w:autoSpaceDN w:val="0"/>
        <w:adjustRightInd w:val="0"/>
        <w:ind w:firstLine="709"/>
        <w:contextualSpacing/>
        <w:jc w:val="both"/>
        <w:rPr>
          <w:rFonts w:eastAsiaTheme="minorHAnsi"/>
          <w:sz w:val="28"/>
          <w:szCs w:val="28"/>
          <w:lang w:eastAsia="en-US"/>
        </w:rPr>
      </w:pPr>
      <w:r w:rsidRPr="00666BE4">
        <w:rPr>
          <w:sz w:val="28"/>
          <w:szCs w:val="28"/>
        </w:rPr>
        <w:t>3.</w:t>
      </w:r>
      <w:r w:rsidR="00E77BCF" w:rsidRPr="00666BE4">
        <w:rPr>
          <w:sz w:val="28"/>
          <w:szCs w:val="28"/>
        </w:rPr>
        <w:t>4</w:t>
      </w:r>
      <w:r w:rsidRPr="00666BE4">
        <w:rPr>
          <w:sz w:val="28"/>
          <w:szCs w:val="28"/>
        </w:rPr>
        <w:t>. </w:t>
      </w:r>
      <w:r w:rsidR="007D726E" w:rsidRPr="00666BE4">
        <w:rPr>
          <w:rFonts w:eastAsiaTheme="minorHAnsi"/>
          <w:sz w:val="28"/>
          <w:szCs w:val="28"/>
          <w:lang w:eastAsia="en-US"/>
        </w:rPr>
        <w:t>Персональные данные в комитете обрабатываются как с использованием средств автоматизации, так и без использования таких средств,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5234A4" w:rsidRPr="00666BE4">
        <w:rPr>
          <w:sz w:val="28"/>
          <w:szCs w:val="28"/>
        </w:rPr>
        <w:t>.</w:t>
      </w:r>
      <w:r w:rsidR="00E77BCF" w:rsidRPr="00666BE4">
        <w:rPr>
          <w:sz w:val="28"/>
          <w:szCs w:val="28"/>
        </w:rPr>
        <w:t>5</w:t>
      </w:r>
      <w:r w:rsidR="005234A4" w:rsidRPr="00666BE4">
        <w:rPr>
          <w:sz w:val="28"/>
          <w:szCs w:val="28"/>
        </w:rPr>
        <w:t>.</w:t>
      </w:r>
      <w:r w:rsidR="002D7E3A" w:rsidRPr="00666BE4">
        <w:rPr>
          <w:sz w:val="28"/>
          <w:szCs w:val="28"/>
        </w:rPr>
        <w:t> </w:t>
      </w:r>
      <w:r w:rsidR="005234A4" w:rsidRPr="00666BE4">
        <w:rPr>
          <w:sz w:val="28"/>
          <w:szCs w:val="28"/>
        </w:rPr>
        <w:t>При обработке персональных данных комитет руководствуется следующими принципами и условиями:</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.1. О</w:t>
      </w:r>
      <w:r w:rsidR="005234A4" w:rsidRPr="00666BE4">
        <w:rPr>
          <w:sz w:val="28"/>
          <w:szCs w:val="28"/>
        </w:rPr>
        <w:t>бработка персональных данных должна осуществляться на законной и справедливой основе;</w:t>
      </w:r>
    </w:p>
    <w:p w:rsidR="00407F62"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.2. О</w:t>
      </w:r>
      <w:r w:rsidR="005234A4" w:rsidRPr="00666BE4">
        <w:rPr>
          <w:sz w:val="28"/>
          <w:szCs w:val="28"/>
        </w:rPr>
        <w:t xml:space="preserve">бработка персональных данных осуществляется с согласия субъекта персональных данных на обработку его персональных данных за исключением случаев, определенных </w:t>
      </w:r>
      <w:hyperlink r:id="rId15" w:history="1">
        <w:r w:rsidR="005234A4" w:rsidRPr="00666BE4">
          <w:rPr>
            <w:rStyle w:val="ae"/>
            <w:color w:val="auto"/>
            <w:sz w:val="28"/>
            <w:szCs w:val="28"/>
            <w:u w:val="none"/>
          </w:rPr>
          <w:t>п</w:t>
        </w:r>
        <w:r w:rsidR="009F6495" w:rsidRPr="00666BE4">
          <w:rPr>
            <w:rStyle w:val="ae"/>
            <w:color w:val="auto"/>
            <w:sz w:val="28"/>
            <w:szCs w:val="28"/>
            <w:u w:val="none"/>
          </w:rPr>
          <w:t xml:space="preserve">унктами </w:t>
        </w:r>
        <w:r w:rsidR="005234A4" w:rsidRPr="00666BE4">
          <w:rPr>
            <w:rStyle w:val="ae"/>
            <w:color w:val="auto"/>
            <w:sz w:val="28"/>
            <w:szCs w:val="28"/>
            <w:u w:val="none"/>
          </w:rPr>
          <w:t>2</w:t>
        </w:r>
      </w:hyperlink>
      <w:r w:rsidR="00FE150E" w:rsidRPr="00666BE4">
        <w:rPr>
          <w:sz w:val="28"/>
          <w:szCs w:val="28"/>
        </w:rPr>
        <w:t xml:space="preserve">-11 </w:t>
      </w:r>
      <w:hyperlink r:id="rId16" w:history="1">
        <w:r w:rsidR="009F6495" w:rsidRPr="00666BE4">
          <w:rPr>
            <w:rStyle w:val="ae"/>
            <w:color w:val="auto"/>
            <w:sz w:val="28"/>
            <w:szCs w:val="28"/>
            <w:u w:val="none"/>
          </w:rPr>
          <w:t xml:space="preserve">части </w:t>
        </w:r>
        <w:r w:rsidR="005234A4" w:rsidRPr="00666BE4">
          <w:rPr>
            <w:rStyle w:val="ae"/>
            <w:color w:val="auto"/>
            <w:sz w:val="28"/>
            <w:szCs w:val="28"/>
            <w:u w:val="none"/>
          </w:rPr>
          <w:t>1 ст</w:t>
        </w:r>
        <w:r w:rsidR="009F6495" w:rsidRPr="00666BE4">
          <w:rPr>
            <w:rStyle w:val="ae"/>
            <w:color w:val="auto"/>
            <w:sz w:val="28"/>
            <w:szCs w:val="28"/>
            <w:u w:val="none"/>
          </w:rPr>
          <w:t xml:space="preserve">атьи </w:t>
        </w:r>
        <w:r w:rsidR="005234A4" w:rsidRPr="00666BE4">
          <w:rPr>
            <w:rStyle w:val="ae"/>
            <w:color w:val="auto"/>
            <w:sz w:val="28"/>
            <w:szCs w:val="28"/>
            <w:u w:val="none"/>
          </w:rPr>
          <w:t>6</w:t>
        </w:r>
      </w:hyperlink>
      <w:r w:rsidR="005234A4" w:rsidRPr="00666BE4">
        <w:rPr>
          <w:sz w:val="28"/>
          <w:szCs w:val="28"/>
        </w:rPr>
        <w:t xml:space="preserve"> </w:t>
      </w:r>
      <w:r w:rsidR="00407F62" w:rsidRPr="00666BE4">
        <w:rPr>
          <w:sz w:val="28"/>
          <w:szCs w:val="28"/>
        </w:rPr>
        <w:t xml:space="preserve">ФЗ </w:t>
      </w:r>
      <w:r w:rsidR="00287B39" w:rsidRPr="00666BE4">
        <w:rPr>
          <w:sz w:val="28"/>
          <w:szCs w:val="28"/>
        </w:rPr>
        <w:t xml:space="preserve">             </w:t>
      </w:r>
      <w:r w:rsidR="00407F62" w:rsidRPr="00666BE4">
        <w:rPr>
          <w:sz w:val="28"/>
          <w:szCs w:val="28"/>
        </w:rPr>
        <w:t>№152-ФЗ;</w:t>
      </w:r>
    </w:p>
    <w:p w:rsidR="00146DE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.3. О</w:t>
      </w:r>
      <w:r w:rsidR="005234A4" w:rsidRPr="00666BE4">
        <w:rPr>
          <w:sz w:val="28"/>
          <w:szCs w:val="28"/>
        </w:rPr>
        <w:t xml:space="preserve">бработка специальных категорий персональных данных осуществляется в случаях, предусмотренных </w:t>
      </w:r>
      <w:hyperlink r:id="rId17" w:history="1">
        <w:r w:rsidR="005234A4" w:rsidRPr="00666BE4">
          <w:rPr>
            <w:rStyle w:val="ae"/>
            <w:color w:val="auto"/>
            <w:sz w:val="28"/>
            <w:szCs w:val="28"/>
            <w:u w:val="none"/>
          </w:rPr>
          <w:t>п</w:t>
        </w:r>
        <w:r w:rsidR="009F6495" w:rsidRPr="00666BE4">
          <w:rPr>
            <w:rStyle w:val="ae"/>
            <w:color w:val="auto"/>
            <w:sz w:val="28"/>
            <w:szCs w:val="28"/>
            <w:u w:val="none"/>
          </w:rPr>
          <w:t xml:space="preserve">унктами </w:t>
        </w:r>
        <w:r w:rsidR="005234A4" w:rsidRPr="00666BE4">
          <w:rPr>
            <w:rStyle w:val="ae"/>
            <w:color w:val="auto"/>
            <w:sz w:val="28"/>
            <w:szCs w:val="28"/>
            <w:u w:val="none"/>
          </w:rPr>
          <w:t>1</w:t>
        </w:r>
      </w:hyperlink>
      <w:r w:rsidR="00232EFB" w:rsidRPr="00666BE4">
        <w:rPr>
          <w:sz w:val="28"/>
          <w:szCs w:val="28"/>
        </w:rPr>
        <w:t>-10</w:t>
      </w:r>
      <w:hyperlink r:id="rId18" w:history="1">
        <w:r w:rsidR="00232EFB" w:rsidRPr="00666BE4">
          <w:rPr>
            <w:rStyle w:val="ae"/>
            <w:color w:val="auto"/>
            <w:sz w:val="28"/>
            <w:szCs w:val="28"/>
            <w:u w:val="none"/>
          </w:rPr>
          <w:t xml:space="preserve"> </w:t>
        </w:r>
        <w:r w:rsidR="00146DE4" w:rsidRPr="00666BE4">
          <w:rPr>
            <w:rStyle w:val="ae"/>
            <w:color w:val="auto"/>
            <w:sz w:val="28"/>
            <w:szCs w:val="28"/>
            <w:u w:val="none"/>
          </w:rPr>
          <w:t>ч</w:t>
        </w:r>
        <w:r w:rsidR="009F6495" w:rsidRPr="00666BE4">
          <w:rPr>
            <w:rStyle w:val="ae"/>
            <w:color w:val="auto"/>
            <w:sz w:val="28"/>
            <w:szCs w:val="28"/>
            <w:u w:val="none"/>
          </w:rPr>
          <w:t xml:space="preserve">асти </w:t>
        </w:r>
        <w:r w:rsidR="00146DE4" w:rsidRPr="00666BE4">
          <w:rPr>
            <w:rStyle w:val="ae"/>
            <w:color w:val="auto"/>
            <w:sz w:val="28"/>
            <w:szCs w:val="28"/>
            <w:u w:val="none"/>
          </w:rPr>
          <w:t>2</w:t>
        </w:r>
        <w:r w:rsidR="00FA4D19" w:rsidRPr="00666BE4">
          <w:rPr>
            <w:rStyle w:val="ae"/>
            <w:color w:val="auto"/>
            <w:sz w:val="28"/>
            <w:szCs w:val="28"/>
            <w:u w:val="none"/>
          </w:rPr>
          <w:t xml:space="preserve"> </w:t>
        </w:r>
        <w:r w:rsidR="00146DE4" w:rsidRPr="00666BE4">
          <w:rPr>
            <w:rStyle w:val="ae"/>
            <w:color w:val="auto"/>
            <w:sz w:val="28"/>
            <w:szCs w:val="28"/>
            <w:u w:val="none"/>
          </w:rPr>
          <w:t>ст</w:t>
        </w:r>
        <w:r w:rsidR="00FA4D19" w:rsidRPr="00666BE4">
          <w:rPr>
            <w:rStyle w:val="ae"/>
            <w:color w:val="auto"/>
            <w:sz w:val="28"/>
            <w:szCs w:val="28"/>
            <w:u w:val="none"/>
          </w:rPr>
          <w:t xml:space="preserve">атьи              </w:t>
        </w:r>
        <w:r w:rsidR="005234A4" w:rsidRPr="00666BE4">
          <w:rPr>
            <w:rStyle w:val="ae"/>
            <w:color w:val="auto"/>
            <w:sz w:val="28"/>
            <w:szCs w:val="28"/>
            <w:u w:val="none"/>
          </w:rPr>
          <w:t>10</w:t>
        </w:r>
      </w:hyperlink>
      <w:r w:rsidR="005234A4" w:rsidRPr="00666BE4">
        <w:rPr>
          <w:sz w:val="28"/>
          <w:szCs w:val="28"/>
        </w:rPr>
        <w:t xml:space="preserve"> </w:t>
      </w:r>
      <w:r w:rsidR="00146DE4" w:rsidRPr="00666BE4">
        <w:rPr>
          <w:sz w:val="28"/>
          <w:szCs w:val="28"/>
        </w:rPr>
        <w:t>ФЗ №152-ФЗ;</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.4. О</w:t>
      </w:r>
      <w:r w:rsidR="005234A4" w:rsidRPr="00666BE4">
        <w:rPr>
          <w:sz w:val="28"/>
          <w:szCs w:val="28"/>
        </w:rPr>
        <w:t xml:space="preserve">бработка биометрических категорий персональных данных осуществляется только при наличии согласия в письменной форме субъекта </w:t>
      </w:r>
      <w:r w:rsidR="005234A4" w:rsidRPr="00666BE4">
        <w:rPr>
          <w:sz w:val="28"/>
          <w:szCs w:val="28"/>
        </w:rPr>
        <w:lastRenderedPageBreak/>
        <w:t xml:space="preserve">персональных данных за исключением случаев, предусмотренных </w:t>
      </w:r>
      <w:hyperlink r:id="rId19" w:history="1">
        <w:r w:rsidR="00F32F1B" w:rsidRPr="00666BE4">
          <w:rPr>
            <w:rStyle w:val="ae"/>
            <w:color w:val="auto"/>
            <w:sz w:val="28"/>
            <w:szCs w:val="28"/>
            <w:u w:val="none"/>
          </w:rPr>
          <w:t>ч</w:t>
        </w:r>
        <w:r w:rsidR="00FA4D19" w:rsidRPr="00666BE4">
          <w:rPr>
            <w:rStyle w:val="ae"/>
            <w:color w:val="auto"/>
            <w:sz w:val="28"/>
            <w:szCs w:val="28"/>
            <w:u w:val="none"/>
          </w:rPr>
          <w:t xml:space="preserve">астью              </w:t>
        </w:r>
        <w:r w:rsidR="00F32F1B" w:rsidRPr="00666BE4">
          <w:rPr>
            <w:rStyle w:val="ae"/>
            <w:color w:val="auto"/>
            <w:sz w:val="28"/>
            <w:szCs w:val="28"/>
            <w:u w:val="none"/>
          </w:rPr>
          <w:t>2 ст</w:t>
        </w:r>
        <w:r w:rsidR="00FA4D19" w:rsidRPr="00666BE4">
          <w:rPr>
            <w:rStyle w:val="ae"/>
            <w:color w:val="auto"/>
            <w:sz w:val="28"/>
            <w:szCs w:val="28"/>
            <w:u w:val="none"/>
          </w:rPr>
          <w:t xml:space="preserve">атьи </w:t>
        </w:r>
        <w:r w:rsidR="005234A4" w:rsidRPr="00666BE4">
          <w:rPr>
            <w:rStyle w:val="ae"/>
            <w:color w:val="auto"/>
            <w:sz w:val="28"/>
            <w:szCs w:val="28"/>
            <w:u w:val="none"/>
          </w:rPr>
          <w:t>11</w:t>
        </w:r>
      </w:hyperlink>
      <w:r w:rsidR="005234A4" w:rsidRPr="00666BE4">
        <w:rPr>
          <w:sz w:val="28"/>
          <w:szCs w:val="28"/>
        </w:rPr>
        <w:t xml:space="preserve"> </w:t>
      </w:r>
      <w:r w:rsidR="00F32F1B" w:rsidRPr="00666BE4">
        <w:rPr>
          <w:sz w:val="28"/>
          <w:szCs w:val="28"/>
        </w:rPr>
        <w:t>ФЗ №152-ФЗ</w:t>
      </w:r>
      <w:r w:rsidR="005234A4" w:rsidRPr="00666BE4">
        <w:rPr>
          <w:sz w:val="28"/>
          <w:szCs w:val="28"/>
        </w:rPr>
        <w:t>;</w:t>
      </w:r>
    </w:p>
    <w:p w:rsidR="00F32F1B"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.5. К</w:t>
      </w:r>
      <w:r w:rsidR="00F32F1B" w:rsidRPr="00666BE4">
        <w:rPr>
          <w:sz w:val="28"/>
          <w:szCs w:val="28"/>
        </w:rPr>
        <w:t xml:space="preserve">омитет </w:t>
      </w:r>
      <w:r w:rsidR="005234A4" w:rsidRPr="00666BE4">
        <w:rPr>
          <w:sz w:val="28"/>
          <w:szCs w:val="28"/>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w:t>
      </w:r>
      <w:r w:rsidR="00F32F1B" w:rsidRPr="00666BE4">
        <w:rPr>
          <w:sz w:val="28"/>
          <w:szCs w:val="28"/>
        </w:rPr>
        <w:t xml:space="preserve"> </w:t>
      </w:r>
      <w:r w:rsidR="005234A4" w:rsidRPr="00666BE4">
        <w:rPr>
          <w:sz w:val="28"/>
          <w:szCs w:val="28"/>
        </w:rPr>
        <w:t>в том числе муниципального контракта</w:t>
      </w:r>
      <w:r w:rsidR="004A4B8C" w:rsidRPr="00666BE4">
        <w:rPr>
          <w:sz w:val="28"/>
          <w:szCs w:val="28"/>
        </w:rPr>
        <w:t xml:space="preserve"> (договора)</w:t>
      </w:r>
      <w:r w:rsidR="005234A4" w:rsidRPr="00666BE4">
        <w:rPr>
          <w:sz w:val="28"/>
          <w:szCs w:val="28"/>
        </w:rPr>
        <w:t xml:space="preserve">, либо путем принятия муниципальным органом соответствующего акта </w:t>
      </w:r>
      <w:r w:rsidR="00A56A4C" w:rsidRPr="00666BE4">
        <w:rPr>
          <w:sz w:val="28"/>
          <w:szCs w:val="28"/>
        </w:rPr>
        <w:t xml:space="preserve">                                    </w:t>
      </w:r>
      <w:r w:rsidR="005234A4" w:rsidRPr="00666BE4">
        <w:rPr>
          <w:sz w:val="28"/>
          <w:szCs w:val="28"/>
        </w:rPr>
        <w:t>(далее</w:t>
      </w:r>
      <w:r w:rsidR="00F32F1B" w:rsidRPr="00666BE4">
        <w:rPr>
          <w:sz w:val="28"/>
          <w:szCs w:val="28"/>
        </w:rPr>
        <w:t xml:space="preserve"> – </w:t>
      </w:r>
      <w:r w:rsidR="005234A4" w:rsidRPr="00666BE4">
        <w:rPr>
          <w:sz w:val="28"/>
          <w:szCs w:val="28"/>
        </w:rPr>
        <w:t xml:space="preserve">поручение </w:t>
      </w:r>
      <w:r w:rsidR="00A56A4C" w:rsidRPr="00666BE4">
        <w:rPr>
          <w:sz w:val="28"/>
          <w:szCs w:val="28"/>
        </w:rPr>
        <w:t>комитета</w:t>
      </w:r>
      <w:r w:rsidR="005234A4" w:rsidRPr="00666BE4">
        <w:rPr>
          <w:sz w:val="28"/>
          <w:szCs w:val="28"/>
        </w:rPr>
        <w:t xml:space="preserve">). Лицо, осуществляющее обработку персональных данных по поручению </w:t>
      </w:r>
      <w:r w:rsidR="00A56A4C" w:rsidRPr="00666BE4">
        <w:rPr>
          <w:sz w:val="28"/>
          <w:szCs w:val="28"/>
        </w:rPr>
        <w:t>комитета</w:t>
      </w:r>
      <w:r w:rsidR="005234A4" w:rsidRPr="00666BE4">
        <w:rPr>
          <w:sz w:val="28"/>
          <w:szCs w:val="28"/>
        </w:rPr>
        <w:t xml:space="preserve">, обязано соблюдать принципы и правила обработки персональных данных, предусмотренные действующим законодательством. В поручении </w:t>
      </w:r>
      <w:r w:rsidR="00A56A4C" w:rsidRPr="00666BE4">
        <w:rPr>
          <w:sz w:val="28"/>
          <w:szCs w:val="28"/>
        </w:rPr>
        <w:t xml:space="preserve">комитета </w:t>
      </w:r>
      <w:r w:rsidR="005234A4" w:rsidRPr="00666BE4">
        <w:rPr>
          <w:sz w:val="28"/>
          <w:szCs w:val="28"/>
        </w:rPr>
        <w:t xml:space="preserve">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w:t>
      </w:r>
      <w:r w:rsidR="00A56A4C" w:rsidRPr="00666BE4">
        <w:rPr>
          <w:sz w:val="28"/>
          <w:szCs w:val="28"/>
        </w:rPr>
        <w:t xml:space="preserve">                      </w:t>
      </w:r>
      <w:r w:rsidR="005234A4" w:rsidRPr="00666BE4">
        <w:rPr>
          <w:sz w:val="28"/>
          <w:szCs w:val="28"/>
        </w:rPr>
        <w:t xml:space="preserve">в соответствии со </w:t>
      </w:r>
      <w:hyperlink r:id="rId20" w:history="1">
        <w:r w:rsidR="00F32F1B" w:rsidRPr="00666BE4">
          <w:rPr>
            <w:rStyle w:val="ae"/>
            <w:color w:val="auto"/>
            <w:sz w:val="28"/>
            <w:szCs w:val="28"/>
            <w:u w:val="none"/>
          </w:rPr>
          <w:t>ст</w:t>
        </w:r>
        <w:r w:rsidR="00FA4D19" w:rsidRPr="00666BE4">
          <w:rPr>
            <w:rStyle w:val="ae"/>
            <w:color w:val="auto"/>
            <w:sz w:val="28"/>
            <w:szCs w:val="28"/>
            <w:u w:val="none"/>
          </w:rPr>
          <w:t xml:space="preserve">атьей </w:t>
        </w:r>
        <w:r w:rsidR="005234A4" w:rsidRPr="00666BE4">
          <w:rPr>
            <w:rStyle w:val="ae"/>
            <w:color w:val="auto"/>
            <w:sz w:val="28"/>
            <w:szCs w:val="28"/>
            <w:u w:val="none"/>
          </w:rPr>
          <w:t>19</w:t>
        </w:r>
      </w:hyperlink>
      <w:r w:rsidR="005234A4" w:rsidRPr="00666BE4">
        <w:rPr>
          <w:sz w:val="28"/>
          <w:szCs w:val="28"/>
        </w:rPr>
        <w:t xml:space="preserve"> </w:t>
      </w:r>
      <w:r w:rsidR="00C1236B" w:rsidRPr="00666BE4">
        <w:rPr>
          <w:sz w:val="28"/>
          <w:szCs w:val="28"/>
        </w:rPr>
        <w:t>ФЗ №152-ФЗ;</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.6. О</w:t>
      </w:r>
      <w:r w:rsidR="005234A4" w:rsidRPr="00666BE4">
        <w:rPr>
          <w:sz w:val="28"/>
          <w:szCs w:val="28"/>
        </w:rPr>
        <w:t xml:space="preserve">бработка персональных данных должна ограничиваться достижением конкретных, заранее определенных и законных целей. </w:t>
      </w:r>
      <w:r w:rsidR="00A56A4C" w:rsidRPr="00666BE4">
        <w:rPr>
          <w:sz w:val="28"/>
          <w:szCs w:val="28"/>
        </w:rPr>
        <w:t xml:space="preserve">                        </w:t>
      </w:r>
      <w:r w:rsidR="005234A4" w:rsidRPr="00666BE4">
        <w:rPr>
          <w:sz w:val="28"/>
          <w:szCs w:val="28"/>
        </w:rPr>
        <w:t>Не допускается обработка персональных данных, несовместимая с целями сбора персональных данных;</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.7. Н</w:t>
      </w:r>
      <w:r w:rsidR="005234A4" w:rsidRPr="00666BE4">
        <w:rPr>
          <w:sz w:val="28"/>
          <w:szCs w:val="28"/>
        </w:rPr>
        <w:t>е допускается объединение баз данных, содержащих персональные данные, обработка которых осуществляется в целях, несовместимых между собой;</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.8. О</w:t>
      </w:r>
      <w:r w:rsidR="005234A4" w:rsidRPr="00666BE4">
        <w:rPr>
          <w:sz w:val="28"/>
          <w:szCs w:val="28"/>
        </w:rPr>
        <w:t>бработке подлежат только персональные данные, которые отвечают целям их обработки;</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.9. С</w:t>
      </w:r>
      <w:r w:rsidR="005234A4" w:rsidRPr="00666BE4">
        <w:rPr>
          <w:sz w:val="28"/>
          <w:szCs w:val="28"/>
        </w:rPr>
        <w:t>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.10. П</w:t>
      </w:r>
      <w:r w:rsidR="005234A4" w:rsidRPr="00666BE4">
        <w:rPr>
          <w:sz w:val="28"/>
          <w:szCs w:val="28"/>
        </w:rPr>
        <w:t xml:space="preserve">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sidR="00A432E0" w:rsidRPr="00666BE4">
        <w:rPr>
          <w:sz w:val="28"/>
          <w:szCs w:val="28"/>
        </w:rPr>
        <w:t xml:space="preserve">Комитет </w:t>
      </w:r>
      <w:r w:rsidR="005234A4" w:rsidRPr="00666BE4">
        <w:rPr>
          <w:sz w:val="28"/>
          <w:szCs w:val="28"/>
        </w:rPr>
        <w:t>должен принимать необходимые меры либо обеспечивать их принятие по удалению или уточнению неполных или неточных данных;</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t>3</w:t>
      </w:r>
      <w:r w:rsidR="00A56A4C" w:rsidRPr="00666BE4">
        <w:rPr>
          <w:sz w:val="28"/>
          <w:szCs w:val="28"/>
        </w:rPr>
        <w:t>.</w:t>
      </w:r>
      <w:r w:rsidR="00E77BCF" w:rsidRPr="00666BE4">
        <w:rPr>
          <w:sz w:val="28"/>
          <w:szCs w:val="28"/>
        </w:rPr>
        <w:t>5</w:t>
      </w:r>
      <w:r w:rsidR="00A56A4C" w:rsidRPr="00666BE4">
        <w:rPr>
          <w:sz w:val="28"/>
          <w:szCs w:val="28"/>
        </w:rPr>
        <w:t>.1</w:t>
      </w:r>
      <w:r w:rsidR="00E77BCF" w:rsidRPr="00666BE4">
        <w:rPr>
          <w:sz w:val="28"/>
          <w:szCs w:val="28"/>
        </w:rPr>
        <w:t>1</w:t>
      </w:r>
      <w:r w:rsidR="00A56A4C" w:rsidRPr="00666BE4">
        <w:rPr>
          <w:sz w:val="28"/>
          <w:szCs w:val="28"/>
        </w:rPr>
        <w:t>. Х</w:t>
      </w:r>
      <w:r w:rsidR="005234A4" w:rsidRPr="00666BE4">
        <w:rPr>
          <w:sz w:val="28"/>
          <w:szCs w:val="28"/>
        </w:rPr>
        <w:t>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w:t>
      </w:r>
      <w:r w:rsidR="00A56A4C" w:rsidRPr="00666BE4">
        <w:rPr>
          <w:sz w:val="28"/>
          <w:szCs w:val="28"/>
        </w:rPr>
        <w:t>едусмотрено федеральным законом.</w:t>
      </w:r>
    </w:p>
    <w:p w:rsidR="005234A4" w:rsidRPr="00666BE4" w:rsidRDefault="00020715" w:rsidP="005234A4">
      <w:pPr>
        <w:widowControl w:val="0"/>
        <w:autoSpaceDE w:val="0"/>
        <w:autoSpaceDN w:val="0"/>
        <w:adjustRightInd w:val="0"/>
        <w:ind w:firstLine="709"/>
        <w:contextualSpacing/>
        <w:jc w:val="both"/>
        <w:rPr>
          <w:sz w:val="28"/>
          <w:szCs w:val="28"/>
        </w:rPr>
      </w:pPr>
      <w:r w:rsidRPr="00666BE4">
        <w:rPr>
          <w:sz w:val="28"/>
          <w:szCs w:val="28"/>
        </w:rPr>
        <w:lastRenderedPageBreak/>
        <w:t>3</w:t>
      </w:r>
      <w:r w:rsidR="005234A4" w:rsidRPr="00666BE4">
        <w:rPr>
          <w:sz w:val="28"/>
          <w:szCs w:val="28"/>
        </w:rPr>
        <w:t>.</w:t>
      </w:r>
      <w:r w:rsidR="00E77BCF" w:rsidRPr="00666BE4">
        <w:rPr>
          <w:sz w:val="28"/>
          <w:szCs w:val="28"/>
        </w:rPr>
        <w:t>6</w:t>
      </w:r>
      <w:r w:rsidR="005234A4" w:rsidRPr="00666BE4">
        <w:rPr>
          <w:sz w:val="28"/>
          <w:szCs w:val="28"/>
        </w:rPr>
        <w:t>.</w:t>
      </w:r>
      <w:r w:rsidR="007A58BF" w:rsidRPr="00666BE4">
        <w:rPr>
          <w:sz w:val="28"/>
          <w:szCs w:val="28"/>
        </w:rPr>
        <w:t> </w:t>
      </w:r>
      <w:r w:rsidR="005234A4" w:rsidRPr="00666BE4">
        <w:rPr>
          <w:sz w:val="28"/>
          <w:szCs w:val="28"/>
        </w:rPr>
        <w:t xml:space="preserve">Принятые </w:t>
      </w:r>
      <w:r w:rsidR="00A56A4C" w:rsidRPr="00666BE4">
        <w:rPr>
          <w:sz w:val="28"/>
          <w:szCs w:val="28"/>
        </w:rPr>
        <w:t xml:space="preserve">комитетом </w:t>
      </w:r>
      <w:r w:rsidR="005234A4" w:rsidRPr="00666BE4">
        <w:rPr>
          <w:sz w:val="28"/>
          <w:szCs w:val="28"/>
        </w:rPr>
        <w:t xml:space="preserve">документы, определяющие политику </w:t>
      </w:r>
      <w:r w:rsidR="00A56A4C" w:rsidRPr="00666BE4">
        <w:rPr>
          <w:sz w:val="28"/>
          <w:szCs w:val="28"/>
        </w:rPr>
        <w:t xml:space="preserve">комитета </w:t>
      </w:r>
      <w:r w:rsidR="007D381D" w:rsidRPr="00666BE4">
        <w:rPr>
          <w:sz w:val="28"/>
          <w:szCs w:val="28"/>
        </w:rPr>
        <w:t xml:space="preserve">в отношении </w:t>
      </w:r>
      <w:r w:rsidR="00A56A4C" w:rsidRPr="00666BE4">
        <w:rPr>
          <w:sz w:val="28"/>
          <w:szCs w:val="28"/>
        </w:rPr>
        <w:t xml:space="preserve">обработки персональных данных, </w:t>
      </w:r>
      <w:r w:rsidR="005234A4" w:rsidRPr="00666BE4">
        <w:rPr>
          <w:sz w:val="28"/>
          <w:szCs w:val="28"/>
        </w:rPr>
        <w:t xml:space="preserve">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доводятся до </w:t>
      </w:r>
      <w:r w:rsidR="00A56A4C" w:rsidRPr="00666BE4">
        <w:rPr>
          <w:sz w:val="28"/>
          <w:szCs w:val="28"/>
        </w:rPr>
        <w:t xml:space="preserve">работников комитета </w:t>
      </w:r>
      <w:r w:rsidR="005234A4" w:rsidRPr="00666BE4">
        <w:rPr>
          <w:sz w:val="28"/>
          <w:szCs w:val="28"/>
        </w:rPr>
        <w:t>в части касающ</w:t>
      </w:r>
      <w:r w:rsidR="00015EEF" w:rsidRPr="00666BE4">
        <w:rPr>
          <w:sz w:val="28"/>
          <w:szCs w:val="28"/>
        </w:rPr>
        <w:t xml:space="preserve">ейся </w:t>
      </w:r>
      <w:r w:rsidR="005234A4" w:rsidRPr="00666BE4">
        <w:rPr>
          <w:sz w:val="28"/>
          <w:szCs w:val="28"/>
        </w:rPr>
        <w:t>их.</w:t>
      </w:r>
    </w:p>
    <w:p w:rsidR="00A56A4C" w:rsidRPr="00666BE4" w:rsidRDefault="00A56A4C" w:rsidP="005234A4">
      <w:pPr>
        <w:widowControl w:val="0"/>
        <w:autoSpaceDE w:val="0"/>
        <w:autoSpaceDN w:val="0"/>
        <w:adjustRightInd w:val="0"/>
        <w:ind w:firstLine="709"/>
        <w:contextualSpacing/>
        <w:jc w:val="both"/>
        <w:rPr>
          <w:sz w:val="28"/>
          <w:szCs w:val="28"/>
        </w:rPr>
      </w:pPr>
    </w:p>
    <w:p w:rsidR="009D0617" w:rsidRPr="00666BE4" w:rsidRDefault="00E77BCF" w:rsidP="00F94C6A">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4</w:t>
      </w:r>
      <w:r w:rsidR="00F94C6A" w:rsidRPr="00666BE4">
        <w:rPr>
          <w:rFonts w:eastAsiaTheme="minorHAnsi"/>
          <w:sz w:val="28"/>
          <w:szCs w:val="28"/>
          <w:lang w:eastAsia="en-US"/>
        </w:rPr>
        <w:t>. Категории субъектов</w:t>
      </w:r>
      <w:r w:rsidR="00D90795" w:rsidRPr="00666BE4">
        <w:rPr>
          <w:rFonts w:eastAsiaTheme="minorHAnsi"/>
          <w:sz w:val="28"/>
          <w:szCs w:val="28"/>
          <w:lang w:eastAsia="en-US"/>
        </w:rPr>
        <w:t xml:space="preserve">, </w:t>
      </w:r>
      <w:r w:rsidR="00F94C6A" w:rsidRPr="00666BE4">
        <w:rPr>
          <w:rFonts w:eastAsiaTheme="minorHAnsi"/>
          <w:sz w:val="28"/>
          <w:szCs w:val="28"/>
          <w:lang w:eastAsia="en-US"/>
        </w:rPr>
        <w:t>персональны</w:t>
      </w:r>
      <w:r w:rsidR="00D90795" w:rsidRPr="00666BE4">
        <w:rPr>
          <w:rFonts w:eastAsiaTheme="minorHAnsi"/>
          <w:sz w:val="28"/>
          <w:szCs w:val="28"/>
          <w:lang w:eastAsia="en-US"/>
        </w:rPr>
        <w:t>е</w:t>
      </w:r>
      <w:r w:rsidR="00F94C6A" w:rsidRPr="00666BE4">
        <w:rPr>
          <w:rFonts w:eastAsiaTheme="minorHAnsi"/>
          <w:sz w:val="28"/>
          <w:szCs w:val="28"/>
          <w:lang w:eastAsia="en-US"/>
        </w:rPr>
        <w:t xml:space="preserve"> данны</w:t>
      </w:r>
      <w:r w:rsidR="00D90795" w:rsidRPr="00666BE4">
        <w:rPr>
          <w:rFonts w:eastAsiaTheme="minorHAnsi"/>
          <w:sz w:val="28"/>
          <w:szCs w:val="28"/>
          <w:lang w:eastAsia="en-US"/>
        </w:rPr>
        <w:t xml:space="preserve">е </w:t>
      </w:r>
      <w:r w:rsidR="00F94C6A" w:rsidRPr="00666BE4">
        <w:rPr>
          <w:rFonts w:eastAsiaTheme="minorHAnsi"/>
          <w:sz w:val="28"/>
          <w:szCs w:val="28"/>
          <w:lang w:eastAsia="en-US"/>
        </w:rPr>
        <w:t>которых обрабатываются</w:t>
      </w:r>
    </w:p>
    <w:p w:rsidR="00F94C6A" w:rsidRPr="00666BE4" w:rsidRDefault="008C1629" w:rsidP="00F94C6A">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 xml:space="preserve">в </w:t>
      </w:r>
      <w:r w:rsidR="00F94C6A" w:rsidRPr="00666BE4">
        <w:rPr>
          <w:rFonts w:eastAsiaTheme="minorHAnsi"/>
          <w:sz w:val="28"/>
          <w:szCs w:val="28"/>
          <w:lang w:eastAsia="en-US"/>
        </w:rPr>
        <w:t>комитет</w:t>
      </w:r>
      <w:r w:rsidRPr="00666BE4">
        <w:rPr>
          <w:rFonts w:eastAsiaTheme="minorHAnsi"/>
          <w:sz w:val="28"/>
          <w:szCs w:val="28"/>
          <w:lang w:eastAsia="en-US"/>
        </w:rPr>
        <w:t>е</w:t>
      </w:r>
    </w:p>
    <w:p w:rsidR="002C1147" w:rsidRPr="00666BE4" w:rsidRDefault="002C1147" w:rsidP="00F94C6A">
      <w:pPr>
        <w:autoSpaceDE w:val="0"/>
        <w:autoSpaceDN w:val="0"/>
        <w:adjustRightInd w:val="0"/>
        <w:contextualSpacing/>
        <w:jc w:val="center"/>
        <w:rPr>
          <w:rFonts w:eastAsiaTheme="minorHAnsi"/>
          <w:sz w:val="28"/>
          <w:szCs w:val="28"/>
          <w:lang w:eastAsia="en-US"/>
        </w:rPr>
      </w:pPr>
    </w:p>
    <w:p w:rsidR="007A350E" w:rsidRPr="00666BE4" w:rsidRDefault="00E77BCF" w:rsidP="008A0463">
      <w:pPr>
        <w:widowControl w:val="0"/>
        <w:autoSpaceDE w:val="0"/>
        <w:autoSpaceDN w:val="0"/>
        <w:adjustRightInd w:val="0"/>
        <w:ind w:firstLine="709"/>
        <w:contextualSpacing/>
        <w:jc w:val="both"/>
        <w:rPr>
          <w:sz w:val="28"/>
          <w:szCs w:val="28"/>
        </w:rPr>
      </w:pPr>
      <w:r w:rsidRPr="00666BE4">
        <w:rPr>
          <w:sz w:val="28"/>
          <w:szCs w:val="28"/>
        </w:rPr>
        <w:t>4</w:t>
      </w:r>
      <w:r w:rsidR="007A350E" w:rsidRPr="00666BE4">
        <w:rPr>
          <w:sz w:val="28"/>
          <w:szCs w:val="28"/>
        </w:rPr>
        <w:t>.1.</w:t>
      </w:r>
      <w:r w:rsidR="00CC4613" w:rsidRPr="00666BE4">
        <w:rPr>
          <w:sz w:val="28"/>
          <w:szCs w:val="28"/>
        </w:rPr>
        <w:t> </w:t>
      </w:r>
      <w:r w:rsidR="007A350E" w:rsidRPr="00666BE4">
        <w:rPr>
          <w:sz w:val="28"/>
          <w:szCs w:val="28"/>
        </w:rPr>
        <w:t xml:space="preserve">К субъектам </w:t>
      </w:r>
      <w:r w:rsidR="008A0463" w:rsidRPr="00666BE4">
        <w:rPr>
          <w:sz w:val="28"/>
          <w:szCs w:val="28"/>
        </w:rPr>
        <w:t xml:space="preserve">персональных данных, </w:t>
      </w:r>
      <w:r w:rsidR="007A350E" w:rsidRPr="00666BE4">
        <w:rPr>
          <w:sz w:val="28"/>
          <w:szCs w:val="28"/>
        </w:rPr>
        <w:t>персональные данные которых обрабатываются в комитете, относятся:</w:t>
      </w:r>
    </w:p>
    <w:p w:rsidR="00640852" w:rsidRPr="00666BE4" w:rsidRDefault="00E77BCF" w:rsidP="00A57C1E">
      <w:pPr>
        <w:widowControl w:val="0"/>
        <w:autoSpaceDE w:val="0"/>
        <w:autoSpaceDN w:val="0"/>
        <w:adjustRightInd w:val="0"/>
        <w:ind w:firstLine="709"/>
        <w:contextualSpacing/>
        <w:jc w:val="both"/>
        <w:rPr>
          <w:sz w:val="28"/>
          <w:szCs w:val="28"/>
        </w:rPr>
      </w:pPr>
      <w:r w:rsidRPr="00666BE4">
        <w:rPr>
          <w:sz w:val="28"/>
          <w:szCs w:val="28"/>
        </w:rPr>
        <w:t>4</w:t>
      </w:r>
      <w:r w:rsidR="00A867D4" w:rsidRPr="00666BE4">
        <w:rPr>
          <w:sz w:val="28"/>
          <w:szCs w:val="28"/>
        </w:rPr>
        <w:t>.1.1.</w:t>
      </w:r>
      <w:r w:rsidR="00A02B12" w:rsidRPr="00666BE4">
        <w:rPr>
          <w:sz w:val="28"/>
          <w:szCs w:val="28"/>
        </w:rPr>
        <w:t> </w:t>
      </w:r>
      <w:r w:rsidR="00A57C1E" w:rsidRPr="00666BE4">
        <w:rPr>
          <w:sz w:val="28"/>
          <w:szCs w:val="28"/>
        </w:rPr>
        <w:t>Муниципальные служащие комитета</w:t>
      </w:r>
      <w:r w:rsidR="00CC4613" w:rsidRPr="00666BE4">
        <w:rPr>
          <w:sz w:val="28"/>
          <w:szCs w:val="28"/>
        </w:rPr>
        <w:t xml:space="preserve"> (далее – работники комитета)</w:t>
      </w:r>
      <w:r w:rsidR="00640852" w:rsidRPr="00666BE4">
        <w:rPr>
          <w:sz w:val="28"/>
          <w:szCs w:val="28"/>
        </w:rPr>
        <w:t>;</w:t>
      </w:r>
    </w:p>
    <w:p w:rsidR="003E7525" w:rsidRPr="00666BE4" w:rsidRDefault="00E77BCF" w:rsidP="003E7525">
      <w:pPr>
        <w:widowControl w:val="0"/>
        <w:autoSpaceDE w:val="0"/>
        <w:autoSpaceDN w:val="0"/>
        <w:adjustRightInd w:val="0"/>
        <w:ind w:firstLine="709"/>
        <w:contextualSpacing/>
        <w:jc w:val="both"/>
        <w:rPr>
          <w:sz w:val="28"/>
          <w:szCs w:val="28"/>
        </w:rPr>
      </w:pPr>
      <w:r w:rsidRPr="00666BE4">
        <w:rPr>
          <w:sz w:val="28"/>
          <w:szCs w:val="28"/>
        </w:rPr>
        <w:t>4</w:t>
      </w:r>
      <w:r w:rsidR="003E7525" w:rsidRPr="00666BE4">
        <w:rPr>
          <w:sz w:val="28"/>
          <w:szCs w:val="28"/>
        </w:rPr>
        <w:t>.1.</w:t>
      </w:r>
      <w:r w:rsidR="00177BA6" w:rsidRPr="00666BE4">
        <w:rPr>
          <w:sz w:val="28"/>
          <w:szCs w:val="28"/>
        </w:rPr>
        <w:t>2</w:t>
      </w:r>
      <w:r w:rsidR="003E7525" w:rsidRPr="00666BE4">
        <w:rPr>
          <w:sz w:val="28"/>
          <w:szCs w:val="28"/>
        </w:rPr>
        <w:t>.</w:t>
      </w:r>
      <w:r w:rsidR="00177BA6" w:rsidRPr="00666BE4">
        <w:rPr>
          <w:sz w:val="28"/>
          <w:szCs w:val="28"/>
        </w:rPr>
        <w:t> </w:t>
      </w:r>
      <w:r w:rsidR="003E7525" w:rsidRPr="00666BE4">
        <w:rPr>
          <w:sz w:val="28"/>
          <w:szCs w:val="28"/>
        </w:rPr>
        <w:t>Граждане</w:t>
      </w:r>
      <w:r w:rsidR="000078A1" w:rsidRPr="00666BE4">
        <w:rPr>
          <w:sz w:val="28"/>
          <w:szCs w:val="28"/>
        </w:rPr>
        <w:t xml:space="preserve"> Российской Федерации</w:t>
      </w:r>
      <w:r w:rsidR="003E7525" w:rsidRPr="00666BE4">
        <w:rPr>
          <w:sz w:val="28"/>
          <w:szCs w:val="28"/>
        </w:rPr>
        <w:t xml:space="preserve">, замещающие должности, не относящиеся к должностям муниципальной службы, в комитете </w:t>
      </w:r>
      <w:r w:rsidR="000078A1" w:rsidRPr="00666BE4">
        <w:rPr>
          <w:sz w:val="28"/>
          <w:szCs w:val="28"/>
        </w:rPr>
        <w:t xml:space="preserve">                           </w:t>
      </w:r>
      <w:r w:rsidR="003E7525" w:rsidRPr="00666BE4">
        <w:rPr>
          <w:sz w:val="28"/>
          <w:szCs w:val="28"/>
        </w:rPr>
        <w:t>(далее – работники комитета);</w:t>
      </w:r>
    </w:p>
    <w:p w:rsidR="00177BA6" w:rsidRPr="00666BE4" w:rsidRDefault="00177BA6" w:rsidP="00177BA6">
      <w:pPr>
        <w:widowControl w:val="0"/>
        <w:autoSpaceDE w:val="0"/>
        <w:autoSpaceDN w:val="0"/>
        <w:adjustRightInd w:val="0"/>
        <w:ind w:firstLine="709"/>
        <w:contextualSpacing/>
        <w:jc w:val="both"/>
        <w:rPr>
          <w:sz w:val="28"/>
          <w:szCs w:val="28"/>
        </w:rPr>
      </w:pPr>
      <w:r w:rsidRPr="00666BE4">
        <w:rPr>
          <w:sz w:val="28"/>
          <w:szCs w:val="28"/>
        </w:rPr>
        <w:t>4.1.3.</w:t>
      </w:r>
      <w:r w:rsidR="00D3724A" w:rsidRPr="00666BE4">
        <w:rPr>
          <w:sz w:val="28"/>
          <w:szCs w:val="28"/>
        </w:rPr>
        <w:t> </w:t>
      </w:r>
      <w:r w:rsidRPr="00666BE4">
        <w:rPr>
          <w:sz w:val="28"/>
          <w:szCs w:val="28"/>
        </w:rPr>
        <w:t>Граждане</w:t>
      </w:r>
      <w:r w:rsidR="000078A1" w:rsidRPr="00666BE4">
        <w:rPr>
          <w:sz w:val="28"/>
          <w:szCs w:val="28"/>
        </w:rPr>
        <w:t xml:space="preserve"> Российской Федерации</w:t>
      </w:r>
      <w:r w:rsidRPr="00666BE4">
        <w:rPr>
          <w:sz w:val="28"/>
          <w:szCs w:val="28"/>
        </w:rPr>
        <w:t>, претендующие на замещение вакантных должностей муниципальной службы в комитете;</w:t>
      </w:r>
    </w:p>
    <w:p w:rsidR="000F60BC" w:rsidRPr="00666BE4" w:rsidRDefault="00177BA6" w:rsidP="002203CA">
      <w:pPr>
        <w:widowControl w:val="0"/>
        <w:autoSpaceDE w:val="0"/>
        <w:autoSpaceDN w:val="0"/>
        <w:adjustRightInd w:val="0"/>
        <w:ind w:firstLine="709"/>
        <w:contextualSpacing/>
        <w:jc w:val="both"/>
        <w:rPr>
          <w:rFonts w:eastAsiaTheme="minorHAnsi"/>
          <w:bCs/>
          <w:sz w:val="28"/>
          <w:szCs w:val="28"/>
          <w:lang w:eastAsia="en-US"/>
        </w:rPr>
      </w:pPr>
      <w:r w:rsidRPr="00666BE4">
        <w:rPr>
          <w:sz w:val="28"/>
          <w:szCs w:val="28"/>
        </w:rPr>
        <w:t>4.1.4.</w:t>
      </w:r>
      <w:r w:rsidR="00D3724A" w:rsidRPr="00666BE4">
        <w:rPr>
          <w:sz w:val="28"/>
          <w:szCs w:val="28"/>
        </w:rPr>
        <w:t> </w:t>
      </w:r>
      <w:r w:rsidR="002203CA" w:rsidRPr="00666BE4">
        <w:rPr>
          <w:sz w:val="28"/>
          <w:szCs w:val="28"/>
        </w:rPr>
        <w:t>Граждане</w:t>
      </w:r>
      <w:r w:rsidR="00D3724A" w:rsidRPr="00666BE4">
        <w:rPr>
          <w:sz w:val="28"/>
          <w:szCs w:val="28"/>
        </w:rPr>
        <w:t xml:space="preserve"> Российской Федерации</w:t>
      </w:r>
      <w:r w:rsidR="002203CA" w:rsidRPr="00666BE4">
        <w:rPr>
          <w:sz w:val="28"/>
          <w:szCs w:val="28"/>
        </w:rPr>
        <w:t>, претендующие на замещение вакантных должностей</w:t>
      </w:r>
      <w:r w:rsidR="000F60BC" w:rsidRPr="00666BE4">
        <w:rPr>
          <w:sz w:val="28"/>
          <w:szCs w:val="28"/>
        </w:rPr>
        <w:t>, не относящихся</w:t>
      </w:r>
      <w:r w:rsidRPr="00666BE4">
        <w:rPr>
          <w:sz w:val="28"/>
          <w:szCs w:val="28"/>
        </w:rPr>
        <w:t xml:space="preserve"> </w:t>
      </w:r>
      <w:r w:rsidR="000F60BC" w:rsidRPr="00666BE4">
        <w:rPr>
          <w:rFonts w:eastAsiaTheme="minorHAnsi"/>
          <w:bCs/>
          <w:sz w:val="28"/>
          <w:szCs w:val="28"/>
          <w:lang w:eastAsia="en-US"/>
        </w:rPr>
        <w:t>к должностям муниципальной службы, в комитете;</w:t>
      </w:r>
    </w:p>
    <w:p w:rsidR="00177BA6" w:rsidRPr="00666BE4" w:rsidRDefault="00E77BCF" w:rsidP="003E7525">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4</w:t>
      </w:r>
      <w:r w:rsidR="003E7525" w:rsidRPr="00666BE4">
        <w:rPr>
          <w:rFonts w:eastAsiaTheme="minorHAnsi"/>
          <w:bCs/>
          <w:sz w:val="28"/>
          <w:szCs w:val="28"/>
          <w:lang w:eastAsia="en-US"/>
        </w:rPr>
        <w:t>.1.</w:t>
      </w:r>
      <w:r w:rsidR="00177BA6" w:rsidRPr="00666BE4">
        <w:rPr>
          <w:rFonts w:eastAsiaTheme="minorHAnsi"/>
          <w:bCs/>
          <w:sz w:val="28"/>
          <w:szCs w:val="28"/>
          <w:lang w:eastAsia="en-US"/>
        </w:rPr>
        <w:t>5</w:t>
      </w:r>
      <w:r w:rsidR="003E7525" w:rsidRPr="00666BE4">
        <w:rPr>
          <w:rFonts w:eastAsiaTheme="minorHAnsi"/>
          <w:bCs/>
          <w:sz w:val="28"/>
          <w:szCs w:val="28"/>
          <w:lang w:eastAsia="en-US"/>
        </w:rPr>
        <w:t>. Граждане</w:t>
      </w:r>
      <w:r w:rsidR="00D3724A" w:rsidRPr="00666BE4">
        <w:rPr>
          <w:rFonts w:eastAsiaTheme="minorHAnsi"/>
          <w:bCs/>
          <w:sz w:val="28"/>
          <w:szCs w:val="28"/>
          <w:lang w:eastAsia="en-US"/>
        </w:rPr>
        <w:t xml:space="preserve"> Российской Федерации</w:t>
      </w:r>
      <w:r w:rsidR="003E7525" w:rsidRPr="00666BE4">
        <w:rPr>
          <w:rFonts w:eastAsiaTheme="minorHAnsi"/>
          <w:bCs/>
          <w:sz w:val="28"/>
          <w:szCs w:val="28"/>
          <w:lang w:eastAsia="en-US"/>
        </w:rPr>
        <w:t>, замещавшие должности муниципальной службы</w:t>
      </w:r>
      <w:r w:rsidR="00177BA6" w:rsidRPr="00666BE4">
        <w:rPr>
          <w:rFonts w:eastAsiaTheme="minorHAnsi"/>
          <w:bCs/>
          <w:sz w:val="28"/>
          <w:szCs w:val="28"/>
          <w:lang w:eastAsia="en-US"/>
        </w:rPr>
        <w:t xml:space="preserve"> в комитете;</w:t>
      </w:r>
    </w:p>
    <w:p w:rsidR="003E7525" w:rsidRPr="00666BE4" w:rsidRDefault="00177BA6" w:rsidP="003E7525">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4.1.6.</w:t>
      </w:r>
      <w:r w:rsidR="00D3724A" w:rsidRPr="00666BE4">
        <w:rPr>
          <w:rFonts w:eastAsiaTheme="minorHAnsi"/>
          <w:bCs/>
          <w:sz w:val="28"/>
          <w:szCs w:val="28"/>
          <w:lang w:eastAsia="en-US"/>
        </w:rPr>
        <w:t> </w:t>
      </w:r>
      <w:r w:rsidRPr="00666BE4">
        <w:rPr>
          <w:rFonts w:eastAsiaTheme="minorHAnsi"/>
          <w:bCs/>
          <w:sz w:val="28"/>
          <w:szCs w:val="28"/>
          <w:lang w:eastAsia="en-US"/>
        </w:rPr>
        <w:t>Граждане</w:t>
      </w:r>
      <w:r w:rsidR="00D3724A" w:rsidRPr="00666BE4">
        <w:rPr>
          <w:rFonts w:eastAsiaTheme="minorHAnsi"/>
          <w:bCs/>
          <w:sz w:val="28"/>
          <w:szCs w:val="28"/>
          <w:lang w:eastAsia="en-US"/>
        </w:rPr>
        <w:t xml:space="preserve"> Российской Федерации</w:t>
      </w:r>
      <w:r w:rsidR="003E7525" w:rsidRPr="00666BE4">
        <w:rPr>
          <w:rFonts w:eastAsiaTheme="minorHAnsi"/>
          <w:bCs/>
          <w:sz w:val="28"/>
          <w:szCs w:val="28"/>
          <w:lang w:eastAsia="en-US"/>
        </w:rPr>
        <w:t>, замещавшие должности, не относящиеся к должностям муниципальной службы</w:t>
      </w:r>
      <w:r w:rsidRPr="00666BE4">
        <w:rPr>
          <w:rFonts w:eastAsiaTheme="minorHAnsi"/>
          <w:bCs/>
          <w:sz w:val="28"/>
          <w:szCs w:val="28"/>
          <w:lang w:eastAsia="en-US"/>
        </w:rPr>
        <w:t xml:space="preserve">, </w:t>
      </w:r>
      <w:r w:rsidR="003E7525" w:rsidRPr="00666BE4">
        <w:rPr>
          <w:rFonts w:eastAsiaTheme="minorHAnsi"/>
          <w:bCs/>
          <w:sz w:val="28"/>
          <w:szCs w:val="28"/>
          <w:lang w:eastAsia="en-US"/>
        </w:rPr>
        <w:t>в комитете</w:t>
      </w:r>
      <w:r w:rsidR="00AA7993" w:rsidRPr="00666BE4">
        <w:rPr>
          <w:rFonts w:eastAsiaTheme="minorHAnsi"/>
          <w:bCs/>
          <w:sz w:val="28"/>
          <w:szCs w:val="28"/>
          <w:lang w:eastAsia="en-US"/>
        </w:rPr>
        <w:t>;</w:t>
      </w:r>
      <w:r w:rsidR="002203CA" w:rsidRPr="00666BE4">
        <w:rPr>
          <w:rFonts w:eastAsiaTheme="minorHAnsi"/>
          <w:bCs/>
          <w:sz w:val="28"/>
          <w:szCs w:val="28"/>
          <w:lang w:eastAsia="en-US"/>
        </w:rPr>
        <w:t xml:space="preserve"> </w:t>
      </w:r>
    </w:p>
    <w:p w:rsidR="007540E4" w:rsidRPr="00666BE4" w:rsidRDefault="00E77BCF" w:rsidP="007540E4">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4</w:t>
      </w:r>
      <w:r w:rsidR="00AA7993" w:rsidRPr="00666BE4">
        <w:rPr>
          <w:rFonts w:eastAsiaTheme="minorHAnsi"/>
          <w:bCs/>
          <w:sz w:val="28"/>
          <w:szCs w:val="28"/>
          <w:lang w:eastAsia="en-US"/>
        </w:rPr>
        <w:t>.1.</w:t>
      </w:r>
      <w:r w:rsidR="00783C88" w:rsidRPr="00666BE4">
        <w:rPr>
          <w:rFonts w:eastAsiaTheme="minorHAnsi"/>
          <w:bCs/>
          <w:sz w:val="28"/>
          <w:szCs w:val="28"/>
          <w:lang w:eastAsia="en-US"/>
        </w:rPr>
        <w:t>7</w:t>
      </w:r>
      <w:r w:rsidR="00AA7993" w:rsidRPr="00666BE4">
        <w:rPr>
          <w:rFonts w:eastAsiaTheme="minorHAnsi"/>
          <w:bCs/>
          <w:sz w:val="28"/>
          <w:szCs w:val="28"/>
          <w:lang w:eastAsia="en-US"/>
        </w:rPr>
        <w:t>.</w:t>
      </w:r>
      <w:r w:rsidR="00341954" w:rsidRPr="00666BE4">
        <w:rPr>
          <w:rFonts w:eastAsiaTheme="minorHAnsi"/>
          <w:bCs/>
          <w:sz w:val="28"/>
          <w:szCs w:val="28"/>
          <w:lang w:eastAsia="en-US"/>
        </w:rPr>
        <w:t> Физические л</w:t>
      </w:r>
      <w:r w:rsidR="007540E4" w:rsidRPr="00666BE4">
        <w:rPr>
          <w:rFonts w:eastAsiaTheme="minorHAnsi"/>
          <w:bCs/>
          <w:sz w:val="28"/>
          <w:szCs w:val="28"/>
          <w:lang w:eastAsia="en-US"/>
        </w:rPr>
        <w:t xml:space="preserve">ица, состоящие в родстве (свойстве) с субъектами персональных данных, указанными в </w:t>
      </w:r>
      <w:r w:rsidR="00AA7993" w:rsidRPr="00666BE4">
        <w:rPr>
          <w:rFonts w:eastAsiaTheme="minorHAnsi"/>
          <w:bCs/>
          <w:sz w:val="28"/>
          <w:szCs w:val="28"/>
          <w:lang w:eastAsia="en-US"/>
        </w:rPr>
        <w:t xml:space="preserve">подпунктах </w:t>
      </w:r>
      <w:r w:rsidR="00F4556C" w:rsidRPr="00666BE4">
        <w:rPr>
          <w:rFonts w:eastAsiaTheme="minorHAnsi"/>
          <w:bCs/>
          <w:sz w:val="28"/>
          <w:szCs w:val="28"/>
          <w:lang w:eastAsia="en-US"/>
        </w:rPr>
        <w:t>4</w:t>
      </w:r>
      <w:r w:rsidR="00AA7993" w:rsidRPr="00666BE4">
        <w:rPr>
          <w:rFonts w:eastAsiaTheme="minorHAnsi"/>
          <w:bCs/>
          <w:sz w:val="28"/>
          <w:szCs w:val="28"/>
          <w:lang w:eastAsia="en-US"/>
        </w:rPr>
        <w:t>.1.1–</w:t>
      </w:r>
      <w:r w:rsidR="00F4556C" w:rsidRPr="00666BE4">
        <w:rPr>
          <w:rFonts w:eastAsiaTheme="minorHAnsi"/>
          <w:bCs/>
          <w:sz w:val="28"/>
          <w:szCs w:val="28"/>
          <w:lang w:eastAsia="en-US"/>
        </w:rPr>
        <w:t>4</w:t>
      </w:r>
      <w:r w:rsidR="00AA7993" w:rsidRPr="00666BE4">
        <w:rPr>
          <w:rFonts w:eastAsiaTheme="minorHAnsi"/>
          <w:bCs/>
          <w:sz w:val="28"/>
          <w:szCs w:val="28"/>
          <w:lang w:eastAsia="en-US"/>
        </w:rPr>
        <w:t>.1.</w:t>
      </w:r>
      <w:r w:rsidR="00177BA6" w:rsidRPr="00666BE4">
        <w:rPr>
          <w:rFonts w:eastAsiaTheme="minorHAnsi"/>
          <w:bCs/>
          <w:sz w:val="28"/>
          <w:szCs w:val="28"/>
          <w:lang w:eastAsia="en-US"/>
        </w:rPr>
        <w:t>6 пу</w:t>
      </w:r>
      <w:r w:rsidR="00973A97" w:rsidRPr="00666BE4">
        <w:rPr>
          <w:rFonts w:eastAsiaTheme="minorHAnsi"/>
          <w:bCs/>
          <w:sz w:val="28"/>
          <w:szCs w:val="28"/>
          <w:lang w:eastAsia="en-US"/>
        </w:rPr>
        <w:t>н</w:t>
      </w:r>
      <w:r w:rsidR="00177BA6" w:rsidRPr="00666BE4">
        <w:rPr>
          <w:rFonts w:eastAsiaTheme="minorHAnsi"/>
          <w:bCs/>
          <w:sz w:val="28"/>
          <w:szCs w:val="28"/>
          <w:lang w:eastAsia="en-US"/>
        </w:rPr>
        <w:t xml:space="preserve">кта </w:t>
      </w:r>
      <w:r w:rsidR="00341954" w:rsidRPr="00666BE4">
        <w:rPr>
          <w:rFonts w:eastAsiaTheme="minorHAnsi"/>
          <w:bCs/>
          <w:sz w:val="28"/>
          <w:szCs w:val="28"/>
          <w:lang w:eastAsia="en-US"/>
        </w:rPr>
        <w:t xml:space="preserve">                      </w:t>
      </w:r>
      <w:r w:rsidR="00177BA6" w:rsidRPr="00666BE4">
        <w:rPr>
          <w:rFonts w:eastAsiaTheme="minorHAnsi"/>
          <w:bCs/>
          <w:sz w:val="28"/>
          <w:szCs w:val="28"/>
          <w:lang w:eastAsia="en-US"/>
        </w:rPr>
        <w:t xml:space="preserve">4.1 </w:t>
      </w:r>
      <w:r w:rsidR="00AA7993" w:rsidRPr="00666BE4">
        <w:rPr>
          <w:rFonts w:eastAsiaTheme="minorHAnsi"/>
          <w:bCs/>
          <w:sz w:val="28"/>
          <w:szCs w:val="28"/>
          <w:lang w:eastAsia="en-US"/>
        </w:rPr>
        <w:t>Правил</w:t>
      </w:r>
      <w:r w:rsidR="007540E4" w:rsidRPr="00666BE4">
        <w:rPr>
          <w:rFonts w:eastAsiaTheme="minorHAnsi"/>
          <w:bCs/>
          <w:sz w:val="28"/>
          <w:szCs w:val="28"/>
          <w:lang w:eastAsia="en-US"/>
        </w:rPr>
        <w:t>, в случаях, предусмотренных законодательством Российской Федерации;</w:t>
      </w:r>
    </w:p>
    <w:p w:rsidR="00F331E5" w:rsidRPr="00666BE4" w:rsidRDefault="00E77BCF" w:rsidP="00030835">
      <w:pPr>
        <w:widowControl w:val="0"/>
        <w:autoSpaceDE w:val="0"/>
        <w:autoSpaceDN w:val="0"/>
        <w:adjustRightInd w:val="0"/>
        <w:ind w:firstLine="709"/>
        <w:contextualSpacing/>
        <w:jc w:val="both"/>
        <w:rPr>
          <w:sz w:val="28"/>
          <w:szCs w:val="28"/>
        </w:rPr>
      </w:pPr>
      <w:r w:rsidRPr="00666BE4">
        <w:rPr>
          <w:sz w:val="28"/>
          <w:szCs w:val="28"/>
        </w:rPr>
        <w:t>4</w:t>
      </w:r>
      <w:r w:rsidR="00030835" w:rsidRPr="00666BE4">
        <w:rPr>
          <w:sz w:val="28"/>
          <w:szCs w:val="28"/>
        </w:rPr>
        <w:t>.1.</w:t>
      </w:r>
      <w:r w:rsidR="000A5977" w:rsidRPr="00666BE4">
        <w:rPr>
          <w:sz w:val="28"/>
          <w:szCs w:val="28"/>
        </w:rPr>
        <w:t>8</w:t>
      </w:r>
      <w:r w:rsidR="00030835" w:rsidRPr="00666BE4">
        <w:rPr>
          <w:sz w:val="28"/>
          <w:szCs w:val="28"/>
        </w:rPr>
        <w:t>.</w:t>
      </w:r>
      <w:r w:rsidR="00D3724A" w:rsidRPr="00666BE4">
        <w:rPr>
          <w:sz w:val="28"/>
          <w:szCs w:val="28"/>
        </w:rPr>
        <w:t> </w:t>
      </w:r>
      <w:r w:rsidR="00030835" w:rsidRPr="00666BE4">
        <w:rPr>
          <w:sz w:val="28"/>
          <w:szCs w:val="28"/>
        </w:rPr>
        <w:t>Граждане</w:t>
      </w:r>
      <w:r w:rsidR="0024286F" w:rsidRPr="00666BE4">
        <w:rPr>
          <w:sz w:val="28"/>
          <w:szCs w:val="28"/>
        </w:rPr>
        <w:t xml:space="preserve"> </w:t>
      </w:r>
      <w:r w:rsidR="00D3724A" w:rsidRPr="00666BE4">
        <w:rPr>
          <w:sz w:val="28"/>
          <w:szCs w:val="28"/>
        </w:rPr>
        <w:t xml:space="preserve">Российской Федерации, </w:t>
      </w:r>
      <w:r w:rsidR="0024286F" w:rsidRPr="00666BE4">
        <w:rPr>
          <w:sz w:val="28"/>
          <w:szCs w:val="28"/>
        </w:rPr>
        <w:t>иностранные граждане, лица без гражданства, </w:t>
      </w:r>
      <w:r w:rsidR="00030835" w:rsidRPr="00666BE4">
        <w:rPr>
          <w:sz w:val="28"/>
          <w:szCs w:val="28"/>
        </w:rPr>
        <w:t xml:space="preserve">обратившиеся в комитет </w:t>
      </w:r>
      <w:r w:rsidR="00F331E5" w:rsidRPr="00666BE4">
        <w:rPr>
          <w:sz w:val="28"/>
          <w:szCs w:val="28"/>
        </w:rPr>
        <w:t>с обращени</w:t>
      </w:r>
      <w:r w:rsidR="00F56A82" w:rsidRPr="00666BE4">
        <w:rPr>
          <w:sz w:val="28"/>
          <w:szCs w:val="28"/>
        </w:rPr>
        <w:t>ями</w:t>
      </w:r>
      <w:r w:rsidR="00F331E5" w:rsidRPr="00666BE4">
        <w:rPr>
          <w:sz w:val="28"/>
          <w:szCs w:val="28"/>
        </w:rPr>
        <w:t>;</w:t>
      </w:r>
    </w:p>
    <w:p w:rsidR="00CC5979" w:rsidRPr="00666BE4" w:rsidRDefault="00E77BCF" w:rsidP="004C296C">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sz w:val="28"/>
          <w:szCs w:val="28"/>
          <w:lang w:eastAsia="en-US"/>
        </w:rPr>
        <w:t>4</w:t>
      </w:r>
      <w:r w:rsidR="004C296C" w:rsidRPr="00666BE4">
        <w:rPr>
          <w:rFonts w:eastAsiaTheme="minorHAnsi"/>
          <w:sz w:val="28"/>
          <w:szCs w:val="28"/>
          <w:lang w:eastAsia="en-US"/>
        </w:rPr>
        <w:t>.1.</w:t>
      </w:r>
      <w:r w:rsidR="000A5977" w:rsidRPr="00666BE4">
        <w:rPr>
          <w:rFonts w:eastAsiaTheme="minorHAnsi"/>
          <w:sz w:val="28"/>
          <w:szCs w:val="28"/>
          <w:lang w:eastAsia="en-US"/>
        </w:rPr>
        <w:t>9</w:t>
      </w:r>
      <w:r w:rsidR="004C296C" w:rsidRPr="00666BE4">
        <w:rPr>
          <w:rFonts w:eastAsiaTheme="minorHAnsi"/>
          <w:sz w:val="28"/>
          <w:szCs w:val="28"/>
          <w:lang w:eastAsia="en-US"/>
        </w:rPr>
        <w:t>.</w:t>
      </w:r>
      <w:r w:rsidR="007742E2" w:rsidRPr="00666BE4">
        <w:rPr>
          <w:rFonts w:eastAsiaTheme="minorHAnsi"/>
          <w:sz w:val="28"/>
          <w:szCs w:val="28"/>
          <w:lang w:eastAsia="en-US"/>
        </w:rPr>
        <w:t> </w:t>
      </w:r>
      <w:r w:rsidR="004C296C" w:rsidRPr="00666BE4">
        <w:rPr>
          <w:rFonts w:eastAsiaTheme="minorHAnsi"/>
          <w:sz w:val="28"/>
          <w:szCs w:val="28"/>
          <w:lang w:eastAsia="en-US"/>
        </w:rPr>
        <w:t xml:space="preserve">Физические лица – взыскатели по исполнительным документам, выданным на основании судебных актов </w:t>
      </w:r>
      <w:r w:rsidR="004C296C" w:rsidRPr="00666BE4">
        <w:rPr>
          <w:bCs/>
          <w:sz w:val="28"/>
          <w:szCs w:val="28"/>
        </w:rPr>
        <w:t xml:space="preserve">по искам к муниципальному образованию – городскому округу – городу Барнаулу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а также </w:t>
      </w:r>
      <w:r w:rsidR="004C296C" w:rsidRPr="00666BE4">
        <w:rPr>
          <w:rFonts w:eastAsiaTheme="minorHAnsi"/>
          <w:bCs/>
          <w:sz w:val="28"/>
          <w:szCs w:val="28"/>
          <w:lang w:eastAsia="en-US"/>
        </w:rPr>
        <w:t>судебных актов, предусматривающих обращение взыскания на средства местного бюджета по денежным обязательствам комитета</w:t>
      </w:r>
      <w:r w:rsidR="00CC5979" w:rsidRPr="00666BE4">
        <w:rPr>
          <w:rFonts w:eastAsiaTheme="minorHAnsi"/>
          <w:bCs/>
          <w:sz w:val="28"/>
          <w:szCs w:val="28"/>
          <w:lang w:eastAsia="en-US"/>
        </w:rPr>
        <w:t>;</w:t>
      </w:r>
    </w:p>
    <w:p w:rsidR="00CC5979" w:rsidRPr="00666BE4" w:rsidRDefault="00E77BCF" w:rsidP="00FA6044">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sz w:val="28"/>
          <w:szCs w:val="28"/>
          <w:lang w:eastAsia="en-US"/>
        </w:rPr>
        <w:t>4</w:t>
      </w:r>
      <w:r w:rsidR="00381AD2" w:rsidRPr="00666BE4">
        <w:rPr>
          <w:rFonts w:eastAsiaTheme="minorHAnsi"/>
          <w:sz w:val="28"/>
          <w:szCs w:val="28"/>
          <w:lang w:eastAsia="en-US"/>
        </w:rPr>
        <w:t>.1.</w:t>
      </w:r>
      <w:r w:rsidR="00177BA6" w:rsidRPr="00666BE4">
        <w:rPr>
          <w:rFonts w:eastAsiaTheme="minorHAnsi"/>
          <w:sz w:val="28"/>
          <w:szCs w:val="28"/>
          <w:lang w:eastAsia="en-US"/>
        </w:rPr>
        <w:t>1</w:t>
      </w:r>
      <w:r w:rsidR="000A5977" w:rsidRPr="00666BE4">
        <w:rPr>
          <w:rFonts w:eastAsiaTheme="minorHAnsi"/>
          <w:sz w:val="28"/>
          <w:szCs w:val="28"/>
          <w:lang w:eastAsia="en-US"/>
        </w:rPr>
        <w:t>0</w:t>
      </w:r>
      <w:r w:rsidR="00381AD2" w:rsidRPr="00666BE4">
        <w:rPr>
          <w:rFonts w:eastAsiaTheme="minorHAnsi"/>
          <w:sz w:val="28"/>
          <w:szCs w:val="28"/>
          <w:lang w:eastAsia="en-US"/>
        </w:rPr>
        <w:t>.</w:t>
      </w:r>
      <w:r w:rsidR="007742E2" w:rsidRPr="00666BE4">
        <w:rPr>
          <w:rFonts w:eastAsiaTheme="minorHAnsi"/>
          <w:sz w:val="28"/>
          <w:szCs w:val="28"/>
          <w:lang w:eastAsia="en-US"/>
        </w:rPr>
        <w:t> </w:t>
      </w:r>
      <w:r w:rsidR="00FA6044" w:rsidRPr="00666BE4">
        <w:rPr>
          <w:rFonts w:eastAsiaTheme="minorHAnsi"/>
          <w:sz w:val="28"/>
          <w:szCs w:val="28"/>
          <w:lang w:eastAsia="en-US"/>
        </w:rPr>
        <w:t xml:space="preserve">Физические лица – участники конституционного, гражданского,  административного, арбитражного судопроизводства </w:t>
      </w:r>
      <w:r w:rsidR="00FA6044" w:rsidRPr="00666BE4">
        <w:rPr>
          <w:rFonts w:eastAsiaTheme="minorHAnsi"/>
          <w:bCs/>
          <w:sz w:val="28"/>
          <w:szCs w:val="28"/>
          <w:lang w:eastAsia="en-US"/>
        </w:rPr>
        <w:t xml:space="preserve">в связи с </w:t>
      </w:r>
      <w:r w:rsidR="00FA6044" w:rsidRPr="00666BE4">
        <w:rPr>
          <w:rFonts w:eastAsiaTheme="minorHAnsi"/>
          <w:bCs/>
          <w:sz w:val="28"/>
          <w:szCs w:val="28"/>
          <w:lang w:eastAsia="en-US"/>
        </w:rPr>
        <w:lastRenderedPageBreak/>
        <w:t>представлением интересов комитета, администрации города Барнаула в судах общей юрисдикции, арбитражных судах</w:t>
      </w:r>
      <w:r w:rsidR="00CC5979" w:rsidRPr="00666BE4">
        <w:rPr>
          <w:rFonts w:eastAsiaTheme="minorHAnsi"/>
          <w:bCs/>
          <w:sz w:val="28"/>
          <w:szCs w:val="28"/>
          <w:lang w:eastAsia="en-US"/>
        </w:rPr>
        <w:t>;</w:t>
      </w:r>
    </w:p>
    <w:p w:rsidR="00CC5979" w:rsidRPr="00666BE4" w:rsidRDefault="00E77BCF" w:rsidP="005418D6">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4</w:t>
      </w:r>
      <w:r w:rsidR="00790949" w:rsidRPr="00666BE4">
        <w:rPr>
          <w:rFonts w:eastAsiaTheme="minorHAnsi"/>
          <w:bCs/>
          <w:sz w:val="28"/>
          <w:szCs w:val="28"/>
          <w:lang w:eastAsia="en-US"/>
        </w:rPr>
        <w:t>.1.</w:t>
      </w:r>
      <w:r w:rsidRPr="00666BE4">
        <w:rPr>
          <w:rFonts w:eastAsiaTheme="minorHAnsi"/>
          <w:bCs/>
          <w:sz w:val="28"/>
          <w:szCs w:val="28"/>
          <w:lang w:eastAsia="en-US"/>
        </w:rPr>
        <w:t>1</w:t>
      </w:r>
      <w:r w:rsidR="000A5977" w:rsidRPr="00666BE4">
        <w:rPr>
          <w:rFonts w:eastAsiaTheme="minorHAnsi"/>
          <w:bCs/>
          <w:sz w:val="28"/>
          <w:szCs w:val="28"/>
          <w:lang w:eastAsia="en-US"/>
        </w:rPr>
        <w:t>1</w:t>
      </w:r>
      <w:r w:rsidR="00790949" w:rsidRPr="00666BE4">
        <w:rPr>
          <w:rFonts w:eastAsiaTheme="minorHAnsi"/>
          <w:bCs/>
          <w:sz w:val="28"/>
          <w:szCs w:val="28"/>
          <w:lang w:eastAsia="en-US"/>
        </w:rPr>
        <w:t>.</w:t>
      </w:r>
      <w:r w:rsidR="007742E2" w:rsidRPr="00666BE4">
        <w:rPr>
          <w:rFonts w:eastAsiaTheme="minorHAnsi"/>
          <w:bCs/>
          <w:sz w:val="28"/>
          <w:szCs w:val="28"/>
          <w:lang w:eastAsia="en-US"/>
        </w:rPr>
        <w:t> </w:t>
      </w:r>
      <w:r w:rsidR="00790949" w:rsidRPr="00666BE4">
        <w:rPr>
          <w:rFonts w:eastAsiaTheme="minorHAnsi"/>
          <w:bCs/>
          <w:sz w:val="28"/>
          <w:szCs w:val="28"/>
          <w:lang w:eastAsia="en-US"/>
        </w:rPr>
        <w:t>Физические лица, в отношении которых комитетом составляются  протоколы об административных правонарушениях</w:t>
      </w:r>
      <w:r w:rsidR="00CC5979" w:rsidRPr="00666BE4">
        <w:rPr>
          <w:rFonts w:eastAsiaTheme="minorHAnsi"/>
          <w:bCs/>
          <w:sz w:val="28"/>
          <w:szCs w:val="28"/>
          <w:lang w:eastAsia="en-US"/>
        </w:rPr>
        <w:t>;</w:t>
      </w:r>
    </w:p>
    <w:p w:rsidR="005418D6" w:rsidRPr="00666BE4" w:rsidRDefault="00E77BCF" w:rsidP="005418D6">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4</w:t>
      </w:r>
      <w:r w:rsidR="005418D6" w:rsidRPr="00666BE4">
        <w:rPr>
          <w:rFonts w:eastAsiaTheme="minorHAnsi"/>
          <w:bCs/>
          <w:sz w:val="28"/>
          <w:szCs w:val="28"/>
          <w:lang w:eastAsia="en-US"/>
        </w:rPr>
        <w:t>.1.</w:t>
      </w:r>
      <w:r w:rsidR="00AA7993" w:rsidRPr="00666BE4">
        <w:rPr>
          <w:rFonts w:eastAsiaTheme="minorHAnsi"/>
          <w:bCs/>
          <w:sz w:val="28"/>
          <w:szCs w:val="28"/>
          <w:lang w:eastAsia="en-US"/>
        </w:rPr>
        <w:t>1</w:t>
      </w:r>
      <w:r w:rsidR="000A5977" w:rsidRPr="00666BE4">
        <w:rPr>
          <w:rFonts w:eastAsiaTheme="minorHAnsi"/>
          <w:bCs/>
          <w:sz w:val="28"/>
          <w:szCs w:val="28"/>
          <w:lang w:eastAsia="en-US"/>
        </w:rPr>
        <w:t>2</w:t>
      </w:r>
      <w:r w:rsidR="005418D6" w:rsidRPr="00666BE4">
        <w:rPr>
          <w:rFonts w:eastAsiaTheme="minorHAnsi"/>
          <w:bCs/>
          <w:sz w:val="28"/>
          <w:szCs w:val="28"/>
          <w:lang w:eastAsia="en-US"/>
        </w:rPr>
        <w:t>.</w:t>
      </w:r>
      <w:r w:rsidR="007742E2" w:rsidRPr="00666BE4">
        <w:rPr>
          <w:rFonts w:eastAsiaTheme="minorHAnsi"/>
          <w:bCs/>
          <w:sz w:val="28"/>
          <w:szCs w:val="28"/>
          <w:lang w:eastAsia="en-US"/>
        </w:rPr>
        <w:t> </w:t>
      </w:r>
      <w:r w:rsidR="00484D4A" w:rsidRPr="00666BE4">
        <w:rPr>
          <w:rFonts w:eastAsiaTheme="minorHAnsi"/>
          <w:bCs/>
          <w:sz w:val="28"/>
          <w:szCs w:val="28"/>
          <w:lang w:eastAsia="en-US"/>
        </w:rPr>
        <w:t>Физические лица, о</w:t>
      </w:r>
      <w:r w:rsidR="005418D6" w:rsidRPr="00666BE4">
        <w:rPr>
          <w:rFonts w:eastAsiaTheme="minorHAnsi"/>
          <w:bCs/>
          <w:sz w:val="28"/>
          <w:szCs w:val="28"/>
          <w:lang w:eastAsia="en-US"/>
        </w:rPr>
        <w:t xml:space="preserve">братившиеся в комитет в связи исполнением комитетом </w:t>
      </w:r>
      <w:r w:rsidR="00706559" w:rsidRPr="00666BE4">
        <w:rPr>
          <w:rFonts w:eastAsiaTheme="minorHAnsi"/>
          <w:bCs/>
          <w:sz w:val="28"/>
          <w:szCs w:val="28"/>
          <w:lang w:eastAsia="en-US"/>
        </w:rPr>
        <w:t xml:space="preserve">бюджетных полномочий </w:t>
      </w:r>
      <w:r w:rsidR="005418D6" w:rsidRPr="00666BE4">
        <w:rPr>
          <w:rFonts w:eastAsiaTheme="minorHAnsi"/>
          <w:bCs/>
          <w:sz w:val="28"/>
          <w:szCs w:val="28"/>
          <w:lang w:eastAsia="en-US"/>
        </w:rPr>
        <w:t>администр</w:t>
      </w:r>
      <w:r w:rsidR="00706559" w:rsidRPr="00666BE4">
        <w:rPr>
          <w:rFonts w:eastAsiaTheme="minorHAnsi"/>
          <w:bCs/>
          <w:sz w:val="28"/>
          <w:szCs w:val="28"/>
          <w:lang w:eastAsia="en-US"/>
        </w:rPr>
        <w:t xml:space="preserve">атора доходов </w:t>
      </w:r>
      <w:r w:rsidR="005418D6" w:rsidRPr="00666BE4">
        <w:rPr>
          <w:rFonts w:eastAsiaTheme="minorHAnsi"/>
          <w:bCs/>
          <w:sz w:val="28"/>
          <w:szCs w:val="28"/>
          <w:lang w:eastAsia="en-US"/>
        </w:rPr>
        <w:t>бюджета города</w:t>
      </w:r>
      <w:r w:rsidR="005E5616" w:rsidRPr="00666BE4">
        <w:rPr>
          <w:rFonts w:eastAsiaTheme="minorHAnsi"/>
          <w:bCs/>
          <w:sz w:val="28"/>
          <w:szCs w:val="28"/>
          <w:lang w:eastAsia="en-US"/>
        </w:rPr>
        <w:t xml:space="preserve"> Барнаула</w:t>
      </w:r>
      <w:r w:rsidR="005418D6" w:rsidRPr="00666BE4">
        <w:rPr>
          <w:rFonts w:eastAsiaTheme="minorHAnsi"/>
          <w:bCs/>
          <w:sz w:val="28"/>
          <w:szCs w:val="28"/>
          <w:lang w:eastAsia="en-US"/>
        </w:rPr>
        <w:t>:</w:t>
      </w:r>
    </w:p>
    <w:p w:rsidR="005418D6" w:rsidRPr="00666BE4" w:rsidRDefault="00A52910" w:rsidP="005418D6">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 xml:space="preserve">налогоплательщики, плательщики </w:t>
      </w:r>
      <w:r w:rsidR="00586B37" w:rsidRPr="00666BE4">
        <w:rPr>
          <w:rFonts w:eastAsiaTheme="minorHAnsi"/>
          <w:bCs/>
          <w:sz w:val="28"/>
          <w:szCs w:val="28"/>
          <w:lang w:eastAsia="en-US"/>
        </w:rPr>
        <w:t>сборов</w:t>
      </w:r>
      <w:r w:rsidR="005E5616" w:rsidRPr="00666BE4">
        <w:rPr>
          <w:rFonts w:eastAsiaTheme="minorHAnsi"/>
          <w:bCs/>
          <w:sz w:val="28"/>
          <w:szCs w:val="28"/>
          <w:lang w:eastAsia="en-US"/>
        </w:rPr>
        <w:t xml:space="preserve">, подлежащих зачислению </w:t>
      </w:r>
      <w:r w:rsidR="005418D6" w:rsidRPr="00666BE4">
        <w:rPr>
          <w:rFonts w:eastAsiaTheme="minorHAnsi"/>
          <w:bCs/>
          <w:sz w:val="28"/>
          <w:szCs w:val="28"/>
          <w:lang w:eastAsia="en-US"/>
        </w:rPr>
        <w:t>в бюджет города</w:t>
      </w:r>
      <w:r w:rsidR="005E5616" w:rsidRPr="00666BE4">
        <w:rPr>
          <w:rFonts w:eastAsiaTheme="minorHAnsi"/>
          <w:bCs/>
          <w:sz w:val="28"/>
          <w:szCs w:val="28"/>
          <w:lang w:eastAsia="en-US"/>
        </w:rPr>
        <w:t xml:space="preserve"> </w:t>
      </w:r>
      <w:r w:rsidR="005418D6" w:rsidRPr="00666BE4">
        <w:rPr>
          <w:rFonts w:eastAsiaTheme="minorHAnsi"/>
          <w:bCs/>
          <w:sz w:val="28"/>
          <w:szCs w:val="28"/>
          <w:lang w:eastAsia="en-US"/>
        </w:rPr>
        <w:t>Барнаула;</w:t>
      </w:r>
    </w:p>
    <w:p w:rsidR="009670F2" w:rsidRPr="00666BE4" w:rsidRDefault="0027104C" w:rsidP="009670F2">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 xml:space="preserve">плательщики штрафов, неустоек, пеней и платежей, </w:t>
      </w:r>
      <w:r w:rsidR="009670F2" w:rsidRPr="00666BE4">
        <w:rPr>
          <w:rFonts w:eastAsiaTheme="minorHAnsi"/>
          <w:bCs/>
          <w:sz w:val="28"/>
          <w:szCs w:val="28"/>
          <w:lang w:eastAsia="en-US"/>
        </w:rPr>
        <w:t>подлежащих  зачислению в бюджет города Барнаула</w:t>
      </w:r>
      <w:r w:rsidR="00232E60" w:rsidRPr="00666BE4">
        <w:rPr>
          <w:rFonts w:eastAsiaTheme="minorHAnsi"/>
          <w:bCs/>
          <w:sz w:val="28"/>
          <w:szCs w:val="28"/>
          <w:lang w:eastAsia="en-US"/>
        </w:rPr>
        <w:t>;</w:t>
      </w:r>
    </w:p>
    <w:p w:rsidR="00CC5979" w:rsidRPr="00666BE4" w:rsidRDefault="00E77BCF" w:rsidP="0044172F">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4</w:t>
      </w:r>
      <w:r w:rsidR="0044172F" w:rsidRPr="00666BE4">
        <w:rPr>
          <w:rFonts w:eastAsiaTheme="minorHAnsi"/>
          <w:bCs/>
          <w:sz w:val="28"/>
          <w:szCs w:val="28"/>
          <w:lang w:eastAsia="en-US"/>
        </w:rPr>
        <w:t>.1.</w:t>
      </w:r>
      <w:r w:rsidR="005418D6" w:rsidRPr="00666BE4">
        <w:rPr>
          <w:rFonts w:eastAsiaTheme="minorHAnsi"/>
          <w:bCs/>
          <w:sz w:val="28"/>
          <w:szCs w:val="28"/>
          <w:lang w:eastAsia="en-US"/>
        </w:rPr>
        <w:t>1</w:t>
      </w:r>
      <w:r w:rsidR="000A5977" w:rsidRPr="00666BE4">
        <w:rPr>
          <w:rFonts w:eastAsiaTheme="minorHAnsi"/>
          <w:bCs/>
          <w:sz w:val="28"/>
          <w:szCs w:val="28"/>
          <w:lang w:eastAsia="en-US"/>
        </w:rPr>
        <w:t>3</w:t>
      </w:r>
      <w:r w:rsidR="0044172F" w:rsidRPr="00666BE4">
        <w:rPr>
          <w:rFonts w:eastAsiaTheme="minorHAnsi"/>
          <w:bCs/>
          <w:sz w:val="28"/>
          <w:szCs w:val="28"/>
          <w:lang w:eastAsia="en-US"/>
        </w:rPr>
        <w:t>.</w:t>
      </w:r>
      <w:r w:rsidR="007742E2" w:rsidRPr="00666BE4">
        <w:rPr>
          <w:rFonts w:eastAsiaTheme="minorHAnsi"/>
          <w:bCs/>
          <w:sz w:val="28"/>
          <w:szCs w:val="28"/>
          <w:lang w:eastAsia="en-US"/>
        </w:rPr>
        <w:t> </w:t>
      </w:r>
      <w:r w:rsidR="00BC086E" w:rsidRPr="00666BE4">
        <w:rPr>
          <w:rFonts w:eastAsiaTheme="minorHAnsi"/>
          <w:bCs/>
          <w:sz w:val="28"/>
          <w:szCs w:val="28"/>
          <w:lang w:eastAsia="en-US"/>
        </w:rPr>
        <w:t xml:space="preserve">Физические лица, обратившиеся в комитет в связи с предоставлением </w:t>
      </w:r>
      <w:r w:rsidR="0044172F" w:rsidRPr="00666BE4">
        <w:rPr>
          <w:rFonts w:eastAsiaTheme="minorHAnsi"/>
          <w:bCs/>
          <w:sz w:val="28"/>
          <w:szCs w:val="28"/>
          <w:lang w:eastAsia="en-US"/>
        </w:rPr>
        <w:t>комитетом</w:t>
      </w:r>
      <w:r w:rsidR="00CC5979" w:rsidRPr="00666BE4">
        <w:rPr>
          <w:rFonts w:eastAsiaTheme="minorHAnsi"/>
          <w:bCs/>
          <w:sz w:val="28"/>
          <w:szCs w:val="28"/>
          <w:lang w:eastAsia="en-US"/>
        </w:rPr>
        <w:t xml:space="preserve"> </w:t>
      </w:r>
      <w:r w:rsidR="0044172F" w:rsidRPr="00666BE4">
        <w:rPr>
          <w:rFonts w:eastAsiaTheme="minorHAnsi"/>
          <w:bCs/>
          <w:sz w:val="28"/>
          <w:szCs w:val="28"/>
          <w:lang w:eastAsia="en-US"/>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CC5979" w:rsidRPr="00666BE4">
        <w:rPr>
          <w:rFonts w:eastAsiaTheme="minorHAnsi"/>
          <w:bCs/>
          <w:sz w:val="28"/>
          <w:szCs w:val="28"/>
          <w:lang w:eastAsia="en-US"/>
        </w:rPr>
        <w:t>;</w:t>
      </w:r>
    </w:p>
    <w:p w:rsidR="00CC5979" w:rsidRPr="00666BE4" w:rsidRDefault="00E77BCF" w:rsidP="005C6A7C">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4</w:t>
      </w:r>
      <w:r w:rsidR="0059502A" w:rsidRPr="00666BE4">
        <w:rPr>
          <w:rFonts w:eastAsiaTheme="minorHAnsi"/>
          <w:bCs/>
          <w:sz w:val="28"/>
          <w:szCs w:val="28"/>
          <w:lang w:eastAsia="en-US"/>
        </w:rPr>
        <w:t>.1.1</w:t>
      </w:r>
      <w:r w:rsidR="007B1719" w:rsidRPr="00666BE4">
        <w:rPr>
          <w:rFonts w:eastAsiaTheme="minorHAnsi"/>
          <w:bCs/>
          <w:sz w:val="28"/>
          <w:szCs w:val="28"/>
          <w:lang w:eastAsia="en-US"/>
        </w:rPr>
        <w:t>4</w:t>
      </w:r>
      <w:r w:rsidR="0059502A" w:rsidRPr="00666BE4">
        <w:rPr>
          <w:rFonts w:eastAsiaTheme="minorHAnsi"/>
          <w:bCs/>
          <w:sz w:val="28"/>
          <w:szCs w:val="28"/>
          <w:lang w:eastAsia="en-US"/>
        </w:rPr>
        <w:t>.</w:t>
      </w:r>
      <w:r w:rsidR="000078A1" w:rsidRPr="00666BE4">
        <w:rPr>
          <w:rFonts w:eastAsiaTheme="minorHAnsi"/>
          <w:bCs/>
          <w:sz w:val="28"/>
          <w:szCs w:val="28"/>
          <w:lang w:eastAsia="en-US"/>
        </w:rPr>
        <w:t> </w:t>
      </w:r>
      <w:r w:rsidR="0059502A" w:rsidRPr="00666BE4">
        <w:rPr>
          <w:rFonts w:eastAsiaTheme="minorHAnsi"/>
          <w:bCs/>
          <w:sz w:val="28"/>
          <w:szCs w:val="28"/>
          <w:lang w:eastAsia="en-US"/>
        </w:rPr>
        <w:t xml:space="preserve">Физические лица – налогоплательщики, </w:t>
      </w:r>
      <w:r w:rsidR="00B346F9" w:rsidRPr="00666BE4">
        <w:rPr>
          <w:rFonts w:eastAsiaTheme="minorHAnsi"/>
          <w:bCs/>
          <w:sz w:val="28"/>
          <w:szCs w:val="28"/>
          <w:lang w:eastAsia="en-US"/>
        </w:rPr>
        <w:t xml:space="preserve">плательщики сборов, </w:t>
      </w:r>
      <w:r w:rsidR="0059502A" w:rsidRPr="00666BE4">
        <w:rPr>
          <w:rFonts w:eastAsiaTheme="minorHAnsi"/>
          <w:bCs/>
          <w:sz w:val="28"/>
          <w:szCs w:val="28"/>
          <w:lang w:eastAsia="en-US"/>
        </w:rPr>
        <w:t xml:space="preserve">имеющие недоимку по </w:t>
      </w:r>
      <w:r w:rsidR="00B346F9" w:rsidRPr="00666BE4">
        <w:rPr>
          <w:rFonts w:eastAsiaTheme="minorHAnsi"/>
          <w:bCs/>
          <w:sz w:val="28"/>
          <w:szCs w:val="28"/>
          <w:lang w:eastAsia="en-US"/>
        </w:rPr>
        <w:t>уплате налогов и сборов</w:t>
      </w:r>
      <w:r w:rsidR="0059502A" w:rsidRPr="00666BE4">
        <w:rPr>
          <w:rFonts w:eastAsiaTheme="minorHAnsi"/>
          <w:bCs/>
          <w:sz w:val="28"/>
          <w:szCs w:val="28"/>
          <w:lang w:eastAsia="en-US"/>
        </w:rPr>
        <w:t>, подлежащи</w:t>
      </w:r>
      <w:r w:rsidR="00B346F9" w:rsidRPr="00666BE4">
        <w:rPr>
          <w:rFonts w:eastAsiaTheme="minorHAnsi"/>
          <w:bCs/>
          <w:sz w:val="28"/>
          <w:szCs w:val="28"/>
          <w:lang w:eastAsia="en-US"/>
        </w:rPr>
        <w:t>х</w:t>
      </w:r>
      <w:r w:rsidR="0059502A" w:rsidRPr="00666BE4">
        <w:rPr>
          <w:rFonts w:eastAsiaTheme="minorHAnsi"/>
          <w:bCs/>
          <w:sz w:val="28"/>
          <w:szCs w:val="28"/>
          <w:lang w:eastAsia="en-US"/>
        </w:rPr>
        <w:t xml:space="preserve"> зачи</w:t>
      </w:r>
      <w:r w:rsidR="005C6A7C" w:rsidRPr="00666BE4">
        <w:rPr>
          <w:rFonts w:eastAsiaTheme="minorHAnsi"/>
          <w:bCs/>
          <w:sz w:val="28"/>
          <w:szCs w:val="28"/>
          <w:lang w:eastAsia="en-US"/>
        </w:rPr>
        <w:t>слению в бюджет города Барнаула</w:t>
      </w:r>
      <w:r w:rsidR="00CC5979" w:rsidRPr="00666BE4">
        <w:rPr>
          <w:rFonts w:eastAsiaTheme="minorHAnsi"/>
          <w:bCs/>
          <w:sz w:val="28"/>
          <w:szCs w:val="28"/>
          <w:lang w:eastAsia="en-US"/>
        </w:rPr>
        <w:t>;</w:t>
      </w:r>
    </w:p>
    <w:p w:rsidR="00CC5979" w:rsidRPr="00666BE4" w:rsidRDefault="00E77BCF" w:rsidP="005803E1">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4</w:t>
      </w:r>
      <w:r w:rsidR="00D0580F" w:rsidRPr="00666BE4">
        <w:rPr>
          <w:rFonts w:eastAsiaTheme="minorHAnsi"/>
          <w:bCs/>
          <w:sz w:val="28"/>
          <w:szCs w:val="28"/>
          <w:lang w:eastAsia="en-US"/>
        </w:rPr>
        <w:t>.1.1</w:t>
      </w:r>
      <w:r w:rsidR="007B1719" w:rsidRPr="00666BE4">
        <w:rPr>
          <w:rFonts w:eastAsiaTheme="minorHAnsi"/>
          <w:bCs/>
          <w:sz w:val="28"/>
          <w:szCs w:val="28"/>
          <w:lang w:eastAsia="en-US"/>
        </w:rPr>
        <w:t>5</w:t>
      </w:r>
      <w:r w:rsidR="00D0580F" w:rsidRPr="00666BE4">
        <w:rPr>
          <w:rFonts w:eastAsiaTheme="minorHAnsi"/>
          <w:bCs/>
          <w:sz w:val="28"/>
          <w:szCs w:val="28"/>
          <w:lang w:eastAsia="en-US"/>
        </w:rPr>
        <w:t>.</w:t>
      </w:r>
      <w:r w:rsidR="000078A1" w:rsidRPr="00666BE4">
        <w:rPr>
          <w:rFonts w:eastAsiaTheme="minorHAnsi"/>
          <w:bCs/>
          <w:sz w:val="28"/>
          <w:szCs w:val="28"/>
          <w:lang w:eastAsia="en-US"/>
        </w:rPr>
        <w:t> </w:t>
      </w:r>
      <w:r w:rsidR="00D0580F" w:rsidRPr="00666BE4">
        <w:rPr>
          <w:rFonts w:eastAsiaTheme="minorHAnsi"/>
          <w:bCs/>
          <w:sz w:val="28"/>
          <w:szCs w:val="28"/>
          <w:lang w:eastAsia="en-US"/>
        </w:rPr>
        <w:t xml:space="preserve">Физические лица, принимавшие участие в конкурсном отборе по предоставлению из </w:t>
      </w:r>
      <w:r w:rsidR="006D699F" w:rsidRPr="00666BE4">
        <w:rPr>
          <w:rFonts w:eastAsiaTheme="minorHAnsi"/>
          <w:bCs/>
          <w:sz w:val="28"/>
          <w:szCs w:val="28"/>
          <w:lang w:eastAsia="en-US"/>
        </w:rPr>
        <w:t xml:space="preserve">краевого </w:t>
      </w:r>
      <w:r w:rsidR="00D0580F" w:rsidRPr="00666BE4">
        <w:rPr>
          <w:rFonts w:eastAsiaTheme="minorHAnsi"/>
          <w:bCs/>
          <w:sz w:val="28"/>
          <w:szCs w:val="28"/>
          <w:lang w:eastAsia="en-US"/>
        </w:rPr>
        <w:t>бюджета субсиди</w:t>
      </w:r>
      <w:r w:rsidR="006D699F" w:rsidRPr="00666BE4">
        <w:rPr>
          <w:rFonts w:eastAsiaTheme="minorHAnsi"/>
          <w:bCs/>
          <w:sz w:val="28"/>
          <w:szCs w:val="28"/>
          <w:lang w:eastAsia="en-US"/>
        </w:rPr>
        <w:t>й</w:t>
      </w:r>
      <w:r w:rsidR="00D0580F" w:rsidRPr="00666BE4">
        <w:rPr>
          <w:rFonts w:eastAsiaTheme="minorHAnsi"/>
          <w:bCs/>
          <w:sz w:val="28"/>
          <w:szCs w:val="28"/>
          <w:lang w:eastAsia="en-US"/>
        </w:rPr>
        <w:t xml:space="preserve"> на реализацию </w:t>
      </w:r>
      <w:r w:rsidR="006D699F" w:rsidRPr="00666BE4">
        <w:rPr>
          <w:rFonts w:eastAsiaTheme="minorHAnsi"/>
          <w:bCs/>
          <w:sz w:val="28"/>
          <w:szCs w:val="28"/>
          <w:lang w:eastAsia="en-US"/>
        </w:rPr>
        <w:t xml:space="preserve">инициативных </w:t>
      </w:r>
      <w:r w:rsidR="00D0580F" w:rsidRPr="00666BE4">
        <w:rPr>
          <w:rFonts w:eastAsiaTheme="minorHAnsi"/>
          <w:bCs/>
          <w:sz w:val="28"/>
          <w:szCs w:val="28"/>
          <w:lang w:eastAsia="en-US"/>
        </w:rPr>
        <w:t>проектов развития (создания) общественной инфраструктуры</w:t>
      </w:r>
      <w:r w:rsidR="006D699F" w:rsidRPr="00666BE4">
        <w:rPr>
          <w:rFonts w:eastAsiaTheme="minorHAnsi"/>
          <w:bCs/>
          <w:sz w:val="28"/>
          <w:szCs w:val="28"/>
          <w:lang w:eastAsia="en-US"/>
        </w:rPr>
        <w:t xml:space="preserve"> муниципальных образований</w:t>
      </w:r>
      <w:r w:rsidR="005803E1" w:rsidRPr="00666BE4">
        <w:rPr>
          <w:rFonts w:eastAsiaTheme="minorHAnsi"/>
          <w:bCs/>
          <w:sz w:val="28"/>
          <w:szCs w:val="28"/>
          <w:lang w:eastAsia="en-US"/>
        </w:rPr>
        <w:t xml:space="preserve"> на </w:t>
      </w:r>
      <w:r w:rsidR="005B604C" w:rsidRPr="00666BE4">
        <w:rPr>
          <w:rFonts w:eastAsiaTheme="minorHAnsi"/>
          <w:bCs/>
          <w:sz w:val="28"/>
          <w:szCs w:val="28"/>
          <w:lang w:eastAsia="en-US"/>
        </w:rPr>
        <w:t xml:space="preserve">территории сельских населенных пунктов, входящих в состав </w:t>
      </w:r>
      <w:r w:rsidR="005803E1" w:rsidRPr="00666BE4">
        <w:rPr>
          <w:rFonts w:eastAsiaTheme="minorHAnsi"/>
          <w:bCs/>
          <w:sz w:val="28"/>
          <w:szCs w:val="28"/>
          <w:lang w:eastAsia="en-US"/>
        </w:rPr>
        <w:t>городского округа – города Барнаула</w:t>
      </w:r>
      <w:r w:rsidR="00CC5979" w:rsidRPr="00666BE4">
        <w:rPr>
          <w:rFonts w:eastAsiaTheme="minorHAnsi"/>
          <w:bCs/>
          <w:sz w:val="28"/>
          <w:szCs w:val="28"/>
          <w:lang w:eastAsia="en-US"/>
        </w:rPr>
        <w:t>;</w:t>
      </w:r>
    </w:p>
    <w:p w:rsidR="00CC5979" w:rsidRPr="00666BE4" w:rsidRDefault="00E77BCF" w:rsidP="00716323">
      <w:pPr>
        <w:widowControl w:val="0"/>
        <w:autoSpaceDE w:val="0"/>
        <w:autoSpaceDN w:val="0"/>
        <w:adjustRightInd w:val="0"/>
        <w:ind w:firstLine="709"/>
        <w:contextualSpacing/>
        <w:jc w:val="both"/>
        <w:rPr>
          <w:rFonts w:eastAsiaTheme="minorHAnsi"/>
          <w:sz w:val="28"/>
          <w:szCs w:val="28"/>
          <w:lang w:eastAsia="en-US"/>
        </w:rPr>
      </w:pPr>
      <w:r w:rsidRPr="00666BE4">
        <w:rPr>
          <w:rFonts w:eastAsiaTheme="minorHAnsi"/>
          <w:bCs/>
          <w:sz w:val="28"/>
          <w:szCs w:val="28"/>
          <w:lang w:eastAsia="en-US"/>
        </w:rPr>
        <w:t>4</w:t>
      </w:r>
      <w:r w:rsidR="00C5511F" w:rsidRPr="00666BE4">
        <w:rPr>
          <w:rFonts w:eastAsiaTheme="minorHAnsi"/>
          <w:bCs/>
          <w:sz w:val="28"/>
          <w:szCs w:val="28"/>
          <w:lang w:eastAsia="en-US"/>
        </w:rPr>
        <w:t>.1.1</w:t>
      </w:r>
      <w:r w:rsidR="000E4DCF" w:rsidRPr="00666BE4">
        <w:rPr>
          <w:rFonts w:eastAsiaTheme="minorHAnsi"/>
          <w:bCs/>
          <w:sz w:val="28"/>
          <w:szCs w:val="28"/>
          <w:lang w:eastAsia="en-US"/>
        </w:rPr>
        <w:t>6</w:t>
      </w:r>
      <w:r w:rsidR="00C5511F" w:rsidRPr="00666BE4">
        <w:rPr>
          <w:rFonts w:eastAsiaTheme="minorHAnsi"/>
          <w:bCs/>
          <w:sz w:val="28"/>
          <w:szCs w:val="28"/>
          <w:lang w:eastAsia="en-US"/>
        </w:rPr>
        <w:t>.</w:t>
      </w:r>
      <w:r w:rsidR="0035698D" w:rsidRPr="00666BE4">
        <w:rPr>
          <w:rFonts w:eastAsiaTheme="minorHAnsi"/>
          <w:bCs/>
          <w:sz w:val="28"/>
          <w:szCs w:val="28"/>
          <w:lang w:eastAsia="en-US"/>
        </w:rPr>
        <w:t> </w:t>
      </w:r>
      <w:r w:rsidR="00ED1340" w:rsidRPr="00666BE4">
        <w:rPr>
          <w:rFonts w:eastAsiaTheme="minorHAnsi"/>
          <w:bCs/>
          <w:sz w:val="28"/>
          <w:szCs w:val="28"/>
          <w:lang w:eastAsia="en-US"/>
        </w:rPr>
        <w:t>Физические лица</w:t>
      </w:r>
      <w:r w:rsidR="0035698D" w:rsidRPr="00666BE4">
        <w:rPr>
          <w:rFonts w:eastAsiaTheme="minorHAnsi"/>
          <w:bCs/>
          <w:sz w:val="28"/>
          <w:szCs w:val="28"/>
          <w:lang w:eastAsia="en-US"/>
        </w:rPr>
        <w:t>, замещающие должности руководителей</w:t>
      </w:r>
      <w:r w:rsidR="00B82D39" w:rsidRPr="00666BE4">
        <w:rPr>
          <w:rFonts w:eastAsiaTheme="minorHAnsi"/>
          <w:bCs/>
          <w:sz w:val="28"/>
          <w:szCs w:val="28"/>
          <w:lang w:eastAsia="en-US"/>
        </w:rPr>
        <w:t xml:space="preserve"> </w:t>
      </w:r>
      <w:r w:rsidR="00B82D39" w:rsidRPr="00666BE4">
        <w:rPr>
          <w:rFonts w:eastAsiaTheme="minorHAnsi"/>
          <w:sz w:val="28"/>
          <w:szCs w:val="28"/>
          <w:lang w:eastAsia="en-US"/>
        </w:rPr>
        <w:t xml:space="preserve">участников бюджетного процесса, а также юридических лиц, не являющихся участниками бюджетного процесса, </w:t>
      </w:r>
      <w:r w:rsidR="0035698D" w:rsidRPr="00666BE4">
        <w:rPr>
          <w:rFonts w:eastAsiaTheme="minorHAnsi"/>
          <w:bCs/>
          <w:sz w:val="28"/>
          <w:szCs w:val="28"/>
          <w:lang w:eastAsia="en-US"/>
        </w:rPr>
        <w:t xml:space="preserve">информация и документы в отношении которых подлежат включению в </w:t>
      </w:r>
      <w:r w:rsidR="0035698D" w:rsidRPr="00666BE4">
        <w:rPr>
          <w:rFonts w:eastAsiaTheme="minorHAnsi"/>
          <w:sz w:val="28"/>
          <w:szCs w:val="28"/>
          <w:lang w:eastAsia="en-US"/>
        </w:rPr>
        <w:t xml:space="preserve">реестр участников бюджетного процесса, </w:t>
      </w:r>
      <w:r w:rsidR="00B82D39" w:rsidRPr="00666BE4">
        <w:rPr>
          <w:rFonts w:eastAsiaTheme="minorHAnsi"/>
          <w:sz w:val="28"/>
          <w:szCs w:val="28"/>
          <w:lang w:eastAsia="en-US"/>
        </w:rPr>
        <w:t xml:space="preserve">              </w:t>
      </w:r>
      <w:r w:rsidR="0035698D" w:rsidRPr="00666BE4">
        <w:rPr>
          <w:rFonts w:eastAsiaTheme="minorHAnsi"/>
          <w:sz w:val="28"/>
          <w:szCs w:val="28"/>
          <w:lang w:eastAsia="en-US"/>
        </w:rPr>
        <w:t>а также юридических лиц, не являющихся участниками бюджетного процесса</w:t>
      </w:r>
      <w:r w:rsidR="00CC5979" w:rsidRPr="00666BE4">
        <w:rPr>
          <w:rFonts w:eastAsiaTheme="minorHAnsi"/>
          <w:sz w:val="28"/>
          <w:szCs w:val="28"/>
          <w:lang w:eastAsia="en-US"/>
        </w:rPr>
        <w:t>;</w:t>
      </w:r>
    </w:p>
    <w:p w:rsidR="00736779" w:rsidRPr="00666BE4" w:rsidRDefault="00E77BCF" w:rsidP="0044172F">
      <w:pPr>
        <w:widowControl w:val="0"/>
        <w:autoSpaceDE w:val="0"/>
        <w:autoSpaceDN w:val="0"/>
        <w:adjustRightInd w:val="0"/>
        <w:ind w:firstLine="709"/>
        <w:contextualSpacing/>
        <w:jc w:val="both"/>
        <w:rPr>
          <w:sz w:val="28"/>
          <w:szCs w:val="28"/>
        </w:rPr>
      </w:pPr>
      <w:r w:rsidRPr="00666BE4">
        <w:rPr>
          <w:rFonts w:eastAsiaTheme="minorHAnsi"/>
          <w:bCs/>
          <w:sz w:val="28"/>
          <w:szCs w:val="28"/>
          <w:lang w:eastAsia="en-US"/>
        </w:rPr>
        <w:t>4</w:t>
      </w:r>
      <w:r w:rsidR="006321C9" w:rsidRPr="00666BE4">
        <w:rPr>
          <w:rFonts w:eastAsiaTheme="minorHAnsi"/>
          <w:bCs/>
          <w:sz w:val="28"/>
          <w:szCs w:val="28"/>
          <w:lang w:eastAsia="en-US"/>
        </w:rPr>
        <w:t>.1.1</w:t>
      </w:r>
      <w:r w:rsidR="000E4DCF" w:rsidRPr="00666BE4">
        <w:rPr>
          <w:rFonts w:eastAsiaTheme="minorHAnsi"/>
          <w:bCs/>
          <w:sz w:val="28"/>
          <w:szCs w:val="28"/>
          <w:lang w:eastAsia="en-US"/>
        </w:rPr>
        <w:t>7</w:t>
      </w:r>
      <w:r w:rsidR="006321C9" w:rsidRPr="00666BE4">
        <w:rPr>
          <w:rFonts w:eastAsiaTheme="minorHAnsi"/>
          <w:bCs/>
          <w:sz w:val="28"/>
          <w:szCs w:val="28"/>
          <w:lang w:eastAsia="en-US"/>
        </w:rPr>
        <w:t>.</w:t>
      </w:r>
      <w:r w:rsidR="00AA7993" w:rsidRPr="00666BE4">
        <w:rPr>
          <w:rFonts w:eastAsiaTheme="minorHAnsi"/>
          <w:bCs/>
          <w:sz w:val="28"/>
          <w:szCs w:val="28"/>
          <w:lang w:eastAsia="en-US"/>
        </w:rPr>
        <w:t> </w:t>
      </w:r>
      <w:r w:rsidR="006321C9" w:rsidRPr="00666BE4">
        <w:rPr>
          <w:rFonts w:eastAsiaTheme="minorHAnsi"/>
          <w:bCs/>
          <w:sz w:val="28"/>
          <w:szCs w:val="28"/>
          <w:lang w:eastAsia="en-US"/>
        </w:rPr>
        <w:t xml:space="preserve">Физические лица, являющиеся стороной по </w:t>
      </w:r>
      <w:r w:rsidR="006321C9" w:rsidRPr="00666BE4">
        <w:rPr>
          <w:sz w:val="28"/>
          <w:szCs w:val="28"/>
        </w:rPr>
        <w:t>муниципальным контрактам, заключенным комитетом</w:t>
      </w:r>
      <w:r w:rsidR="000439DE">
        <w:rPr>
          <w:sz w:val="28"/>
          <w:szCs w:val="28"/>
        </w:rPr>
        <w:t>;</w:t>
      </w:r>
    </w:p>
    <w:p w:rsidR="00736779" w:rsidRPr="00666BE4" w:rsidRDefault="00E77BCF" w:rsidP="007A7ACA">
      <w:pPr>
        <w:widowControl w:val="0"/>
        <w:autoSpaceDE w:val="0"/>
        <w:autoSpaceDN w:val="0"/>
        <w:adjustRightInd w:val="0"/>
        <w:ind w:firstLine="709"/>
        <w:contextualSpacing/>
        <w:jc w:val="both"/>
        <w:rPr>
          <w:bCs/>
          <w:sz w:val="28"/>
          <w:szCs w:val="28"/>
        </w:rPr>
      </w:pPr>
      <w:r w:rsidRPr="00666BE4">
        <w:rPr>
          <w:sz w:val="28"/>
          <w:szCs w:val="28"/>
        </w:rPr>
        <w:t>4</w:t>
      </w:r>
      <w:r w:rsidR="00FD1047" w:rsidRPr="00666BE4">
        <w:rPr>
          <w:sz w:val="28"/>
          <w:szCs w:val="28"/>
        </w:rPr>
        <w:t>.1.</w:t>
      </w:r>
      <w:r w:rsidR="007B1719" w:rsidRPr="00666BE4">
        <w:rPr>
          <w:sz w:val="28"/>
          <w:szCs w:val="28"/>
        </w:rPr>
        <w:t>1</w:t>
      </w:r>
      <w:r w:rsidR="000E4DCF" w:rsidRPr="00666BE4">
        <w:rPr>
          <w:sz w:val="28"/>
          <w:szCs w:val="28"/>
        </w:rPr>
        <w:t>8</w:t>
      </w:r>
      <w:r w:rsidR="00FD1047" w:rsidRPr="00666BE4">
        <w:rPr>
          <w:sz w:val="28"/>
          <w:szCs w:val="28"/>
        </w:rPr>
        <w:t>.</w:t>
      </w:r>
      <w:r w:rsidR="00AA7993" w:rsidRPr="00666BE4">
        <w:rPr>
          <w:sz w:val="28"/>
          <w:szCs w:val="28"/>
        </w:rPr>
        <w:t> </w:t>
      </w:r>
      <w:r w:rsidR="00FD1047" w:rsidRPr="00666BE4">
        <w:rPr>
          <w:sz w:val="28"/>
          <w:szCs w:val="28"/>
        </w:rPr>
        <w:t xml:space="preserve">Студенты высших учебных заведений, </w:t>
      </w:r>
      <w:r w:rsidR="00FD1047" w:rsidRPr="00666BE4">
        <w:rPr>
          <w:bCs/>
          <w:sz w:val="28"/>
          <w:szCs w:val="28"/>
        </w:rPr>
        <w:t xml:space="preserve">учреждений </w:t>
      </w:r>
      <w:r w:rsidR="00FD1047" w:rsidRPr="00666BE4">
        <w:rPr>
          <w:sz w:val="28"/>
          <w:szCs w:val="28"/>
        </w:rPr>
        <w:t xml:space="preserve">(организаций) </w:t>
      </w:r>
      <w:r w:rsidR="00FD1047" w:rsidRPr="00666BE4">
        <w:rPr>
          <w:bCs/>
          <w:sz w:val="28"/>
          <w:szCs w:val="28"/>
        </w:rPr>
        <w:t>среднего</w:t>
      </w:r>
      <w:r w:rsidR="00FD1047" w:rsidRPr="00666BE4">
        <w:rPr>
          <w:sz w:val="28"/>
          <w:szCs w:val="28"/>
        </w:rPr>
        <w:t xml:space="preserve"> </w:t>
      </w:r>
      <w:r w:rsidR="00FD1047" w:rsidRPr="00666BE4">
        <w:rPr>
          <w:bCs/>
          <w:sz w:val="28"/>
          <w:szCs w:val="28"/>
        </w:rPr>
        <w:t>профессионального</w:t>
      </w:r>
      <w:r w:rsidR="00FD1047" w:rsidRPr="00666BE4">
        <w:rPr>
          <w:sz w:val="28"/>
          <w:szCs w:val="28"/>
        </w:rPr>
        <w:t xml:space="preserve"> </w:t>
      </w:r>
      <w:r w:rsidR="00FD1047" w:rsidRPr="00666BE4">
        <w:rPr>
          <w:bCs/>
          <w:sz w:val="28"/>
          <w:szCs w:val="28"/>
        </w:rPr>
        <w:t>образования, проходящие производственную практику в комитете</w:t>
      </w:r>
      <w:r w:rsidR="00736779" w:rsidRPr="00666BE4">
        <w:rPr>
          <w:bCs/>
          <w:sz w:val="28"/>
          <w:szCs w:val="28"/>
        </w:rPr>
        <w:t>.</w:t>
      </w:r>
    </w:p>
    <w:p w:rsidR="00BF4A39" w:rsidRPr="00666BE4" w:rsidRDefault="00BF4A39" w:rsidP="007A7ACA">
      <w:pPr>
        <w:widowControl w:val="0"/>
        <w:autoSpaceDE w:val="0"/>
        <w:autoSpaceDN w:val="0"/>
        <w:adjustRightInd w:val="0"/>
        <w:ind w:firstLine="709"/>
        <w:contextualSpacing/>
        <w:jc w:val="both"/>
        <w:rPr>
          <w:bCs/>
          <w:sz w:val="28"/>
          <w:szCs w:val="28"/>
        </w:rPr>
      </w:pPr>
    </w:p>
    <w:p w:rsidR="003B2921" w:rsidRPr="00666BE4" w:rsidRDefault="005623AF" w:rsidP="00306C53">
      <w:pPr>
        <w:widowControl w:val="0"/>
        <w:autoSpaceDE w:val="0"/>
        <w:autoSpaceDN w:val="0"/>
        <w:adjustRightInd w:val="0"/>
        <w:contextualSpacing/>
        <w:jc w:val="center"/>
        <w:rPr>
          <w:bCs/>
          <w:sz w:val="28"/>
          <w:szCs w:val="28"/>
        </w:rPr>
      </w:pPr>
      <w:r w:rsidRPr="00666BE4">
        <w:rPr>
          <w:bCs/>
          <w:sz w:val="28"/>
          <w:szCs w:val="28"/>
        </w:rPr>
        <w:t>5</w:t>
      </w:r>
      <w:r w:rsidR="002C1147" w:rsidRPr="00666BE4">
        <w:rPr>
          <w:bCs/>
          <w:sz w:val="28"/>
          <w:szCs w:val="28"/>
        </w:rPr>
        <w:t>.</w:t>
      </w:r>
      <w:r w:rsidR="00306C53" w:rsidRPr="00666BE4">
        <w:rPr>
          <w:bCs/>
          <w:sz w:val="28"/>
          <w:szCs w:val="28"/>
        </w:rPr>
        <w:t> </w:t>
      </w:r>
      <w:r w:rsidR="00D002E9" w:rsidRPr="00666BE4">
        <w:rPr>
          <w:bCs/>
          <w:sz w:val="28"/>
          <w:szCs w:val="28"/>
        </w:rPr>
        <w:t>Цели, у</w:t>
      </w:r>
      <w:r w:rsidR="002C1147" w:rsidRPr="00666BE4">
        <w:rPr>
          <w:bCs/>
          <w:sz w:val="28"/>
          <w:szCs w:val="28"/>
        </w:rPr>
        <w:t>словия</w:t>
      </w:r>
      <w:r w:rsidR="00D002E9" w:rsidRPr="00666BE4">
        <w:rPr>
          <w:bCs/>
          <w:sz w:val="28"/>
          <w:szCs w:val="28"/>
        </w:rPr>
        <w:t xml:space="preserve">, </w:t>
      </w:r>
      <w:r w:rsidR="002C1147" w:rsidRPr="00666BE4">
        <w:rPr>
          <w:bCs/>
          <w:sz w:val="28"/>
          <w:szCs w:val="28"/>
        </w:rPr>
        <w:t>порядок обработки персональных данных субъектов персональных данных</w:t>
      </w:r>
      <w:r w:rsidR="00DA63CB" w:rsidRPr="00666BE4">
        <w:rPr>
          <w:bCs/>
          <w:sz w:val="28"/>
          <w:szCs w:val="28"/>
        </w:rPr>
        <w:t xml:space="preserve"> в связи с реализацией функций, возложенных на комитет как на работодателя</w:t>
      </w:r>
      <w:r w:rsidR="00D002E9" w:rsidRPr="00666BE4">
        <w:rPr>
          <w:bCs/>
          <w:sz w:val="28"/>
          <w:szCs w:val="28"/>
        </w:rPr>
        <w:t>, сроки их обработки и хранения</w:t>
      </w:r>
    </w:p>
    <w:p w:rsidR="00306C53" w:rsidRPr="00666BE4" w:rsidRDefault="00306C53" w:rsidP="00306C53">
      <w:pPr>
        <w:widowControl w:val="0"/>
        <w:autoSpaceDE w:val="0"/>
        <w:autoSpaceDN w:val="0"/>
        <w:adjustRightInd w:val="0"/>
        <w:contextualSpacing/>
        <w:jc w:val="center"/>
        <w:rPr>
          <w:bCs/>
          <w:sz w:val="28"/>
          <w:szCs w:val="28"/>
        </w:rPr>
      </w:pPr>
    </w:p>
    <w:p w:rsidR="00EE5973" w:rsidRPr="00666BE4" w:rsidRDefault="005623AF" w:rsidP="00EE5973">
      <w:pPr>
        <w:widowControl w:val="0"/>
        <w:autoSpaceDE w:val="0"/>
        <w:autoSpaceDN w:val="0"/>
        <w:adjustRightInd w:val="0"/>
        <w:ind w:firstLine="709"/>
        <w:contextualSpacing/>
        <w:jc w:val="both"/>
        <w:rPr>
          <w:bCs/>
          <w:sz w:val="28"/>
          <w:szCs w:val="28"/>
        </w:rPr>
      </w:pPr>
      <w:r w:rsidRPr="00666BE4">
        <w:rPr>
          <w:bCs/>
          <w:sz w:val="28"/>
          <w:szCs w:val="28"/>
        </w:rPr>
        <w:t>5</w:t>
      </w:r>
      <w:r w:rsidR="00306C53" w:rsidRPr="00666BE4">
        <w:rPr>
          <w:bCs/>
          <w:sz w:val="28"/>
          <w:szCs w:val="28"/>
        </w:rPr>
        <w:t>.1.</w:t>
      </w:r>
      <w:r w:rsidR="006D486F" w:rsidRPr="00666BE4">
        <w:rPr>
          <w:bCs/>
          <w:sz w:val="28"/>
          <w:szCs w:val="28"/>
        </w:rPr>
        <w:t> </w:t>
      </w:r>
      <w:r w:rsidR="00306C53" w:rsidRPr="00666BE4">
        <w:rPr>
          <w:bCs/>
          <w:sz w:val="28"/>
          <w:szCs w:val="28"/>
        </w:rPr>
        <w:t xml:space="preserve">Персональные данные субъектов персональных данных                      (далее –  персональные данные), указанных в подпунктах </w:t>
      </w:r>
      <w:r w:rsidRPr="00666BE4">
        <w:rPr>
          <w:bCs/>
          <w:sz w:val="28"/>
          <w:szCs w:val="28"/>
        </w:rPr>
        <w:t>4</w:t>
      </w:r>
      <w:r w:rsidR="00306C53" w:rsidRPr="00666BE4">
        <w:rPr>
          <w:bCs/>
          <w:sz w:val="28"/>
          <w:szCs w:val="28"/>
        </w:rPr>
        <w:t>.1.1</w:t>
      </w:r>
      <w:r w:rsidR="00174D21" w:rsidRPr="00666BE4">
        <w:rPr>
          <w:bCs/>
          <w:sz w:val="28"/>
          <w:szCs w:val="28"/>
        </w:rPr>
        <w:t>–4</w:t>
      </w:r>
      <w:r w:rsidR="00306C53" w:rsidRPr="00666BE4">
        <w:rPr>
          <w:bCs/>
          <w:sz w:val="28"/>
          <w:szCs w:val="28"/>
        </w:rPr>
        <w:t>.1.</w:t>
      </w:r>
      <w:r w:rsidR="006D486F" w:rsidRPr="00666BE4">
        <w:rPr>
          <w:bCs/>
          <w:sz w:val="28"/>
          <w:szCs w:val="28"/>
        </w:rPr>
        <w:t>7</w:t>
      </w:r>
      <w:r w:rsidR="00E3694D" w:rsidRPr="00666BE4">
        <w:rPr>
          <w:bCs/>
          <w:sz w:val="28"/>
          <w:szCs w:val="28"/>
        </w:rPr>
        <w:t xml:space="preserve"> </w:t>
      </w:r>
      <w:r w:rsidR="00306C53" w:rsidRPr="00666BE4">
        <w:rPr>
          <w:bCs/>
          <w:sz w:val="28"/>
          <w:szCs w:val="28"/>
        </w:rPr>
        <w:t xml:space="preserve">пункта </w:t>
      </w:r>
      <w:r w:rsidRPr="00666BE4">
        <w:rPr>
          <w:bCs/>
          <w:sz w:val="28"/>
          <w:szCs w:val="28"/>
        </w:rPr>
        <w:t>4</w:t>
      </w:r>
      <w:r w:rsidR="00306C53" w:rsidRPr="00666BE4">
        <w:rPr>
          <w:bCs/>
          <w:sz w:val="28"/>
          <w:szCs w:val="28"/>
        </w:rPr>
        <w:t>.1 Правил, обрабатываются в целях р</w:t>
      </w:r>
      <w:r w:rsidR="00306C53" w:rsidRPr="00666BE4">
        <w:rPr>
          <w:rFonts w:eastAsiaTheme="minorHAnsi"/>
          <w:sz w:val="28"/>
          <w:szCs w:val="28"/>
          <w:lang w:eastAsia="en-US"/>
        </w:rPr>
        <w:t>еализации функций, возложенных на комитет как</w:t>
      </w:r>
      <w:r w:rsidR="00EE5973" w:rsidRPr="00666BE4">
        <w:rPr>
          <w:rFonts w:eastAsiaTheme="minorHAnsi"/>
          <w:sz w:val="28"/>
          <w:szCs w:val="28"/>
          <w:lang w:eastAsia="en-US"/>
        </w:rPr>
        <w:t xml:space="preserve"> </w:t>
      </w:r>
      <w:r w:rsidR="00306C53" w:rsidRPr="00666BE4">
        <w:rPr>
          <w:rFonts w:eastAsiaTheme="minorHAnsi"/>
          <w:sz w:val="28"/>
          <w:szCs w:val="28"/>
          <w:lang w:eastAsia="en-US"/>
        </w:rPr>
        <w:t>на</w:t>
      </w:r>
      <w:r w:rsidR="00EE5973" w:rsidRPr="00666BE4">
        <w:rPr>
          <w:rFonts w:eastAsiaTheme="minorHAnsi"/>
          <w:sz w:val="28"/>
          <w:szCs w:val="28"/>
          <w:lang w:eastAsia="en-US"/>
        </w:rPr>
        <w:t xml:space="preserve"> </w:t>
      </w:r>
      <w:r w:rsidR="00306C53" w:rsidRPr="00666BE4">
        <w:rPr>
          <w:rFonts w:eastAsiaTheme="minorHAnsi"/>
          <w:sz w:val="28"/>
          <w:szCs w:val="28"/>
          <w:lang w:eastAsia="en-US"/>
        </w:rPr>
        <w:t>работодателя, в том числе</w:t>
      </w:r>
      <w:r w:rsidR="00EE5973" w:rsidRPr="00666BE4">
        <w:rPr>
          <w:rFonts w:eastAsiaTheme="minorHAnsi"/>
          <w:sz w:val="28"/>
          <w:szCs w:val="28"/>
          <w:lang w:eastAsia="en-US"/>
        </w:rPr>
        <w:t xml:space="preserve"> </w:t>
      </w:r>
      <w:r w:rsidR="00EE5973" w:rsidRPr="00666BE4">
        <w:rPr>
          <w:bCs/>
          <w:sz w:val="28"/>
          <w:szCs w:val="28"/>
        </w:rPr>
        <w:t xml:space="preserve">обеспечения задач кадровой работы, кадрового учета, делопроизводства, содействия в осуществлении трудовой деятельности, формирования кадрового резерва, обучения и </w:t>
      </w:r>
      <w:r w:rsidR="00EE5973" w:rsidRPr="00666BE4">
        <w:rPr>
          <w:bCs/>
          <w:sz w:val="28"/>
          <w:szCs w:val="28"/>
        </w:rPr>
        <w:lastRenderedPageBreak/>
        <w:t xml:space="preserve">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w:t>
      </w:r>
      <w:r w:rsidR="002374B2" w:rsidRPr="00666BE4">
        <w:rPr>
          <w:bCs/>
          <w:sz w:val="28"/>
          <w:szCs w:val="28"/>
        </w:rPr>
        <w:t xml:space="preserve">ведения Книги почета комитета, </w:t>
      </w:r>
      <w:r w:rsidR="00EE5973" w:rsidRPr="00666BE4">
        <w:rPr>
          <w:bCs/>
          <w:sz w:val="28"/>
          <w:szCs w:val="28"/>
        </w:rPr>
        <w:t>а также в целях противодействия коррупции.</w:t>
      </w:r>
      <w:r w:rsidR="00AA7993" w:rsidRPr="00666BE4">
        <w:rPr>
          <w:bCs/>
          <w:sz w:val="28"/>
          <w:szCs w:val="28"/>
        </w:rPr>
        <w:t xml:space="preserve"> </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.2.</w:t>
      </w:r>
      <w:r w:rsidR="006D486F" w:rsidRPr="00666BE4">
        <w:rPr>
          <w:bCs/>
          <w:sz w:val="28"/>
          <w:szCs w:val="28"/>
        </w:rPr>
        <w:t> </w:t>
      </w:r>
      <w:r w:rsidR="003626B6" w:rsidRPr="00666BE4">
        <w:rPr>
          <w:bCs/>
          <w:sz w:val="28"/>
          <w:szCs w:val="28"/>
        </w:rPr>
        <w:t xml:space="preserve">В целях, указанных в пункте </w:t>
      </w:r>
      <w:r w:rsidRPr="00666BE4">
        <w:rPr>
          <w:bCs/>
          <w:sz w:val="28"/>
          <w:szCs w:val="28"/>
        </w:rPr>
        <w:t>5</w:t>
      </w:r>
      <w:r w:rsidR="003626B6" w:rsidRPr="00666BE4">
        <w:rPr>
          <w:bCs/>
          <w:sz w:val="28"/>
          <w:szCs w:val="28"/>
        </w:rPr>
        <w:t xml:space="preserve">.1 Правил, </w:t>
      </w:r>
      <w:r w:rsidR="008A1497" w:rsidRPr="00666BE4">
        <w:rPr>
          <w:bCs/>
          <w:sz w:val="28"/>
          <w:szCs w:val="28"/>
        </w:rPr>
        <w:t xml:space="preserve">в </w:t>
      </w:r>
      <w:r w:rsidR="003626B6" w:rsidRPr="00666BE4">
        <w:rPr>
          <w:bCs/>
          <w:sz w:val="28"/>
          <w:szCs w:val="28"/>
        </w:rPr>
        <w:t>комитет</w:t>
      </w:r>
      <w:r w:rsidR="008A1497" w:rsidRPr="00666BE4">
        <w:rPr>
          <w:bCs/>
          <w:sz w:val="28"/>
          <w:szCs w:val="28"/>
        </w:rPr>
        <w:t>е</w:t>
      </w:r>
      <w:r w:rsidR="003626B6" w:rsidRPr="00666BE4">
        <w:rPr>
          <w:bCs/>
          <w:sz w:val="28"/>
          <w:szCs w:val="28"/>
        </w:rPr>
        <w:t xml:space="preserve"> обрабатываются следующие категории персональных данных:</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w:t>
      </w:r>
      <w:r w:rsidR="006D486F" w:rsidRPr="00666BE4">
        <w:rPr>
          <w:bCs/>
          <w:sz w:val="28"/>
          <w:szCs w:val="28"/>
        </w:rPr>
        <w:t> </w:t>
      </w:r>
      <w:r w:rsidR="003626B6" w:rsidRPr="00666BE4">
        <w:rPr>
          <w:bCs/>
          <w:sz w:val="28"/>
          <w:szCs w:val="28"/>
        </w:rPr>
        <w:t>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w:t>
      </w:r>
      <w:r w:rsidR="006D486F" w:rsidRPr="00666BE4">
        <w:rPr>
          <w:bCs/>
          <w:sz w:val="28"/>
          <w:szCs w:val="28"/>
        </w:rPr>
        <w:t> </w:t>
      </w:r>
      <w:r w:rsidR="003626B6" w:rsidRPr="00666BE4">
        <w:rPr>
          <w:bCs/>
          <w:sz w:val="28"/>
          <w:szCs w:val="28"/>
        </w:rPr>
        <w:t>Дата рождения (число, месяц и год рождения);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.3.</w:t>
      </w:r>
      <w:r w:rsidR="006D486F" w:rsidRPr="00666BE4">
        <w:rPr>
          <w:bCs/>
          <w:sz w:val="28"/>
          <w:szCs w:val="28"/>
        </w:rPr>
        <w:t> </w:t>
      </w:r>
      <w:r w:rsidR="003626B6" w:rsidRPr="00666BE4">
        <w:rPr>
          <w:bCs/>
          <w:sz w:val="28"/>
          <w:szCs w:val="28"/>
        </w:rPr>
        <w:t>Место рождения;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.4.</w:t>
      </w:r>
      <w:r w:rsidR="006D486F" w:rsidRPr="00666BE4">
        <w:rPr>
          <w:bCs/>
          <w:sz w:val="28"/>
          <w:szCs w:val="28"/>
        </w:rPr>
        <w:t> </w:t>
      </w:r>
      <w:r w:rsidR="003626B6" w:rsidRPr="00666BE4">
        <w:rPr>
          <w:bCs/>
          <w:sz w:val="28"/>
          <w:szCs w:val="28"/>
        </w:rPr>
        <w:t>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.5.</w:t>
      </w:r>
      <w:r w:rsidR="006D486F" w:rsidRPr="00666BE4">
        <w:rPr>
          <w:bCs/>
          <w:sz w:val="28"/>
          <w:szCs w:val="28"/>
        </w:rPr>
        <w:t> </w:t>
      </w:r>
      <w:r w:rsidR="003626B6" w:rsidRPr="00666BE4">
        <w:rPr>
          <w:bCs/>
          <w:sz w:val="28"/>
          <w:szCs w:val="28"/>
        </w:rPr>
        <w:t>Личная фотография;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.6.</w:t>
      </w:r>
      <w:r w:rsidR="006D486F" w:rsidRPr="00666BE4">
        <w:rPr>
          <w:bCs/>
          <w:sz w:val="28"/>
          <w:szCs w:val="28"/>
        </w:rPr>
        <w:t> </w:t>
      </w:r>
      <w:r w:rsidR="003626B6" w:rsidRPr="00666BE4">
        <w:rPr>
          <w:bCs/>
          <w:sz w:val="28"/>
          <w:szCs w:val="28"/>
        </w:rPr>
        <w:t>Сведения о гражданстве: об имеющемся гражданстве (гражданствах); об имевшихся ранее (прежних) гражданствах;</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.7.</w:t>
      </w:r>
      <w:r w:rsidR="006D486F" w:rsidRPr="00666BE4">
        <w:rPr>
          <w:bCs/>
          <w:sz w:val="28"/>
          <w:szCs w:val="28"/>
        </w:rPr>
        <w:t> </w:t>
      </w:r>
      <w:r w:rsidR="003626B6" w:rsidRPr="00666BE4">
        <w:rPr>
          <w:bCs/>
          <w:sz w:val="28"/>
          <w:szCs w:val="28"/>
        </w:rPr>
        <w:t>Адрес и дата регистрации по месту жительства (места пребывания);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.8. Адрес фактического проживания (места нахождения);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.9.</w:t>
      </w:r>
      <w:r w:rsidR="006D486F" w:rsidRPr="00666BE4">
        <w:rPr>
          <w:bCs/>
          <w:sz w:val="28"/>
          <w:szCs w:val="28"/>
        </w:rPr>
        <w:t> </w:t>
      </w:r>
      <w:r w:rsidR="003626B6" w:rsidRPr="00666BE4">
        <w:rPr>
          <w:bCs/>
          <w:sz w:val="28"/>
          <w:szCs w:val="28"/>
        </w:rPr>
        <w:t>Сведения о семейном положении, о составе семьи;</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.10. Реквизиты свидетельств государственной регистрации актов гражданского состояния и содержащиеся в них сведения;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.13. Сведения о владении иностранными языками и языками народов Российской Федерации;</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.14. Сведения о трудовой деятельности до поступления на муниципальную службу (работу) в комитет, в том числе  сведения, содержащиеся в трудовой книжке (трудовых книжках) и вкладыше к трудовой книжке (вкладышах к трудовым книжкам), в том числе о прежних местах службы (работы, обучения), периодах службы (работы, обучения);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 xml:space="preserve">.15. Сведения о поступлении, прохождении и увольнении с </w:t>
      </w:r>
      <w:r w:rsidR="003626B6" w:rsidRPr="00666BE4">
        <w:rPr>
          <w:bCs/>
          <w:sz w:val="28"/>
          <w:szCs w:val="28"/>
        </w:rPr>
        <w:lastRenderedPageBreak/>
        <w:t>муниципальной службы (работы), завершении (прекращении) обучения,                  в том числе сведения о дате, основании поступления на муниципальную службу (работу) или обучение, о дате, основании назначения на должность, перевода, перемещения на иную должность, о наименовании замещаемой (занимаемой) должности, о личном номере (для военнослужащих), номере личного дела, о календарной и льготной выслуге лет, о районных коэффициентах в целях определения надбавок при оплате труда и назначении пенсий, об общем трудовом стаже и общей выслуге лет, о периодах обучения, о денежном содержании муниципального служащего комитета, о должностном окладе, компенсационных и стимулирующих выплатах работнику комитета, не являющему муниципальным служащим, о денежных удержаниях, о датах и основаниях прекращения выплат, о предоставленных государственных гарантиях (льготах, компенсациях, пособиях, в том числе о льготных пенсиях, назначенных с учетом общего трудового стажа и общей выслуги лет), об участии в обеспечении режима чрезвычайного положения, правового режима контртеррористической операции, в ликвидации чрезвычайных ситуаций, а также во внештатных формированиях по обеспечению выполнения мероприятий по гражданской обороне, о дате и причине увольнения, а также завершения (прекращения) обучения, содержащиеся в приказе об увольнении (о номере, дате издания, основании увольнения, в том числе в связи с достижением предельного возраста пребывания на муниципальной службе (работе);</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.16. Сведения, содержащиеся в трудовом договоре, дополнительных соглашениях к трудовому договору;</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.17. Сведения о замещаемой (занимаемой) должности, ранее замещаемой (занимаемой) должности, об имеющемся (ранее имевшемся) воинском и (или) специальном звании, классном чине, дипломатическом ранге, о наличии специальных званий, об имеющейся (имевшейся) квалификации, в том числе о квалификационном разряде федерального государственного гражданского служащего, квалификационном классе военнослужащего, квалификационном разряде рабочего, виде выполняемой работы (кем и когда присвоены);</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.18. Сведения о ежегодных оплачиваемых отпусках, учебных отпусках, отпусках без сохранения заработной платы;</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.19. Сведения о семейном положении, о составе семьи, в том числе о гражданах, находящихся (находившихся) на иждивении, о родителях (усыновителях), детях, включая усыновленных (удочеренных), братьях, сестрах и других близких родственниках, о супруге (бывшем или бывшей супруге) и его (ее) родителях (усыновителях), детях, включая усыновленных (удочеренных), братьях и сестрах (дата рождения, место рождения, места работы (службы), домашний адрес);</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.20. Сведения о форме, номере и дате оформления допуска к государственной тайне, ранее имевшемся и (или) имеющемся, в том числе оформленном за период муниципальной службы (работы) в комитете,                    а также к иным сведениям конфиденциального характера;</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lastRenderedPageBreak/>
        <w:t>5</w:t>
      </w:r>
      <w:r w:rsidR="003626B6" w:rsidRPr="00666BE4">
        <w:rPr>
          <w:bCs/>
          <w:sz w:val="28"/>
          <w:szCs w:val="28"/>
        </w:rPr>
        <w:t>.</w:t>
      </w:r>
      <w:r w:rsidR="00367115" w:rsidRPr="00666BE4">
        <w:rPr>
          <w:bCs/>
          <w:sz w:val="28"/>
          <w:szCs w:val="28"/>
        </w:rPr>
        <w:t>2</w:t>
      </w:r>
      <w:r w:rsidR="003626B6" w:rsidRPr="00666BE4">
        <w:rPr>
          <w:bCs/>
          <w:sz w:val="28"/>
          <w:szCs w:val="28"/>
        </w:rPr>
        <w:t>.21. Сведения о государственных наградах, иных наградах и знаках отличия (в том числе кем и когда награжден), о применении иных поощрений, привлечении к дисциплинарной  и (или) иным видам юридической ответственности;</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.22. Сведения о пребывании за границей (когда, где, с какой целью);</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.23. Сведения о близких родственниках (родителях, братьях, сестрах, детях), а также супругах, в том числе бывших, постоянно проживающих за</w:t>
      </w:r>
    </w:p>
    <w:p w:rsidR="003626B6" w:rsidRPr="00666BE4" w:rsidRDefault="003626B6" w:rsidP="003626B6">
      <w:pPr>
        <w:widowControl w:val="0"/>
        <w:autoSpaceDE w:val="0"/>
        <w:autoSpaceDN w:val="0"/>
        <w:adjustRightInd w:val="0"/>
        <w:ind w:firstLine="709"/>
        <w:contextualSpacing/>
        <w:jc w:val="both"/>
        <w:rPr>
          <w:bCs/>
          <w:sz w:val="28"/>
          <w:szCs w:val="28"/>
        </w:rPr>
      </w:pPr>
      <w:r w:rsidRPr="00666BE4">
        <w:rPr>
          <w:bCs/>
          <w:sz w:val="28"/>
          <w:szCs w:val="28"/>
        </w:rPr>
        <w:t>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.24. Реквизиты страхового свидетельства обязательного пенсионного страхования, содержащиеся в нем сведения;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.25. Страховой номер индивидуального лицевого счета гражданина в системе обязательного пенсионного страхования;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.26. Идентификационный номер налогоплательщика;</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.27. Реквизиты страхового медицинского полиса обязательного медицинского страхования, содержащиеся в нем сведения;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.28. Реквизиты удостоверений (документов), подтверждающих имеющиеся государственные и иные льготы (гарантии, компенсации, пособия), содержащиеся в них сведения;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.29. Сведения о воинском учете, реквизиты документов воинского учета, а также сведения, содержащиеся в документах воинского учета;</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.30. Сведения о наличии (отсутствии) судимости;</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.31.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 xml:space="preserve">.32. Номера контактных телефонов (домашнего, служебного, мобильного), 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 </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.33. Сведения о наличии (отсутствии) заболевания, препятствующего поступлению на муниципальную службу или ее прохождению;</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.34. Сведения о наличии (отсутствии)  медицинских противопоказаний для работы с использованием сведений, составляющих государственную тайну, подтвержденные заключением медицинского учреждения;</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 xml:space="preserve">.35. Сведения о состоянии здоровья, о травматизме (болезнях), инвалидности, полученных в период прохождения муниципальной службы (осуществления работы) или обучения, в том числе о группе инвалидности, степени инвалидности, о причине наступления болезни или инвалидности                (в связи с получением ранения, контузии, увечья, в результате несчастного случая либо служебной или трудовой деятельности), о сроке действия установленной инвалидности, о назначенных (выплаченных) страховых и </w:t>
      </w:r>
      <w:r w:rsidR="003626B6" w:rsidRPr="00666BE4">
        <w:rPr>
          <w:bCs/>
          <w:sz w:val="28"/>
          <w:szCs w:val="28"/>
        </w:rPr>
        <w:lastRenderedPageBreak/>
        <w:t>компенсационных выплатах, о прохождении диспансеризации;</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.36. Сведения  о  назначенной  (получаемой,  ранее  назначенной) пенсии, в том числе о дате назначения пенсии, виде назначенной пенсии, наименовании  организации,  назначившей  пенсию,  сроках назначения пенсии, номере  пенсионного удостоверения, номере пенсионного дела, номерах смежных пенсионных  дел,  о  последнем  месте  прохождения  государственной, муниципальной  службы (работы),  а также обучения,               о дате и причине прекращения (приостановления), выплаты  пенсии,  сведения  об  организации, переславшей пенсионное дело, о дате  высылки  и  местонахождении  (уничтожении)  пенсионного дела, а также сведения  о  дате  и  основаниях  перерасчета  пенсии, выезде на постоянное  место  жительства за границу, дате такого выезда, наименовании государства проживания, о порядке взаиморасчетов при таком выезде;</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.37. Наименования  банков  и  (или)  кредитных  организаций,                     с которыми субъект персональных данных состоит в правоотношениях;</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.38. Номер банковского счета;</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.39. Номер банковской карты;</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.40. Специальные категории персональных данных, виды и условия обработки которых, предусмотрены статьей 10 ФЗ №152-ФЗ;</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.41. Иные персональные данные, необходимые для реализации утвержденных комитетом целей обработки в связи с осуществлением им как органом местного самоуправления своих функций, полномочий и обязанностей в установленной сфере деятельности в соответствии законодательством Российской Федерации, муниципальными правовыми актами.</w:t>
      </w:r>
    </w:p>
    <w:p w:rsidR="003626B6" w:rsidRPr="00666BE4" w:rsidRDefault="005623AF" w:rsidP="003626B6">
      <w:pPr>
        <w:widowControl w:val="0"/>
        <w:autoSpaceDE w:val="0"/>
        <w:autoSpaceDN w:val="0"/>
        <w:adjustRightInd w:val="0"/>
        <w:ind w:firstLine="709"/>
        <w:contextualSpacing/>
        <w:jc w:val="both"/>
        <w:rPr>
          <w:bCs/>
          <w:sz w:val="28"/>
          <w:szCs w:val="28"/>
        </w:rPr>
      </w:pPr>
      <w:r w:rsidRPr="00666BE4">
        <w:rPr>
          <w:bCs/>
          <w:sz w:val="28"/>
          <w:szCs w:val="28"/>
        </w:rPr>
        <w:t>5</w:t>
      </w:r>
      <w:r w:rsidR="003626B6" w:rsidRPr="00666BE4">
        <w:rPr>
          <w:bCs/>
          <w:sz w:val="28"/>
          <w:szCs w:val="28"/>
        </w:rPr>
        <w:t>.</w:t>
      </w:r>
      <w:r w:rsidR="00367115" w:rsidRPr="00666BE4">
        <w:rPr>
          <w:bCs/>
          <w:sz w:val="28"/>
          <w:szCs w:val="28"/>
        </w:rPr>
        <w:t>2</w:t>
      </w:r>
      <w:r w:rsidR="003626B6" w:rsidRPr="00666BE4">
        <w:rPr>
          <w:bCs/>
          <w:sz w:val="28"/>
          <w:szCs w:val="28"/>
        </w:rPr>
        <w:t>.42.</w:t>
      </w:r>
      <w:r w:rsidR="00B508F5" w:rsidRPr="00666BE4">
        <w:rPr>
          <w:bCs/>
          <w:sz w:val="28"/>
          <w:szCs w:val="28"/>
        </w:rPr>
        <w:t> </w:t>
      </w:r>
      <w:r w:rsidR="003626B6" w:rsidRPr="00666BE4">
        <w:rPr>
          <w:bCs/>
          <w:sz w:val="28"/>
          <w:szCs w:val="28"/>
        </w:rPr>
        <w:t>Иные сведения, которые субъект персональных данных пожелал сообщить о себе.</w:t>
      </w:r>
    </w:p>
    <w:p w:rsidR="00657C4A" w:rsidRPr="00666BE4" w:rsidRDefault="005623AF" w:rsidP="00CF03CA">
      <w:pPr>
        <w:widowControl w:val="0"/>
        <w:autoSpaceDE w:val="0"/>
        <w:autoSpaceDN w:val="0"/>
        <w:adjustRightInd w:val="0"/>
        <w:ind w:firstLine="709"/>
        <w:contextualSpacing/>
        <w:jc w:val="both"/>
        <w:rPr>
          <w:bCs/>
          <w:sz w:val="28"/>
          <w:szCs w:val="28"/>
        </w:rPr>
      </w:pPr>
      <w:r w:rsidRPr="00666BE4">
        <w:rPr>
          <w:bCs/>
          <w:sz w:val="28"/>
          <w:szCs w:val="28"/>
        </w:rPr>
        <w:t>5</w:t>
      </w:r>
      <w:r w:rsidR="008A1497" w:rsidRPr="00666BE4">
        <w:rPr>
          <w:bCs/>
          <w:sz w:val="28"/>
          <w:szCs w:val="28"/>
        </w:rPr>
        <w:t>.3.</w:t>
      </w:r>
      <w:r w:rsidR="005E0049" w:rsidRPr="00666BE4">
        <w:rPr>
          <w:bCs/>
          <w:sz w:val="28"/>
          <w:szCs w:val="28"/>
        </w:rPr>
        <w:t> О</w:t>
      </w:r>
      <w:r w:rsidR="008A1497" w:rsidRPr="00666BE4">
        <w:rPr>
          <w:bCs/>
          <w:sz w:val="28"/>
          <w:szCs w:val="28"/>
        </w:rPr>
        <w:t xml:space="preserve">бработка персональных данных осуществляется в комитете </w:t>
      </w:r>
      <w:r w:rsidR="00813C29" w:rsidRPr="00666BE4">
        <w:rPr>
          <w:bCs/>
          <w:sz w:val="28"/>
          <w:szCs w:val="28"/>
        </w:rPr>
        <w:t xml:space="preserve">при поступлении субъектов персональных данных, чьи данные обрабатываются в целях, определенных </w:t>
      </w:r>
      <w:hyperlink r:id="rId21" w:history="1">
        <w:r w:rsidR="00813C29" w:rsidRPr="00666BE4">
          <w:rPr>
            <w:rStyle w:val="ae"/>
            <w:bCs/>
            <w:color w:val="auto"/>
            <w:sz w:val="28"/>
            <w:szCs w:val="28"/>
            <w:u w:val="none"/>
          </w:rPr>
          <w:t>пунктом 5</w:t>
        </w:r>
      </w:hyperlink>
      <w:r w:rsidR="00813C29" w:rsidRPr="00666BE4">
        <w:rPr>
          <w:bCs/>
          <w:sz w:val="28"/>
          <w:szCs w:val="28"/>
        </w:rPr>
        <w:t xml:space="preserve">.1 Правил, на муниципальную службу (работу) в комитет, в период прохождения ими муниципальной службы (осуществления работы) в комитете, а также при увольнении и после увольнения с муниципальной службы (работы) </w:t>
      </w:r>
      <w:r w:rsidR="00657C4A" w:rsidRPr="00666BE4">
        <w:rPr>
          <w:bCs/>
          <w:sz w:val="28"/>
          <w:szCs w:val="28"/>
        </w:rPr>
        <w:t>при наличии следующих обстоятельств:</w:t>
      </w:r>
    </w:p>
    <w:p w:rsidR="00E5245E" w:rsidRPr="00666BE4" w:rsidRDefault="00E5245E" w:rsidP="00E5245E">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5.3.1. Если имеется доказательство получения согласия субъекта персональных данных на обработку его персональных данных в письменной или устной форме в соответствии с </w:t>
      </w:r>
      <w:hyperlink r:id="rId22" w:history="1">
        <w:r w:rsidRPr="00666BE4">
          <w:rPr>
            <w:rFonts w:eastAsiaTheme="minorHAnsi"/>
            <w:sz w:val="28"/>
            <w:szCs w:val="28"/>
            <w:lang w:eastAsia="en-US"/>
          </w:rPr>
          <w:t>пунктом 1 части 1 статьи 6</w:t>
        </w:r>
      </w:hyperlink>
      <w:r w:rsidRPr="00666BE4">
        <w:rPr>
          <w:rFonts w:eastAsiaTheme="minorHAnsi"/>
          <w:sz w:val="28"/>
          <w:szCs w:val="28"/>
          <w:lang w:eastAsia="en-US"/>
        </w:rPr>
        <w:t xml:space="preserve"> ФЗ №152-ФЗ</w:t>
      </w:r>
      <w:r w:rsidR="002F519D" w:rsidRPr="00666BE4">
        <w:rPr>
          <w:rFonts w:eastAsiaTheme="minorHAnsi"/>
          <w:sz w:val="28"/>
          <w:szCs w:val="28"/>
          <w:lang w:eastAsia="en-US"/>
        </w:rPr>
        <w:t xml:space="preserve"> либо </w:t>
      </w:r>
      <w:r w:rsidRPr="00666BE4">
        <w:rPr>
          <w:rFonts w:eastAsiaTheme="minorHAnsi"/>
          <w:sz w:val="28"/>
          <w:szCs w:val="28"/>
          <w:lang w:eastAsia="en-US"/>
        </w:rPr>
        <w:t xml:space="preserve">согласия субъекта персональных данных на обработку его персональных данных в письменной форме (далее – согласие в письменной форме) в соответствии с </w:t>
      </w:r>
      <w:hyperlink r:id="rId23" w:history="1">
        <w:r w:rsidRPr="00666BE4">
          <w:rPr>
            <w:rFonts w:eastAsiaTheme="minorHAnsi"/>
            <w:sz w:val="28"/>
            <w:szCs w:val="28"/>
            <w:lang w:eastAsia="en-US"/>
          </w:rPr>
          <w:t>пунктом 1 части 2 статьи 10</w:t>
        </w:r>
      </w:hyperlink>
      <w:r w:rsidRPr="00666BE4">
        <w:rPr>
          <w:rFonts w:eastAsiaTheme="minorHAnsi"/>
          <w:sz w:val="28"/>
          <w:szCs w:val="28"/>
          <w:lang w:eastAsia="en-US"/>
        </w:rPr>
        <w:t xml:space="preserve"> и </w:t>
      </w:r>
      <w:hyperlink r:id="rId24" w:history="1">
        <w:r w:rsidRPr="00666BE4">
          <w:rPr>
            <w:rFonts w:eastAsiaTheme="minorHAnsi"/>
            <w:sz w:val="28"/>
            <w:szCs w:val="28"/>
            <w:lang w:eastAsia="en-US"/>
          </w:rPr>
          <w:t>частью 1 статьи 11</w:t>
        </w:r>
      </w:hyperlink>
      <w:r w:rsidRPr="00666BE4">
        <w:rPr>
          <w:rFonts w:eastAsiaTheme="minorHAnsi"/>
          <w:sz w:val="28"/>
          <w:szCs w:val="28"/>
          <w:lang w:eastAsia="en-US"/>
        </w:rPr>
        <w:t xml:space="preserve"> ФЗ №152-ФЗ;</w:t>
      </w:r>
    </w:p>
    <w:p w:rsidR="00051614" w:rsidRPr="00666BE4" w:rsidRDefault="00B16B0C" w:rsidP="00E5245E">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5.3.2.</w:t>
      </w:r>
      <w:r w:rsidR="00051614" w:rsidRPr="00666BE4">
        <w:rPr>
          <w:rFonts w:eastAsiaTheme="minorHAnsi"/>
          <w:sz w:val="28"/>
          <w:szCs w:val="28"/>
          <w:lang w:eastAsia="en-US"/>
        </w:rPr>
        <w:t> </w:t>
      </w:r>
      <w:r w:rsidRPr="00666BE4">
        <w:rPr>
          <w:rFonts w:eastAsiaTheme="minorHAnsi"/>
          <w:sz w:val="28"/>
          <w:szCs w:val="28"/>
          <w:lang w:eastAsia="en-US"/>
        </w:rPr>
        <w:t>Е</w:t>
      </w:r>
      <w:r w:rsidR="00E5245E" w:rsidRPr="00666BE4">
        <w:rPr>
          <w:rFonts w:eastAsiaTheme="minorHAnsi"/>
          <w:sz w:val="28"/>
          <w:szCs w:val="28"/>
          <w:lang w:eastAsia="en-US"/>
        </w:rPr>
        <w:t xml:space="preserve">сли при отсутствии согласия в письменной форме (такое согласие субъектом персональных данных не предоставлялось, было предоставлено, но им не подписано либо было им отозвано) имеется </w:t>
      </w:r>
      <w:r w:rsidR="00E5245E" w:rsidRPr="00666BE4">
        <w:rPr>
          <w:rFonts w:eastAsiaTheme="minorHAnsi"/>
          <w:sz w:val="28"/>
          <w:szCs w:val="28"/>
          <w:lang w:eastAsia="en-US"/>
        </w:rPr>
        <w:lastRenderedPageBreak/>
        <w:t xml:space="preserve">доказательство наличия оснований, указанных в </w:t>
      </w:r>
      <w:hyperlink r:id="rId25" w:history="1">
        <w:r w:rsidR="00E5245E" w:rsidRPr="00666BE4">
          <w:rPr>
            <w:rFonts w:eastAsiaTheme="minorHAnsi"/>
            <w:sz w:val="28"/>
            <w:szCs w:val="28"/>
            <w:lang w:eastAsia="en-US"/>
          </w:rPr>
          <w:t>пунктах 2</w:t>
        </w:r>
      </w:hyperlink>
      <w:r w:rsidRPr="00666BE4">
        <w:rPr>
          <w:rFonts w:eastAsiaTheme="minorHAnsi"/>
          <w:sz w:val="28"/>
          <w:szCs w:val="28"/>
          <w:lang w:eastAsia="en-US"/>
        </w:rPr>
        <w:t>–</w:t>
      </w:r>
      <w:hyperlink r:id="rId26" w:history="1">
        <w:r w:rsidR="00E5245E" w:rsidRPr="00666BE4">
          <w:rPr>
            <w:rFonts w:eastAsiaTheme="minorHAnsi"/>
            <w:sz w:val="28"/>
            <w:szCs w:val="28"/>
            <w:lang w:eastAsia="en-US"/>
          </w:rPr>
          <w:t>11 части 1 статьи 6</w:t>
        </w:r>
      </w:hyperlink>
      <w:r w:rsidR="00E5245E" w:rsidRPr="00666BE4">
        <w:rPr>
          <w:rFonts w:eastAsiaTheme="minorHAnsi"/>
          <w:sz w:val="28"/>
          <w:szCs w:val="28"/>
          <w:lang w:eastAsia="en-US"/>
        </w:rPr>
        <w:t xml:space="preserve">, </w:t>
      </w:r>
      <w:hyperlink r:id="rId27" w:history="1">
        <w:r w:rsidR="00E5245E" w:rsidRPr="00666BE4">
          <w:rPr>
            <w:rFonts w:eastAsiaTheme="minorHAnsi"/>
            <w:sz w:val="28"/>
            <w:szCs w:val="28"/>
            <w:lang w:eastAsia="en-US"/>
          </w:rPr>
          <w:t>части 2 статьи 10</w:t>
        </w:r>
      </w:hyperlink>
      <w:r w:rsidR="00E5245E" w:rsidRPr="00666BE4">
        <w:rPr>
          <w:rFonts w:eastAsiaTheme="minorHAnsi"/>
          <w:sz w:val="28"/>
          <w:szCs w:val="28"/>
          <w:lang w:eastAsia="en-US"/>
        </w:rPr>
        <w:t xml:space="preserve"> и </w:t>
      </w:r>
      <w:hyperlink r:id="rId28" w:history="1">
        <w:r w:rsidR="00E5245E" w:rsidRPr="00666BE4">
          <w:rPr>
            <w:rFonts w:eastAsiaTheme="minorHAnsi"/>
            <w:sz w:val="28"/>
            <w:szCs w:val="28"/>
            <w:lang w:eastAsia="en-US"/>
          </w:rPr>
          <w:t>части 2 статьи 11</w:t>
        </w:r>
      </w:hyperlink>
      <w:r w:rsidR="00E5245E" w:rsidRPr="00666BE4">
        <w:rPr>
          <w:rFonts w:eastAsiaTheme="minorHAnsi"/>
          <w:sz w:val="28"/>
          <w:szCs w:val="28"/>
          <w:lang w:eastAsia="en-US"/>
        </w:rPr>
        <w:t xml:space="preserve"> </w:t>
      </w:r>
      <w:r w:rsidR="001523C8" w:rsidRPr="00666BE4">
        <w:rPr>
          <w:rFonts w:eastAsiaTheme="minorHAnsi"/>
          <w:sz w:val="28"/>
          <w:szCs w:val="28"/>
          <w:lang w:eastAsia="en-US"/>
        </w:rPr>
        <w:t xml:space="preserve">ФЗ </w:t>
      </w:r>
      <w:r w:rsidRPr="00666BE4">
        <w:rPr>
          <w:rFonts w:eastAsiaTheme="minorHAnsi"/>
          <w:sz w:val="28"/>
          <w:szCs w:val="28"/>
          <w:lang w:eastAsia="en-US"/>
        </w:rPr>
        <w:t>№152-ФЗ</w:t>
      </w:r>
      <w:r w:rsidR="00051614" w:rsidRPr="00666BE4">
        <w:rPr>
          <w:rFonts w:eastAsiaTheme="minorHAnsi"/>
          <w:sz w:val="28"/>
          <w:szCs w:val="28"/>
          <w:lang w:eastAsia="en-US"/>
        </w:rPr>
        <w:t>;</w:t>
      </w:r>
    </w:p>
    <w:p w:rsidR="00EE2B21" w:rsidRPr="00666BE4" w:rsidRDefault="00A03FD7" w:rsidP="00EE2B21">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5.3.3.</w:t>
      </w:r>
      <w:r w:rsidR="00051614" w:rsidRPr="00666BE4">
        <w:rPr>
          <w:rFonts w:eastAsiaTheme="minorHAnsi"/>
          <w:sz w:val="28"/>
          <w:szCs w:val="28"/>
          <w:lang w:eastAsia="en-US"/>
        </w:rPr>
        <w:t> </w:t>
      </w:r>
      <w:r w:rsidRPr="00666BE4">
        <w:rPr>
          <w:rFonts w:eastAsiaTheme="minorHAnsi"/>
          <w:sz w:val="28"/>
          <w:szCs w:val="28"/>
          <w:lang w:eastAsia="en-US"/>
        </w:rPr>
        <w:t>Е</w:t>
      </w:r>
      <w:r w:rsidR="00E5245E" w:rsidRPr="00666BE4">
        <w:rPr>
          <w:rFonts w:eastAsiaTheme="minorHAnsi"/>
          <w:sz w:val="28"/>
          <w:szCs w:val="28"/>
          <w:lang w:eastAsia="en-US"/>
        </w:rPr>
        <w:t xml:space="preserve">сли выполнены особенности обработки специальных категорий персональных данных и биометрических персональных данных, установленные соответственно в </w:t>
      </w:r>
      <w:hyperlink r:id="rId29" w:history="1">
        <w:r w:rsidR="00E5245E" w:rsidRPr="00666BE4">
          <w:rPr>
            <w:rFonts w:eastAsiaTheme="minorHAnsi"/>
            <w:sz w:val="28"/>
            <w:szCs w:val="28"/>
            <w:lang w:eastAsia="en-US"/>
          </w:rPr>
          <w:t>статьях 10</w:t>
        </w:r>
      </w:hyperlink>
      <w:r w:rsidRPr="00666BE4">
        <w:rPr>
          <w:rFonts w:eastAsiaTheme="minorHAnsi"/>
          <w:sz w:val="28"/>
          <w:szCs w:val="28"/>
          <w:lang w:eastAsia="en-US"/>
        </w:rPr>
        <w:t xml:space="preserve">, </w:t>
      </w:r>
      <w:hyperlink r:id="rId30" w:history="1">
        <w:r w:rsidR="00E5245E" w:rsidRPr="00666BE4">
          <w:rPr>
            <w:rFonts w:eastAsiaTheme="minorHAnsi"/>
            <w:sz w:val="28"/>
            <w:szCs w:val="28"/>
            <w:lang w:eastAsia="en-US"/>
          </w:rPr>
          <w:t>11</w:t>
        </w:r>
      </w:hyperlink>
      <w:r w:rsidR="00E5245E" w:rsidRPr="00666BE4">
        <w:rPr>
          <w:rFonts w:eastAsiaTheme="minorHAnsi"/>
          <w:sz w:val="28"/>
          <w:szCs w:val="28"/>
          <w:lang w:eastAsia="en-US"/>
        </w:rPr>
        <w:t xml:space="preserve"> </w:t>
      </w:r>
      <w:r w:rsidRPr="00666BE4">
        <w:rPr>
          <w:rFonts w:eastAsiaTheme="minorHAnsi"/>
          <w:sz w:val="28"/>
          <w:szCs w:val="28"/>
          <w:lang w:eastAsia="en-US"/>
        </w:rPr>
        <w:t>ФЗ №152-ФЗ</w:t>
      </w:r>
      <w:r w:rsidR="00E5245E" w:rsidRPr="00666BE4">
        <w:rPr>
          <w:rFonts w:eastAsiaTheme="minorHAnsi"/>
          <w:sz w:val="28"/>
          <w:szCs w:val="28"/>
          <w:lang w:eastAsia="en-US"/>
        </w:rPr>
        <w:t>.</w:t>
      </w:r>
    </w:p>
    <w:p w:rsidR="00EE2B21" w:rsidRPr="00666BE4" w:rsidRDefault="00EE2B21" w:rsidP="00EE2B21">
      <w:pPr>
        <w:autoSpaceDE w:val="0"/>
        <w:autoSpaceDN w:val="0"/>
        <w:adjustRightInd w:val="0"/>
        <w:ind w:firstLine="709"/>
        <w:contextualSpacing/>
        <w:jc w:val="both"/>
        <w:rPr>
          <w:bCs/>
          <w:sz w:val="28"/>
          <w:szCs w:val="28"/>
        </w:rPr>
      </w:pPr>
      <w:r w:rsidRPr="00666BE4">
        <w:rPr>
          <w:rFonts w:eastAsiaTheme="minorHAnsi"/>
          <w:sz w:val="28"/>
          <w:szCs w:val="28"/>
          <w:lang w:eastAsia="en-US"/>
        </w:rPr>
        <w:t xml:space="preserve">5.4. Согласие в письменной форме изготовляется на бумажном носителе информации субъектом персональных данных собственноручно или с помощью средств вычислительной техники либо должностным лицом комитета по кадрам и муниципальной службе администрации города Барнаула, </w:t>
      </w:r>
      <w:r w:rsidRPr="00666BE4">
        <w:rPr>
          <w:bCs/>
          <w:sz w:val="28"/>
          <w:szCs w:val="28"/>
        </w:rPr>
        <w:t>уполномоченным на осуществление кадрового делопроизводства в комитете.</w:t>
      </w:r>
    </w:p>
    <w:p w:rsidR="00C22769" w:rsidRPr="00666BE4" w:rsidRDefault="00EE2B21" w:rsidP="00C22769">
      <w:pPr>
        <w:autoSpaceDE w:val="0"/>
        <w:autoSpaceDN w:val="0"/>
        <w:adjustRightInd w:val="0"/>
        <w:ind w:firstLine="709"/>
        <w:contextualSpacing/>
        <w:jc w:val="both"/>
        <w:rPr>
          <w:rFonts w:eastAsiaTheme="minorHAnsi"/>
          <w:sz w:val="28"/>
          <w:szCs w:val="28"/>
          <w:lang w:eastAsia="en-US"/>
        </w:rPr>
      </w:pPr>
      <w:r w:rsidRPr="00666BE4">
        <w:rPr>
          <w:bCs/>
          <w:sz w:val="28"/>
          <w:szCs w:val="28"/>
        </w:rPr>
        <w:t>5.5. </w:t>
      </w:r>
      <w:r w:rsidRPr="00666BE4">
        <w:rPr>
          <w:rFonts w:eastAsiaTheme="minorHAnsi"/>
          <w:sz w:val="28"/>
          <w:szCs w:val="28"/>
          <w:lang w:eastAsia="en-US"/>
        </w:rPr>
        <w:t xml:space="preserve">Согласие в письменной форме может подписать представитель субъекта персональных данных – лицо, имеющее письменную доверенность, оформленную в соответствии со </w:t>
      </w:r>
      <w:hyperlink r:id="rId31" w:history="1">
        <w:r w:rsidRPr="00666BE4">
          <w:rPr>
            <w:rFonts w:eastAsiaTheme="minorHAnsi"/>
            <w:sz w:val="28"/>
            <w:szCs w:val="28"/>
            <w:lang w:eastAsia="en-US"/>
          </w:rPr>
          <w:t>статьями 185</w:t>
        </w:r>
      </w:hyperlink>
      <w:r w:rsidRPr="00666BE4">
        <w:rPr>
          <w:rFonts w:eastAsiaTheme="minorHAnsi"/>
          <w:sz w:val="28"/>
          <w:szCs w:val="28"/>
          <w:lang w:eastAsia="en-US"/>
        </w:rPr>
        <w:t xml:space="preserve"> и </w:t>
      </w:r>
      <w:hyperlink r:id="rId32" w:history="1">
        <w:r w:rsidRPr="00666BE4">
          <w:rPr>
            <w:rFonts w:eastAsiaTheme="minorHAnsi"/>
            <w:sz w:val="28"/>
            <w:szCs w:val="28"/>
            <w:lang w:eastAsia="en-US"/>
          </w:rPr>
          <w:t>186</w:t>
        </w:r>
      </w:hyperlink>
      <w:r w:rsidRPr="00666BE4">
        <w:rPr>
          <w:rFonts w:eastAsiaTheme="minorHAnsi"/>
          <w:sz w:val="28"/>
          <w:szCs w:val="28"/>
          <w:lang w:eastAsia="en-US"/>
        </w:rPr>
        <w:t xml:space="preserve"> части первой Гражданского кодекса Российской Федерации, подтверждающую такие полномочия.</w:t>
      </w:r>
    </w:p>
    <w:p w:rsidR="00C22769" w:rsidRPr="00666BE4" w:rsidRDefault="00C22769" w:rsidP="00C22769">
      <w:pPr>
        <w:autoSpaceDE w:val="0"/>
        <w:autoSpaceDN w:val="0"/>
        <w:adjustRightInd w:val="0"/>
        <w:ind w:firstLine="709"/>
        <w:contextualSpacing/>
        <w:jc w:val="both"/>
        <w:rPr>
          <w:bCs/>
          <w:sz w:val="28"/>
          <w:szCs w:val="28"/>
        </w:rPr>
      </w:pPr>
      <w:r w:rsidRPr="00666BE4">
        <w:rPr>
          <w:rFonts w:eastAsiaTheme="minorHAnsi"/>
          <w:sz w:val="28"/>
          <w:szCs w:val="28"/>
          <w:lang w:eastAsia="en-US"/>
        </w:rPr>
        <w:t>5.6. </w:t>
      </w:r>
      <w:r w:rsidRPr="00666BE4">
        <w:rPr>
          <w:bCs/>
          <w:sz w:val="28"/>
          <w:szCs w:val="28"/>
        </w:rPr>
        <w:t>Согласие в письменной форме в соответствии с частью 4 статьи               9 ФЗ №152-ФЗ должно содержать, в частности:</w:t>
      </w:r>
    </w:p>
    <w:p w:rsidR="00C22769" w:rsidRPr="00666BE4" w:rsidRDefault="00C22769" w:rsidP="00C22769">
      <w:pPr>
        <w:widowControl w:val="0"/>
        <w:autoSpaceDE w:val="0"/>
        <w:autoSpaceDN w:val="0"/>
        <w:adjustRightInd w:val="0"/>
        <w:ind w:firstLine="709"/>
        <w:contextualSpacing/>
        <w:jc w:val="both"/>
        <w:rPr>
          <w:bCs/>
          <w:sz w:val="28"/>
          <w:szCs w:val="28"/>
        </w:rPr>
      </w:pPr>
      <w:r w:rsidRPr="00666BE4">
        <w:rPr>
          <w:bCs/>
          <w:sz w:val="28"/>
          <w:szCs w:val="28"/>
        </w:rPr>
        <w:t>5.6.1.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22769" w:rsidRPr="00666BE4" w:rsidRDefault="00C22769" w:rsidP="00C22769">
      <w:pPr>
        <w:widowControl w:val="0"/>
        <w:autoSpaceDE w:val="0"/>
        <w:autoSpaceDN w:val="0"/>
        <w:adjustRightInd w:val="0"/>
        <w:ind w:firstLine="709"/>
        <w:contextualSpacing/>
        <w:jc w:val="both"/>
        <w:rPr>
          <w:bCs/>
          <w:sz w:val="28"/>
          <w:szCs w:val="28"/>
        </w:rPr>
      </w:pPr>
      <w:r w:rsidRPr="00666BE4">
        <w:rPr>
          <w:bCs/>
          <w:sz w:val="28"/>
          <w:szCs w:val="28"/>
        </w:rPr>
        <w:t>5.6.2.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 субъекта персональных данных (в случае предоставления в комитет согласия субъекта персональных данных                     от представителя субъекта персональных данных);</w:t>
      </w:r>
    </w:p>
    <w:p w:rsidR="00C22769" w:rsidRPr="00666BE4" w:rsidRDefault="00C22769" w:rsidP="00C22769">
      <w:pPr>
        <w:widowControl w:val="0"/>
        <w:autoSpaceDE w:val="0"/>
        <w:autoSpaceDN w:val="0"/>
        <w:adjustRightInd w:val="0"/>
        <w:ind w:firstLine="709"/>
        <w:contextualSpacing/>
        <w:jc w:val="both"/>
        <w:rPr>
          <w:bCs/>
          <w:sz w:val="28"/>
          <w:szCs w:val="28"/>
        </w:rPr>
      </w:pPr>
      <w:r w:rsidRPr="00666BE4">
        <w:rPr>
          <w:bCs/>
          <w:sz w:val="28"/>
          <w:szCs w:val="28"/>
        </w:rPr>
        <w:t>5.6.3. Наименование или фамилию, имя, отчество и адрес оператора, получающего согласие в письменной форме;</w:t>
      </w:r>
    </w:p>
    <w:p w:rsidR="00C22769" w:rsidRPr="00666BE4" w:rsidRDefault="00C22769" w:rsidP="00C22769">
      <w:pPr>
        <w:widowControl w:val="0"/>
        <w:autoSpaceDE w:val="0"/>
        <w:autoSpaceDN w:val="0"/>
        <w:adjustRightInd w:val="0"/>
        <w:ind w:firstLine="709"/>
        <w:contextualSpacing/>
        <w:jc w:val="both"/>
        <w:rPr>
          <w:bCs/>
          <w:sz w:val="28"/>
          <w:szCs w:val="28"/>
        </w:rPr>
      </w:pPr>
      <w:r w:rsidRPr="00666BE4">
        <w:rPr>
          <w:bCs/>
          <w:sz w:val="28"/>
          <w:szCs w:val="28"/>
        </w:rPr>
        <w:t>5.6.4. Цель (цели) обработки персональных данных;</w:t>
      </w:r>
    </w:p>
    <w:p w:rsidR="00C22769" w:rsidRPr="00666BE4" w:rsidRDefault="00C22769" w:rsidP="00C22769">
      <w:pPr>
        <w:widowControl w:val="0"/>
        <w:autoSpaceDE w:val="0"/>
        <w:autoSpaceDN w:val="0"/>
        <w:adjustRightInd w:val="0"/>
        <w:ind w:firstLine="709"/>
        <w:contextualSpacing/>
        <w:jc w:val="both"/>
        <w:rPr>
          <w:bCs/>
          <w:sz w:val="28"/>
          <w:szCs w:val="28"/>
        </w:rPr>
      </w:pPr>
      <w:r w:rsidRPr="00666BE4">
        <w:rPr>
          <w:bCs/>
          <w:sz w:val="28"/>
          <w:szCs w:val="28"/>
        </w:rPr>
        <w:t>5.6.5. Перечень персональных данных, на обработку которых дается согласие в письменной форме;</w:t>
      </w:r>
    </w:p>
    <w:p w:rsidR="00C22769" w:rsidRPr="00666BE4" w:rsidRDefault="00C22769" w:rsidP="00C22769">
      <w:pPr>
        <w:widowControl w:val="0"/>
        <w:autoSpaceDE w:val="0"/>
        <w:autoSpaceDN w:val="0"/>
        <w:adjustRightInd w:val="0"/>
        <w:ind w:firstLine="709"/>
        <w:contextualSpacing/>
        <w:jc w:val="both"/>
        <w:rPr>
          <w:bCs/>
          <w:sz w:val="28"/>
          <w:szCs w:val="28"/>
        </w:rPr>
      </w:pPr>
      <w:r w:rsidRPr="00666BE4">
        <w:rPr>
          <w:bCs/>
          <w:sz w:val="28"/>
          <w:szCs w:val="28"/>
        </w:rPr>
        <w:t>5.6.6. Наименование или фамилию, имя, отчество и адрес лица, осуществляющего обработку персональных данных по поручению оператора, если такая обработка будет поручена такому лицу;</w:t>
      </w:r>
    </w:p>
    <w:p w:rsidR="00C22769" w:rsidRPr="00666BE4" w:rsidRDefault="00105F22" w:rsidP="00C22769">
      <w:pPr>
        <w:widowControl w:val="0"/>
        <w:autoSpaceDE w:val="0"/>
        <w:autoSpaceDN w:val="0"/>
        <w:adjustRightInd w:val="0"/>
        <w:ind w:firstLine="709"/>
        <w:contextualSpacing/>
        <w:jc w:val="both"/>
        <w:rPr>
          <w:bCs/>
          <w:sz w:val="28"/>
          <w:szCs w:val="28"/>
        </w:rPr>
      </w:pPr>
      <w:r w:rsidRPr="00666BE4">
        <w:rPr>
          <w:bCs/>
          <w:sz w:val="28"/>
          <w:szCs w:val="28"/>
        </w:rPr>
        <w:t>5.6.7. П</w:t>
      </w:r>
      <w:r w:rsidR="00C22769" w:rsidRPr="00666BE4">
        <w:rPr>
          <w:bCs/>
          <w:sz w:val="28"/>
          <w:szCs w:val="28"/>
        </w:rPr>
        <w:t>еречень действий с персональными данными, на совершение которых дается согласие в письменной форме, общее описание используемых оператором способов обработки персональных данных;</w:t>
      </w:r>
    </w:p>
    <w:p w:rsidR="00C22769" w:rsidRPr="00666BE4" w:rsidRDefault="00105F22" w:rsidP="00C22769">
      <w:pPr>
        <w:widowControl w:val="0"/>
        <w:autoSpaceDE w:val="0"/>
        <w:autoSpaceDN w:val="0"/>
        <w:adjustRightInd w:val="0"/>
        <w:ind w:firstLine="709"/>
        <w:contextualSpacing/>
        <w:jc w:val="both"/>
        <w:rPr>
          <w:bCs/>
          <w:sz w:val="28"/>
          <w:szCs w:val="28"/>
        </w:rPr>
      </w:pPr>
      <w:r w:rsidRPr="00666BE4">
        <w:rPr>
          <w:bCs/>
          <w:sz w:val="28"/>
          <w:szCs w:val="28"/>
        </w:rPr>
        <w:t>5.6.8. С</w:t>
      </w:r>
      <w:r w:rsidR="00C22769" w:rsidRPr="00666BE4">
        <w:rPr>
          <w:bCs/>
          <w:sz w:val="28"/>
          <w:szCs w:val="28"/>
        </w:rPr>
        <w:t>рок, в течение которого действует согласие в письменной форме, а также способ его отзыва, если иное не установлено федеральным законом;</w:t>
      </w:r>
    </w:p>
    <w:p w:rsidR="00780492" w:rsidRPr="00666BE4" w:rsidRDefault="00105F22" w:rsidP="00780492">
      <w:pPr>
        <w:widowControl w:val="0"/>
        <w:autoSpaceDE w:val="0"/>
        <w:autoSpaceDN w:val="0"/>
        <w:adjustRightInd w:val="0"/>
        <w:ind w:firstLine="709"/>
        <w:contextualSpacing/>
        <w:jc w:val="both"/>
        <w:rPr>
          <w:bCs/>
          <w:sz w:val="28"/>
          <w:szCs w:val="28"/>
        </w:rPr>
      </w:pPr>
      <w:r w:rsidRPr="00666BE4">
        <w:rPr>
          <w:bCs/>
          <w:sz w:val="28"/>
          <w:szCs w:val="28"/>
        </w:rPr>
        <w:t>5.6.9.</w:t>
      </w:r>
      <w:r w:rsidR="00536A92" w:rsidRPr="00666BE4">
        <w:rPr>
          <w:bCs/>
          <w:sz w:val="28"/>
          <w:szCs w:val="28"/>
        </w:rPr>
        <w:t> </w:t>
      </w:r>
      <w:r w:rsidRPr="00666BE4">
        <w:rPr>
          <w:bCs/>
          <w:sz w:val="28"/>
          <w:szCs w:val="28"/>
        </w:rPr>
        <w:t>П</w:t>
      </w:r>
      <w:r w:rsidR="00C22769" w:rsidRPr="00666BE4">
        <w:rPr>
          <w:bCs/>
          <w:sz w:val="28"/>
          <w:szCs w:val="28"/>
        </w:rPr>
        <w:t>одпись субъекта персональных данных.</w:t>
      </w:r>
    </w:p>
    <w:p w:rsidR="002B3DBA" w:rsidRPr="00666BE4" w:rsidRDefault="00780492" w:rsidP="00CF03CA">
      <w:pPr>
        <w:widowControl w:val="0"/>
        <w:autoSpaceDE w:val="0"/>
        <w:autoSpaceDN w:val="0"/>
        <w:adjustRightInd w:val="0"/>
        <w:ind w:firstLine="709"/>
        <w:contextualSpacing/>
        <w:jc w:val="both"/>
        <w:rPr>
          <w:rFonts w:eastAsiaTheme="minorHAnsi"/>
          <w:sz w:val="28"/>
          <w:szCs w:val="28"/>
          <w:lang w:eastAsia="en-US"/>
        </w:rPr>
      </w:pPr>
      <w:r w:rsidRPr="00666BE4">
        <w:rPr>
          <w:bCs/>
          <w:sz w:val="28"/>
          <w:szCs w:val="28"/>
        </w:rPr>
        <w:t>5.7.</w:t>
      </w:r>
      <w:r w:rsidR="00CE5AD9" w:rsidRPr="00666BE4">
        <w:rPr>
          <w:bCs/>
          <w:sz w:val="28"/>
          <w:szCs w:val="28"/>
        </w:rPr>
        <w:t> </w:t>
      </w:r>
      <w:r w:rsidRPr="00666BE4">
        <w:rPr>
          <w:rFonts w:eastAsiaTheme="minorHAnsi"/>
          <w:sz w:val="28"/>
          <w:szCs w:val="28"/>
          <w:lang w:eastAsia="en-US"/>
        </w:rPr>
        <w:t xml:space="preserve">Равнозначным содержащему собственноручную подпись субъекта персональных данных согласию в письменной форме считается согласие </w:t>
      </w:r>
      <w:r w:rsidRPr="00666BE4">
        <w:rPr>
          <w:rFonts w:eastAsiaTheme="minorHAnsi"/>
          <w:sz w:val="28"/>
          <w:szCs w:val="28"/>
          <w:lang w:eastAsia="en-US"/>
        </w:rPr>
        <w:lastRenderedPageBreak/>
        <w:t xml:space="preserve">субъекта персональных данных, представленное в форме электронного документа, подписанное им электронной подписью в соответствии с Федеральным </w:t>
      </w:r>
      <w:hyperlink r:id="rId33" w:history="1">
        <w:r w:rsidRPr="00666BE4">
          <w:rPr>
            <w:rFonts w:eastAsiaTheme="minorHAnsi"/>
            <w:sz w:val="28"/>
            <w:szCs w:val="28"/>
            <w:lang w:eastAsia="en-US"/>
          </w:rPr>
          <w:t>законом</w:t>
        </w:r>
      </w:hyperlink>
      <w:r w:rsidRPr="00666BE4">
        <w:rPr>
          <w:rFonts w:eastAsiaTheme="minorHAnsi"/>
          <w:sz w:val="28"/>
          <w:szCs w:val="28"/>
          <w:lang w:eastAsia="en-US"/>
        </w:rPr>
        <w:t xml:space="preserve"> от 06.04.2011 №63-ФЗ «Об электронной подписи».</w:t>
      </w:r>
    </w:p>
    <w:p w:rsidR="004A14CA" w:rsidRPr="00666BE4" w:rsidRDefault="002B3DBA" w:rsidP="004A14CA">
      <w:pPr>
        <w:widowControl w:val="0"/>
        <w:autoSpaceDE w:val="0"/>
        <w:autoSpaceDN w:val="0"/>
        <w:adjustRightInd w:val="0"/>
        <w:ind w:firstLine="709"/>
        <w:contextualSpacing/>
        <w:jc w:val="both"/>
        <w:rPr>
          <w:sz w:val="28"/>
          <w:szCs w:val="28"/>
        </w:rPr>
      </w:pPr>
      <w:r w:rsidRPr="00666BE4">
        <w:rPr>
          <w:rFonts w:eastAsiaTheme="minorHAnsi"/>
          <w:sz w:val="28"/>
          <w:szCs w:val="28"/>
          <w:lang w:eastAsia="en-US"/>
        </w:rPr>
        <w:t>5.8.</w:t>
      </w:r>
      <w:r w:rsidR="00CE5AD9" w:rsidRPr="00666BE4">
        <w:rPr>
          <w:rFonts w:eastAsiaTheme="minorHAnsi"/>
          <w:sz w:val="28"/>
          <w:szCs w:val="28"/>
          <w:lang w:eastAsia="en-US"/>
        </w:rPr>
        <w:t> </w:t>
      </w:r>
      <w:r w:rsidR="00536A92" w:rsidRPr="00666BE4">
        <w:rPr>
          <w:rFonts w:eastAsiaTheme="minorHAnsi"/>
          <w:sz w:val="28"/>
          <w:szCs w:val="28"/>
          <w:lang w:eastAsia="en-US"/>
        </w:rPr>
        <w:t>Должностн</w:t>
      </w:r>
      <w:r w:rsidR="004A14CA" w:rsidRPr="00666BE4">
        <w:rPr>
          <w:rFonts w:eastAsiaTheme="minorHAnsi"/>
          <w:sz w:val="28"/>
          <w:szCs w:val="28"/>
          <w:lang w:eastAsia="en-US"/>
        </w:rPr>
        <w:t xml:space="preserve">ое </w:t>
      </w:r>
      <w:r w:rsidR="00536A92" w:rsidRPr="00666BE4">
        <w:rPr>
          <w:rFonts w:eastAsiaTheme="minorHAnsi"/>
          <w:sz w:val="28"/>
          <w:szCs w:val="28"/>
          <w:lang w:eastAsia="en-US"/>
        </w:rPr>
        <w:t>лицо</w:t>
      </w:r>
      <w:r w:rsidR="004A14CA" w:rsidRPr="00666BE4">
        <w:rPr>
          <w:rFonts w:eastAsiaTheme="minorHAnsi"/>
          <w:sz w:val="28"/>
          <w:szCs w:val="28"/>
          <w:lang w:eastAsia="en-US"/>
        </w:rPr>
        <w:t xml:space="preserve"> </w:t>
      </w:r>
      <w:r w:rsidR="00536A92" w:rsidRPr="00666BE4">
        <w:rPr>
          <w:rFonts w:eastAsiaTheme="minorHAnsi"/>
          <w:sz w:val="28"/>
          <w:szCs w:val="28"/>
          <w:lang w:eastAsia="en-US"/>
        </w:rPr>
        <w:t xml:space="preserve">комитета по кадрам и муниципальной службе администрации города Барнаула, </w:t>
      </w:r>
      <w:r w:rsidR="00536A92" w:rsidRPr="00666BE4">
        <w:rPr>
          <w:bCs/>
          <w:sz w:val="28"/>
          <w:szCs w:val="28"/>
        </w:rPr>
        <w:t>уполномоченн</w:t>
      </w:r>
      <w:r w:rsidR="004A14CA" w:rsidRPr="00666BE4">
        <w:rPr>
          <w:bCs/>
          <w:sz w:val="28"/>
          <w:szCs w:val="28"/>
        </w:rPr>
        <w:t xml:space="preserve">ое </w:t>
      </w:r>
      <w:r w:rsidR="00536A92" w:rsidRPr="00666BE4">
        <w:rPr>
          <w:bCs/>
          <w:sz w:val="28"/>
          <w:szCs w:val="28"/>
        </w:rPr>
        <w:t>на осуществление кадрового делопроизводства в комитете,</w:t>
      </w:r>
      <w:r w:rsidR="00537C5B" w:rsidRPr="00666BE4">
        <w:rPr>
          <w:bCs/>
          <w:sz w:val="28"/>
          <w:szCs w:val="28"/>
        </w:rPr>
        <w:t xml:space="preserve"> </w:t>
      </w:r>
      <w:r w:rsidRPr="00666BE4">
        <w:rPr>
          <w:bCs/>
          <w:sz w:val="28"/>
          <w:szCs w:val="28"/>
        </w:rPr>
        <w:t>предоставля</w:t>
      </w:r>
      <w:r w:rsidR="004A14CA" w:rsidRPr="00666BE4">
        <w:rPr>
          <w:bCs/>
          <w:sz w:val="28"/>
          <w:szCs w:val="28"/>
        </w:rPr>
        <w:t xml:space="preserve">ет </w:t>
      </w:r>
      <w:r w:rsidRPr="00666BE4">
        <w:rPr>
          <w:bCs/>
          <w:sz w:val="28"/>
          <w:szCs w:val="28"/>
        </w:rPr>
        <w:t>субъект</w:t>
      </w:r>
      <w:r w:rsidR="004A14CA" w:rsidRPr="00666BE4">
        <w:rPr>
          <w:bCs/>
          <w:sz w:val="28"/>
          <w:szCs w:val="28"/>
        </w:rPr>
        <w:t>у</w:t>
      </w:r>
      <w:r w:rsidRPr="00666BE4">
        <w:rPr>
          <w:bCs/>
          <w:sz w:val="28"/>
          <w:szCs w:val="28"/>
        </w:rPr>
        <w:t xml:space="preserve"> персональных данных для ознакомления и подписания </w:t>
      </w:r>
      <w:r w:rsidR="00AD1E54" w:rsidRPr="00666BE4">
        <w:rPr>
          <w:bCs/>
          <w:sz w:val="28"/>
          <w:szCs w:val="28"/>
        </w:rPr>
        <w:t xml:space="preserve">форму </w:t>
      </w:r>
      <w:r w:rsidR="00714CCD" w:rsidRPr="00666BE4">
        <w:rPr>
          <w:bCs/>
          <w:sz w:val="28"/>
          <w:szCs w:val="28"/>
        </w:rPr>
        <w:t>с</w:t>
      </w:r>
      <w:r w:rsidR="00AD1E54" w:rsidRPr="00666BE4">
        <w:rPr>
          <w:bCs/>
          <w:sz w:val="28"/>
          <w:szCs w:val="28"/>
        </w:rPr>
        <w:t xml:space="preserve">огласия </w:t>
      </w:r>
      <w:r w:rsidR="00AD1E54" w:rsidRPr="00666BE4">
        <w:rPr>
          <w:sz w:val="28"/>
          <w:szCs w:val="28"/>
        </w:rPr>
        <w:t>на обработку персональных данных муниципальных служащих комитета,                       а также иных субъектов персональных данных, предусмотренную приложением 1 к Правилам</w:t>
      </w:r>
      <w:r w:rsidR="00BA3592" w:rsidRPr="00666BE4">
        <w:rPr>
          <w:sz w:val="28"/>
          <w:szCs w:val="28"/>
        </w:rPr>
        <w:t xml:space="preserve"> (далее – форма согласия)</w:t>
      </w:r>
      <w:r w:rsidR="00AD1E54" w:rsidRPr="00666BE4">
        <w:rPr>
          <w:sz w:val="28"/>
          <w:szCs w:val="28"/>
        </w:rPr>
        <w:t xml:space="preserve">. </w:t>
      </w:r>
    </w:p>
    <w:p w:rsidR="004A14CA" w:rsidRPr="00666BE4" w:rsidRDefault="004A14CA" w:rsidP="004A14CA">
      <w:pPr>
        <w:widowControl w:val="0"/>
        <w:autoSpaceDE w:val="0"/>
        <w:autoSpaceDN w:val="0"/>
        <w:adjustRightInd w:val="0"/>
        <w:ind w:firstLine="709"/>
        <w:contextualSpacing/>
        <w:jc w:val="both"/>
        <w:rPr>
          <w:bCs/>
          <w:sz w:val="28"/>
          <w:szCs w:val="28"/>
        </w:rPr>
      </w:pPr>
      <w:r w:rsidRPr="00666BE4">
        <w:rPr>
          <w:bCs/>
          <w:sz w:val="28"/>
          <w:szCs w:val="28"/>
        </w:rPr>
        <w:t>5.9.</w:t>
      </w:r>
      <w:r w:rsidR="0094004A" w:rsidRPr="00666BE4">
        <w:rPr>
          <w:bCs/>
          <w:sz w:val="28"/>
          <w:szCs w:val="28"/>
        </w:rPr>
        <w:t> </w:t>
      </w:r>
      <w:r w:rsidRPr="00666BE4">
        <w:rPr>
          <w:bCs/>
          <w:sz w:val="28"/>
          <w:szCs w:val="28"/>
        </w:rPr>
        <w:t>Согласие в письменной форме, в том числе подписанная субъектом персональных данных форма согласия,</w:t>
      </w:r>
      <w:r w:rsidR="00BA3592" w:rsidRPr="00666BE4">
        <w:rPr>
          <w:bCs/>
          <w:sz w:val="28"/>
          <w:szCs w:val="28"/>
        </w:rPr>
        <w:t xml:space="preserve"> </w:t>
      </w:r>
      <w:r w:rsidRPr="00666BE4">
        <w:rPr>
          <w:bCs/>
          <w:sz w:val="28"/>
          <w:szCs w:val="28"/>
        </w:rPr>
        <w:t>является документом, подтверждающим факт принятия им решения, а также договоренности с комитетом о предоставлении своих персональных данных для их обработки в комитете свободно, своей волей и в своем интересе.</w:t>
      </w:r>
    </w:p>
    <w:p w:rsidR="00C405F6" w:rsidRPr="00666BE4" w:rsidRDefault="00BA3592" w:rsidP="00CF03CA">
      <w:pPr>
        <w:widowControl w:val="0"/>
        <w:autoSpaceDE w:val="0"/>
        <w:autoSpaceDN w:val="0"/>
        <w:adjustRightInd w:val="0"/>
        <w:ind w:firstLine="709"/>
        <w:contextualSpacing/>
        <w:jc w:val="both"/>
        <w:rPr>
          <w:bCs/>
          <w:sz w:val="28"/>
          <w:szCs w:val="28"/>
        </w:rPr>
      </w:pPr>
      <w:r w:rsidRPr="00666BE4">
        <w:rPr>
          <w:bCs/>
          <w:sz w:val="28"/>
          <w:szCs w:val="28"/>
        </w:rPr>
        <w:t>5.10.</w:t>
      </w:r>
      <w:r w:rsidR="009B4897" w:rsidRPr="00666BE4">
        <w:rPr>
          <w:bCs/>
          <w:sz w:val="28"/>
          <w:szCs w:val="28"/>
        </w:rPr>
        <w:t> Ф</w:t>
      </w:r>
      <w:r w:rsidRPr="00666BE4">
        <w:rPr>
          <w:bCs/>
          <w:sz w:val="28"/>
          <w:szCs w:val="28"/>
        </w:rPr>
        <w:t>орма согласия подписывается или не подписывается субъектом персональных данных в день рассмотрения и подписания им трудового договора или в день предоставления субъекту персональных данных указанной формы для рассмотрения и подписания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 в период прохождения муниципальной службы (осуществления работы).</w:t>
      </w:r>
    </w:p>
    <w:p w:rsidR="00F16869" w:rsidRPr="00666BE4" w:rsidRDefault="00C405F6" w:rsidP="00F16869">
      <w:pPr>
        <w:widowControl w:val="0"/>
        <w:autoSpaceDE w:val="0"/>
        <w:autoSpaceDN w:val="0"/>
        <w:adjustRightInd w:val="0"/>
        <w:ind w:firstLine="709"/>
        <w:contextualSpacing/>
        <w:jc w:val="both"/>
        <w:rPr>
          <w:bCs/>
          <w:sz w:val="28"/>
          <w:szCs w:val="28"/>
        </w:rPr>
      </w:pPr>
      <w:r w:rsidRPr="00666BE4">
        <w:rPr>
          <w:bCs/>
          <w:sz w:val="28"/>
          <w:szCs w:val="28"/>
        </w:rPr>
        <w:t xml:space="preserve">5.11. Подписанное согласие субъекта персональных данных в письменной форме может быть отозвано субъектом персональных данных только </w:t>
      </w:r>
      <w:r w:rsidR="00822FB3" w:rsidRPr="00666BE4">
        <w:rPr>
          <w:bCs/>
          <w:sz w:val="28"/>
          <w:szCs w:val="28"/>
        </w:rPr>
        <w:t xml:space="preserve">путем </w:t>
      </w:r>
      <w:r w:rsidRPr="00666BE4">
        <w:rPr>
          <w:bCs/>
          <w:sz w:val="28"/>
          <w:szCs w:val="28"/>
        </w:rPr>
        <w:t>направлени</w:t>
      </w:r>
      <w:r w:rsidR="00822FB3" w:rsidRPr="00666BE4">
        <w:rPr>
          <w:bCs/>
          <w:sz w:val="28"/>
          <w:szCs w:val="28"/>
        </w:rPr>
        <w:t xml:space="preserve">я </w:t>
      </w:r>
      <w:r w:rsidRPr="00666BE4">
        <w:rPr>
          <w:bCs/>
          <w:sz w:val="28"/>
          <w:szCs w:val="28"/>
        </w:rPr>
        <w:t>им своего письменного заявления на имя председателя комитета.</w:t>
      </w:r>
    </w:p>
    <w:p w:rsidR="00C81605" w:rsidRPr="00666BE4" w:rsidRDefault="00F16869" w:rsidP="00C81605">
      <w:pPr>
        <w:widowControl w:val="0"/>
        <w:autoSpaceDE w:val="0"/>
        <w:autoSpaceDN w:val="0"/>
        <w:adjustRightInd w:val="0"/>
        <w:ind w:firstLine="709"/>
        <w:contextualSpacing/>
        <w:jc w:val="both"/>
        <w:rPr>
          <w:rFonts w:eastAsiaTheme="minorHAnsi"/>
          <w:sz w:val="28"/>
          <w:szCs w:val="28"/>
          <w:lang w:eastAsia="en-US"/>
        </w:rPr>
      </w:pPr>
      <w:r w:rsidRPr="00666BE4">
        <w:rPr>
          <w:bCs/>
          <w:sz w:val="28"/>
          <w:szCs w:val="28"/>
        </w:rPr>
        <w:t>5.12. </w:t>
      </w:r>
      <w:r w:rsidRPr="00666BE4">
        <w:rPr>
          <w:rFonts w:eastAsiaTheme="minorHAnsi"/>
          <w:sz w:val="28"/>
          <w:szCs w:val="28"/>
          <w:lang w:eastAsia="en-US"/>
        </w:rPr>
        <w:t xml:space="preserve">При получении от субъекта персональных данных в письменной или в устной форме заявления об отказе подписать согласие в письменной форме, в том числе форму согласия (далее – отказ субъекта персональных данных), либо заявления об отзыве указанного согласия, указанного в пункте 5.11 Правил, уполномоченные работники комитета, должностное лицо комитета по кадрам и муниципальной службе администрации города Барнаула, </w:t>
      </w:r>
      <w:r w:rsidRPr="00666BE4">
        <w:rPr>
          <w:bCs/>
          <w:sz w:val="28"/>
          <w:szCs w:val="28"/>
        </w:rPr>
        <w:t xml:space="preserve">уполномоченное на осуществление кадрового делопроизводства в комитете, </w:t>
      </w:r>
      <w:r w:rsidRPr="00666BE4">
        <w:rPr>
          <w:rFonts w:eastAsiaTheme="minorHAnsi"/>
          <w:sz w:val="28"/>
          <w:szCs w:val="28"/>
          <w:lang w:eastAsia="en-US"/>
        </w:rPr>
        <w:t xml:space="preserve">продолжают обработку персональных данных без согласия субъекта персональных данных по основаниям, указанным в </w:t>
      </w:r>
      <w:hyperlink r:id="rId34" w:history="1">
        <w:r w:rsidRPr="00666BE4">
          <w:rPr>
            <w:rFonts w:eastAsiaTheme="minorHAnsi"/>
            <w:sz w:val="28"/>
            <w:szCs w:val="28"/>
            <w:lang w:eastAsia="en-US"/>
          </w:rPr>
          <w:t>подпункте                     5.3.2 пункта 5.3 Правил</w:t>
        </w:r>
      </w:hyperlink>
      <w:r w:rsidRPr="00666BE4">
        <w:rPr>
          <w:rFonts w:eastAsiaTheme="minorHAnsi"/>
          <w:sz w:val="28"/>
          <w:szCs w:val="28"/>
          <w:lang w:eastAsia="en-US"/>
        </w:rPr>
        <w:t xml:space="preserve">, в том числе с привлечением сведений о персональных данных, полученных от третьих лиц </w:t>
      </w:r>
      <w:r w:rsidR="00B43801" w:rsidRPr="00666BE4">
        <w:rPr>
          <w:rFonts w:eastAsiaTheme="minorHAnsi"/>
          <w:sz w:val="28"/>
          <w:szCs w:val="28"/>
          <w:lang w:eastAsia="en-US"/>
        </w:rPr>
        <w:t xml:space="preserve">в соответствии с пунктами </w:t>
      </w:r>
      <w:hyperlink r:id="rId35" w:history="1"/>
      <w:r w:rsidR="00085F39" w:rsidRPr="00666BE4">
        <w:rPr>
          <w:rFonts w:eastAsiaTheme="minorHAnsi"/>
          <w:sz w:val="28"/>
          <w:szCs w:val="28"/>
          <w:lang w:eastAsia="en-US"/>
        </w:rPr>
        <w:t>5.39, 5.41–5.46 Правил.</w:t>
      </w:r>
    </w:p>
    <w:p w:rsidR="00314514" w:rsidRPr="00666BE4" w:rsidRDefault="00C81605" w:rsidP="00314514">
      <w:pPr>
        <w:widowControl w:val="0"/>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5.13. Одновременно с предоставлением для рассмотрения и подтверждения (неподтверждения) формы согласия субъекту персональных данных </w:t>
      </w:r>
      <w:r w:rsidR="00714CCD" w:rsidRPr="00666BE4">
        <w:rPr>
          <w:rFonts w:eastAsiaTheme="minorHAnsi"/>
          <w:sz w:val="28"/>
          <w:szCs w:val="28"/>
          <w:lang w:eastAsia="en-US"/>
        </w:rPr>
        <w:t xml:space="preserve">должностным лицом комитета по кадрам и муниципальной службе администрации города Барнаула, </w:t>
      </w:r>
      <w:r w:rsidR="00714CCD" w:rsidRPr="00666BE4">
        <w:rPr>
          <w:rFonts w:eastAsiaTheme="minorHAnsi"/>
          <w:bCs/>
          <w:sz w:val="28"/>
          <w:szCs w:val="28"/>
          <w:lang w:eastAsia="en-US"/>
        </w:rPr>
        <w:t xml:space="preserve">уполномоченным на осуществление кадрового делопроизводства в комитете, </w:t>
      </w:r>
      <w:r w:rsidRPr="00666BE4">
        <w:rPr>
          <w:rFonts w:eastAsiaTheme="minorHAnsi"/>
          <w:sz w:val="28"/>
          <w:szCs w:val="28"/>
          <w:lang w:eastAsia="en-US"/>
        </w:rPr>
        <w:t xml:space="preserve">доводится до сведения под роспись </w:t>
      </w:r>
      <w:r w:rsidR="00714CCD" w:rsidRPr="00666BE4">
        <w:rPr>
          <w:rFonts w:eastAsiaTheme="minorHAnsi"/>
          <w:sz w:val="28"/>
          <w:szCs w:val="28"/>
          <w:lang w:eastAsia="en-US"/>
        </w:rPr>
        <w:t xml:space="preserve">форма разъяснения субъекту персональных данных юридических </w:t>
      </w:r>
      <w:r w:rsidR="00714CCD" w:rsidRPr="00666BE4">
        <w:rPr>
          <w:rFonts w:eastAsiaTheme="minorHAnsi"/>
          <w:sz w:val="28"/>
          <w:szCs w:val="28"/>
          <w:lang w:eastAsia="en-US"/>
        </w:rPr>
        <w:lastRenderedPageBreak/>
        <w:t>последствий отказа предоставить свои персональные данные, предусмотренная приложением 2 к Правилам</w:t>
      </w:r>
      <w:r w:rsidR="00705EED" w:rsidRPr="00666BE4">
        <w:rPr>
          <w:rFonts w:eastAsiaTheme="minorHAnsi"/>
          <w:sz w:val="28"/>
          <w:szCs w:val="28"/>
          <w:lang w:eastAsia="en-US"/>
        </w:rPr>
        <w:t xml:space="preserve"> (далее – форма разъяснения)</w:t>
      </w:r>
      <w:r w:rsidR="00714CCD" w:rsidRPr="00666BE4">
        <w:rPr>
          <w:rFonts w:eastAsiaTheme="minorHAnsi"/>
          <w:sz w:val="28"/>
          <w:szCs w:val="28"/>
          <w:lang w:eastAsia="en-US"/>
        </w:rPr>
        <w:t xml:space="preserve">. </w:t>
      </w:r>
    </w:p>
    <w:p w:rsidR="004D7CC0" w:rsidRPr="00666BE4" w:rsidRDefault="00314514" w:rsidP="004D7CC0">
      <w:pPr>
        <w:widowControl w:val="0"/>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5.14. Кандидатам на муниципальную службу (работу), подписавшим  форму согласия и форму разъяснения и впоследствии заместившим в установленном порядке должности муниципальной службы в комитете, а </w:t>
      </w:r>
      <w:r w:rsidR="00A31E71" w:rsidRPr="00666BE4">
        <w:rPr>
          <w:rFonts w:eastAsiaTheme="minorHAnsi"/>
          <w:sz w:val="28"/>
          <w:szCs w:val="28"/>
          <w:lang w:eastAsia="en-US"/>
        </w:rPr>
        <w:t>также должности (рабочие места), не являющиеся должностями муниципальной службы</w:t>
      </w:r>
      <w:r w:rsidRPr="00666BE4">
        <w:rPr>
          <w:rFonts w:eastAsiaTheme="minorHAnsi"/>
          <w:sz w:val="28"/>
          <w:szCs w:val="28"/>
          <w:lang w:eastAsia="en-US"/>
        </w:rPr>
        <w:t>, указанные формы для повторного рассмотрения и подтверждения (подписания) не представляются и названными лицами не подписываются,</w:t>
      </w:r>
      <w:r w:rsidR="00102342" w:rsidRPr="00666BE4">
        <w:rPr>
          <w:rFonts w:eastAsiaTheme="minorHAnsi"/>
          <w:sz w:val="28"/>
          <w:szCs w:val="28"/>
          <w:lang w:eastAsia="en-US"/>
        </w:rPr>
        <w:t xml:space="preserve"> </w:t>
      </w:r>
      <w:r w:rsidRPr="00666BE4">
        <w:rPr>
          <w:rFonts w:eastAsiaTheme="minorHAnsi"/>
          <w:sz w:val="28"/>
          <w:szCs w:val="28"/>
          <w:lang w:eastAsia="en-US"/>
        </w:rPr>
        <w:t xml:space="preserve">а включаются соответственно в личные дела указанных лиц. </w:t>
      </w:r>
    </w:p>
    <w:p w:rsidR="00E546A9" w:rsidRPr="00666BE4" w:rsidRDefault="004D7CC0" w:rsidP="00B457CF">
      <w:pPr>
        <w:widowControl w:val="0"/>
        <w:autoSpaceDE w:val="0"/>
        <w:autoSpaceDN w:val="0"/>
        <w:adjustRightInd w:val="0"/>
        <w:ind w:firstLine="709"/>
        <w:contextualSpacing/>
        <w:jc w:val="both"/>
        <w:rPr>
          <w:bCs/>
          <w:sz w:val="28"/>
          <w:szCs w:val="28"/>
        </w:rPr>
      </w:pPr>
      <w:r w:rsidRPr="00666BE4">
        <w:rPr>
          <w:rFonts w:eastAsiaTheme="minorHAnsi"/>
          <w:sz w:val="28"/>
          <w:szCs w:val="28"/>
          <w:lang w:eastAsia="en-US"/>
        </w:rPr>
        <w:t>5.15. П</w:t>
      </w:r>
      <w:r w:rsidRPr="00666BE4">
        <w:rPr>
          <w:bCs/>
          <w:sz w:val="28"/>
          <w:szCs w:val="28"/>
        </w:rPr>
        <w:t xml:space="preserve">ри назначении </w:t>
      </w:r>
      <w:r w:rsidR="00DC40E4" w:rsidRPr="00666BE4">
        <w:rPr>
          <w:bCs/>
          <w:sz w:val="28"/>
          <w:szCs w:val="28"/>
        </w:rPr>
        <w:t>муниципального служащего, а также лица, не являющегося муниципальным служащим, комитета н</w:t>
      </w:r>
      <w:r w:rsidR="00D41281" w:rsidRPr="00666BE4">
        <w:rPr>
          <w:bCs/>
          <w:sz w:val="28"/>
          <w:szCs w:val="28"/>
        </w:rPr>
        <w:t xml:space="preserve">а должность, </w:t>
      </w:r>
      <w:r w:rsidRPr="00666BE4">
        <w:rPr>
          <w:bCs/>
          <w:sz w:val="28"/>
          <w:szCs w:val="28"/>
        </w:rPr>
        <w:t>подлежащую замещению лицом</w:t>
      </w:r>
      <w:r w:rsidR="00BC4F0E" w:rsidRPr="00666BE4">
        <w:rPr>
          <w:bCs/>
          <w:sz w:val="28"/>
          <w:szCs w:val="28"/>
        </w:rPr>
        <w:t xml:space="preserve">, </w:t>
      </w:r>
      <w:r w:rsidRPr="00666BE4">
        <w:rPr>
          <w:bCs/>
          <w:sz w:val="28"/>
          <w:szCs w:val="28"/>
        </w:rPr>
        <w:t xml:space="preserve">осуществляющим </w:t>
      </w:r>
      <w:r w:rsidR="00D41281" w:rsidRPr="00666BE4">
        <w:rPr>
          <w:bCs/>
          <w:sz w:val="28"/>
          <w:szCs w:val="28"/>
        </w:rPr>
        <w:t xml:space="preserve">трудовые </w:t>
      </w:r>
      <w:r w:rsidR="00BC4F0E" w:rsidRPr="00666BE4">
        <w:rPr>
          <w:bCs/>
          <w:sz w:val="28"/>
          <w:szCs w:val="28"/>
        </w:rPr>
        <w:t xml:space="preserve">(служебные) </w:t>
      </w:r>
      <w:r w:rsidRPr="00666BE4">
        <w:rPr>
          <w:bCs/>
          <w:sz w:val="28"/>
          <w:szCs w:val="28"/>
        </w:rPr>
        <w:t>обязанности по обработке персональных данных, такому субъекту персональных данных</w:t>
      </w:r>
      <w:r w:rsidR="00B27D92" w:rsidRPr="00666BE4">
        <w:rPr>
          <w:bCs/>
          <w:sz w:val="28"/>
          <w:szCs w:val="28"/>
        </w:rPr>
        <w:t xml:space="preserve"> </w:t>
      </w:r>
      <w:r w:rsidRPr="00666BE4">
        <w:rPr>
          <w:bCs/>
          <w:sz w:val="28"/>
          <w:szCs w:val="28"/>
        </w:rPr>
        <w:t xml:space="preserve">доводится до сведения под роспись </w:t>
      </w:r>
      <w:r w:rsidR="00BC4F0E" w:rsidRPr="00666BE4">
        <w:rPr>
          <w:bCs/>
          <w:sz w:val="28"/>
          <w:szCs w:val="28"/>
        </w:rPr>
        <w:t>форма обязательства муниципального служащего (работника) комитета, непосредственно осуществляющего обработку персональных данных,</w:t>
      </w:r>
      <w:r w:rsidR="00E546A9" w:rsidRPr="00666BE4">
        <w:rPr>
          <w:bCs/>
          <w:sz w:val="28"/>
          <w:szCs w:val="28"/>
        </w:rPr>
        <w:t xml:space="preserve"> </w:t>
      </w:r>
      <w:r w:rsidR="00BC4F0E" w:rsidRPr="00666BE4">
        <w:rPr>
          <w:bCs/>
          <w:sz w:val="28"/>
          <w:szCs w:val="28"/>
        </w:rPr>
        <w:t>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предусмотренная приложением 3 к Правилам (далее – форма обязательства).</w:t>
      </w:r>
    </w:p>
    <w:p w:rsidR="00B27D92" w:rsidRPr="00666BE4" w:rsidRDefault="00E546A9" w:rsidP="00B457CF">
      <w:pPr>
        <w:widowControl w:val="0"/>
        <w:autoSpaceDE w:val="0"/>
        <w:autoSpaceDN w:val="0"/>
        <w:adjustRightInd w:val="0"/>
        <w:ind w:firstLine="709"/>
        <w:contextualSpacing/>
        <w:jc w:val="both"/>
        <w:rPr>
          <w:rFonts w:eastAsiaTheme="minorHAnsi"/>
          <w:bCs/>
          <w:sz w:val="28"/>
          <w:szCs w:val="28"/>
          <w:lang w:eastAsia="en-US"/>
        </w:rPr>
      </w:pPr>
      <w:r w:rsidRPr="00666BE4">
        <w:rPr>
          <w:bCs/>
          <w:sz w:val="28"/>
          <w:szCs w:val="28"/>
        </w:rPr>
        <w:t>5.16</w:t>
      </w:r>
      <w:r w:rsidRPr="00666BE4">
        <w:rPr>
          <w:rFonts w:eastAsiaTheme="minorHAnsi"/>
          <w:sz w:val="28"/>
          <w:szCs w:val="28"/>
          <w:lang w:eastAsia="en-US"/>
        </w:rPr>
        <w:t>.</w:t>
      </w:r>
      <w:r w:rsidR="0049003B" w:rsidRPr="00666BE4">
        <w:rPr>
          <w:rFonts w:eastAsiaTheme="minorHAnsi"/>
          <w:sz w:val="28"/>
          <w:szCs w:val="28"/>
          <w:lang w:eastAsia="en-US"/>
        </w:rPr>
        <w:t> </w:t>
      </w:r>
      <w:r w:rsidRPr="00666BE4">
        <w:rPr>
          <w:rFonts w:eastAsiaTheme="minorHAnsi"/>
          <w:sz w:val="28"/>
          <w:szCs w:val="28"/>
          <w:lang w:eastAsia="en-US"/>
        </w:rPr>
        <w:t xml:space="preserve">Доведение до сведения под роспись формы обязательства, указанной в пункте 5.15 Правил, осуществляется должностным лицом комитета по кадрам и муниципальной службе администрации города Барнаула, </w:t>
      </w:r>
      <w:r w:rsidRPr="00666BE4">
        <w:rPr>
          <w:rFonts w:eastAsiaTheme="minorHAnsi"/>
          <w:bCs/>
          <w:sz w:val="28"/>
          <w:szCs w:val="28"/>
          <w:lang w:eastAsia="en-US"/>
        </w:rPr>
        <w:t>уполномоченным на осуществление кадрового делопроизводства в комитете.</w:t>
      </w:r>
    </w:p>
    <w:p w:rsidR="009C7E28" w:rsidRPr="00666BE4" w:rsidRDefault="00B27D92" w:rsidP="00B457CF">
      <w:pPr>
        <w:widowControl w:val="0"/>
        <w:autoSpaceDE w:val="0"/>
        <w:autoSpaceDN w:val="0"/>
        <w:adjustRightInd w:val="0"/>
        <w:ind w:firstLine="709"/>
        <w:contextualSpacing/>
        <w:jc w:val="both"/>
        <w:rPr>
          <w:bCs/>
          <w:sz w:val="28"/>
          <w:szCs w:val="28"/>
        </w:rPr>
      </w:pPr>
      <w:r w:rsidRPr="00666BE4">
        <w:rPr>
          <w:rFonts w:eastAsiaTheme="minorHAnsi"/>
          <w:bCs/>
          <w:sz w:val="28"/>
          <w:szCs w:val="28"/>
          <w:lang w:eastAsia="en-US"/>
        </w:rPr>
        <w:t>5.17.</w:t>
      </w:r>
      <w:r w:rsidR="0049003B" w:rsidRPr="00666BE4">
        <w:rPr>
          <w:rFonts w:eastAsiaTheme="minorHAnsi"/>
          <w:bCs/>
          <w:sz w:val="28"/>
          <w:szCs w:val="28"/>
          <w:lang w:eastAsia="en-US"/>
        </w:rPr>
        <w:t> </w:t>
      </w:r>
      <w:r w:rsidRPr="00666BE4">
        <w:rPr>
          <w:rFonts w:eastAsiaTheme="minorHAnsi"/>
          <w:bCs/>
          <w:sz w:val="28"/>
          <w:szCs w:val="28"/>
          <w:lang w:eastAsia="en-US"/>
        </w:rPr>
        <w:t xml:space="preserve">Форма обязательства </w:t>
      </w:r>
      <w:r w:rsidRPr="00666BE4">
        <w:rPr>
          <w:bCs/>
          <w:sz w:val="28"/>
          <w:szCs w:val="28"/>
        </w:rPr>
        <w:t>подтверждается (подписывается) муниципальным служащим, работником комитета в комитете по кадрам и муниципальной службе администрации города Барнаула в день доведения до сведения указанных лиц под роспись утвержденных должностных инструкций по замещаемой (занимаемой) должности в комитете.</w:t>
      </w:r>
    </w:p>
    <w:p w:rsidR="009C7E28" w:rsidRPr="00666BE4" w:rsidRDefault="009C7E28" w:rsidP="00B457CF">
      <w:pPr>
        <w:widowControl w:val="0"/>
        <w:autoSpaceDE w:val="0"/>
        <w:autoSpaceDN w:val="0"/>
        <w:adjustRightInd w:val="0"/>
        <w:ind w:firstLine="709"/>
        <w:contextualSpacing/>
        <w:jc w:val="both"/>
        <w:rPr>
          <w:bCs/>
          <w:sz w:val="28"/>
          <w:szCs w:val="28"/>
        </w:rPr>
      </w:pPr>
      <w:r w:rsidRPr="00666BE4">
        <w:rPr>
          <w:bCs/>
          <w:sz w:val="28"/>
          <w:szCs w:val="28"/>
        </w:rPr>
        <w:t xml:space="preserve">5.18. Подписанные субъектами персональных данных формы согласий,  формы разъяснений и обязательств, включенные в личные дела субъектов персональных данных, хранятся </w:t>
      </w:r>
      <w:r w:rsidR="00601A04" w:rsidRPr="00666BE4">
        <w:rPr>
          <w:bCs/>
          <w:sz w:val="28"/>
          <w:szCs w:val="28"/>
        </w:rPr>
        <w:t>в комитете по кадрам и муниципальной службе администрации города Барнаула д</w:t>
      </w:r>
      <w:r w:rsidRPr="00666BE4">
        <w:rPr>
          <w:bCs/>
          <w:sz w:val="28"/>
          <w:szCs w:val="28"/>
        </w:rPr>
        <w:t>о передачи в установленном порядке в архив комитета</w:t>
      </w:r>
      <w:r w:rsidR="00601A04" w:rsidRPr="00666BE4">
        <w:rPr>
          <w:bCs/>
          <w:sz w:val="28"/>
          <w:szCs w:val="28"/>
        </w:rPr>
        <w:t xml:space="preserve">. </w:t>
      </w:r>
    </w:p>
    <w:p w:rsidR="003D1A5F" w:rsidRPr="00666BE4" w:rsidRDefault="00B51BB1" w:rsidP="00B457C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5.19. Оригиналы подписанных субъектами персональных данных форм согласий, форм разъяснений и обязательств, включенные в их личные дела, субъектам персональных данных, в том числе кандидатам на муниципальную службу (работу), которым было отказано в приеме на муниципальную  службу (работу), представителям субъектов персональных данных, законным представителям субъектов персональных данных (в случаях, установленных законодательством Российской Федерации) либо иным лицам не выдаются (не возвращаются), а также из указанных дел не изымаются.</w:t>
      </w:r>
    </w:p>
    <w:p w:rsidR="00B51BB1" w:rsidRPr="00666BE4" w:rsidRDefault="003D1A5F" w:rsidP="00B457C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5.20. В случае подачи в комитет субъектом персональных данных или представителем субъекта персональных данных (далее – заявители) </w:t>
      </w:r>
      <w:r w:rsidRPr="00666BE4">
        <w:rPr>
          <w:rFonts w:eastAsiaTheme="minorHAnsi"/>
          <w:sz w:val="28"/>
          <w:szCs w:val="28"/>
          <w:lang w:eastAsia="en-US"/>
        </w:rPr>
        <w:lastRenderedPageBreak/>
        <w:t>письменного заявления об отзыве подписанной субъектом персональных данных формы согласия и (или) формы обязательства</w:t>
      </w:r>
      <w:r w:rsidR="00093765" w:rsidRPr="00666BE4">
        <w:rPr>
          <w:rFonts w:eastAsiaTheme="minorHAnsi"/>
          <w:sz w:val="28"/>
          <w:szCs w:val="28"/>
          <w:lang w:eastAsia="en-US"/>
        </w:rPr>
        <w:t xml:space="preserve"> (далее – заявление) </w:t>
      </w:r>
      <w:r w:rsidRPr="00666BE4">
        <w:rPr>
          <w:rFonts w:eastAsiaTheme="minorHAnsi"/>
          <w:sz w:val="28"/>
          <w:szCs w:val="28"/>
          <w:lang w:eastAsia="en-US"/>
        </w:rPr>
        <w:t xml:space="preserve"> </w:t>
      </w:r>
      <w:r w:rsidRPr="00666BE4">
        <w:rPr>
          <w:bCs/>
          <w:sz w:val="28"/>
          <w:szCs w:val="28"/>
        </w:rPr>
        <w:t xml:space="preserve">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w:t>
      </w:r>
      <w:r w:rsidR="00B84A75" w:rsidRPr="00666BE4">
        <w:rPr>
          <w:bCs/>
          <w:sz w:val="28"/>
          <w:szCs w:val="28"/>
        </w:rPr>
        <w:t xml:space="preserve">в срок не позднее 30 </w:t>
      </w:r>
      <w:r w:rsidR="00093765" w:rsidRPr="00666BE4">
        <w:rPr>
          <w:bCs/>
          <w:sz w:val="28"/>
          <w:szCs w:val="28"/>
        </w:rPr>
        <w:t xml:space="preserve">дней с даты поступления заявления в комитет, </w:t>
      </w:r>
      <w:r w:rsidRPr="00666BE4">
        <w:rPr>
          <w:rFonts w:eastAsiaTheme="minorHAnsi"/>
          <w:sz w:val="28"/>
          <w:szCs w:val="28"/>
          <w:lang w:eastAsia="en-US"/>
        </w:rPr>
        <w:t xml:space="preserve">направляет субъекту персональных данных (и в копии –  представителю субъекта персональных данных) письменное извещение (письмо) за подписью председателя комитета, </w:t>
      </w:r>
      <w:r w:rsidR="00093765" w:rsidRPr="00666BE4">
        <w:rPr>
          <w:rFonts w:eastAsiaTheme="minorHAnsi"/>
          <w:sz w:val="28"/>
          <w:szCs w:val="28"/>
          <w:lang w:eastAsia="en-US"/>
        </w:rPr>
        <w:t xml:space="preserve">                       </w:t>
      </w:r>
      <w:r w:rsidRPr="00666BE4">
        <w:rPr>
          <w:rFonts w:eastAsiaTheme="minorHAnsi"/>
          <w:sz w:val="28"/>
          <w:szCs w:val="28"/>
          <w:lang w:eastAsia="en-US"/>
        </w:rPr>
        <w:t>в котором указыва</w:t>
      </w:r>
      <w:r w:rsidR="00093765" w:rsidRPr="00666BE4">
        <w:rPr>
          <w:rFonts w:eastAsiaTheme="minorHAnsi"/>
          <w:sz w:val="28"/>
          <w:szCs w:val="28"/>
          <w:lang w:eastAsia="en-US"/>
        </w:rPr>
        <w:t>е</w:t>
      </w:r>
      <w:r w:rsidRPr="00666BE4">
        <w:rPr>
          <w:rFonts w:eastAsiaTheme="minorHAnsi"/>
          <w:sz w:val="28"/>
          <w:szCs w:val="28"/>
          <w:lang w:eastAsia="en-US"/>
        </w:rPr>
        <w:t xml:space="preserve">т о том, что комитет признает эти формы отозванными, но при этом сохраняет за собой право на обработку персональных данных субъекта персональных данных по основаниям, указанным </w:t>
      </w:r>
      <w:r w:rsidR="008D02C0" w:rsidRPr="00666BE4">
        <w:rPr>
          <w:rFonts w:eastAsiaTheme="minorHAnsi"/>
          <w:sz w:val="28"/>
          <w:szCs w:val="28"/>
          <w:lang w:eastAsia="en-US"/>
        </w:rPr>
        <w:t xml:space="preserve">в </w:t>
      </w:r>
      <w:hyperlink r:id="rId36" w:history="1">
        <w:r w:rsidR="008D02C0" w:rsidRPr="00666BE4">
          <w:rPr>
            <w:rStyle w:val="ae"/>
            <w:rFonts w:eastAsiaTheme="minorHAnsi"/>
            <w:color w:val="auto"/>
            <w:sz w:val="28"/>
            <w:szCs w:val="28"/>
            <w:u w:val="none"/>
            <w:lang w:eastAsia="en-US"/>
          </w:rPr>
          <w:t>пунктах                  2</w:t>
        </w:r>
      </w:hyperlink>
      <w:r w:rsidR="008D02C0" w:rsidRPr="00666BE4">
        <w:rPr>
          <w:rFonts w:eastAsiaTheme="minorHAnsi"/>
          <w:sz w:val="28"/>
          <w:szCs w:val="28"/>
          <w:lang w:eastAsia="en-US"/>
        </w:rPr>
        <w:t>–</w:t>
      </w:r>
      <w:hyperlink r:id="rId37" w:history="1">
        <w:r w:rsidR="008D02C0" w:rsidRPr="00666BE4">
          <w:rPr>
            <w:rStyle w:val="ae"/>
            <w:rFonts w:eastAsiaTheme="minorHAnsi"/>
            <w:color w:val="auto"/>
            <w:sz w:val="28"/>
            <w:szCs w:val="28"/>
            <w:u w:val="none"/>
            <w:lang w:eastAsia="en-US"/>
          </w:rPr>
          <w:t>11 части 1 статьи 6</w:t>
        </w:r>
      </w:hyperlink>
      <w:r w:rsidR="008D02C0" w:rsidRPr="00666BE4">
        <w:rPr>
          <w:rFonts w:eastAsiaTheme="minorHAnsi"/>
          <w:sz w:val="28"/>
          <w:szCs w:val="28"/>
          <w:lang w:eastAsia="en-US"/>
        </w:rPr>
        <w:t xml:space="preserve">, </w:t>
      </w:r>
      <w:hyperlink r:id="rId38" w:history="1">
        <w:r w:rsidR="008D02C0" w:rsidRPr="00666BE4">
          <w:rPr>
            <w:rStyle w:val="ae"/>
            <w:rFonts w:eastAsiaTheme="minorHAnsi"/>
            <w:color w:val="auto"/>
            <w:sz w:val="28"/>
            <w:szCs w:val="28"/>
            <w:u w:val="none"/>
            <w:lang w:eastAsia="en-US"/>
          </w:rPr>
          <w:t>пунктах 2</w:t>
        </w:r>
      </w:hyperlink>
      <w:r w:rsidR="008D02C0" w:rsidRPr="00666BE4">
        <w:rPr>
          <w:rFonts w:eastAsiaTheme="minorHAnsi"/>
          <w:sz w:val="28"/>
          <w:szCs w:val="28"/>
          <w:lang w:eastAsia="en-US"/>
        </w:rPr>
        <w:t>–</w:t>
      </w:r>
      <w:hyperlink r:id="rId39" w:history="1">
        <w:r w:rsidR="008D02C0" w:rsidRPr="00666BE4">
          <w:rPr>
            <w:rStyle w:val="ae"/>
            <w:rFonts w:eastAsiaTheme="minorHAnsi"/>
            <w:color w:val="auto"/>
            <w:sz w:val="28"/>
            <w:szCs w:val="28"/>
            <w:u w:val="none"/>
            <w:lang w:eastAsia="en-US"/>
          </w:rPr>
          <w:t>9 части 2 статьи 10</w:t>
        </w:r>
      </w:hyperlink>
      <w:r w:rsidR="008D02C0" w:rsidRPr="00666BE4">
        <w:rPr>
          <w:rFonts w:eastAsiaTheme="minorHAnsi"/>
          <w:sz w:val="28"/>
          <w:szCs w:val="28"/>
          <w:lang w:eastAsia="en-US"/>
        </w:rPr>
        <w:t xml:space="preserve"> и </w:t>
      </w:r>
      <w:hyperlink r:id="rId40" w:history="1">
        <w:r w:rsidR="008D02C0" w:rsidRPr="00666BE4">
          <w:rPr>
            <w:rStyle w:val="ae"/>
            <w:rFonts w:eastAsiaTheme="minorHAnsi"/>
            <w:color w:val="auto"/>
            <w:sz w:val="28"/>
            <w:szCs w:val="28"/>
            <w:u w:val="none"/>
            <w:lang w:eastAsia="en-US"/>
          </w:rPr>
          <w:t>части 2 статьи                      11</w:t>
        </w:r>
      </w:hyperlink>
      <w:r w:rsidR="008D02C0" w:rsidRPr="00666BE4">
        <w:rPr>
          <w:rFonts w:eastAsiaTheme="minorHAnsi"/>
          <w:sz w:val="28"/>
          <w:szCs w:val="28"/>
          <w:lang w:eastAsia="en-US"/>
        </w:rPr>
        <w:t xml:space="preserve"> ФЗ №152-ФЗ</w:t>
      </w:r>
      <w:r w:rsidRPr="00666BE4">
        <w:rPr>
          <w:rFonts w:eastAsiaTheme="minorHAnsi"/>
          <w:sz w:val="28"/>
          <w:szCs w:val="28"/>
          <w:lang w:eastAsia="en-US"/>
        </w:rPr>
        <w:t>.</w:t>
      </w:r>
    </w:p>
    <w:p w:rsidR="00B457CF" w:rsidRPr="00666BE4" w:rsidRDefault="00833A8A" w:rsidP="00B457C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5.21. Выдача </w:t>
      </w:r>
      <w:r w:rsidRPr="00666BE4">
        <w:rPr>
          <w:bCs/>
          <w:sz w:val="28"/>
          <w:szCs w:val="28"/>
        </w:rPr>
        <w:t xml:space="preserve">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 </w:t>
      </w:r>
      <w:r w:rsidRPr="00666BE4">
        <w:rPr>
          <w:rFonts w:eastAsiaTheme="minorHAnsi"/>
          <w:sz w:val="28"/>
          <w:szCs w:val="28"/>
          <w:lang w:eastAsia="en-US"/>
        </w:rPr>
        <w:t>светокопий формы согласия и (или) формы обязательства либо выписок из них, а также справок, касающихся указанных форм, осуществляется только по письменным заявлениям (запросам, письмам) субъектов персональных данных, подписавших такие формы в соответствии с требованиями Правил, а также по письменным заявлениям (запросам, письмам) третьих лиц по основаниям, установленным действующим законодательством Российской Федерации для выдачи учетных кадровых документов, включенных в соответствующие личные дела (например, по запросам судов и государственных органов Российской Федерации), в случае установления наличия законных оснований обработки такими лицами запрашиваемых ими персональных данных.</w:t>
      </w:r>
    </w:p>
    <w:p w:rsidR="00FB05B2" w:rsidRPr="00666BE4" w:rsidRDefault="00B457CF" w:rsidP="00FB05B2">
      <w:pPr>
        <w:autoSpaceDE w:val="0"/>
        <w:autoSpaceDN w:val="0"/>
        <w:adjustRightInd w:val="0"/>
        <w:ind w:firstLine="709"/>
        <w:contextualSpacing/>
        <w:jc w:val="both"/>
        <w:rPr>
          <w:bCs/>
          <w:sz w:val="28"/>
          <w:szCs w:val="28"/>
        </w:rPr>
      </w:pPr>
      <w:r w:rsidRPr="00666BE4">
        <w:rPr>
          <w:rFonts w:eastAsiaTheme="minorHAnsi"/>
          <w:sz w:val="28"/>
          <w:szCs w:val="28"/>
          <w:lang w:eastAsia="en-US"/>
        </w:rPr>
        <w:t>5.2</w:t>
      </w:r>
      <w:r w:rsidR="00AB2BBE" w:rsidRPr="00666BE4">
        <w:rPr>
          <w:rFonts w:eastAsiaTheme="minorHAnsi"/>
          <w:sz w:val="28"/>
          <w:szCs w:val="28"/>
          <w:lang w:eastAsia="en-US"/>
        </w:rPr>
        <w:t>2</w:t>
      </w:r>
      <w:r w:rsidRPr="00666BE4">
        <w:rPr>
          <w:rFonts w:eastAsiaTheme="minorHAnsi"/>
          <w:sz w:val="28"/>
          <w:szCs w:val="28"/>
          <w:lang w:eastAsia="en-US"/>
        </w:rPr>
        <w:t>.</w:t>
      </w:r>
      <w:r w:rsidR="000163E6" w:rsidRPr="00666BE4">
        <w:rPr>
          <w:rFonts w:eastAsiaTheme="minorHAnsi"/>
          <w:sz w:val="28"/>
          <w:szCs w:val="28"/>
          <w:lang w:eastAsia="en-US"/>
        </w:rPr>
        <w:t> </w:t>
      </w:r>
      <w:r w:rsidRPr="00666BE4">
        <w:rPr>
          <w:rFonts w:eastAsiaTheme="minorHAnsi"/>
          <w:sz w:val="28"/>
          <w:szCs w:val="28"/>
          <w:lang w:eastAsia="en-US"/>
        </w:rPr>
        <w:t>С</w:t>
      </w:r>
      <w:r w:rsidRPr="00666BE4">
        <w:rPr>
          <w:bCs/>
          <w:sz w:val="28"/>
          <w:szCs w:val="28"/>
        </w:rPr>
        <w:t>огласие на обработку персональных данных, разрешенных субъектом персональных данных для распространения</w:t>
      </w:r>
      <w:r w:rsidR="007A05B9" w:rsidRPr="00666BE4">
        <w:rPr>
          <w:bCs/>
          <w:sz w:val="28"/>
          <w:szCs w:val="28"/>
        </w:rPr>
        <w:t xml:space="preserve">, </w:t>
      </w:r>
      <w:r w:rsidR="00FB05B2" w:rsidRPr="00666BE4">
        <w:rPr>
          <w:bCs/>
          <w:sz w:val="28"/>
          <w:szCs w:val="28"/>
        </w:rPr>
        <w:t>оформляется:</w:t>
      </w:r>
    </w:p>
    <w:p w:rsidR="00FB05B2" w:rsidRPr="00666BE4" w:rsidRDefault="00B457CF" w:rsidP="00FB05B2">
      <w:pPr>
        <w:autoSpaceDE w:val="0"/>
        <w:autoSpaceDN w:val="0"/>
        <w:adjustRightInd w:val="0"/>
        <w:ind w:firstLine="709"/>
        <w:contextualSpacing/>
        <w:jc w:val="both"/>
        <w:rPr>
          <w:bCs/>
          <w:sz w:val="28"/>
          <w:szCs w:val="28"/>
        </w:rPr>
      </w:pPr>
      <w:r w:rsidRPr="00666BE4">
        <w:rPr>
          <w:bCs/>
          <w:sz w:val="28"/>
          <w:szCs w:val="28"/>
        </w:rPr>
        <w:t xml:space="preserve"> </w:t>
      </w:r>
      <w:r w:rsidR="00FB05B2" w:rsidRPr="00666BE4">
        <w:rPr>
          <w:bCs/>
          <w:sz w:val="28"/>
          <w:szCs w:val="28"/>
        </w:rPr>
        <w:t>отдельно от согласия субъекта персональных данных на обработку его персональных данных;</w:t>
      </w:r>
    </w:p>
    <w:p w:rsidR="007267FB" w:rsidRPr="00666BE4" w:rsidRDefault="00150670" w:rsidP="00B457CF">
      <w:pPr>
        <w:autoSpaceDE w:val="0"/>
        <w:autoSpaceDN w:val="0"/>
        <w:adjustRightInd w:val="0"/>
        <w:ind w:firstLine="709"/>
        <w:contextualSpacing/>
        <w:jc w:val="both"/>
        <w:rPr>
          <w:bCs/>
          <w:sz w:val="28"/>
          <w:szCs w:val="28"/>
        </w:rPr>
      </w:pPr>
      <w:r w:rsidRPr="00666BE4">
        <w:rPr>
          <w:bCs/>
          <w:sz w:val="28"/>
          <w:szCs w:val="28"/>
        </w:rPr>
        <w:t xml:space="preserve">работником комитета, занимающим должность, </w:t>
      </w:r>
      <w:r w:rsidRPr="00666BE4">
        <w:rPr>
          <w:rFonts w:eastAsia="Calibri"/>
          <w:sz w:val="28"/>
          <w:szCs w:val="28"/>
          <w:lang w:eastAsia="en-US"/>
        </w:rPr>
        <w:t xml:space="preserve">замещение которой предусматривает осуществление обработки персональных данных,                              </w:t>
      </w:r>
      <w:r w:rsidRPr="00666BE4">
        <w:rPr>
          <w:bCs/>
          <w:sz w:val="28"/>
          <w:szCs w:val="28"/>
        </w:rPr>
        <w:t>в структурном подразделении комитета, которое непосредственн</w:t>
      </w:r>
      <w:r w:rsidR="00585FBA" w:rsidRPr="00666BE4">
        <w:rPr>
          <w:bCs/>
          <w:sz w:val="28"/>
          <w:szCs w:val="28"/>
        </w:rPr>
        <w:t xml:space="preserve">о осуществляет соответствующую </w:t>
      </w:r>
      <w:r w:rsidRPr="00666BE4">
        <w:rPr>
          <w:bCs/>
          <w:sz w:val="28"/>
          <w:szCs w:val="28"/>
        </w:rPr>
        <w:t>обработку персональных данных</w:t>
      </w:r>
      <w:r w:rsidR="00290952" w:rsidRPr="00666BE4">
        <w:rPr>
          <w:bCs/>
          <w:sz w:val="28"/>
          <w:szCs w:val="28"/>
        </w:rPr>
        <w:t>, или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w:t>
      </w:r>
      <w:r w:rsidRPr="00666BE4">
        <w:rPr>
          <w:bCs/>
          <w:sz w:val="28"/>
          <w:szCs w:val="28"/>
        </w:rPr>
        <w:t>;</w:t>
      </w:r>
    </w:p>
    <w:p w:rsidR="00286AEB" w:rsidRPr="00666BE4" w:rsidRDefault="00150670" w:rsidP="00150670">
      <w:pPr>
        <w:autoSpaceDE w:val="0"/>
        <w:autoSpaceDN w:val="0"/>
        <w:adjustRightInd w:val="0"/>
        <w:ind w:firstLine="709"/>
        <w:contextualSpacing/>
        <w:jc w:val="both"/>
        <w:rPr>
          <w:bCs/>
          <w:sz w:val="28"/>
          <w:szCs w:val="28"/>
        </w:rPr>
      </w:pPr>
      <w:r w:rsidRPr="00666BE4">
        <w:rPr>
          <w:bCs/>
          <w:sz w:val="28"/>
          <w:szCs w:val="28"/>
        </w:rPr>
        <w:t>хранится в номенклатурном деле структурного подразделения комитета, которое непосредственно ос</w:t>
      </w:r>
      <w:r w:rsidR="00ED2142" w:rsidRPr="00666BE4">
        <w:rPr>
          <w:bCs/>
          <w:sz w:val="28"/>
          <w:szCs w:val="28"/>
        </w:rPr>
        <w:t xml:space="preserve">уществляет </w:t>
      </w:r>
      <w:r w:rsidRPr="00666BE4">
        <w:rPr>
          <w:bCs/>
          <w:sz w:val="28"/>
          <w:szCs w:val="28"/>
        </w:rPr>
        <w:t>соответствующую</w:t>
      </w:r>
      <w:r w:rsidR="00290952" w:rsidRPr="00666BE4">
        <w:rPr>
          <w:bCs/>
          <w:sz w:val="28"/>
          <w:szCs w:val="28"/>
        </w:rPr>
        <w:t xml:space="preserve">  обработку персональных данных, или в личном деле работника комитета в комитете по кадрам и муниципальной службе администрации города Барнаула</w:t>
      </w:r>
      <w:r w:rsidR="00286AEB" w:rsidRPr="00666BE4">
        <w:rPr>
          <w:bCs/>
          <w:sz w:val="28"/>
          <w:szCs w:val="28"/>
        </w:rPr>
        <w:t xml:space="preserve"> (в случае его оформления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w:t>
      </w:r>
    </w:p>
    <w:p w:rsidR="00B457CF" w:rsidRPr="00666BE4" w:rsidRDefault="00150670" w:rsidP="00B457CF">
      <w:pPr>
        <w:autoSpaceDE w:val="0"/>
        <w:autoSpaceDN w:val="0"/>
        <w:adjustRightInd w:val="0"/>
        <w:ind w:firstLine="709"/>
        <w:contextualSpacing/>
        <w:jc w:val="both"/>
        <w:rPr>
          <w:bCs/>
          <w:sz w:val="28"/>
          <w:szCs w:val="28"/>
        </w:rPr>
      </w:pPr>
      <w:r w:rsidRPr="00666BE4">
        <w:rPr>
          <w:bCs/>
          <w:sz w:val="28"/>
          <w:szCs w:val="28"/>
        </w:rPr>
        <w:lastRenderedPageBreak/>
        <w:t>5.23. К</w:t>
      </w:r>
      <w:r w:rsidR="00111FDB" w:rsidRPr="00666BE4">
        <w:rPr>
          <w:bCs/>
          <w:sz w:val="28"/>
          <w:szCs w:val="28"/>
        </w:rPr>
        <w:t xml:space="preserve">омитет </w:t>
      </w:r>
      <w:r w:rsidR="00B457CF" w:rsidRPr="00666BE4">
        <w:rPr>
          <w:bCs/>
          <w:sz w:val="28"/>
          <w:szCs w:val="28"/>
        </w:rPr>
        <w:t>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D146F" w:rsidRPr="00666BE4" w:rsidRDefault="00ED146F" w:rsidP="00B457CF">
      <w:pPr>
        <w:autoSpaceDE w:val="0"/>
        <w:autoSpaceDN w:val="0"/>
        <w:adjustRightInd w:val="0"/>
        <w:ind w:firstLine="709"/>
        <w:contextualSpacing/>
        <w:jc w:val="both"/>
        <w:rPr>
          <w:bCs/>
          <w:sz w:val="28"/>
          <w:szCs w:val="28"/>
        </w:rPr>
      </w:pPr>
      <w:r w:rsidRPr="00666BE4">
        <w:rPr>
          <w:bCs/>
          <w:sz w:val="28"/>
          <w:szCs w:val="28"/>
        </w:rPr>
        <w:t>5.2</w:t>
      </w:r>
      <w:r w:rsidR="00150670" w:rsidRPr="00666BE4">
        <w:rPr>
          <w:bCs/>
          <w:sz w:val="28"/>
          <w:szCs w:val="28"/>
        </w:rPr>
        <w:t>4</w:t>
      </w:r>
      <w:r w:rsidRPr="00666BE4">
        <w:rPr>
          <w:bCs/>
          <w:sz w:val="28"/>
          <w:szCs w:val="28"/>
        </w:rPr>
        <w:t>. В случае раскрытия персональных данных неопределенному кругу лиц самим субъектом персональных данных без предоставления комитету согласия, предусмотренного пунктом 5.22 Правил,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D146F" w:rsidRPr="00666BE4" w:rsidRDefault="00262085" w:rsidP="00B457CF">
      <w:pPr>
        <w:autoSpaceDE w:val="0"/>
        <w:autoSpaceDN w:val="0"/>
        <w:adjustRightInd w:val="0"/>
        <w:ind w:firstLine="709"/>
        <w:contextualSpacing/>
        <w:jc w:val="both"/>
        <w:rPr>
          <w:bCs/>
          <w:sz w:val="28"/>
          <w:szCs w:val="28"/>
        </w:rPr>
      </w:pPr>
      <w:r w:rsidRPr="00666BE4">
        <w:rPr>
          <w:bCs/>
          <w:sz w:val="28"/>
          <w:szCs w:val="28"/>
        </w:rPr>
        <w:t>5.2</w:t>
      </w:r>
      <w:r w:rsidR="00150670" w:rsidRPr="00666BE4">
        <w:rPr>
          <w:bCs/>
          <w:sz w:val="28"/>
          <w:szCs w:val="28"/>
        </w:rPr>
        <w:t>5</w:t>
      </w:r>
      <w:r w:rsidRPr="00666BE4">
        <w:rPr>
          <w:bCs/>
          <w:sz w:val="28"/>
          <w:szCs w:val="28"/>
        </w:rPr>
        <w:t>. </w:t>
      </w:r>
      <w:r w:rsidR="00A00851" w:rsidRPr="00666BE4">
        <w:rPr>
          <w:bCs/>
          <w:sz w:val="28"/>
          <w:szCs w:val="28"/>
        </w:rPr>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w:t>
      </w:r>
      <w:r w:rsidR="00B67BC9" w:rsidRPr="00666BE4">
        <w:rPr>
          <w:bCs/>
          <w:sz w:val="28"/>
          <w:szCs w:val="28"/>
        </w:rPr>
        <w:t>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62085" w:rsidRPr="00666BE4" w:rsidRDefault="00262085" w:rsidP="00B457CF">
      <w:pPr>
        <w:autoSpaceDE w:val="0"/>
        <w:autoSpaceDN w:val="0"/>
        <w:adjustRightInd w:val="0"/>
        <w:ind w:firstLine="709"/>
        <w:contextualSpacing/>
        <w:jc w:val="both"/>
        <w:rPr>
          <w:bCs/>
          <w:sz w:val="28"/>
          <w:szCs w:val="28"/>
        </w:rPr>
      </w:pPr>
      <w:r w:rsidRPr="00666BE4">
        <w:rPr>
          <w:bCs/>
          <w:sz w:val="28"/>
          <w:szCs w:val="28"/>
        </w:rPr>
        <w:t>5.2</w:t>
      </w:r>
      <w:r w:rsidR="00150670" w:rsidRPr="00666BE4">
        <w:rPr>
          <w:bCs/>
          <w:sz w:val="28"/>
          <w:szCs w:val="28"/>
        </w:rPr>
        <w:t>6</w:t>
      </w:r>
      <w:r w:rsidRPr="00666BE4">
        <w:rPr>
          <w:bCs/>
          <w:sz w:val="28"/>
          <w:szCs w:val="28"/>
        </w:rPr>
        <w:t>.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комитетом, которому они предоставлены субъектом персональных данных, без права распространения.</w:t>
      </w:r>
    </w:p>
    <w:p w:rsidR="00437919" w:rsidRPr="00666BE4" w:rsidRDefault="00262085" w:rsidP="00437919">
      <w:pPr>
        <w:autoSpaceDE w:val="0"/>
        <w:autoSpaceDN w:val="0"/>
        <w:adjustRightInd w:val="0"/>
        <w:ind w:firstLine="709"/>
        <w:contextualSpacing/>
        <w:jc w:val="both"/>
        <w:rPr>
          <w:bCs/>
          <w:sz w:val="28"/>
          <w:szCs w:val="28"/>
        </w:rPr>
      </w:pPr>
      <w:r w:rsidRPr="00666BE4">
        <w:rPr>
          <w:bCs/>
          <w:sz w:val="28"/>
          <w:szCs w:val="28"/>
        </w:rPr>
        <w:t>5.2</w:t>
      </w:r>
      <w:r w:rsidR="00150670" w:rsidRPr="00666BE4">
        <w:rPr>
          <w:bCs/>
          <w:sz w:val="28"/>
          <w:szCs w:val="28"/>
        </w:rPr>
        <w:t>7</w:t>
      </w:r>
      <w:r w:rsidRPr="00666BE4">
        <w:rPr>
          <w:bCs/>
          <w:sz w:val="28"/>
          <w:szCs w:val="28"/>
        </w:rPr>
        <w:t>.</w:t>
      </w:r>
      <w:r w:rsidR="00437919" w:rsidRPr="00666BE4">
        <w:rPr>
          <w:bCs/>
          <w:sz w:val="28"/>
          <w:szCs w:val="28"/>
        </w:rPr>
        <w:t xml:space="preserve">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r w:rsidR="00F17206" w:rsidRPr="00666BE4">
        <w:rPr>
          <w:bCs/>
          <w:sz w:val="28"/>
          <w:szCs w:val="28"/>
        </w:rPr>
        <w:t xml:space="preserve">пунктом </w:t>
      </w:r>
      <w:r w:rsidR="00881C50" w:rsidRPr="00666BE4">
        <w:rPr>
          <w:bCs/>
          <w:sz w:val="28"/>
          <w:szCs w:val="28"/>
        </w:rPr>
        <w:t>5.3</w:t>
      </w:r>
      <w:r w:rsidR="00150670" w:rsidRPr="00666BE4">
        <w:rPr>
          <w:bCs/>
          <w:sz w:val="28"/>
          <w:szCs w:val="28"/>
        </w:rPr>
        <w:t>1</w:t>
      </w:r>
      <w:r w:rsidR="00881C50" w:rsidRPr="00666BE4">
        <w:rPr>
          <w:bCs/>
          <w:sz w:val="28"/>
          <w:szCs w:val="28"/>
        </w:rPr>
        <w:t xml:space="preserve"> </w:t>
      </w:r>
      <w:r w:rsidR="00F17206" w:rsidRPr="00666BE4">
        <w:rPr>
          <w:bCs/>
          <w:sz w:val="28"/>
          <w:szCs w:val="28"/>
        </w:rPr>
        <w:t>Правил,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w:t>
      </w:r>
      <w:r w:rsidR="002C4659" w:rsidRPr="00666BE4">
        <w:rPr>
          <w:bCs/>
          <w:sz w:val="28"/>
          <w:szCs w:val="28"/>
        </w:rPr>
        <w:t xml:space="preserve"> устанавливает условия и запреты</w:t>
      </w:r>
      <w:r w:rsidR="003673E5" w:rsidRPr="00666BE4">
        <w:rPr>
          <w:bCs/>
          <w:sz w:val="28"/>
          <w:szCs w:val="28"/>
        </w:rPr>
        <w:t xml:space="preserve"> в соответствии с пунктом </w:t>
      </w:r>
      <w:r w:rsidR="00150670" w:rsidRPr="00666BE4">
        <w:rPr>
          <w:bCs/>
          <w:sz w:val="28"/>
          <w:szCs w:val="28"/>
        </w:rPr>
        <w:t>5.31</w:t>
      </w:r>
      <w:r w:rsidR="00881C50" w:rsidRPr="00666BE4">
        <w:rPr>
          <w:bCs/>
          <w:sz w:val="28"/>
          <w:szCs w:val="28"/>
        </w:rPr>
        <w:t xml:space="preserve"> </w:t>
      </w:r>
      <w:r w:rsidR="003673E5" w:rsidRPr="00666BE4">
        <w:rPr>
          <w:bCs/>
          <w:sz w:val="28"/>
          <w:szCs w:val="28"/>
        </w:rPr>
        <w:t xml:space="preserve">Правил, такие персональные данные обрабатываются комитетом,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963B5A" w:rsidRPr="00666BE4" w:rsidRDefault="00936146" w:rsidP="009C7E28">
      <w:pPr>
        <w:widowControl w:val="0"/>
        <w:autoSpaceDE w:val="0"/>
        <w:autoSpaceDN w:val="0"/>
        <w:adjustRightInd w:val="0"/>
        <w:ind w:firstLine="709"/>
        <w:contextualSpacing/>
        <w:jc w:val="both"/>
        <w:rPr>
          <w:bCs/>
          <w:sz w:val="28"/>
          <w:szCs w:val="28"/>
        </w:rPr>
      </w:pPr>
      <w:r w:rsidRPr="00666BE4">
        <w:rPr>
          <w:bCs/>
          <w:sz w:val="28"/>
          <w:szCs w:val="28"/>
        </w:rPr>
        <w:t>5.2</w:t>
      </w:r>
      <w:r w:rsidR="00150670" w:rsidRPr="00666BE4">
        <w:rPr>
          <w:bCs/>
          <w:sz w:val="28"/>
          <w:szCs w:val="28"/>
        </w:rPr>
        <w:t>8</w:t>
      </w:r>
      <w:r w:rsidRPr="00666BE4">
        <w:rPr>
          <w:bCs/>
          <w:sz w:val="28"/>
          <w:szCs w:val="28"/>
        </w:rPr>
        <w:t>.</w:t>
      </w:r>
      <w:r w:rsidR="00B25550" w:rsidRPr="00666BE4">
        <w:rPr>
          <w:bCs/>
          <w:sz w:val="28"/>
          <w:szCs w:val="28"/>
        </w:rPr>
        <w:t> </w:t>
      </w:r>
      <w:r w:rsidRPr="00666BE4">
        <w:rPr>
          <w:bCs/>
          <w:sz w:val="28"/>
          <w:szCs w:val="28"/>
        </w:rPr>
        <w:t xml:space="preserve">Требования к содержанию согласия на обработку персональных данных, разрешенных субъектом персональных данных для распространения,  установлены приказом Роскомнадзора от 24.02.2021 №18 «Об утверждении требований к содержанию согласия на обработку персональных данных, разрешенных субъектом персональных данных для распространения», </w:t>
      </w:r>
      <w:r w:rsidR="002B6954" w:rsidRPr="00666BE4">
        <w:rPr>
          <w:bCs/>
          <w:sz w:val="28"/>
          <w:szCs w:val="28"/>
        </w:rPr>
        <w:t xml:space="preserve">действующим в период с </w:t>
      </w:r>
      <w:r w:rsidRPr="00666BE4">
        <w:rPr>
          <w:bCs/>
          <w:sz w:val="28"/>
          <w:szCs w:val="28"/>
        </w:rPr>
        <w:t xml:space="preserve">01.09.2021 </w:t>
      </w:r>
      <w:r w:rsidR="002B6954" w:rsidRPr="00666BE4">
        <w:rPr>
          <w:bCs/>
          <w:sz w:val="28"/>
          <w:szCs w:val="28"/>
        </w:rPr>
        <w:t xml:space="preserve">по </w:t>
      </w:r>
      <w:r w:rsidRPr="00666BE4">
        <w:rPr>
          <w:bCs/>
          <w:sz w:val="28"/>
          <w:szCs w:val="28"/>
        </w:rPr>
        <w:t>01.09.2027</w:t>
      </w:r>
      <w:r w:rsidR="002B6954" w:rsidRPr="00666BE4">
        <w:rPr>
          <w:bCs/>
          <w:sz w:val="28"/>
          <w:szCs w:val="28"/>
        </w:rPr>
        <w:t xml:space="preserve"> </w:t>
      </w:r>
      <w:r w:rsidR="009344FC" w:rsidRPr="00666BE4">
        <w:rPr>
          <w:bCs/>
          <w:sz w:val="28"/>
          <w:szCs w:val="28"/>
        </w:rPr>
        <w:t>(далее – приказ Роскомнадзора №18)</w:t>
      </w:r>
      <w:r w:rsidR="00963B5A" w:rsidRPr="00666BE4">
        <w:rPr>
          <w:bCs/>
          <w:sz w:val="28"/>
          <w:szCs w:val="28"/>
        </w:rPr>
        <w:t>.</w:t>
      </w:r>
    </w:p>
    <w:p w:rsidR="0058000F" w:rsidRPr="00666BE4" w:rsidRDefault="0058000F" w:rsidP="009C7E28">
      <w:pPr>
        <w:widowControl w:val="0"/>
        <w:autoSpaceDE w:val="0"/>
        <w:autoSpaceDN w:val="0"/>
        <w:adjustRightInd w:val="0"/>
        <w:ind w:firstLine="709"/>
        <w:contextualSpacing/>
        <w:jc w:val="both"/>
        <w:rPr>
          <w:bCs/>
          <w:sz w:val="28"/>
          <w:szCs w:val="28"/>
        </w:rPr>
      </w:pPr>
      <w:r w:rsidRPr="00666BE4">
        <w:rPr>
          <w:bCs/>
          <w:sz w:val="28"/>
          <w:szCs w:val="28"/>
        </w:rPr>
        <w:t xml:space="preserve">До </w:t>
      </w:r>
      <w:r w:rsidR="00C8177C" w:rsidRPr="00666BE4">
        <w:rPr>
          <w:bCs/>
          <w:sz w:val="28"/>
          <w:szCs w:val="28"/>
        </w:rPr>
        <w:t>01.09.2021 при н</w:t>
      </w:r>
      <w:r w:rsidR="009344FC" w:rsidRPr="00666BE4">
        <w:rPr>
          <w:bCs/>
          <w:sz w:val="28"/>
          <w:szCs w:val="28"/>
        </w:rPr>
        <w:t xml:space="preserve">еобходимости </w:t>
      </w:r>
      <w:r w:rsidR="00D15C6B" w:rsidRPr="00666BE4">
        <w:rPr>
          <w:bCs/>
          <w:sz w:val="28"/>
          <w:szCs w:val="28"/>
        </w:rPr>
        <w:t xml:space="preserve">оформления согласия на обработку </w:t>
      </w:r>
      <w:r w:rsidR="00D15C6B" w:rsidRPr="00666BE4">
        <w:rPr>
          <w:bCs/>
          <w:sz w:val="28"/>
          <w:szCs w:val="28"/>
        </w:rPr>
        <w:lastRenderedPageBreak/>
        <w:t xml:space="preserve">персональных данных, разрешенных субъектом персональных данных для распространения, </w:t>
      </w:r>
      <w:r w:rsidR="00C8177C" w:rsidRPr="00666BE4">
        <w:rPr>
          <w:bCs/>
          <w:sz w:val="28"/>
          <w:szCs w:val="28"/>
        </w:rPr>
        <w:t xml:space="preserve">комитету </w:t>
      </w:r>
      <w:r w:rsidR="00D15C6B" w:rsidRPr="00666BE4">
        <w:rPr>
          <w:bCs/>
          <w:sz w:val="28"/>
          <w:szCs w:val="28"/>
        </w:rPr>
        <w:t>рекомендуется использовать требования к содержанию согласия на обработку персональных данных, разрешенных субъектом персональных данных для распространения, утвержденные приказом Р</w:t>
      </w:r>
      <w:r w:rsidR="004D79F3" w:rsidRPr="00666BE4">
        <w:rPr>
          <w:bCs/>
          <w:sz w:val="28"/>
          <w:szCs w:val="28"/>
        </w:rPr>
        <w:t>оскомнадзора от 24.02.2021 №18, и форму согласия на обработку персональных данных, разрешенных субъектом персональных данных для распространения, предусмотренную приложением 4 к Правилам.</w:t>
      </w:r>
    </w:p>
    <w:p w:rsidR="00884E81" w:rsidRPr="00666BE4" w:rsidRDefault="00884E81" w:rsidP="00884E81">
      <w:pPr>
        <w:widowControl w:val="0"/>
        <w:autoSpaceDE w:val="0"/>
        <w:autoSpaceDN w:val="0"/>
        <w:adjustRightInd w:val="0"/>
        <w:ind w:firstLine="709"/>
        <w:contextualSpacing/>
        <w:jc w:val="both"/>
        <w:rPr>
          <w:bCs/>
          <w:sz w:val="28"/>
          <w:szCs w:val="28"/>
        </w:rPr>
      </w:pPr>
      <w:r w:rsidRPr="00666BE4">
        <w:rPr>
          <w:bCs/>
          <w:sz w:val="28"/>
          <w:szCs w:val="28"/>
        </w:rPr>
        <w:t>В период с 01.09.2021 по 01.09.2027 при необходимости оформления согласия на обработку персональных данных, разрешенных субъектом персональных данных для распространения, комитет обязан использовать требования к содержанию согласия на обработку персональных данных, разрешенных субъектом персональных данных для распространения, утвержденные приказом Роскомнадзора от 24.02.2021 №18, и форму согласия на обработку персональных данных, разрешенных субъектом персональных данных для распространения, предусмотренную приложением 4 к Правилам.</w:t>
      </w:r>
    </w:p>
    <w:p w:rsidR="00FB226B" w:rsidRPr="00666BE4" w:rsidRDefault="00FB226B" w:rsidP="00FB226B">
      <w:pPr>
        <w:widowControl w:val="0"/>
        <w:autoSpaceDE w:val="0"/>
        <w:autoSpaceDN w:val="0"/>
        <w:adjustRightInd w:val="0"/>
        <w:ind w:firstLine="709"/>
        <w:contextualSpacing/>
        <w:jc w:val="both"/>
        <w:rPr>
          <w:bCs/>
          <w:sz w:val="28"/>
          <w:szCs w:val="28"/>
        </w:rPr>
      </w:pPr>
      <w:r w:rsidRPr="00666BE4">
        <w:rPr>
          <w:bCs/>
          <w:sz w:val="28"/>
          <w:szCs w:val="28"/>
        </w:rPr>
        <w:t>5.2</w:t>
      </w:r>
      <w:r w:rsidR="00150670" w:rsidRPr="00666BE4">
        <w:rPr>
          <w:bCs/>
          <w:sz w:val="28"/>
          <w:szCs w:val="28"/>
        </w:rPr>
        <w:t>9</w:t>
      </w:r>
      <w:r w:rsidRPr="00666BE4">
        <w:rPr>
          <w:bCs/>
          <w:sz w:val="28"/>
          <w:szCs w:val="28"/>
        </w:rPr>
        <w:t>. Согласие на обработку персональных данных, разрешенных субъектом персональных данных для распространения, может быть предоставлено комитету:</w:t>
      </w:r>
    </w:p>
    <w:p w:rsidR="00FB226B" w:rsidRPr="00666BE4" w:rsidRDefault="00FB226B" w:rsidP="00FB226B">
      <w:pPr>
        <w:widowControl w:val="0"/>
        <w:autoSpaceDE w:val="0"/>
        <w:autoSpaceDN w:val="0"/>
        <w:adjustRightInd w:val="0"/>
        <w:ind w:firstLine="709"/>
        <w:contextualSpacing/>
        <w:jc w:val="both"/>
        <w:rPr>
          <w:bCs/>
          <w:sz w:val="28"/>
          <w:szCs w:val="28"/>
        </w:rPr>
      </w:pPr>
      <w:r w:rsidRPr="00666BE4">
        <w:rPr>
          <w:bCs/>
          <w:sz w:val="28"/>
          <w:szCs w:val="28"/>
        </w:rPr>
        <w:t>непосредственно;</w:t>
      </w:r>
    </w:p>
    <w:p w:rsidR="00FB226B" w:rsidRPr="00666BE4" w:rsidRDefault="00FB226B" w:rsidP="00FB226B">
      <w:pPr>
        <w:widowControl w:val="0"/>
        <w:autoSpaceDE w:val="0"/>
        <w:autoSpaceDN w:val="0"/>
        <w:adjustRightInd w:val="0"/>
        <w:ind w:firstLine="709"/>
        <w:contextualSpacing/>
        <w:jc w:val="both"/>
        <w:rPr>
          <w:bCs/>
          <w:sz w:val="28"/>
          <w:szCs w:val="28"/>
        </w:rPr>
      </w:pPr>
      <w:r w:rsidRPr="00666BE4">
        <w:rPr>
          <w:bCs/>
          <w:sz w:val="28"/>
          <w:szCs w:val="28"/>
        </w:rPr>
        <w:t>с использованием информационной системы уполномоченного органа по защите прав субъектов персональных данных.</w:t>
      </w:r>
    </w:p>
    <w:p w:rsidR="00FB226B" w:rsidRPr="00666BE4" w:rsidRDefault="00FB226B" w:rsidP="00FB226B">
      <w:pPr>
        <w:widowControl w:val="0"/>
        <w:autoSpaceDE w:val="0"/>
        <w:autoSpaceDN w:val="0"/>
        <w:adjustRightInd w:val="0"/>
        <w:ind w:firstLine="709"/>
        <w:contextualSpacing/>
        <w:jc w:val="both"/>
        <w:rPr>
          <w:bCs/>
          <w:sz w:val="28"/>
          <w:szCs w:val="28"/>
        </w:rPr>
      </w:pPr>
      <w:r w:rsidRPr="00666BE4">
        <w:rPr>
          <w:bCs/>
          <w:sz w:val="28"/>
          <w:szCs w:val="28"/>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комитетом как с оператором, определяются уполномоченным органом по защите прав субъектов персональных данных.</w:t>
      </w:r>
    </w:p>
    <w:p w:rsidR="001469EF" w:rsidRPr="00666BE4" w:rsidRDefault="001469EF" w:rsidP="001469EF">
      <w:pPr>
        <w:widowControl w:val="0"/>
        <w:autoSpaceDE w:val="0"/>
        <w:autoSpaceDN w:val="0"/>
        <w:adjustRightInd w:val="0"/>
        <w:ind w:firstLine="709"/>
        <w:contextualSpacing/>
        <w:jc w:val="both"/>
        <w:rPr>
          <w:bCs/>
          <w:sz w:val="28"/>
          <w:szCs w:val="28"/>
        </w:rPr>
      </w:pPr>
      <w:r w:rsidRPr="00666BE4">
        <w:rPr>
          <w:bCs/>
          <w:sz w:val="28"/>
          <w:szCs w:val="28"/>
        </w:rPr>
        <w:t>5.</w:t>
      </w:r>
      <w:r w:rsidR="00150670" w:rsidRPr="00666BE4">
        <w:rPr>
          <w:bCs/>
          <w:sz w:val="28"/>
          <w:szCs w:val="28"/>
        </w:rPr>
        <w:t>30</w:t>
      </w:r>
      <w:r w:rsidRPr="00666BE4">
        <w:rPr>
          <w:bCs/>
          <w:sz w:val="28"/>
          <w:szCs w:val="28"/>
        </w:rPr>
        <w:t>.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FB226B" w:rsidRPr="00666BE4" w:rsidRDefault="007F36F7" w:rsidP="009C7E28">
      <w:pPr>
        <w:widowControl w:val="0"/>
        <w:autoSpaceDE w:val="0"/>
        <w:autoSpaceDN w:val="0"/>
        <w:adjustRightInd w:val="0"/>
        <w:ind w:firstLine="709"/>
        <w:contextualSpacing/>
        <w:jc w:val="both"/>
        <w:rPr>
          <w:bCs/>
          <w:sz w:val="28"/>
          <w:szCs w:val="28"/>
        </w:rPr>
      </w:pPr>
      <w:r w:rsidRPr="00666BE4">
        <w:rPr>
          <w:bCs/>
          <w:sz w:val="28"/>
          <w:szCs w:val="28"/>
        </w:rPr>
        <w:t>5.3</w:t>
      </w:r>
      <w:r w:rsidR="00150670" w:rsidRPr="00666BE4">
        <w:rPr>
          <w:bCs/>
          <w:sz w:val="28"/>
          <w:szCs w:val="28"/>
        </w:rPr>
        <w:t>1</w:t>
      </w:r>
      <w:r w:rsidRPr="00666BE4">
        <w:rPr>
          <w:bCs/>
          <w:sz w:val="28"/>
          <w:szCs w:val="28"/>
        </w:rPr>
        <w:t xml:space="preserve">. В согласии на обработку персональных данных, разрешенных субъектом персональных данных </w:t>
      </w:r>
      <w:r w:rsidR="00BD52A8" w:rsidRPr="00666BE4">
        <w:rPr>
          <w:bCs/>
          <w:sz w:val="28"/>
          <w:szCs w:val="28"/>
        </w:rPr>
        <w:t xml:space="preserve">для распространения, субъект персональных данных вправе установить запреты на передачу (кроме предоставления доступа) этих персональных данных комитетом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комитета в установлении субъектом персональных данных запретов и условий, предусмотренных статьей 10.1 ФЗ №152-ФЗ, не допускается. </w:t>
      </w:r>
    </w:p>
    <w:p w:rsidR="00371FE6" w:rsidRPr="00666BE4" w:rsidRDefault="00371FE6" w:rsidP="00371FE6">
      <w:pPr>
        <w:widowControl w:val="0"/>
        <w:autoSpaceDE w:val="0"/>
        <w:autoSpaceDN w:val="0"/>
        <w:adjustRightInd w:val="0"/>
        <w:ind w:firstLine="709"/>
        <w:contextualSpacing/>
        <w:jc w:val="both"/>
        <w:rPr>
          <w:bCs/>
          <w:sz w:val="28"/>
          <w:szCs w:val="28"/>
        </w:rPr>
      </w:pPr>
      <w:r w:rsidRPr="00666BE4">
        <w:rPr>
          <w:bCs/>
          <w:sz w:val="28"/>
          <w:szCs w:val="28"/>
        </w:rPr>
        <w:t>5.3</w:t>
      </w:r>
      <w:r w:rsidR="00150670" w:rsidRPr="00666BE4">
        <w:rPr>
          <w:bCs/>
          <w:sz w:val="28"/>
          <w:szCs w:val="28"/>
        </w:rPr>
        <w:t>2</w:t>
      </w:r>
      <w:r w:rsidRPr="00666BE4">
        <w:rPr>
          <w:bCs/>
          <w:sz w:val="28"/>
          <w:szCs w:val="28"/>
        </w:rPr>
        <w:t xml:space="preserve">. Комитет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субъектов персональных данных для распространения. </w:t>
      </w:r>
    </w:p>
    <w:p w:rsidR="00952C52" w:rsidRPr="00666BE4" w:rsidRDefault="00952C52" w:rsidP="00952C52">
      <w:pPr>
        <w:widowControl w:val="0"/>
        <w:autoSpaceDE w:val="0"/>
        <w:autoSpaceDN w:val="0"/>
        <w:adjustRightInd w:val="0"/>
        <w:ind w:firstLine="709"/>
        <w:contextualSpacing/>
        <w:jc w:val="both"/>
        <w:rPr>
          <w:bCs/>
          <w:sz w:val="28"/>
          <w:szCs w:val="28"/>
        </w:rPr>
      </w:pPr>
      <w:r w:rsidRPr="00666BE4">
        <w:rPr>
          <w:bCs/>
          <w:sz w:val="28"/>
          <w:szCs w:val="28"/>
        </w:rPr>
        <w:t>5.3</w:t>
      </w:r>
      <w:r w:rsidR="00150670" w:rsidRPr="00666BE4">
        <w:rPr>
          <w:bCs/>
          <w:sz w:val="28"/>
          <w:szCs w:val="28"/>
        </w:rPr>
        <w:t>3</w:t>
      </w:r>
      <w:r w:rsidRPr="00666BE4">
        <w:rPr>
          <w:bCs/>
          <w:sz w:val="28"/>
          <w:szCs w:val="28"/>
        </w:rPr>
        <w:t xml:space="preserve">. Комитет вправе осуществлять без уведомления уполномоченного </w:t>
      </w:r>
      <w:r w:rsidRPr="00666BE4">
        <w:rPr>
          <w:bCs/>
          <w:sz w:val="28"/>
          <w:szCs w:val="28"/>
        </w:rPr>
        <w:lastRenderedPageBreak/>
        <w:t>органа по защите прав субъектов персональных данных обработку персональных данных, разрешенных субъектом персональных данных для распространения, при условии соблюдения комитетом запретов и условий, предусмотренных статьей 10.1 ФЗ №152-ФЗ.</w:t>
      </w:r>
    </w:p>
    <w:p w:rsidR="009D61D1" w:rsidRPr="00666BE4" w:rsidRDefault="00ED146F" w:rsidP="00CF03CA">
      <w:pPr>
        <w:widowControl w:val="0"/>
        <w:autoSpaceDE w:val="0"/>
        <w:autoSpaceDN w:val="0"/>
        <w:adjustRightInd w:val="0"/>
        <w:ind w:firstLine="709"/>
        <w:contextualSpacing/>
        <w:jc w:val="both"/>
        <w:rPr>
          <w:bCs/>
          <w:sz w:val="28"/>
          <w:szCs w:val="28"/>
        </w:rPr>
      </w:pPr>
      <w:r w:rsidRPr="00666BE4">
        <w:rPr>
          <w:bCs/>
          <w:sz w:val="28"/>
          <w:szCs w:val="28"/>
        </w:rPr>
        <w:t>5.</w:t>
      </w:r>
      <w:r w:rsidR="00371FE6" w:rsidRPr="00666BE4">
        <w:rPr>
          <w:bCs/>
          <w:sz w:val="28"/>
          <w:szCs w:val="28"/>
        </w:rPr>
        <w:t>3</w:t>
      </w:r>
      <w:r w:rsidR="00150670" w:rsidRPr="00666BE4">
        <w:rPr>
          <w:bCs/>
          <w:sz w:val="28"/>
          <w:szCs w:val="28"/>
        </w:rPr>
        <w:t>4</w:t>
      </w:r>
      <w:r w:rsidRPr="00666BE4">
        <w:rPr>
          <w:bCs/>
          <w:sz w:val="28"/>
          <w:szCs w:val="28"/>
        </w:rPr>
        <w:t>. </w:t>
      </w:r>
      <w:r w:rsidR="009D61D1" w:rsidRPr="00666BE4">
        <w:rPr>
          <w:bCs/>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94640" w:rsidRPr="00666BE4" w:rsidRDefault="00494640" w:rsidP="00494640">
      <w:pPr>
        <w:widowControl w:val="0"/>
        <w:autoSpaceDE w:val="0"/>
        <w:autoSpaceDN w:val="0"/>
        <w:adjustRightInd w:val="0"/>
        <w:ind w:firstLine="709"/>
        <w:contextualSpacing/>
        <w:jc w:val="both"/>
        <w:rPr>
          <w:bCs/>
          <w:sz w:val="28"/>
          <w:szCs w:val="28"/>
        </w:rPr>
      </w:pPr>
      <w:r w:rsidRPr="00666BE4">
        <w:rPr>
          <w:bCs/>
          <w:sz w:val="28"/>
          <w:szCs w:val="28"/>
        </w:rPr>
        <w:t>5.3</w:t>
      </w:r>
      <w:r w:rsidR="00150670" w:rsidRPr="00666BE4">
        <w:rPr>
          <w:bCs/>
          <w:sz w:val="28"/>
          <w:szCs w:val="28"/>
        </w:rPr>
        <w:t>5</w:t>
      </w:r>
      <w:r w:rsidR="001131CA" w:rsidRPr="00666BE4">
        <w:rPr>
          <w:bCs/>
          <w:sz w:val="28"/>
          <w:szCs w:val="28"/>
        </w:rPr>
        <w:t xml:space="preserve">. Передача </w:t>
      </w:r>
      <w:r w:rsidRPr="00666BE4">
        <w:rPr>
          <w:bCs/>
          <w:sz w:val="28"/>
          <w:szCs w:val="28"/>
        </w:rPr>
        <w:t xml:space="preserve">(распространение, предоставление, доступ) персональных данных, разрешенных субъектом персональных данных для распространения, должна быть прекращена комитетом в любое время по требованию субъекта персональных данных. </w:t>
      </w:r>
    </w:p>
    <w:p w:rsidR="00494640" w:rsidRPr="00666BE4" w:rsidRDefault="00494640" w:rsidP="00494640">
      <w:pPr>
        <w:widowControl w:val="0"/>
        <w:autoSpaceDE w:val="0"/>
        <w:autoSpaceDN w:val="0"/>
        <w:adjustRightInd w:val="0"/>
        <w:ind w:firstLine="709"/>
        <w:contextualSpacing/>
        <w:jc w:val="both"/>
        <w:rPr>
          <w:bCs/>
          <w:sz w:val="28"/>
          <w:szCs w:val="28"/>
        </w:rPr>
      </w:pPr>
      <w:r w:rsidRPr="00666BE4">
        <w:rPr>
          <w:bCs/>
          <w:sz w:val="28"/>
          <w:szCs w:val="28"/>
        </w:rPr>
        <w:t xml:space="preserve">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A26739" w:rsidRPr="00666BE4" w:rsidRDefault="00A26739" w:rsidP="00A26739">
      <w:pPr>
        <w:widowControl w:val="0"/>
        <w:autoSpaceDE w:val="0"/>
        <w:autoSpaceDN w:val="0"/>
        <w:adjustRightInd w:val="0"/>
        <w:ind w:firstLine="709"/>
        <w:contextualSpacing/>
        <w:jc w:val="both"/>
        <w:rPr>
          <w:bCs/>
          <w:sz w:val="28"/>
          <w:szCs w:val="28"/>
        </w:rPr>
      </w:pPr>
      <w:r w:rsidRPr="00666BE4">
        <w:rPr>
          <w:bCs/>
          <w:sz w:val="28"/>
          <w:szCs w:val="28"/>
        </w:rPr>
        <w:t>5.3</w:t>
      </w:r>
      <w:r w:rsidR="00150670" w:rsidRPr="00666BE4">
        <w:rPr>
          <w:bCs/>
          <w:sz w:val="28"/>
          <w:szCs w:val="28"/>
        </w:rPr>
        <w:t>6</w:t>
      </w:r>
      <w:r w:rsidRPr="00666BE4">
        <w:rPr>
          <w:bCs/>
          <w:sz w:val="28"/>
          <w:szCs w:val="28"/>
        </w:rPr>
        <w:t>.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в комитет требования, указанного в пункте 5.3</w:t>
      </w:r>
      <w:r w:rsidR="000A698E" w:rsidRPr="00666BE4">
        <w:rPr>
          <w:bCs/>
          <w:sz w:val="28"/>
          <w:szCs w:val="28"/>
        </w:rPr>
        <w:t>5</w:t>
      </w:r>
      <w:r w:rsidRPr="00666BE4">
        <w:rPr>
          <w:bCs/>
          <w:sz w:val="28"/>
          <w:szCs w:val="28"/>
        </w:rPr>
        <w:t xml:space="preserve"> Правил.</w:t>
      </w:r>
    </w:p>
    <w:p w:rsidR="00D51EB2" w:rsidRPr="00666BE4" w:rsidRDefault="00D51EB2" w:rsidP="00CF03CA">
      <w:pPr>
        <w:widowControl w:val="0"/>
        <w:autoSpaceDE w:val="0"/>
        <w:autoSpaceDN w:val="0"/>
        <w:adjustRightInd w:val="0"/>
        <w:ind w:firstLine="709"/>
        <w:contextualSpacing/>
        <w:jc w:val="both"/>
        <w:rPr>
          <w:bCs/>
          <w:sz w:val="28"/>
          <w:szCs w:val="28"/>
        </w:rPr>
      </w:pPr>
      <w:r w:rsidRPr="00666BE4">
        <w:rPr>
          <w:bCs/>
          <w:sz w:val="28"/>
          <w:szCs w:val="28"/>
        </w:rPr>
        <w:t>5.</w:t>
      </w:r>
      <w:r w:rsidR="00456FAA" w:rsidRPr="00666BE4">
        <w:rPr>
          <w:bCs/>
          <w:sz w:val="28"/>
          <w:szCs w:val="28"/>
        </w:rPr>
        <w:t>3</w:t>
      </w:r>
      <w:r w:rsidR="00150670" w:rsidRPr="00666BE4">
        <w:rPr>
          <w:bCs/>
          <w:sz w:val="28"/>
          <w:szCs w:val="28"/>
        </w:rPr>
        <w:t>7</w:t>
      </w:r>
      <w:r w:rsidRPr="00666BE4">
        <w:rPr>
          <w:bCs/>
          <w:sz w:val="28"/>
          <w:szCs w:val="28"/>
        </w:rPr>
        <w:t xml:space="preserve">. Субъект персональных данных </w:t>
      </w:r>
      <w:r w:rsidR="00494640" w:rsidRPr="00666BE4">
        <w:rPr>
          <w:bCs/>
          <w:sz w:val="28"/>
          <w:szCs w:val="28"/>
        </w:rPr>
        <w:t>вправе обратиться в комитет</w:t>
      </w:r>
      <w:r w:rsidRPr="00666BE4">
        <w:rPr>
          <w:bCs/>
          <w:sz w:val="28"/>
          <w:szCs w:val="28"/>
        </w:rPr>
        <w:t xml:space="preserve">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в случае несоблюдения комитетом положений статьи 10.1 ФЗ №152-ФЗ или обратиться с таким требованием в суд. </w:t>
      </w:r>
    </w:p>
    <w:p w:rsidR="00D51EB2" w:rsidRPr="00666BE4" w:rsidRDefault="00D51EB2" w:rsidP="00CF03CA">
      <w:pPr>
        <w:widowControl w:val="0"/>
        <w:autoSpaceDE w:val="0"/>
        <w:autoSpaceDN w:val="0"/>
        <w:adjustRightInd w:val="0"/>
        <w:ind w:firstLine="709"/>
        <w:contextualSpacing/>
        <w:jc w:val="both"/>
        <w:rPr>
          <w:bCs/>
          <w:sz w:val="28"/>
          <w:szCs w:val="28"/>
        </w:rPr>
      </w:pPr>
      <w:r w:rsidRPr="00666BE4">
        <w:rPr>
          <w:bCs/>
          <w:sz w:val="28"/>
          <w:szCs w:val="28"/>
        </w:rPr>
        <w:t xml:space="preserve">Комитет обязан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896C00" w:rsidRPr="00666BE4" w:rsidRDefault="003514C5" w:rsidP="00CF03CA">
      <w:pPr>
        <w:widowControl w:val="0"/>
        <w:autoSpaceDE w:val="0"/>
        <w:autoSpaceDN w:val="0"/>
        <w:adjustRightInd w:val="0"/>
        <w:ind w:firstLine="709"/>
        <w:contextualSpacing/>
        <w:jc w:val="both"/>
        <w:rPr>
          <w:bCs/>
          <w:sz w:val="28"/>
          <w:szCs w:val="28"/>
        </w:rPr>
      </w:pPr>
      <w:r w:rsidRPr="00666BE4">
        <w:rPr>
          <w:bCs/>
          <w:sz w:val="28"/>
          <w:szCs w:val="28"/>
        </w:rPr>
        <w:t>5.3</w:t>
      </w:r>
      <w:r w:rsidR="00150670" w:rsidRPr="00666BE4">
        <w:rPr>
          <w:bCs/>
          <w:sz w:val="28"/>
          <w:szCs w:val="28"/>
        </w:rPr>
        <w:t>8</w:t>
      </w:r>
      <w:r w:rsidR="00B12652" w:rsidRPr="00666BE4">
        <w:rPr>
          <w:bCs/>
          <w:sz w:val="28"/>
          <w:szCs w:val="28"/>
        </w:rPr>
        <w:t>. </w:t>
      </w:r>
      <w:r w:rsidRPr="00666BE4">
        <w:rPr>
          <w:bCs/>
          <w:sz w:val="28"/>
          <w:szCs w:val="28"/>
        </w:rPr>
        <w:t>Требования, указанные в пунктах 5.22–5.</w:t>
      </w:r>
      <w:r w:rsidR="004326AD" w:rsidRPr="00666BE4">
        <w:rPr>
          <w:bCs/>
          <w:sz w:val="28"/>
          <w:szCs w:val="28"/>
        </w:rPr>
        <w:t>3</w:t>
      </w:r>
      <w:r w:rsidR="00952C52" w:rsidRPr="00666BE4">
        <w:rPr>
          <w:bCs/>
          <w:sz w:val="28"/>
          <w:szCs w:val="28"/>
        </w:rPr>
        <w:t>7</w:t>
      </w:r>
      <w:r w:rsidRPr="00666BE4">
        <w:rPr>
          <w:bCs/>
          <w:sz w:val="28"/>
          <w:szCs w:val="28"/>
        </w:rPr>
        <w:t xml:space="preserve"> Правил, не применяются в случае обработки комитетом персональных данных в целях выполнения возложенных законодательством Российской Федерации на  комитет как на орган местного самоуправления функ</w:t>
      </w:r>
      <w:r w:rsidR="007A05B9" w:rsidRPr="00666BE4">
        <w:rPr>
          <w:bCs/>
          <w:sz w:val="28"/>
          <w:szCs w:val="28"/>
        </w:rPr>
        <w:t>ций, полномочий и обязанностей, в том числе</w:t>
      </w:r>
      <w:r w:rsidR="00896C00" w:rsidRPr="00666BE4">
        <w:rPr>
          <w:bCs/>
          <w:sz w:val="28"/>
          <w:szCs w:val="28"/>
        </w:rPr>
        <w:t xml:space="preserve"> согласие на обработку персональных данных, разрешенных субъектом персональных данных для распространения,                      не оформляется в отношении работников комитета, осуществляющих на основании своих трудовых (служебных) обязанностей публичную </w:t>
      </w:r>
      <w:r w:rsidR="00896C00" w:rsidRPr="00666BE4">
        <w:rPr>
          <w:bCs/>
          <w:sz w:val="28"/>
          <w:szCs w:val="28"/>
        </w:rPr>
        <w:lastRenderedPageBreak/>
        <w:t xml:space="preserve">деятельность по представлению интересов комитета. </w:t>
      </w:r>
    </w:p>
    <w:p w:rsidR="00896C00" w:rsidRPr="00666BE4" w:rsidRDefault="00896C00" w:rsidP="00CF03CA">
      <w:pPr>
        <w:widowControl w:val="0"/>
        <w:autoSpaceDE w:val="0"/>
        <w:autoSpaceDN w:val="0"/>
        <w:adjustRightInd w:val="0"/>
        <w:ind w:firstLine="709"/>
        <w:contextualSpacing/>
        <w:jc w:val="both"/>
        <w:rPr>
          <w:bCs/>
          <w:sz w:val="28"/>
          <w:szCs w:val="28"/>
        </w:rPr>
      </w:pPr>
      <w:r w:rsidRPr="00666BE4">
        <w:rPr>
          <w:bCs/>
          <w:sz w:val="28"/>
          <w:szCs w:val="28"/>
        </w:rPr>
        <w:t xml:space="preserve">Указанные лица предоставляют свои персональные данные для </w:t>
      </w:r>
      <w:r w:rsidR="00CF7A5A" w:rsidRPr="00666BE4">
        <w:rPr>
          <w:bCs/>
          <w:sz w:val="28"/>
          <w:szCs w:val="28"/>
        </w:rPr>
        <w:t xml:space="preserve">обработки </w:t>
      </w:r>
      <w:r w:rsidRPr="00666BE4">
        <w:rPr>
          <w:bCs/>
          <w:sz w:val="28"/>
          <w:szCs w:val="28"/>
        </w:rPr>
        <w:t>в объеме и по содержанию, которые необходимы и достаточны для осуществления ими своих трудовых (служебных) обязанностей.</w:t>
      </w:r>
    </w:p>
    <w:p w:rsidR="00D15C6B" w:rsidRPr="00666BE4" w:rsidRDefault="00A41302" w:rsidP="00CF03CA">
      <w:pPr>
        <w:widowControl w:val="0"/>
        <w:autoSpaceDE w:val="0"/>
        <w:autoSpaceDN w:val="0"/>
        <w:adjustRightInd w:val="0"/>
        <w:ind w:firstLine="709"/>
        <w:contextualSpacing/>
        <w:jc w:val="both"/>
        <w:rPr>
          <w:bCs/>
          <w:sz w:val="28"/>
          <w:szCs w:val="28"/>
        </w:rPr>
      </w:pPr>
      <w:r w:rsidRPr="00666BE4">
        <w:rPr>
          <w:bCs/>
          <w:sz w:val="28"/>
          <w:szCs w:val="28"/>
        </w:rPr>
        <w:t>5.39.</w:t>
      </w:r>
      <w:r w:rsidR="00E057D5" w:rsidRPr="00666BE4">
        <w:rPr>
          <w:bCs/>
          <w:sz w:val="28"/>
          <w:szCs w:val="28"/>
        </w:rPr>
        <w:t> </w:t>
      </w:r>
      <w:r w:rsidRPr="00666BE4">
        <w:rPr>
          <w:bCs/>
          <w:sz w:val="28"/>
          <w:szCs w:val="28"/>
        </w:rPr>
        <w:t>Уполномоченные работники комитета</w:t>
      </w:r>
      <w:r w:rsidR="004221E7" w:rsidRPr="00666BE4">
        <w:rPr>
          <w:bCs/>
          <w:sz w:val="28"/>
          <w:szCs w:val="28"/>
        </w:rPr>
        <w:t xml:space="preserve"> или </w:t>
      </w:r>
      <w:r w:rsidRPr="00666BE4">
        <w:rPr>
          <w:bCs/>
          <w:sz w:val="28"/>
          <w:szCs w:val="28"/>
        </w:rPr>
        <w:t>должностное лицо комитета по кадрам и муниципальной службе администрации города Барнаула, уполномоченно</w:t>
      </w:r>
      <w:r w:rsidR="00E057D5" w:rsidRPr="00666BE4">
        <w:rPr>
          <w:bCs/>
          <w:sz w:val="28"/>
          <w:szCs w:val="28"/>
        </w:rPr>
        <w:t>е</w:t>
      </w:r>
      <w:r w:rsidRPr="00666BE4">
        <w:rPr>
          <w:bCs/>
          <w:sz w:val="28"/>
          <w:szCs w:val="28"/>
        </w:rPr>
        <w:t xml:space="preserve"> на осуществление кадрового делопроизводства в комитете,</w:t>
      </w:r>
      <w:r w:rsidR="00861D69" w:rsidRPr="00666BE4">
        <w:rPr>
          <w:bCs/>
          <w:sz w:val="28"/>
          <w:szCs w:val="28"/>
        </w:rPr>
        <w:t xml:space="preserve"> получают персональные данные от субъектов персональных данных лично или от третьих лиц в случаях, установленных в пункте                     5.41 Правил.</w:t>
      </w:r>
    </w:p>
    <w:p w:rsidR="00A41302" w:rsidRPr="00666BE4" w:rsidRDefault="00A22EE6" w:rsidP="00CF03CA">
      <w:pPr>
        <w:widowControl w:val="0"/>
        <w:autoSpaceDE w:val="0"/>
        <w:autoSpaceDN w:val="0"/>
        <w:adjustRightInd w:val="0"/>
        <w:ind w:firstLine="709"/>
        <w:contextualSpacing/>
        <w:jc w:val="both"/>
        <w:rPr>
          <w:bCs/>
          <w:sz w:val="28"/>
          <w:szCs w:val="28"/>
        </w:rPr>
      </w:pPr>
      <w:r w:rsidRPr="00666BE4">
        <w:rPr>
          <w:bCs/>
          <w:sz w:val="28"/>
          <w:szCs w:val="28"/>
        </w:rPr>
        <w:t>5.40. </w:t>
      </w:r>
      <w:r w:rsidR="00E057D5" w:rsidRPr="00666BE4">
        <w:rPr>
          <w:bCs/>
          <w:sz w:val="28"/>
          <w:szCs w:val="28"/>
        </w:rPr>
        <w:t>Если предоста</w:t>
      </w:r>
      <w:r w:rsidR="005925D9" w:rsidRPr="00666BE4">
        <w:rPr>
          <w:bCs/>
          <w:sz w:val="28"/>
          <w:szCs w:val="28"/>
        </w:rPr>
        <w:t>вление пер</w:t>
      </w:r>
      <w:r w:rsidR="00B76DD0" w:rsidRPr="00666BE4">
        <w:rPr>
          <w:bCs/>
          <w:sz w:val="28"/>
          <w:szCs w:val="28"/>
        </w:rPr>
        <w:t>сональных данных субъектом персональных данных является обязательным требованием в соответствии с федеральным законом, уполномоченный работник комитета</w:t>
      </w:r>
      <w:r w:rsidR="004221E7" w:rsidRPr="00666BE4">
        <w:rPr>
          <w:bCs/>
          <w:sz w:val="28"/>
          <w:szCs w:val="28"/>
        </w:rPr>
        <w:t xml:space="preserve"> или</w:t>
      </w:r>
      <w:r w:rsidR="00B76DD0" w:rsidRPr="00666BE4">
        <w:rPr>
          <w:bCs/>
          <w:sz w:val="28"/>
          <w:szCs w:val="28"/>
        </w:rPr>
        <w:t xml:space="preserve">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w:t>
      </w:r>
      <w:r w:rsidR="00501A7C" w:rsidRPr="00666BE4">
        <w:rPr>
          <w:bCs/>
          <w:sz w:val="28"/>
          <w:szCs w:val="28"/>
        </w:rPr>
        <w:t xml:space="preserve"> разъясня</w:t>
      </w:r>
      <w:r w:rsidR="00A93471" w:rsidRPr="00666BE4">
        <w:rPr>
          <w:bCs/>
          <w:sz w:val="28"/>
          <w:szCs w:val="28"/>
        </w:rPr>
        <w:t>ю</w:t>
      </w:r>
      <w:r w:rsidR="00501A7C" w:rsidRPr="00666BE4">
        <w:rPr>
          <w:bCs/>
          <w:sz w:val="28"/>
          <w:szCs w:val="28"/>
        </w:rPr>
        <w:t>т субъекту персональных данных</w:t>
      </w:r>
      <w:r w:rsidRPr="00666BE4">
        <w:rPr>
          <w:bCs/>
          <w:sz w:val="28"/>
          <w:szCs w:val="28"/>
        </w:rPr>
        <w:t xml:space="preserve"> юридические последствия его отказа предоставить свои персональные данные.</w:t>
      </w:r>
    </w:p>
    <w:p w:rsidR="00501A7C" w:rsidRPr="00666BE4" w:rsidRDefault="00E91188" w:rsidP="00CF03CA">
      <w:pPr>
        <w:widowControl w:val="0"/>
        <w:autoSpaceDE w:val="0"/>
        <w:autoSpaceDN w:val="0"/>
        <w:adjustRightInd w:val="0"/>
        <w:ind w:firstLine="709"/>
        <w:contextualSpacing/>
        <w:jc w:val="both"/>
        <w:rPr>
          <w:bCs/>
          <w:sz w:val="28"/>
          <w:szCs w:val="28"/>
        </w:rPr>
      </w:pPr>
      <w:r w:rsidRPr="00666BE4">
        <w:rPr>
          <w:bCs/>
          <w:sz w:val="28"/>
          <w:szCs w:val="28"/>
        </w:rPr>
        <w:t>5.41.</w:t>
      </w:r>
      <w:r w:rsidRPr="00666BE4">
        <w:rPr>
          <w:bCs/>
          <w:sz w:val="28"/>
          <w:szCs w:val="28"/>
          <w:lang w:val="en-US"/>
        </w:rPr>
        <w:t> </w:t>
      </w:r>
      <w:r w:rsidRPr="00666BE4">
        <w:rPr>
          <w:bCs/>
          <w:sz w:val="28"/>
          <w:szCs w:val="28"/>
        </w:rPr>
        <w:t>В случае, когда субъект персональных данных не может или затрудняется</w:t>
      </w:r>
      <w:r w:rsidR="00C823DE" w:rsidRPr="00666BE4">
        <w:rPr>
          <w:bCs/>
          <w:sz w:val="28"/>
          <w:szCs w:val="28"/>
        </w:rPr>
        <w:t xml:space="preserve"> предоставить персональные данные лично в связи с установленным правовым порядком получения сведений от государственных и (или) муниципальных органов, организаций и (или) физических лиц, а также документально подтвержденными фактами наступления болезни субъекта персональных данных, нахождения его в отпуске или командировке, наступления смерти близких родственников субъекта персональных данных или наличием иных уважительных причин (обстоятельств) либо отказывается от их предоставления без указания уважительных причин (обстоятельств)</w:t>
      </w:r>
      <w:r w:rsidR="004221E7" w:rsidRPr="00666BE4">
        <w:rPr>
          <w:bCs/>
          <w:sz w:val="28"/>
          <w:szCs w:val="28"/>
        </w:rPr>
        <w:t>,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w:t>
      </w:r>
      <w:r w:rsidR="00E47B05" w:rsidRPr="00666BE4">
        <w:rPr>
          <w:bCs/>
          <w:sz w:val="28"/>
          <w:szCs w:val="28"/>
        </w:rPr>
        <w:t xml:space="preserve"> </w:t>
      </w:r>
      <w:r w:rsidR="00F14947" w:rsidRPr="00666BE4">
        <w:rPr>
          <w:bCs/>
          <w:sz w:val="28"/>
          <w:szCs w:val="28"/>
        </w:rPr>
        <w:t xml:space="preserve">письменно </w:t>
      </w:r>
      <w:r w:rsidR="00E47B05" w:rsidRPr="00666BE4">
        <w:rPr>
          <w:bCs/>
          <w:sz w:val="28"/>
          <w:szCs w:val="28"/>
        </w:rPr>
        <w:t>уведомля</w:t>
      </w:r>
      <w:r w:rsidR="00A93471" w:rsidRPr="00666BE4">
        <w:rPr>
          <w:bCs/>
          <w:sz w:val="28"/>
          <w:szCs w:val="28"/>
        </w:rPr>
        <w:t>ю</w:t>
      </w:r>
      <w:r w:rsidR="00E47B05" w:rsidRPr="00666BE4">
        <w:rPr>
          <w:bCs/>
          <w:sz w:val="28"/>
          <w:szCs w:val="28"/>
        </w:rPr>
        <w:t xml:space="preserve">т </w:t>
      </w:r>
      <w:r w:rsidR="004D647B" w:rsidRPr="00666BE4">
        <w:rPr>
          <w:bCs/>
          <w:sz w:val="28"/>
          <w:szCs w:val="28"/>
        </w:rPr>
        <w:t>субъекта персональных данных о подготовке соответствующего запроса третьему ли</w:t>
      </w:r>
      <w:r w:rsidR="006506CB" w:rsidRPr="00666BE4">
        <w:rPr>
          <w:bCs/>
          <w:sz w:val="28"/>
          <w:szCs w:val="28"/>
        </w:rPr>
        <w:t>цу (третьим лицам) об интересующих персональных данных и получа</w:t>
      </w:r>
      <w:r w:rsidR="00A93471" w:rsidRPr="00666BE4">
        <w:rPr>
          <w:bCs/>
          <w:sz w:val="28"/>
          <w:szCs w:val="28"/>
        </w:rPr>
        <w:t>ю</w:t>
      </w:r>
      <w:r w:rsidR="006506CB" w:rsidRPr="00666BE4">
        <w:rPr>
          <w:bCs/>
          <w:sz w:val="28"/>
          <w:szCs w:val="28"/>
        </w:rPr>
        <w:t xml:space="preserve">т </w:t>
      </w:r>
      <w:r w:rsidR="00935256" w:rsidRPr="00666BE4">
        <w:rPr>
          <w:bCs/>
          <w:sz w:val="28"/>
          <w:szCs w:val="28"/>
        </w:rPr>
        <w:t xml:space="preserve">     </w:t>
      </w:r>
      <w:r w:rsidR="006506CB" w:rsidRPr="00666BE4">
        <w:rPr>
          <w:bCs/>
          <w:sz w:val="28"/>
          <w:szCs w:val="28"/>
        </w:rPr>
        <w:t xml:space="preserve">от субъекта персональных данных согласие в письменной форме </w:t>
      </w:r>
      <w:r w:rsidR="00935256" w:rsidRPr="00666BE4">
        <w:rPr>
          <w:bCs/>
          <w:sz w:val="28"/>
          <w:szCs w:val="28"/>
        </w:rPr>
        <w:t xml:space="preserve">                              </w:t>
      </w:r>
      <w:r w:rsidR="006506CB" w:rsidRPr="00666BE4">
        <w:rPr>
          <w:bCs/>
          <w:sz w:val="28"/>
          <w:szCs w:val="28"/>
        </w:rPr>
        <w:t>на выполнение указанных действий.</w:t>
      </w:r>
    </w:p>
    <w:p w:rsidR="00EC2DA4" w:rsidRPr="00666BE4" w:rsidRDefault="00EC2DA4" w:rsidP="00EC2DA4">
      <w:pPr>
        <w:widowControl w:val="0"/>
        <w:autoSpaceDE w:val="0"/>
        <w:autoSpaceDN w:val="0"/>
        <w:adjustRightInd w:val="0"/>
        <w:ind w:firstLine="709"/>
        <w:contextualSpacing/>
        <w:jc w:val="both"/>
        <w:rPr>
          <w:bCs/>
          <w:sz w:val="28"/>
          <w:szCs w:val="28"/>
        </w:rPr>
      </w:pPr>
      <w:r w:rsidRPr="00666BE4">
        <w:rPr>
          <w:bCs/>
          <w:sz w:val="28"/>
          <w:szCs w:val="28"/>
        </w:rPr>
        <w:t xml:space="preserve">Уведомление субъекта персональных данных и его письменное согласие </w:t>
      </w:r>
      <w:r w:rsidR="00CE5AC1" w:rsidRPr="00666BE4">
        <w:rPr>
          <w:bCs/>
          <w:sz w:val="28"/>
          <w:szCs w:val="28"/>
        </w:rPr>
        <w:t xml:space="preserve">на выполнение указанных действий </w:t>
      </w:r>
      <w:r w:rsidRPr="00666BE4">
        <w:rPr>
          <w:bCs/>
          <w:sz w:val="28"/>
          <w:szCs w:val="28"/>
        </w:rPr>
        <w:t>хранятся в номенклатурном деле структурного подразделения комитета, которое непосредственно осуществляет соответствующую  обработку персональных данных, или в личном деле работника комитета в комитете по кадрам и муниципальной службе администрации города Барнаула (в случае их оформления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w:t>
      </w:r>
    </w:p>
    <w:p w:rsidR="004D647B" w:rsidRPr="00666BE4" w:rsidRDefault="00600CEE" w:rsidP="00CF03CA">
      <w:pPr>
        <w:widowControl w:val="0"/>
        <w:autoSpaceDE w:val="0"/>
        <w:autoSpaceDN w:val="0"/>
        <w:adjustRightInd w:val="0"/>
        <w:ind w:firstLine="709"/>
        <w:contextualSpacing/>
        <w:jc w:val="both"/>
        <w:rPr>
          <w:bCs/>
          <w:sz w:val="28"/>
          <w:szCs w:val="28"/>
        </w:rPr>
      </w:pPr>
      <w:r w:rsidRPr="00666BE4">
        <w:rPr>
          <w:bCs/>
          <w:sz w:val="28"/>
          <w:szCs w:val="28"/>
        </w:rPr>
        <w:t>5.42.</w:t>
      </w:r>
      <w:r w:rsidR="00935256" w:rsidRPr="00666BE4">
        <w:rPr>
          <w:bCs/>
          <w:sz w:val="28"/>
          <w:szCs w:val="28"/>
        </w:rPr>
        <w:t> </w:t>
      </w:r>
      <w:r w:rsidRPr="00666BE4">
        <w:rPr>
          <w:bCs/>
          <w:sz w:val="28"/>
          <w:szCs w:val="28"/>
        </w:rPr>
        <w:t>При отказе субъекта персональных данных</w:t>
      </w:r>
      <w:r w:rsidR="00471670" w:rsidRPr="00666BE4">
        <w:rPr>
          <w:bCs/>
          <w:sz w:val="28"/>
          <w:szCs w:val="28"/>
        </w:rPr>
        <w:t xml:space="preserve"> предоставить </w:t>
      </w:r>
      <w:r w:rsidR="00471670" w:rsidRPr="00666BE4">
        <w:rPr>
          <w:bCs/>
          <w:sz w:val="28"/>
          <w:szCs w:val="28"/>
        </w:rPr>
        <w:lastRenderedPageBreak/>
        <w:t xml:space="preserve">(подписать) согласие </w:t>
      </w:r>
      <w:r w:rsidR="00B42DA3" w:rsidRPr="00666BE4">
        <w:rPr>
          <w:bCs/>
          <w:sz w:val="28"/>
          <w:szCs w:val="28"/>
        </w:rPr>
        <w:t>в</w:t>
      </w:r>
      <w:r w:rsidR="00471670" w:rsidRPr="00666BE4">
        <w:rPr>
          <w:bCs/>
          <w:sz w:val="28"/>
          <w:szCs w:val="28"/>
        </w:rPr>
        <w:t xml:space="preserve"> письменной форме на получение интересующих персональных данных от третьих лиц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на основании письменного запроса получают их от третьих лиц самостоятельно, если имеются доказательства наличия оснований, указанных в пункт</w:t>
      </w:r>
      <w:r w:rsidR="00935256" w:rsidRPr="00666BE4">
        <w:rPr>
          <w:bCs/>
          <w:sz w:val="28"/>
          <w:szCs w:val="28"/>
        </w:rPr>
        <w:t>ах 2–11  части 1 статьи 6, пунктах               2–9 части 2 статьи 10 и части 2 статьи 11 ФЗ №152-ФЗ.</w:t>
      </w:r>
    </w:p>
    <w:p w:rsidR="000F625F" w:rsidRPr="00666BE4" w:rsidRDefault="00ED2B45" w:rsidP="00CF03CA">
      <w:pPr>
        <w:widowControl w:val="0"/>
        <w:autoSpaceDE w:val="0"/>
        <w:autoSpaceDN w:val="0"/>
        <w:adjustRightInd w:val="0"/>
        <w:ind w:firstLine="709"/>
        <w:contextualSpacing/>
        <w:jc w:val="both"/>
        <w:rPr>
          <w:bCs/>
          <w:sz w:val="28"/>
          <w:szCs w:val="28"/>
        </w:rPr>
      </w:pPr>
      <w:r w:rsidRPr="00666BE4">
        <w:rPr>
          <w:bCs/>
          <w:sz w:val="28"/>
          <w:szCs w:val="28"/>
        </w:rPr>
        <w:t>5.43.</w:t>
      </w:r>
      <w:r w:rsidR="00366D3B" w:rsidRPr="00666BE4">
        <w:rPr>
          <w:bCs/>
          <w:sz w:val="28"/>
          <w:szCs w:val="28"/>
        </w:rPr>
        <w:t> </w:t>
      </w:r>
      <w:r w:rsidRPr="00666BE4">
        <w:rPr>
          <w:bCs/>
          <w:sz w:val="28"/>
          <w:szCs w:val="28"/>
        </w:rPr>
        <w:t>В тех случаях, когда направляются запросы третьим лицам в порядке, установленном пунктом 5.4</w:t>
      </w:r>
      <w:r w:rsidR="00A1537E">
        <w:rPr>
          <w:bCs/>
          <w:sz w:val="28"/>
          <w:szCs w:val="28"/>
        </w:rPr>
        <w:t>2</w:t>
      </w:r>
      <w:r w:rsidRPr="00666BE4">
        <w:rPr>
          <w:bCs/>
          <w:sz w:val="28"/>
          <w:szCs w:val="28"/>
        </w:rPr>
        <w:t xml:space="preserve"> Правил,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по просьбе субъектов персональных данных предоставляют субъектам персональных данных сведения об обработке </w:t>
      </w:r>
      <w:r w:rsidR="00B473D1" w:rsidRPr="00666BE4">
        <w:rPr>
          <w:bCs/>
          <w:sz w:val="28"/>
          <w:szCs w:val="28"/>
        </w:rPr>
        <w:t xml:space="preserve">их персональных данных, предусмотренные </w:t>
      </w:r>
      <w:r w:rsidR="000F625F" w:rsidRPr="00666BE4">
        <w:rPr>
          <w:bCs/>
          <w:sz w:val="28"/>
          <w:szCs w:val="28"/>
        </w:rPr>
        <w:t xml:space="preserve">пунктом 2.2 Правил </w:t>
      </w:r>
      <w:r w:rsidR="000F625F" w:rsidRPr="00666BE4">
        <w:rPr>
          <w:sz w:val="28"/>
          <w:szCs w:val="28"/>
        </w:rPr>
        <w:t>рассмотрения запросов субъектов персональных данных или их представителей в комитете, утвержденных приложением 3 к настоящему приказу комитета.</w:t>
      </w:r>
    </w:p>
    <w:p w:rsidR="00ED2B45" w:rsidRPr="00666BE4" w:rsidRDefault="00E162C2" w:rsidP="00CF03CA">
      <w:pPr>
        <w:widowControl w:val="0"/>
        <w:autoSpaceDE w:val="0"/>
        <w:autoSpaceDN w:val="0"/>
        <w:adjustRightInd w:val="0"/>
        <w:ind w:firstLine="709"/>
        <w:contextualSpacing/>
        <w:jc w:val="both"/>
        <w:rPr>
          <w:bCs/>
          <w:sz w:val="28"/>
          <w:szCs w:val="28"/>
        </w:rPr>
      </w:pPr>
      <w:r w:rsidRPr="00666BE4">
        <w:rPr>
          <w:bCs/>
          <w:sz w:val="28"/>
          <w:szCs w:val="28"/>
        </w:rPr>
        <w:t>5.44.</w:t>
      </w:r>
      <w:r w:rsidRPr="00666BE4">
        <w:rPr>
          <w:bCs/>
          <w:sz w:val="28"/>
          <w:szCs w:val="28"/>
          <w:lang w:val="en-US"/>
        </w:rPr>
        <w:t> </w:t>
      </w:r>
      <w:r w:rsidRPr="00666BE4">
        <w:rPr>
          <w:bCs/>
          <w:sz w:val="28"/>
          <w:szCs w:val="28"/>
        </w:rPr>
        <w:t>Если интересующие персональные данные были получены                     от третьих лиц, уполномоченный работник комитета,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 получившие доступ к персональным данным, обязаны не раскрывать их другим третьим лицам и не распространять их без согласия субъекта персональных данных, если иное не предусмотрено федеральным законом.</w:t>
      </w:r>
    </w:p>
    <w:p w:rsidR="00E162C2" w:rsidRPr="00666BE4" w:rsidRDefault="00485B22" w:rsidP="00CF03CA">
      <w:pPr>
        <w:widowControl w:val="0"/>
        <w:autoSpaceDE w:val="0"/>
        <w:autoSpaceDN w:val="0"/>
        <w:adjustRightInd w:val="0"/>
        <w:ind w:firstLine="709"/>
        <w:contextualSpacing/>
        <w:jc w:val="both"/>
        <w:rPr>
          <w:bCs/>
          <w:sz w:val="28"/>
          <w:szCs w:val="28"/>
        </w:rPr>
      </w:pPr>
      <w:r w:rsidRPr="00666BE4">
        <w:rPr>
          <w:bCs/>
          <w:sz w:val="28"/>
          <w:szCs w:val="28"/>
        </w:rPr>
        <w:t>5.45.</w:t>
      </w:r>
      <w:r w:rsidR="00A94247" w:rsidRPr="00666BE4">
        <w:rPr>
          <w:bCs/>
          <w:sz w:val="28"/>
          <w:szCs w:val="28"/>
        </w:rPr>
        <w:t> </w:t>
      </w:r>
      <w:r w:rsidRPr="00666BE4">
        <w:rPr>
          <w:bCs/>
          <w:sz w:val="28"/>
          <w:szCs w:val="28"/>
        </w:rPr>
        <w:t>До начала обработки персональных данных, предоставленных третьими лицами,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w:t>
      </w:r>
      <w:r w:rsidR="00366D3B" w:rsidRPr="00666BE4">
        <w:rPr>
          <w:bCs/>
          <w:sz w:val="28"/>
          <w:szCs w:val="28"/>
        </w:rPr>
        <w:t xml:space="preserve"> в соответствии с частью 3 статьи 18 ФЗ №152-ФЗ </w:t>
      </w:r>
      <w:r w:rsidRPr="00666BE4">
        <w:rPr>
          <w:bCs/>
          <w:sz w:val="28"/>
          <w:szCs w:val="28"/>
        </w:rPr>
        <w:t>обязаны предоставить</w:t>
      </w:r>
      <w:r w:rsidR="00366D3B" w:rsidRPr="00666BE4">
        <w:rPr>
          <w:bCs/>
          <w:sz w:val="28"/>
          <w:szCs w:val="28"/>
        </w:rPr>
        <w:t xml:space="preserve"> субъекту персональных данных следующие сведения:</w:t>
      </w:r>
      <w:r w:rsidRPr="00666BE4">
        <w:rPr>
          <w:bCs/>
          <w:sz w:val="28"/>
          <w:szCs w:val="28"/>
        </w:rPr>
        <w:t xml:space="preserve"> </w:t>
      </w:r>
    </w:p>
    <w:p w:rsidR="00E162C2" w:rsidRPr="00666BE4" w:rsidRDefault="00853524" w:rsidP="00CF03CA">
      <w:pPr>
        <w:widowControl w:val="0"/>
        <w:autoSpaceDE w:val="0"/>
        <w:autoSpaceDN w:val="0"/>
        <w:adjustRightInd w:val="0"/>
        <w:ind w:firstLine="709"/>
        <w:contextualSpacing/>
        <w:jc w:val="both"/>
        <w:rPr>
          <w:bCs/>
          <w:sz w:val="28"/>
          <w:szCs w:val="28"/>
        </w:rPr>
      </w:pPr>
      <w:r w:rsidRPr="00666BE4">
        <w:rPr>
          <w:bCs/>
          <w:sz w:val="28"/>
          <w:szCs w:val="28"/>
        </w:rPr>
        <w:t>фамилию, имя, отчество, контактный телефон уполномоченного работника комитета или должностного лица комитета по кадрам и муниципальной службе администрации города Барнаула, уполномоченного на осуществление кадрового делопроизводства в комитете, осуществляющих обработку персональных данных;</w:t>
      </w:r>
    </w:p>
    <w:p w:rsidR="00853524" w:rsidRPr="00666BE4" w:rsidRDefault="001B06AD" w:rsidP="00CF03CA">
      <w:pPr>
        <w:widowControl w:val="0"/>
        <w:autoSpaceDE w:val="0"/>
        <w:autoSpaceDN w:val="0"/>
        <w:adjustRightInd w:val="0"/>
        <w:ind w:firstLine="709"/>
        <w:contextualSpacing/>
        <w:jc w:val="both"/>
        <w:rPr>
          <w:bCs/>
          <w:sz w:val="28"/>
          <w:szCs w:val="28"/>
        </w:rPr>
      </w:pPr>
      <w:r w:rsidRPr="00666BE4">
        <w:rPr>
          <w:bCs/>
          <w:sz w:val="28"/>
          <w:szCs w:val="28"/>
        </w:rPr>
        <w:t>цель обработки персональных данных и ее правовое основание;</w:t>
      </w:r>
    </w:p>
    <w:p w:rsidR="001B06AD" w:rsidRPr="00666BE4" w:rsidRDefault="001B06AD" w:rsidP="00CF03CA">
      <w:pPr>
        <w:widowControl w:val="0"/>
        <w:autoSpaceDE w:val="0"/>
        <w:autoSpaceDN w:val="0"/>
        <w:adjustRightInd w:val="0"/>
        <w:ind w:firstLine="709"/>
        <w:contextualSpacing/>
        <w:jc w:val="both"/>
        <w:rPr>
          <w:bCs/>
          <w:sz w:val="28"/>
          <w:szCs w:val="28"/>
        </w:rPr>
      </w:pPr>
      <w:r w:rsidRPr="00666BE4">
        <w:rPr>
          <w:bCs/>
          <w:sz w:val="28"/>
          <w:szCs w:val="28"/>
        </w:rPr>
        <w:t>предполагаемые пользователи персональных данных;</w:t>
      </w:r>
    </w:p>
    <w:p w:rsidR="001B06AD" w:rsidRPr="00666BE4" w:rsidRDefault="001B06AD" w:rsidP="00CF03CA">
      <w:pPr>
        <w:widowControl w:val="0"/>
        <w:autoSpaceDE w:val="0"/>
        <w:autoSpaceDN w:val="0"/>
        <w:adjustRightInd w:val="0"/>
        <w:ind w:firstLine="709"/>
        <w:contextualSpacing/>
        <w:jc w:val="both"/>
        <w:rPr>
          <w:bCs/>
          <w:sz w:val="28"/>
          <w:szCs w:val="28"/>
        </w:rPr>
      </w:pPr>
      <w:r w:rsidRPr="00666BE4">
        <w:rPr>
          <w:bCs/>
          <w:sz w:val="28"/>
          <w:szCs w:val="28"/>
        </w:rPr>
        <w:t>установленные ФЗ №152-ФЗ права субъекта персональных данных;</w:t>
      </w:r>
    </w:p>
    <w:p w:rsidR="001B06AD" w:rsidRPr="00666BE4" w:rsidRDefault="001B06AD" w:rsidP="00CF03CA">
      <w:pPr>
        <w:widowControl w:val="0"/>
        <w:autoSpaceDE w:val="0"/>
        <w:autoSpaceDN w:val="0"/>
        <w:adjustRightInd w:val="0"/>
        <w:ind w:firstLine="709"/>
        <w:contextualSpacing/>
        <w:jc w:val="both"/>
        <w:rPr>
          <w:bCs/>
          <w:sz w:val="28"/>
          <w:szCs w:val="28"/>
        </w:rPr>
      </w:pPr>
      <w:r w:rsidRPr="00666BE4">
        <w:rPr>
          <w:bCs/>
          <w:sz w:val="28"/>
          <w:szCs w:val="28"/>
        </w:rPr>
        <w:t>источник получения персональных данных.</w:t>
      </w:r>
    </w:p>
    <w:p w:rsidR="003607FB" w:rsidRPr="00666BE4" w:rsidRDefault="003607FB" w:rsidP="00CF03CA">
      <w:pPr>
        <w:widowControl w:val="0"/>
        <w:autoSpaceDE w:val="0"/>
        <w:autoSpaceDN w:val="0"/>
        <w:adjustRightInd w:val="0"/>
        <w:ind w:firstLine="709"/>
        <w:contextualSpacing/>
        <w:jc w:val="both"/>
        <w:rPr>
          <w:bCs/>
          <w:sz w:val="28"/>
          <w:szCs w:val="28"/>
        </w:rPr>
      </w:pPr>
      <w:r w:rsidRPr="00666BE4">
        <w:rPr>
          <w:bCs/>
          <w:sz w:val="28"/>
          <w:szCs w:val="28"/>
        </w:rPr>
        <w:t>5.46.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w:t>
      </w:r>
      <w:r w:rsidR="000D1478" w:rsidRPr="00666BE4">
        <w:rPr>
          <w:bCs/>
          <w:sz w:val="28"/>
          <w:szCs w:val="28"/>
        </w:rPr>
        <w:t xml:space="preserve"> </w:t>
      </w:r>
      <w:r w:rsidRPr="00666BE4">
        <w:rPr>
          <w:bCs/>
          <w:sz w:val="28"/>
          <w:szCs w:val="28"/>
        </w:rPr>
        <w:t xml:space="preserve">освобождаются от обязанности предоставления субъекту </w:t>
      </w:r>
      <w:r w:rsidRPr="00666BE4">
        <w:rPr>
          <w:bCs/>
          <w:sz w:val="28"/>
          <w:szCs w:val="28"/>
        </w:rPr>
        <w:lastRenderedPageBreak/>
        <w:t xml:space="preserve">персональных данных сведений, предусмотренных пунктом 5.45 Правил,                 в случаях, </w:t>
      </w:r>
      <w:r w:rsidR="000D1478" w:rsidRPr="00666BE4">
        <w:rPr>
          <w:bCs/>
          <w:sz w:val="28"/>
          <w:szCs w:val="28"/>
        </w:rPr>
        <w:t xml:space="preserve">предусмотренных частью 4 статьи 18 ФЗ №152-ФЗ, </w:t>
      </w:r>
      <w:r w:rsidRPr="00666BE4">
        <w:rPr>
          <w:bCs/>
          <w:sz w:val="28"/>
          <w:szCs w:val="28"/>
        </w:rPr>
        <w:t>если:</w:t>
      </w:r>
    </w:p>
    <w:p w:rsidR="004B2AA6" w:rsidRPr="00666BE4" w:rsidRDefault="004B2AA6" w:rsidP="00CF03CA">
      <w:pPr>
        <w:widowControl w:val="0"/>
        <w:autoSpaceDE w:val="0"/>
        <w:autoSpaceDN w:val="0"/>
        <w:adjustRightInd w:val="0"/>
        <w:ind w:firstLine="709"/>
        <w:contextualSpacing/>
        <w:jc w:val="both"/>
        <w:rPr>
          <w:bCs/>
          <w:sz w:val="28"/>
          <w:szCs w:val="28"/>
        </w:rPr>
      </w:pPr>
      <w:r w:rsidRPr="00666BE4">
        <w:rPr>
          <w:bCs/>
          <w:sz w:val="28"/>
          <w:szCs w:val="28"/>
        </w:rPr>
        <w:t>субъект персональных данных уведомлен об осуществлении обработки его персональных данных комитетом</w:t>
      </w:r>
      <w:r w:rsidR="00715655" w:rsidRPr="00666BE4">
        <w:rPr>
          <w:bCs/>
          <w:sz w:val="28"/>
          <w:szCs w:val="28"/>
        </w:rPr>
        <w:t xml:space="preserve"> по форме, предусмотренной приложением 5 к Правилам;</w:t>
      </w:r>
    </w:p>
    <w:p w:rsidR="004B2AA6" w:rsidRPr="00666BE4" w:rsidRDefault="004B2AA6" w:rsidP="00CF03CA">
      <w:pPr>
        <w:widowControl w:val="0"/>
        <w:autoSpaceDE w:val="0"/>
        <w:autoSpaceDN w:val="0"/>
        <w:adjustRightInd w:val="0"/>
        <w:ind w:firstLine="709"/>
        <w:contextualSpacing/>
        <w:jc w:val="both"/>
        <w:rPr>
          <w:bCs/>
          <w:sz w:val="28"/>
          <w:szCs w:val="28"/>
        </w:rPr>
      </w:pPr>
      <w:r w:rsidRPr="00666BE4">
        <w:rPr>
          <w:bCs/>
          <w:sz w:val="28"/>
          <w:szCs w:val="28"/>
        </w:rPr>
        <w:t>персональные данные получены комитетом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C0142" w:rsidRPr="00666BE4" w:rsidRDefault="006C0142" w:rsidP="00CF03CA">
      <w:pPr>
        <w:widowControl w:val="0"/>
        <w:autoSpaceDE w:val="0"/>
        <w:autoSpaceDN w:val="0"/>
        <w:adjustRightInd w:val="0"/>
        <w:ind w:firstLine="709"/>
        <w:contextualSpacing/>
        <w:jc w:val="both"/>
        <w:rPr>
          <w:bCs/>
          <w:sz w:val="28"/>
          <w:szCs w:val="28"/>
        </w:rPr>
      </w:pPr>
      <w:r w:rsidRPr="00666BE4">
        <w:rPr>
          <w:bCs/>
          <w:sz w:val="28"/>
          <w:szCs w:val="28"/>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ФЗ №152-ФЗ;</w:t>
      </w:r>
    </w:p>
    <w:p w:rsidR="00853524" w:rsidRPr="00666BE4" w:rsidRDefault="00ED29A8" w:rsidP="00CF03CA">
      <w:pPr>
        <w:widowControl w:val="0"/>
        <w:autoSpaceDE w:val="0"/>
        <w:autoSpaceDN w:val="0"/>
        <w:adjustRightInd w:val="0"/>
        <w:ind w:firstLine="709"/>
        <w:contextualSpacing/>
        <w:jc w:val="both"/>
        <w:rPr>
          <w:bCs/>
          <w:sz w:val="28"/>
          <w:szCs w:val="28"/>
        </w:rPr>
      </w:pPr>
      <w:r w:rsidRPr="00666BE4">
        <w:rPr>
          <w:bCs/>
          <w:sz w:val="28"/>
          <w:szCs w:val="28"/>
        </w:rPr>
        <w:t>комитет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202A7" w:rsidRPr="00666BE4" w:rsidRDefault="008202A7" w:rsidP="00CF03CA">
      <w:pPr>
        <w:widowControl w:val="0"/>
        <w:autoSpaceDE w:val="0"/>
        <w:autoSpaceDN w:val="0"/>
        <w:adjustRightInd w:val="0"/>
        <w:ind w:firstLine="709"/>
        <w:contextualSpacing/>
        <w:jc w:val="both"/>
        <w:rPr>
          <w:bCs/>
          <w:sz w:val="28"/>
          <w:szCs w:val="28"/>
        </w:rPr>
      </w:pPr>
      <w:r w:rsidRPr="00666BE4">
        <w:rPr>
          <w:bCs/>
          <w:sz w:val="28"/>
          <w:szCs w:val="28"/>
        </w:rPr>
        <w:t>предоставление субъекту персональных данных сведений, предусмотренных пунктом 5.45 Правил,</w:t>
      </w:r>
      <w:r w:rsidR="00363D2C" w:rsidRPr="00666BE4">
        <w:rPr>
          <w:bCs/>
          <w:sz w:val="28"/>
          <w:szCs w:val="28"/>
        </w:rPr>
        <w:t xml:space="preserve"> нарушает права и законные интересы третьих лиц.</w:t>
      </w:r>
    </w:p>
    <w:p w:rsidR="00BD0358" w:rsidRPr="00666BE4" w:rsidRDefault="00BD0358" w:rsidP="00CF03CA">
      <w:pPr>
        <w:widowControl w:val="0"/>
        <w:autoSpaceDE w:val="0"/>
        <w:autoSpaceDN w:val="0"/>
        <w:adjustRightInd w:val="0"/>
        <w:ind w:firstLine="709"/>
        <w:contextualSpacing/>
        <w:jc w:val="both"/>
        <w:rPr>
          <w:bCs/>
          <w:sz w:val="28"/>
          <w:szCs w:val="28"/>
        </w:rPr>
      </w:pPr>
      <w:r w:rsidRPr="00666BE4">
        <w:rPr>
          <w:bCs/>
          <w:sz w:val="28"/>
          <w:szCs w:val="28"/>
        </w:rPr>
        <w:t>5.47.</w:t>
      </w:r>
      <w:r w:rsidRPr="00666BE4">
        <w:rPr>
          <w:bCs/>
          <w:sz w:val="28"/>
          <w:szCs w:val="28"/>
          <w:lang w:val="en-US"/>
        </w:rPr>
        <w:t> </w:t>
      </w:r>
      <w:r w:rsidRPr="00666BE4">
        <w:rPr>
          <w:bCs/>
          <w:sz w:val="28"/>
          <w:szCs w:val="28"/>
        </w:rPr>
        <w:t>При сборе персональных данных посредством сети «Интернет»                          в соответствии с частью 5 статьи 18 ФЗ №152-ФЗ  уполномоченный работник комитета или должностное лицо комитета по кадрам и муниципальной службе администрации города Барнаула, уполномоченное на осуществление кадрового делопроизводства в комитете,</w:t>
      </w:r>
      <w:r w:rsidR="008E313C" w:rsidRPr="00666BE4">
        <w:rPr>
          <w:bCs/>
          <w:sz w:val="28"/>
          <w:szCs w:val="28"/>
        </w:rPr>
        <w:t xml:space="preserve"> обязаны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пунктами </w:t>
      </w:r>
      <w:r w:rsidR="000D3542" w:rsidRPr="00666BE4">
        <w:rPr>
          <w:bCs/>
          <w:sz w:val="28"/>
          <w:szCs w:val="28"/>
        </w:rPr>
        <w:t xml:space="preserve">                                </w:t>
      </w:r>
      <w:r w:rsidR="008E313C" w:rsidRPr="00666BE4">
        <w:rPr>
          <w:bCs/>
          <w:sz w:val="28"/>
          <w:szCs w:val="28"/>
        </w:rPr>
        <w:t xml:space="preserve">2, 3, </w:t>
      </w:r>
      <w:r w:rsidR="00F7336A" w:rsidRPr="00666BE4">
        <w:rPr>
          <w:bCs/>
          <w:sz w:val="28"/>
          <w:szCs w:val="28"/>
        </w:rPr>
        <w:t xml:space="preserve">3.1, </w:t>
      </w:r>
      <w:r w:rsidR="008E313C" w:rsidRPr="00666BE4">
        <w:rPr>
          <w:bCs/>
          <w:sz w:val="28"/>
          <w:szCs w:val="28"/>
        </w:rPr>
        <w:t>4, 8</w:t>
      </w:r>
      <w:r w:rsidR="000D3542" w:rsidRPr="00666BE4">
        <w:rPr>
          <w:bCs/>
          <w:sz w:val="28"/>
          <w:szCs w:val="28"/>
        </w:rPr>
        <w:t xml:space="preserve"> части 1 статьи 6 ФЗ №152-ФЗ, в том числе, когда обработка персональных данных:</w:t>
      </w:r>
    </w:p>
    <w:p w:rsidR="00853524" w:rsidRPr="00666BE4" w:rsidRDefault="00FE38DD" w:rsidP="00CF03CA">
      <w:pPr>
        <w:widowControl w:val="0"/>
        <w:autoSpaceDE w:val="0"/>
        <w:autoSpaceDN w:val="0"/>
        <w:adjustRightInd w:val="0"/>
        <w:ind w:firstLine="709"/>
        <w:contextualSpacing/>
        <w:jc w:val="both"/>
        <w:rPr>
          <w:bCs/>
          <w:sz w:val="28"/>
          <w:szCs w:val="28"/>
        </w:rPr>
      </w:pPr>
      <w:r w:rsidRPr="00666BE4">
        <w:rPr>
          <w:bCs/>
          <w:sz w:val="28"/>
          <w:szCs w:val="28"/>
        </w:rPr>
        <w:t xml:space="preserve">необходима </w:t>
      </w:r>
      <w:r w:rsidR="00304615" w:rsidRPr="00666BE4">
        <w:rPr>
          <w:bCs/>
          <w:sz w:val="28"/>
          <w:szCs w:val="28"/>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комитет функций, полномочий и обязанностей;</w:t>
      </w:r>
    </w:p>
    <w:p w:rsidR="00304615" w:rsidRPr="00666BE4" w:rsidRDefault="00A640ED" w:rsidP="00CF03CA">
      <w:pPr>
        <w:widowControl w:val="0"/>
        <w:autoSpaceDE w:val="0"/>
        <w:autoSpaceDN w:val="0"/>
        <w:adjustRightInd w:val="0"/>
        <w:ind w:firstLine="709"/>
        <w:contextualSpacing/>
        <w:jc w:val="both"/>
        <w:rPr>
          <w:bCs/>
          <w:sz w:val="28"/>
          <w:szCs w:val="28"/>
        </w:rPr>
      </w:pPr>
      <w:r w:rsidRPr="00666BE4">
        <w:rPr>
          <w:bCs/>
          <w:sz w:val="28"/>
          <w:szCs w:val="28"/>
        </w:rPr>
        <w:t>осуществляется в связи с участием лица в конституционном, гражданском, административном, уголовном судопроизводстве, судопроизводстве в арбитражных делах;</w:t>
      </w:r>
    </w:p>
    <w:p w:rsidR="004E56C5" w:rsidRPr="00666BE4" w:rsidRDefault="00FE38DD" w:rsidP="00CF03CA">
      <w:pPr>
        <w:widowControl w:val="0"/>
        <w:autoSpaceDE w:val="0"/>
        <w:autoSpaceDN w:val="0"/>
        <w:adjustRightInd w:val="0"/>
        <w:ind w:firstLine="709"/>
        <w:contextualSpacing/>
        <w:jc w:val="both"/>
        <w:rPr>
          <w:bCs/>
          <w:sz w:val="28"/>
          <w:szCs w:val="28"/>
        </w:rPr>
      </w:pPr>
      <w:r w:rsidRPr="00666BE4">
        <w:rPr>
          <w:bCs/>
          <w:sz w:val="28"/>
          <w:szCs w:val="28"/>
        </w:rPr>
        <w:t>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726641" w:rsidRPr="00666BE4" w:rsidRDefault="00B67CAC" w:rsidP="00CF03CA">
      <w:pPr>
        <w:widowControl w:val="0"/>
        <w:autoSpaceDE w:val="0"/>
        <w:autoSpaceDN w:val="0"/>
        <w:adjustRightInd w:val="0"/>
        <w:ind w:firstLine="709"/>
        <w:contextualSpacing/>
        <w:jc w:val="both"/>
        <w:rPr>
          <w:bCs/>
          <w:sz w:val="28"/>
          <w:szCs w:val="28"/>
        </w:rPr>
      </w:pPr>
      <w:r w:rsidRPr="00666BE4">
        <w:rPr>
          <w:bCs/>
          <w:sz w:val="28"/>
          <w:szCs w:val="28"/>
        </w:rPr>
        <w:t xml:space="preserve">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w:t>
      </w:r>
      <w:r w:rsidRPr="00666BE4">
        <w:rPr>
          <w:bCs/>
          <w:sz w:val="28"/>
          <w:szCs w:val="28"/>
        </w:rPr>
        <w:lastRenderedPageBreak/>
        <w:t>участвующих в предоставлении соответственно государственных и муниципальных услуг, предусмотренных Федеральным законом                                от 27.07.2010 №210-ФЗ «Об организации</w:t>
      </w:r>
      <w:r w:rsidR="001E0988" w:rsidRPr="00666BE4">
        <w:rPr>
          <w:bCs/>
          <w:sz w:val="28"/>
          <w:szCs w:val="28"/>
        </w:rPr>
        <w:t xml:space="preserve">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26641" w:rsidRPr="00666BE4" w:rsidRDefault="00726641" w:rsidP="00CF03CA">
      <w:pPr>
        <w:widowControl w:val="0"/>
        <w:autoSpaceDE w:val="0"/>
        <w:autoSpaceDN w:val="0"/>
        <w:adjustRightInd w:val="0"/>
        <w:ind w:firstLine="709"/>
        <w:contextualSpacing/>
        <w:jc w:val="both"/>
        <w:rPr>
          <w:bCs/>
          <w:sz w:val="28"/>
          <w:szCs w:val="28"/>
        </w:rPr>
      </w:pPr>
      <w:r w:rsidRPr="00666BE4">
        <w:rPr>
          <w:bCs/>
          <w:sz w:val="28"/>
          <w:szCs w:val="28"/>
        </w:rPr>
        <w:t>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A1497" w:rsidRPr="00666BE4" w:rsidRDefault="00C50183" w:rsidP="008A1497">
      <w:pPr>
        <w:widowControl w:val="0"/>
        <w:autoSpaceDE w:val="0"/>
        <w:autoSpaceDN w:val="0"/>
        <w:adjustRightInd w:val="0"/>
        <w:ind w:firstLine="709"/>
        <w:contextualSpacing/>
        <w:jc w:val="both"/>
        <w:rPr>
          <w:bCs/>
          <w:sz w:val="28"/>
          <w:szCs w:val="28"/>
        </w:rPr>
      </w:pPr>
      <w:r w:rsidRPr="00666BE4">
        <w:rPr>
          <w:bCs/>
          <w:sz w:val="28"/>
          <w:szCs w:val="28"/>
        </w:rPr>
        <w:t>5.48. </w:t>
      </w:r>
      <w:r w:rsidR="008A1497" w:rsidRPr="00666BE4">
        <w:rPr>
          <w:bCs/>
          <w:sz w:val="28"/>
          <w:szCs w:val="28"/>
        </w:rPr>
        <w:t xml:space="preserve">Обработка персональных данных субъектов персональных данных, чьи данные обрабатываются в целях, определенных </w:t>
      </w:r>
      <w:hyperlink r:id="rId41" w:history="1">
        <w:r w:rsidR="008A1497" w:rsidRPr="00666BE4">
          <w:rPr>
            <w:rStyle w:val="ae"/>
            <w:bCs/>
            <w:color w:val="auto"/>
            <w:sz w:val="28"/>
            <w:szCs w:val="28"/>
            <w:u w:val="none"/>
          </w:rPr>
          <w:t xml:space="preserve">пунктом </w:t>
        </w:r>
        <w:r w:rsidR="005623AF" w:rsidRPr="00666BE4">
          <w:rPr>
            <w:rStyle w:val="ae"/>
            <w:bCs/>
            <w:color w:val="auto"/>
            <w:sz w:val="28"/>
            <w:szCs w:val="28"/>
            <w:u w:val="none"/>
          </w:rPr>
          <w:t>5</w:t>
        </w:r>
      </w:hyperlink>
      <w:r w:rsidR="003B0E82" w:rsidRPr="00666BE4">
        <w:rPr>
          <w:bCs/>
          <w:sz w:val="28"/>
          <w:szCs w:val="28"/>
        </w:rPr>
        <w:t xml:space="preserve">.1 </w:t>
      </w:r>
      <w:r w:rsidR="008A1497" w:rsidRPr="00666BE4">
        <w:rPr>
          <w:bCs/>
          <w:sz w:val="28"/>
          <w:szCs w:val="28"/>
        </w:rPr>
        <w:t xml:space="preserve">Правил, включает в себя следующие действия: сбор (получение), запись, </w:t>
      </w:r>
      <w:r w:rsidR="00525340" w:rsidRPr="00666BE4">
        <w:rPr>
          <w:bCs/>
          <w:sz w:val="28"/>
          <w:szCs w:val="28"/>
        </w:rPr>
        <w:t xml:space="preserve"> </w:t>
      </w:r>
      <w:r w:rsidR="008A1497" w:rsidRPr="00666BE4">
        <w:rPr>
          <w:bCs/>
          <w:sz w:val="28"/>
          <w:szCs w:val="28"/>
        </w:rPr>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A1497" w:rsidRPr="00666BE4" w:rsidRDefault="005623AF" w:rsidP="008A1497">
      <w:pPr>
        <w:widowControl w:val="0"/>
        <w:autoSpaceDE w:val="0"/>
        <w:autoSpaceDN w:val="0"/>
        <w:adjustRightInd w:val="0"/>
        <w:ind w:firstLine="709"/>
        <w:contextualSpacing/>
        <w:jc w:val="both"/>
        <w:rPr>
          <w:bCs/>
          <w:sz w:val="28"/>
          <w:szCs w:val="28"/>
        </w:rPr>
      </w:pPr>
      <w:r w:rsidRPr="00666BE4">
        <w:rPr>
          <w:bCs/>
          <w:sz w:val="28"/>
          <w:szCs w:val="28"/>
        </w:rPr>
        <w:t>5</w:t>
      </w:r>
      <w:r w:rsidR="00C50183" w:rsidRPr="00666BE4">
        <w:rPr>
          <w:bCs/>
          <w:sz w:val="28"/>
          <w:szCs w:val="28"/>
        </w:rPr>
        <w:t>.49. </w:t>
      </w:r>
      <w:r w:rsidR="008A1497" w:rsidRPr="00666BE4">
        <w:rPr>
          <w:bCs/>
          <w:sz w:val="28"/>
          <w:szCs w:val="28"/>
        </w:rPr>
        <w:t xml:space="preserve">Сбор,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w:t>
      </w:r>
      <w:hyperlink r:id="rId42" w:history="1">
        <w:r w:rsidR="008A1497" w:rsidRPr="00666BE4">
          <w:rPr>
            <w:rStyle w:val="ae"/>
            <w:bCs/>
            <w:color w:val="auto"/>
            <w:sz w:val="28"/>
            <w:szCs w:val="28"/>
            <w:u w:val="none"/>
          </w:rPr>
          <w:t xml:space="preserve">пунктом </w:t>
        </w:r>
        <w:r w:rsidR="00047C25" w:rsidRPr="00666BE4">
          <w:rPr>
            <w:rStyle w:val="ae"/>
            <w:bCs/>
            <w:color w:val="auto"/>
            <w:sz w:val="28"/>
            <w:szCs w:val="28"/>
            <w:u w:val="none"/>
          </w:rPr>
          <w:t xml:space="preserve">                    </w:t>
        </w:r>
        <w:r w:rsidRPr="00666BE4">
          <w:rPr>
            <w:rStyle w:val="ae"/>
            <w:bCs/>
            <w:color w:val="auto"/>
            <w:sz w:val="28"/>
            <w:szCs w:val="28"/>
            <w:u w:val="none"/>
          </w:rPr>
          <w:t>5</w:t>
        </w:r>
      </w:hyperlink>
      <w:r w:rsidR="00047C25" w:rsidRPr="00666BE4">
        <w:rPr>
          <w:bCs/>
          <w:sz w:val="28"/>
          <w:szCs w:val="28"/>
        </w:rPr>
        <w:t>.1</w:t>
      </w:r>
      <w:r w:rsidR="008A1497" w:rsidRPr="00666BE4">
        <w:rPr>
          <w:bCs/>
          <w:sz w:val="28"/>
          <w:szCs w:val="28"/>
        </w:rPr>
        <w:t xml:space="preserve"> Правил, осуществля</w:t>
      </w:r>
      <w:r w:rsidR="00047C25" w:rsidRPr="00666BE4">
        <w:rPr>
          <w:bCs/>
          <w:sz w:val="28"/>
          <w:szCs w:val="28"/>
        </w:rPr>
        <w:t>ю</w:t>
      </w:r>
      <w:r w:rsidR="008A1497" w:rsidRPr="00666BE4">
        <w:rPr>
          <w:bCs/>
          <w:sz w:val="28"/>
          <w:szCs w:val="28"/>
        </w:rPr>
        <w:t xml:space="preserve">тся </w:t>
      </w:r>
      <w:r w:rsidR="00047C25" w:rsidRPr="00666BE4">
        <w:rPr>
          <w:bCs/>
          <w:sz w:val="28"/>
          <w:szCs w:val="28"/>
        </w:rPr>
        <w:t xml:space="preserve">комитетом </w:t>
      </w:r>
      <w:r w:rsidR="008A1497" w:rsidRPr="00666BE4">
        <w:rPr>
          <w:bCs/>
          <w:sz w:val="28"/>
          <w:szCs w:val="28"/>
        </w:rPr>
        <w:t>путем:</w:t>
      </w:r>
    </w:p>
    <w:p w:rsidR="008A1497" w:rsidRPr="00666BE4" w:rsidRDefault="000C3DC5" w:rsidP="008A1497">
      <w:pPr>
        <w:widowControl w:val="0"/>
        <w:autoSpaceDE w:val="0"/>
        <w:autoSpaceDN w:val="0"/>
        <w:adjustRightInd w:val="0"/>
        <w:ind w:firstLine="709"/>
        <w:contextualSpacing/>
        <w:jc w:val="both"/>
        <w:rPr>
          <w:bCs/>
          <w:sz w:val="28"/>
          <w:szCs w:val="28"/>
        </w:rPr>
      </w:pPr>
      <w:r w:rsidRPr="00666BE4">
        <w:rPr>
          <w:bCs/>
          <w:sz w:val="28"/>
          <w:szCs w:val="28"/>
        </w:rPr>
        <w:t xml:space="preserve">непосредственного </w:t>
      </w:r>
      <w:r w:rsidR="008A1497" w:rsidRPr="00666BE4">
        <w:rPr>
          <w:bCs/>
          <w:sz w:val="28"/>
          <w:szCs w:val="28"/>
        </w:rPr>
        <w:t>получения оригиналов необходимых документов;</w:t>
      </w:r>
    </w:p>
    <w:p w:rsidR="008A1497" w:rsidRPr="00666BE4" w:rsidRDefault="008A1497" w:rsidP="008A1497">
      <w:pPr>
        <w:widowControl w:val="0"/>
        <w:autoSpaceDE w:val="0"/>
        <w:autoSpaceDN w:val="0"/>
        <w:adjustRightInd w:val="0"/>
        <w:ind w:firstLine="709"/>
        <w:contextualSpacing/>
        <w:jc w:val="both"/>
        <w:rPr>
          <w:bCs/>
          <w:sz w:val="28"/>
          <w:szCs w:val="28"/>
        </w:rPr>
      </w:pPr>
      <w:r w:rsidRPr="00666BE4">
        <w:rPr>
          <w:bCs/>
          <w:sz w:val="28"/>
          <w:szCs w:val="28"/>
        </w:rPr>
        <w:t>копирования оригиналов документов;</w:t>
      </w:r>
    </w:p>
    <w:p w:rsidR="008A1497" w:rsidRPr="00666BE4" w:rsidRDefault="008A1497" w:rsidP="008A1497">
      <w:pPr>
        <w:widowControl w:val="0"/>
        <w:autoSpaceDE w:val="0"/>
        <w:autoSpaceDN w:val="0"/>
        <w:adjustRightInd w:val="0"/>
        <w:ind w:firstLine="709"/>
        <w:contextualSpacing/>
        <w:jc w:val="both"/>
        <w:rPr>
          <w:bCs/>
          <w:sz w:val="28"/>
          <w:szCs w:val="28"/>
        </w:rPr>
      </w:pPr>
      <w:r w:rsidRPr="00666BE4">
        <w:rPr>
          <w:bCs/>
          <w:sz w:val="28"/>
          <w:szCs w:val="28"/>
        </w:rPr>
        <w:t>внесения сведений в учетные формы (на бумажных и электронных носителях);</w:t>
      </w:r>
    </w:p>
    <w:p w:rsidR="008A1497" w:rsidRPr="00666BE4" w:rsidRDefault="008A1497" w:rsidP="008A1497">
      <w:pPr>
        <w:widowControl w:val="0"/>
        <w:autoSpaceDE w:val="0"/>
        <w:autoSpaceDN w:val="0"/>
        <w:adjustRightInd w:val="0"/>
        <w:ind w:firstLine="709"/>
        <w:contextualSpacing/>
        <w:jc w:val="both"/>
        <w:rPr>
          <w:bCs/>
          <w:sz w:val="28"/>
          <w:szCs w:val="28"/>
        </w:rPr>
      </w:pPr>
      <w:r w:rsidRPr="00666BE4">
        <w:rPr>
          <w:bCs/>
          <w:sz w:val="28"/>
          <w:szCs w:val="28"/>
        </w:rPr>
        <w:t>формирования персональных данных в ходе кадровой работы;</w:t>
      </w:r>
    </w:p>
    <w:p w:rsidR="000C3DC5" w:rsidRPr="00666BE4" w:rsidRDefault="000C3DC5" w:rsidP="000C3DC5">
      <w:pPr>
        <w:widowControl w:val="0"/>
        <w:autoSpaceDE w:val="0"/>
        <w:autoSpaceDN w:val="0"/>
        <w:adjustRightInd w:val="0"/>
        <w:ind w:firstLine="709"/>
        <w:contextualSpacing/>
        <w:jc w:val="both"/>
        <w:rPr>
          <w:bCs/>
          <w:sz w:val="28"/>
          <w:szCs w:val="28"/>
        </w:rPr>
      </w:pPr>
      <w:r w:rsidRPr="00666BE4">
        <w:rPr>
          <w:bCs/>
          <w:sz w:val="28"/>
          <w:szCs w:val="28"/>
        </w:rPr>
        <w:t>формирования и обработки персональных данных в ходе реализации полномочий в сфере противодействия коррупции;</w:t>
      </w:r>
    </w:p>
    <w:p w:rsidR="008A1497" w:rsidRPr="00666BE4" w:rsidRDefault="008A1497" w:rsidP="008A1497">
      <w:pPr>
        <w:widowControl w:val="0"/>
        <w:autoSpaceDE w:val="0"/>
        <w:autoSpaceDN w:val="0"/>
        <w:adjustRightInd w:val="0"/>
        <w:ind w:firstLine="709"/>
        <w:contextualSpacing/>
        <w:jc w:val="both"/>
        <w:rPr>
          <w:bCs/>
          <w:sz w:val="28"/>
          <w:szCs w:val="28"/>
        </w:rPr>
      </w:pPr>
      <w:r w:rsidRPr="00666BE4">
        <w:rPr>
          <w:bCs/>
          <w:sz w:val="28"/>
          <w:szCs w:val="28"/>
        </w:rPr>
        <w:t xml:space="preserve">внесения персональных данных в автоматизированные информационные системы, оператором которых является </w:t>
      </w:r>
      <w:r w:rsidR="00047C25" w:rsidRPr="00666BE4">
        <w:rPr>
          <w:bCs/>
          <w:sz w:val="28"/>
          <w:szCs w:val="28"/>
        </w:rPr>
        <w:t>комитет</w:t>
      </w:r>
      <w:r w:rsidRPr="00666BE4">
        <w:rPr>
          <w:bCs/>
          <w:sz w:val="28"/>
          <w:szCs w:val="28"/>
        </w:rPr>
        <w:t>, используемые в целях кадровой работы</w:t>
      </w:r>
      <w:r w:rsidR="00DE32FB" w:rsidRPr="00666BE4">
        <w:rPr>
          <w:bCs/>
          <w:sz w:val="28"/>
          <w:szCs w:val="28"/>
        </w:rPr>
        <w:t>, бухгалтерского учета</w:t>
      </w:r>
      <w:r w:rsidR="006943F3" w:rsidRPr="00666BE4">
        <w:rPr>
          <w:bCs/>
          <w:sz w:val="28"/>
          <w:szCs w:val="28"/>
        </w:rPr>
        <w:t>, отчетности</w:t>
      </w:r>
      <w:r w:rsidRPr="00666BE4">
        <w:rPr>
          <w:bCs/>
          <w:sz w:val="28"/>
          <w:szCs w:val="28"/>
        </w:rPr>
        <w:t>.</w:t>
      </w:r>
    </w:p>
    <w:p w:rsidR="00473B17" w:rsidRPr="00666BE4" w:rsidRDefault="00E2078B" w:rsidP="008A1497">
      <w:pPr>
        <w:widowControl w:val="0"/>
        <w:autoSpaceDE w:val="0"/>
        <w:autoSpaceDN w:val="0"/>
        <w:adjustRightInd w:val="0"/>
        <w:ind w:firstLine="709"/>
        <w:contextualSpacing/>
        <w:jc w:val="both"/>
        <w:rPr>
          <w:bCs/>
          <w:sz w:val="28"/>
          <w:szCs w:val="28"/>
        </w:rPr>
      </w:pPr>
      <w:r w:rsidRPr="00666BE4">
        <w:rPr>
          <w:bCs/>
          <w:sz w:val="28"/>
          <w:szCs w:val="28"/>
        </w:rPr>
        <w:t>5</w:t>
      </w:r>
      <w:r w:rsidR="000C1299" w:rsidRPr="00666BE4">
        <w:rPr>
          <w:bCs/>
          <w:sz w:val="28"/>
          <w:szCs w:val="28"/>
        </w:rPr>
        <w:t>.</w:t>
      </w:r>
      <w:r w:rsidR="007306E6" w:rsidRPr="00666BE4">
        <w:rPr>
          <w:bCs/>
          <w:sz w:val="28"/>
          <w:szCs w:val="28"/>
        </w:rPr>
        <w:t>50</w:t>
      </w:r>
      <w:r w:rsidR="008A1497" w:rsidRPr="00666BE4">
        <w:rPr>
          <w:bCs/>
          <w:sz w:val="28"/>
          <w:szCs w:val="28"/>
        </w:rPr>
        <w:t>.</w:t>
      </w:r>
      <w:r w:rsidR="000A1022" w:rsidRPr="00666BE4">
        <w:rPr>
          <w:bCs/>
          <w:sz w:val="28"/>
          <w:szCs w:val="28"/>
        </w:rPr>
        <w:t> </w:t>
      </w:r>
      <w:r w:rsidR="008A1497" w:rsidRPr="00666BE4">
        <w:rPr>
          <w:bCs/>
          <w:sz w:val="28"/>
          <w:szCs w:val="28"/>
        </w:rPr>
        <w:t>Запрещается получать, обрабатывать и приобщать к личным делам</w:t>
      </w:r>
      <w:r w:rsidR="000C3DC5" w:rsidRPr="00666BE4">
        <w:rPr>
          <w:bCs/>
          <w:sz w:val="28"/>
          <w:szCs w:val="28"/>
        </w:rPr>
        <w:t xml:space="preserve"> </w:t>
      </w:r>
      <w:r w:rsidR="000C1299" w:rsidRPr="00666BE4">
        <w:rPr>
          <w:bCs/>
          <w:sz w:val="28"/>
          <w:szCs w:val="28"/>
        </w:rPr>
        <w:t xml:space="preserve">работников комитета </w:t>
      </w:r>
      <w:r w:rsidR="008A1497" w:rsidRPr="00666BE4">
        <w:rPr>
          <w:bCs/>
          <w:sz w:val="28"/>
          <w:szCs w:val="28"/>
        </w:rPr>
        <w:t xml:space="preserve">персональные данные, касающиеся расовой, национальной принадлежности, политических взглядов, религиозных или философских убеждений, </w:t>
      </w:r>
      <w:r w:rsidR="00473B17" w:rsidRPr="00666BE4">
        <w:rPr>
          <w:bCs/>
          <w:sz w:val="28"/>
          <w:szCs w:val="28"/>
        </w:rPr>
        <w:t>интимной жизни</w:t>
      </w:r>
      <w:r w:rsidR="00E07A4C" w:rsidRPr="00666BE4">
        <w:rPr>
          <w:bCs/>
          <w:sz w:val="28"/>
          <w:szCs w:val="28"/>
        </w:rPr>
        <w:t>, членства в общественных объединениях</w:t>
      </w:r>
      <w:r w:rsidR="00473B17" w:rsidRPr="00666BE4">
        <w:rPr>
          <w:bCs/>
          <w:sz w:val="28"/>
          <w:szCs w:val="28"/>
        </w:rPr>
        <w:t>.</w:t>
      </w:r>
    </w:p>
    <w:p w:rsidR="00D002E9" w:rsidRPr="00666BE4" w:rsidRDefault="005623AF" w:rsidP="00D002E9">
      <w:pPr>
        <w:widowControl w:val="0"/>
        <w:autoSpaceDE w:val="0"/>
        <w:autoSpaceDN w:val="0"/>
        <w:adjustRightInd w:val="0"/>
        <w:ind w:firstLine="709"/>
        <w:contextualSpacing/>
        <w:jc w:val="both"/>
        <w:rPr>
          <w:bCs/>
          <w:sz w:val="28"/>
          <w:szCs w:val="28"/>
        </w:rPr>
      </w:pPr>
      <w:r w:rsidRPr="00666BE4">
        <w:rPr>
          <w:bCs/>
          <w:sz w:val="28"/>
          <w:szCs w:val="28"/>
        </w:rPr>
        <w:t>5</w:t>
      </w:r>
      <w:r w:rsidR="007306E6" w:rsidRPr="00666BE4">
        <w:rPr>
          <w:bCs/>
          <w:sz w:val="28"/>
          <w:szCs w:val="28"/>
        </w:rPr>
        <w:t>.5</w:t>
      </w:r>
      <w:r w:rsidR="00C708B1">
        <w:rPr>
          <w:bCs/>
          <w:sz w:val="28"/>
          <w:szCs w:val="28"/>
        </w:rPr>
        <w:t>1</w:t>
      </w:r>
      <w:r w:rsidR="00264B27" w:rsidRPr="00666BE4">
        <w:rPr>
          <w:bCs/>
          <w:sz w:val="28"/>
          <w:szCs w:val="28"/>
        </w:rPr>
        <w:t>. </w:t>
      </w:r>
      <w:r w:rsidR="00D002E9" w:rsidRPr="00666BE4">
        <w:rPr>
          <w:bCs/>
          <w:sz w:val="28"/>
          <w:szCs w:val="28"/>
        </w:rPr>
        <w:t xml:space="preserve">Сроки обработки и хранения персональных данных, указанных в пункте </w:t>
      </w:r>
      <w:r w:rsidRPr="00666BE4">
        <w:rPr>
          <w:bCs/>
          <w:sz w:val="28"/>
          <w:szCs w:val="28"/>
        </w:rPr>
        <w:t>5</w:t>
      </w:r>
      <w:r w:rsidR="00D002E9" w:rsidRPr="00666BE4">
        <w:rPr>
          <w:bCs/>
          <w:sz w:val="28"/>
          <w:szCs w:val="28"/>
        </w:rPr>
        <w:t xml:space="preserve">.2 Правил, определяются в соответствии со сроком действия трудового договора, сроками хранения документов, содержащих персональных данные (на бумажных и </w:t>
      </w:r>
      <w:r w:rsidR="0029674E" w:rsidRPr="00666BE4">
        <w:rPr>
          <w:bCs/>
          <w:sz w:val="28"/>
          <w:szCs w:val="28"/>
        </w:rPr>
        <w:t xml:space="preserve">машинных </w:t>
      </w:r>
      <w:r w:rsidR="00D002E9" w:rsidRPr="00666BE4">
        <w:rPr>
          <w:bCs/>
          <w:sz w:val="28"/>
          <w:szCs w:val="28"/>
        </w:rPr>
        <w:t xml:space="preserve">носителях), установленными приказом </w:t>
      </w:r>
      <w:r w:rsidR="000912FD" w:rsidRPr="00666BE4">
        <w:rPr>
          <w:bCs/>
          <w:sz w:val="28"/>
          <w:szCs w:val="28"/>
        </w:rPr>
        <w:t xml:space="preserve">Федерального архивного агентства </w:t>
      </w:r>
      <w:r w:rsidR="00D002E9" w:rsidRPr="00666BE4">
        <w:rPr>
          <w:bCs/>
          <w:sz w:val="28"/>
          <w:szCs w:val="28"/>
        </w:rPr>
        <w:t xml:space="preserve">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w:t>
      </w:r>
      <w:r w:rsidR="00D002E9" w:rsidRPr="00666BE4">
        <w:rPr>
          <w:bCs/>
          <w:sz w:val="28"/>
          <w:szCs w:val="28"/>
        </w:rPr>
        <w:lastRenderedPageBreak/>
        <w:t>сроков их хранения», сроком исковой давности, в соответствии с иными требованиями, определяющими сроки обработки и хранения персональных данных, установленными законодательством Российской Федерации и иными нормативными правовыми актами, а также сроком действия согласия субъекта персональных данных на обработку его персональных данных.</w:t>
      </w:r>
    </w:p>
    <w:p w:rsidR="00F45166" w:rsidRPr="00666BE4" w:rsidRDefault="00F45166" w:rsidP="00D002E9">
      <w:pPr>
        <w:widowControl w:val="0"/>
        <w:autoSpaceDE w:val="0"/>
        <w:autoSpaceDN w:val="0"/>
        <w:adjustRightInd w:val="0"/>
        <w:ind w:firstLine="709"/>
        <w:contextualSpacing/>
        <w:jc w:val="both"/>
        <w:rPr>
          <w:bCs/>
          <w:sz w:val="28"/>
          <w:szCs w:val="28"/>
        </w:rPr>
      </w:pPr>
    </w:p>
    <w:p w:rsidR="00264AAA" w:rsidRPr="00666BE4" w:rsidRDefault="00264AAA" w:rsidP="00264AAA">
      <w:pPr>
        <w:widowControl w:val="0"/>
        <w:autoSpaceDE w:val="0"/>
        <w:autoSpaceDN w:val="0"/>
        <w:adjustRightInd w:val="0"/>
        <w:contextualSpacing/>
        <w:jc w:val="center"/>
        <w:rPr>
          <w:rFonts w:eastAsiaTheme="minorHAnsi"/>
          <w:sz w:val="28"/>
          <w:szCs w:val="28"/>
          <w:lang w:eastAsia="en-US"/>
        </w:rPr>
      </w:pPr>
      <w:r w:rsidRPr="00666BE4">
        <w:rPr>
          <w:bCs/>
          <w:sz w:val="28"/>
          <w:szCs w:val="28"/>
        </w:rPr>
        <w:t>6. Цели, условия, порядок обработки персональных данных субъектов персональных данных в связи с р</w:t>
      </w:r>
      <w:r w:rsidRPr="00666BE4">
        <w:rPr>
          <w:rFonts w:eastAsiaTheme="minorHAnsi"/>
          <w:sz w:val="28"/>
          <w:szCs w:val="28"/>
          <w:lang w:eastAsia="en-US"/>
        </w:rPr>
        <w:t>еализацией возложенных на комитет 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r w:rsidR="00ED3E87" w:rsidRPr="00666BE4">
        <w:rPr>
          <w:rFonts w:eastAsiaTheme="minorHAnsi"/>
          <w:sz w:val="28"/>
          <w:szCs w:val="28"/>
          <w:lang w:eastAsia="en-US"/>
        </w:rPr>
        <w:t>, сроки их обработки и хранения</w:t>
      </w:r>
    </w:p>
    <w:p w:rsidR="00264AAA" w:rsidRPr="00666BE4" w:rsidRDefault="00264AAA" w:rsidP="00264AAA">
      <w:pPr>
        <w:widowControl w:val="0"/>
        <w:autoSpaceDE w:val="0"/>
        <w:autoSpaceDN w:val="0"/>
        <w:adjustRightInd w:val="0"/>
        <w:contextualSpacing/>
        <w:jc w:val="center"/>
        <w:rPr>
          <w:rFonts w:eastAsiaTheme="minorHAnsi"/>
          <w:b/>
          <w:sz w:val="28"/>
          <w:szCs w:val="28"/>
          <w:lang w:eastAsia="en-US"/>
        </w:rPr>
      </w:pPr>
    </w:p>
    <w:p w:rsidR="007C7BE9" w:rsidRPr="00666BE4" w:rsidRDefault="007C7BE9" w:rsidP="007C7BE9">
      <w:pPr>
        <w:widowControl w:val="0"/>
        <w:autoSpaceDE w:val="0"/>
        <w:autoSpaceDN w:val="0"/>
        <w:adjustRightInd w:val="0"/>
        <w:ind w:firstLine="709"/>
        <w:contextualSpacing/>
        <w:jc w:val="both"/>
        <w:rPr>
          <w:rFonts w:eastAsiaTheme="minorHAnsi"/>
          <w:sz w:val="28"/>
          <w:szCs w:val="28"/>
          <w:lang w:eastAsia="en-US"/>
        </w:rPr>
      </w:pPr>
      <w:r w:rsidRPr="00666BE4">
        <w:rPr>
          <w:bCs/>
          <w:sz w:val="28"/>
          <w:szCs w:val="28"/>
        </w:rPr>
        <w:t>6</w:t>
      </w:r>
      <w:r w:rsidR="00F50335" w:rsidRPr="00666BE4">
        <w:rPr>
          <w:bCs/>
          <w:sz w:val="28"/>
          <w:szCs w:val="28"/>
        </w:rPr>
        <w:t>.1.</w:t>
      </w:r>
      <w:r w:rsidR="004C47D9" w:rsidRPr="00666BE4">
        <w:rPr>
          <w:bCs/>
          <w:sz w:val="28"/>
          <w:szCs w:val="28"/>
        </w:rPr>
        <w:t> </w:t>
      </w:r>
      <w:r w:rsidR="00F50335" w:rsidRPr="00666BE4">
        <w:rPr>
          <w:bCs/>
          <w:sz w:val="28"/>
          <w:szCs w:val="28"/>
        </w:rPr>
        <w:t>Персональные данные субъектов персональных данных                      (далее –</w:t>
      </w:r>
      <w:r w:rsidR="005C11E5">
        <w:rPr>
          <w:bCs/>
          <w:sz w:val="28"/>
          <w:szCs w:val="28"/>
        </w:rPr>
        <w:t xml:space="preserve"> </w:t>
      </w:r>
      <w:r w:rsidR="00F50335" w:rsidRPr="00666BE4">
        <w:rPr>
          <w:bCs/>
          <w:sz w:val="28"/>
          <w:szCs w:val="28"/>
        </w:rPr>
        <w:t>персональные данные), указанных в подпунктах 4.1.</w:t>
      </w:r>
      <w:r w:rsidRPr="00666BE4">
        <w:rPr>
          <w:bCs/>
          <w:sz w:val="28"/>
          <w:szCs w:val="28"/>
        </w:rPr>
        <w:t>8–</w:t>
      </w:r>
      <w:r w:rsidR="00F50335" w:rsidRPr="00666BE4">
        <w:rPr>
          <w:bCs/>
          <w:sz w:val="28"/>
          <w:szCs w:val="28"/>
        </w:rPr>
        <w:t>4.1.</w:t>
      </w:r>
      <w:r w:rsidR="00EE1FBC" w:rsidRPr="00666BE4">
        <w:rPr>
          <w:bCs/>
          <w:sz w:val="28"/>
          <w:szCs w:val="28"/>
        </w:rPr>
        <w:t>1</w:t>
      </w:r>
      <w:r w:rsidR="00F974FA" w:rsidRPr="00666BE4">
        <w:rPr>
          <w:bCs/>
          <w:sz w:val="28"/>
          <w:szCs w:val="28"/>
        </w:rPr>
        <w:t>8</w:t>
      </w:r>
      <w:r w:rsidR="00F50335" w:rsidRPr="00666BE4">
        <w:rPr>
          <w:bCs/>
          <w:sz w:val="28"/>
          <w:szCs w:val="28"/>
        </w:rPr>
        <w:t xml:space="preserve"> пункта 4.1 Правил, обрабатываются</w:t>
      </w:r>
      <w:r w:rsidRPr="00666BE4">
        <w:rPr>
          <w:bCs/>
          <w:sz w:val="28"/>
          <w:szCs w:val="28"/>
        </w:rPr>
        <w:t xml:space="preserve"> в целях реализации </w:t>
      </w:r>
      <w:r w:rsidRPr="00666BE4">
        <w:rPr>
          <w:rFonts w:eastAsiaTheme="minorHAnsi"/>
          <w:sz w:val="28"/>
          <w:szCs w:val="28"/>
          <w:lang w:eastAsia="en-US"/>
        </w:rPr>
        <w:t>возложенных на комитет 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p>
    <w:p w:rsidR="00F50335" w:rsidRPr="00666BE4" w:rsidRDefault="004D6CEA" w:rsidP="00F50335">
      <w:pPr>
        <w:widowControl w:val="0"/>
        <w:autoSpaceDE w:val="0"/>
        <w:autoSpaceDN w:val="0"/>
        <w:adjustRightInd w:val="0"/>
        <w:ind w:firstLine="709"/>
        <w:contextualSpacing/>
        <w:jc w:val="both"/>
        <w:rPr>
          <w:bCs/>
          <w:sz w:val="28"/>
          <w:szCs w:val="28"/>
        </w:rPr>
      </w:pPr>
      <w:r w:rsidRPr="00666BE4">
        <w:rPr>
          <w:bCs/>
          <w:sz w:val="28"/>
          <w:szCs w:val="28"/>
        </w:rPr>
        <w:t>6</w:t>
      </w:r>
      <w:r w:rsidR="00F50335" w:rsidRPr="00666BE4">
        <w:rPr>
          <w:bCs/>
          <w:sz w:val="28"/>
          <w:szCs w:val="28"/>
        </w:rPr>
        <w:t>.2.</w:t>
      </w:r>
      <w:r w:rsidR="004C47D9" w:rsidRPr="00666BE4">
        <w:rPr>
          <w:bCs/>
          <w:sz w:val="28"/>
          <w:szCs w:val="28"/>
        </w:rPr>
        <w:t> </w:t>
      </w:r>
      <w:r w:rsidR="00F50335" w:rsidRPr="00666BE4">
        <w:rPr>
          <w:bCs/>
          <w:sz w:val="28"/>
          <w:szCs w:val="28"/>
        </w:rPr>
        <w:t xml:space="preserve">В </w:t>
      </w:r>
      <w:r w:rsidR="007124C7" w:rsidRPr="00666BE4">
        <w:rPr>
          <w:bCs/>
          <w:sz w:val="28"/>
          <w:szCs w:val="28"/>
        </w:rPr>
        <w:t xml:space="preserve">рамках реализации </w:t>
      </w:r>
      <w:r w:rsidR="007124C7" w:rsidRPr="00666BE4">
        <w:rPr>
          <w:rFonts w:eastAsiaTheme="minorHAnsi"/>
          <w:sz w:val="28"/>
          <w:szCs w:val="28"/>
          <w:lang w:eastAsia="en-US"/>
        </w:rPr>
        <w:t xml:space="preserve">возложенных на комитет как на орган местного самоуправления функций, полномочий и обязанностей в установленной сфере деятельности, </w:t>
      </w:r>
      <w:r w:rsidR="00F50335" w:rsidRPr="00666BE4">
        <w:rPr>
          <w:bCs/>
          <w:sz w:val="28"/>
          <w:szCs w:val="28"/>
        </w:rPr>
        <w:t xml:space="preserve">указанных в пункте </w:t>
      </w:r>
      <w:r w:rsidRPr="00666BE4">
        <w:rPr>
          <w:bCs/>
          <w:sz w:val="28"/>
          <w:szCs w:val="28"/>
        </w:rPr>
        <w:t>6</w:t>
      </w:r>
      <w:r w:rsidR="00F50335" w:rsidRPr="00666BE4">
        <w:rPr>
          <w:bCs/>
          <w:sz w:val="28"/>
          <w:szCs w:val="28"/>
        </w:rPr>
        <w:t xml:space="preserve">.1 Правил, </w:t>
      </w:r>
      <w:r w:rsidR="00B909B1" w:rsidRPr="00666BE4">
        <w:rPr>
          <w:bCs/>
          <w:sz w:val="28"/>
          <w:szCs w:val="28"/>
        </w:rPr>
        <w:t xml:space="preserve">                           </w:t>
      </w:r>
      <w:r w:rsidR="00F50335" w:rsidRPr="00666BE4">
        <w:rPr>
          <w:bCs/>
          <w:sz w:val="28"/>
          <w:szCs w:val="28"/>
        </w:rPr>
        <w:t>в комитете обрабатываются следующие категории персональных данных:</w:t>
      </w:r>
    </w:p>
    <w:p w:rsidR="007124C7" w:rsidRPr="00666BE4" w:rsidRDefault="00650781" w:rsidP="00650781">
      <w:pPr>
        <w:widowControl w:val="0"/>
        <w:autoSpaceDE w:val="0"/>
        <w:autoSpaceDN w:val="0"/>
        <w:adjustRightInd w:val="0"/>
        <w:ind w:firstLine="709"/>
        <w:contextualSpacing/>
        <w:jc w:val="both"/>
        <w:rPr>
          <w:bCs/>
          <w:sz w:val="28"/>
          <w:szCs w:val="28"/>
        </w:rPr>
      </w:pPr>
      <w:r w:rsidRPr="00666BE4">
        <w:rPr>
          <w:bCs/>
          <w:sz w:val="28"/>
          <w:szCs w:val="28"/>
        </w:rPr>
        <w:t>6.2.1.</w:t>
      </w:r>
      <w:r w:rsidR="004C47D9" w:rsidRPr="00666BE4">
        <w:rPr>
          <w:bCs/>
          <w:sz w:val="28"/>
          <w:szCs w:val="28"/>
        </w:rPr>
        <w:t> </w:t>
      </w:r>
      <w:r w:rsidRPr="00666BE4">
        <w:rPr>
          <w:bCs/>
          <w:sz w:val="28"/>
          <w:szCs w:val="28"/>
        </w:rPr>
        <w:t xml:space="preserve">В </w:t>
      </w:r>
      <w:r w:rsidR="007124C7" w:rsidRPr="00666BE4">
        <w:rPr>
          <w:bCs/>
          <w:sz w:val="28"/>
          <w:szCs w:val="28"/>
        </w:rPr>
        <w:t>целях своевременного и в полном объеме рассмотрения устных и письменных обращений граждан по вопросам, относящимся к компетенции комитета</w:t>
      </w:r>
      <w:r w:rsidR="000A5977" w:rsidRPr="00666BE4">
        <w:rPr>
          <w:bCs/>
          <w:sz w:val="28"/>
          <w:szCs w:val="28"/>
        </w:rPr>
        <w:t>, в порядке, установленном Федеральным законом от 02.05.2006 №59-ФЗ «О порядке рассмотрения обращений граждан Российской Федерации»:</w:t>
      </w:r>
    </w:p>
    <w:p w:rsidR="00650781" w:rsidRPr="00666BE4" w:rsidRDefault="00650781" w:rsidP="00650781">
      <w:pPr>
        <w:widowControl w:val="0"/>
        <w:autoSpaceDE w:val="0"/>
        <w:autoSpaceDN w:val="0"/>
        <w:adjustRightInd w:val="0"/>
        <w:ind w:firstLine="709"/>
        <w:contextualSpacing/>
        <w:jc w:val="both"/>
        <w:rPr>
          <w:bCs/>
          <w:sz w:val="28"/>
          <w:szCs w:val="28"/>
        </w:rPr>
      </w:pPr>
      <w:r w:rsidRPr="00666BE4">
        <w:rPr>
          <w:bCs/>
          <w:sz w:val="28"/>
          <w:szCs w:val="28"/>
        </w:rPr>
        <w:t>фамилия, имя, отчество (при наличии);</w:t>
      </w:r>
    </w:p>
    <w:p w:rsidR="00650781" w:rsidRPr="00666BE4" w:rsidRDefault="00650781" w:rsidP="00650781">
      <w:pPr>
        <w:widowControl w:val="0"/>
        <w:autoSpaceDE w:val="0"/>
        <w:autoSpaceDN w:val="0"/>
        <w:adjustRightInd w:val="0"/>
        <w:ind w:firstLine="709"/>
        <w:contextualSpacing/>
        <w:jc w:val="both"/>
        <w:rPr>
          <w:bCs/>
          <w:sz w:val="28"/>
          <w:szCs w:val="28"/>
        </w:rPr>
      </w:pPr>
      <w:r w:rsidRPr="00666BE4">
        <w:rPr>
          <w:bCs/>
          <w:sz w:val="28"/>
          <w:szCs w:val="28"/>
        </w:rPr>
        <w:t>почтовый адрес;</w:t>
      </w:r>
    </w:p>
    <w:p w:rsidR="009913D0" w:rsidRPr="00666BE4" w:rsidRDefault="009913D0" w:rsidP="009913D0">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номер телефона;</w:t>
      </w:r>
    </w:p>
    <w:p w:rsidR="00353CAA" w:rsidRPr="00666BE4" w:rsidRDefault="00353CAA" w:rsidP="00353CAA">
      <w:pPr>
        <w:widowControl w:val="0"/>
        <w:autoSpaceDE w:val="0"/>
        <w:autoSpaceDN w:val="0"/>
        <w:adjustRightInd w:val="0"/>
        <w:ind w:firstLine="709"/>
        <w:contextualSpacing/>
        <w:jc w:val="both"/>
        <w:rPr>
          <w:bCs/>
          <w:sz w:val="28"/>
          <w:szCs w:val="28"/>
        </w:rPr>
      </w:pPr>
      <w:r w:rsidRPr="00666BE4">
        <w:rPr>
          <w:bCs/>
          <w:sz w:val="28"/>
          <w:szCs w:val="28"/>
        </w:rPr>
        <w:t>адрес электронной почты;</w:t>
      </w:r>
    </w:p>
    <w:p w:rsidR="00650781" w:rsidRPr="00666BE4" w:rsidRDefault="00650781" w:rsidP="00650781">
      <w:pPr>
        <w:widowControl w:val="0"/>
        <w:autoSpaceDE w:val="0"/>
        <w:autoSpaceDN w:val="0"/>
        <w:adjustRightInd w:val="0"/>
        <w:ind w:firstLine="709"/>
        <w:contextualSpacing/>
        <w:jc w:val="both"/>
        <w:rPr>
          <w:bCs/>
          <w:sz w:val="28"/>
          <w:szCs w:val="28"/>
        </w:rPr>
      </w:pPr>
      <w:r w:rsidRPr="00666BE4">
        <w:rPr>
          <w:bCs/>
          <w:sz w:val="28"/>
          <w:szCs w:val="28"/>
        </w:rPr>
        <w:t>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F06BF6" w:rsidRPr="00666BE4" w:rsidRDefault="00F06BF6" w:rsidP="00F06BF6">
      <w:pPr>
        <w:widowControl w:val="0"/>
        <w:autoSpaceDE w:val="0"/>
        <w:autoSpaceDN w:val="0"/>
        <w:adjustRightInd w:val="0"/>
        <w:ind w:firstLine="709"/>
        <w:contextualSpacing/>
        <w:jc w:val="both"/>
        <w:rPr>
          <w:rFonts w:eastAsiaTheme="minorHAnsi"/>
          <w:bCs/>
          <w:sz w:val="28"/>
          <w:szCs w:val="28"/>
          <w:lang w:eastAsia="en-US"/>
        </w:rPr>
      </w:pPr>
      <w:r w:rsidRPr="00666BE4">
        <w:rPr>
          <w:bCs/>
          <w:sz w:val="28"/>
          <w:szCs w:val="28"/>
        </w:rPr>
        <w:t xml:space="preserve">6.2.2. В целях исполнения </w:t>
      </w:r>
      <w:r w:rsidRPr="00666BE4">
        <w:rPr>
          <w:rFonts w:eastAsiaTheme="minorHAnsi"/>
          <w:sz w:val="28"/>
          <w:szCs w:val="28"/>
          <w:lang w:eastAsia="en-US"/>
        </w:rPr>
        <w:t xml:space="preserve">исполнительных документов, выданных на основании судебных актов </w:t>
      </w:r>
      <w:r w:rsidRPr="00666BE4">
        <w:rPr>
          <w:bCs/>
          <w:sz w:val="28"/>
          <w:szCs w:val="28"/>
        </w:rPr>
        <w:t xml:space="preserve">по искам к муниципальному образованию – городскому округу – городу Барнаулу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а также </w:t>
      </w:r>
      <w:r w:rsidRPr="00666BE4">
        <w:rPr>
          <w:rFonts w:eastAsiaTheme="minorHAnsi"/>
          <w:bCs/>
          <w:sz w:val="28"/>
          <w:szCs w:val="28"/>
          <w:lang w:eastAsia="en-US"/>
        </w:rPr>
        <w:t xml:space="preserve">судебных актов, предусматривающих обращение взыскания на средства местного бюджета по денежным обязательствам комитета, в порядке, установленном статьями 242.1, 242.2, 242.5 Бюджетного </w:t>
      </w:r>
      <w:r w:rsidRPr="00666BE4">
        <w:rPr>
          <w:rFonts w:eastAsiaTheme="minorHAnsi"/>
          <w:bCs/>
          <w:sz w:val="28"/>
          <w:szCs w:val="28"/>
          <w:lang w:eastAsia="en-US"/>
        </w:rPr>
        <w:lastRenderedPageBreak/>
        <w:t>кодекса Российской Федерации</w:t>
      </w:r>
      <w:r w:rsidR="008F7C48" w:rsidRPr="00666BE4">
        <w:rPr>
          <w:rFonts w:eastAsiaTheme="minorHAnsi"/>
          <w:bCs/>
          <w:sz w:val="28"/>
          <w:szCs w:val="28"/>
          <w:lang w:eastAsia="en-US"/>
        </w:rPr>
        <w:t>, статьей 13 Федерального закона                            от 02.10.2007 №229-ФЗ «Об исполнительном производстве»</w:t>
      </w:r>
      <w:r w:rsidRPr="00666BE4">
        <w:rPr>
          <w:rFonts w:eastAsiaTheme="minorHAnsi"/>
          <w:bCs/>
          <w:sz w:val="28"/>
          <w:szCs w:val="28"/>
          <w:lang w:eastAsia="en-US"/>
        </w:rPr>
        <w:t>:</w:t>
      </w:r>
    </w:p>
    <w:p w:rsidR="0044445A" w:rsidRPr="00666BE4" w:rsidRDefault="0044445A" w:rsidP="0044445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фамилия, имя, отчество (при наличии);</w:t>
      </w:r>
    </w:p>
    <w:p w:rsidR="00521336" w:rsidRPr="00666BE4" w:rsidRDefault="00521336" w:rsidP="0044445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адрес места жительства</w:t>
      </w:r>
      <w:r w:rsidR="006211C3">
        <w:rPr>
          <w:rFonts w:eastAsiaTheme="minorHAnsi"/>
          <w:sz w:val="28"/>
          <w:szCs w:val="28"/>
          <w:lang w:eastAsia="en-US"/>
        </w:rPr>
        <w:t xml:space="preserve">, </w:t>
      </w:r>
      <w:r w:rsidRPr="00666BE4">
        <w:rPr>
          <w:rFonts w:eastAsiaTheme="minorHAnsi"/>
          <w:sz w:val="28"/>
          <w:szCs w:val="28"/>
          <w:lang w:eastAsia="en-US"/>
        </w:rPr>
        <w:t>места пребывания;</w:t>
      </w:r>
    </w:p>
    <w:p w:rsidR="008F7C48" w:rsidRPr="00666BE4" w:rsidRDefault="008F7C48" w:rsidP="0044445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идентификационный номер налогоплательщика;</w:t>
      </w:r>
    </w:p>
    <w:p w:rsidR="008F7C48" w:rsidRDefault="00AE2BE2" w:rsidP="0044445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вид, </w:t>
      </w:r>
      <w:r w:rsidR="008F7C48" w:rsidRPr="00666BE4">
        <w:rPr>
          <w:rFonts w:eastAsiaTheme="minorHAnsi"/>
          <w:sz w:val="28"/>
          <w:szCs w:val="28"/>
          <w:lang w:eastAsia="en-US"/>
        </w:rPr>
        <w:t>серия и номер документа, удостоверяющего личность</w:t>
      </w:r>
      <w:r w:rsidRPr="00666BE4">
        <w:rPr>
          <w:rFonts w:eastAsiaTheme="minorHAnsi"/>
          <w:sz w:val="28"/>
          <w:szCs w:val="28"/>
          <w:lang w:eastAsia="en-US"/>
        </w:rPr>
        <w:t xml:space="preserve">, </w:t>
      </w:r>
      <w:r w:rsidR="00712529" w:rsidRPr="00666BE4">
        <w:rPr>
          <w:rFonts w:eastAsiaTheme="minorHAnsi"/>
          <w:sz w:val="28"/>
          <w:szCs w:val="28"/>
          <w:lang w:eastAsia="en-US"/>
        </w:rPr>
        <w:t>н</w:t>
      </w:r>
      <w:r w:rsidRPr="00666BE4">
        <w:rPr>
          <w:rFonts w:eastAsiaTheme="minorHAnsi"/>
          <w:sz w:val="28"/>
          <w:szCs w:val="28"/>
          <w:lang w:eastAsia="en-US"/>
        </w:rPr>
        <w:t xml:space="preserve">аименование органа, выдавшего </w:t>
      </w:r>
      <w:r w:rsidR="00712529" w:rsidRPr="00666BE4">
        <w:rPr>
          <w:rFonts w:eastAsiaTheme="minorHAnsi"/>
          <w:sz w:val="28"/>
          <w:szCs w:val="28"/>
          <w:lang w:eastAsia="en-US"/>
        </w:rPr>
        <w:t>его, дата выдачи</w:t>
      </w:r>
      <w:r w:rsidR="008F7C48" w:rsidRPr="00666BE4">
        <w:rPr>
          <w:rFonts w:eastAsiaTheme="minorHAnsi"/>
          <w:sz w:val="28"/>
          <w:szCs w:val="28"/>
          <w:lang w:eastAsia="en-US"/>
        </w:rPr>
        <w:t>;</w:t>
      </w:r>
    </w:p>
    <w:p w:rsidR="00A158DD" w:rsidRPr="00A158DD" w:rsidRDefault="00A158DD" w:rsidP="00A158DD">
      <w:pPr>
        <w:autoSpaceDE w:val="0"/>
        <w:autoSpaceDN w:val="0"/>
        <w:adjustRightInd w:val="0"/>
        <w:ind w:firstLine="709"/>
        <w:contextualSpacing/>
        <w:jc w:val="both"/>
        <w:rPr>
          <w:rFonts w:eastAsiaTheme="minorHAnsi"/>
          <w:sz w:val="28"/>
          <w:szCs w:val="28"/>
          <w:lang w:eastAsia="en-US"/>
        </w:rPr>
      </w:pPr>
      <w:r w:rsidRPr="00A158DD">
        <w:rPr>
          <w:rFonts w:eastAsiaTheme="minorHAnsi"/>
          <w:sz w:val="28"/>
          <w:szCs w:val="28"/>
          <w:lang w:eastAsia="en-US"/>
        </w:rPr>
        <w:t>номер банковского счета;</w:t>
      </w:r>
    </w:p>
    <w:p w:rsidR="00A158DD" w:rsidRPr="00A158DD" w:rsidRDefault="00A158DD" w:rsidP="00A158DD">
      <w:pPr>
        <w:autoSpaceDE w:val="0"/>
        <w:autoSpaceDN w:val="0"/>
        <w:adjustRightInd w:val="0"/>
        <w:ind w:firstLine="709"/>
        <w:contextualSpacing/>
        <w:jc w:val="both"/>
        <w:rPr>
          <w:rFonts w:eastAsiaTheme="minorHAnsi"/>
          <w:bCs/>
          <w:sz w:val="28"/>
          <w:szCs w:val="28"/>
          <w:lang w:eastAsia="en-US"/>
        </w:rPr>
      </w:pPr>
      <w:r w:rsidRPr="00A158DD">
        <w:rPr>
          <w:rFonts w:eastAsiaTheme="minorHAnsi"/>
          <w:bCs/>
          <w:sz w:val="28"/>
          <w:szCs w:val="28"/>
          <w:lang w:eastAsia="en-US"/>
        </w:rPr>
        <w:t>номер телефона;</w:t>
      </w:r>
    </w:p>
    <w:p w:rsidR="0044445A" w:rsidRPr="00666BE4" w:rsidRDefault="0044445A" w:rsidP="0044445A">
      <w:pPr>
        <w:widowControl w:val="0"/>
        <w:autoSpaceDE w:val="0"/>
        <w:autoSpaceDN w:val="0"/>
        <w:adjustRightInd w:val="0"/>
        <w:ind w:firstLine="709"/>
        <w:contextualSpacing/>
        <w:jc w:val="both"/>
        <w:rPr>
          <w:bCs/>
          <w:sz w:val="28"/>
          <w:szCs w:val="28"/>
        </w:rPr>
      </w:pPr>
      <w:r w:rsidRPr="00666BE4">
        <w:rPr>
          <w:bCs/>
          <w:sz w:val="28"/>
          <w:szCs w:val="28"/>
        </w:rPr>
        <w:t>адрес электронной почты;</w:t>
      </w:r>
    </w:p>
    <w:p w:rsidR="00B71348" w:rsidRPr="00666BE4" w:rsidRDefault="00B71348" w:rsidP="00B71348">
      <w:pPr>
        <w:autoSpaceDE w:val="0"/>
        <w:autoSpaceDN w:val="0"/>
        <w:adjustRightInd w:val="0"/>
        <w:ind w:firstLine="709"/>
        <w:contextualSpacing/>
        <w:jc w:val="both"/>
        <w:rPr>
          <w:rFonts w:eastAsiaTheme="minorHAnsi"/>
          <w:bCs/>
          <w:sz w:val="28"/>
          <w:szCs w:val="28"/>
          <w:lang w:eastAsia="en-US"/>
        </w:rPr>
      </w:pPr>
      <w:r w:rsidRPr="00666BE4">
        <w:rPr>
          <w:rFonts w:eastAsiaTheme="minorHAnsi"/>
          <w:sz w:val="28"/>
          <w:szCs w:val="28"/>
          <w:lang w:eastAsia="en-US"/>
        </w:rPr>
        <w:t xml:space="preserve">6.2.3. В целях участия комитета в конституционном, гражданском,  административном, арбитражном судопроизводства </w:t>
      </w:r>
      <w:r w:rsidRPr="00666BE4">
        <w:rPr>
          <w:rFonts w:eastAsiaTheme="minorHAnsi"/>
          <w:bCs/>
          <w:sz w:val="28"/>
          <w:szCs w:val="28"/>
          <w:lang w:eastAsia="en-US"/>
        </w:rPr>
        <w:t xml:space="preserve">в связи с представлением интересов комитета, администрации города Барнаула в судах общей юрисдикции, арбитражных судах в порядке, установленном </w:t>
      </w:r>
      <w:r w:rsidR="00CD1648" w:rsidRPr="00666BE4">
        <w:rPr>
          <w:rFonts w:eastAsiaTheme="minorHAnsi"/>
          <w:bCs/>
          <w:sz w:val="28"/>
          <w:szCs w:val="28"/>
          <w:lang w:eastAsia="en-US"/>
        </w:rPr>
        <w:t xml:space="preserve">Федеральным конституционным законом от 21.07.1994 №1-ФКЗ «О Конституционном Суде Российской Федерации», Гражданским процессуальным кодексом Российской Федерации, Кодексом административного судопроизводства Российской Федерации, Кодексом </w:t>
      </w:r>
      <w:r w:rsidR="00CF696C" w:rsidRPr="00666BE4">
        <w:rPr>
          <w:rFonts w:eastAsiaTheme="minorHAnsi"/>
          <w:bCs/>
          <w:sz w:val="28"/>
          <w:szCs w:val="28"/>
          <w:lang w:eastAsia="en-US"/>
        </w:rPr>
        <w:t xml:space="preserve">Российской Федерации                                      </w:t>
      </w:r>
      <w:r w:rsidR="00CD1648" w:rsidRPr="00666BE4">
        <w:rPr>
          <w:rFonts w:eastAsiaTheme="minorHAnsi"/>
          <w:bCs/>
          <w:sz w:val="28"/>
          <w:szCs w:val="28"/>
          <w:lang w:eastAsia="en-US"/>
        </w:rPr>
        <w:t>об административных правонарушениях, Арбитражным процессуальным кодексом Российской Федерации:</w:t>
      </w:r>
    </w:p>
    <w:p w:rsidR="00F25A8F" w:rsidRPr="00666BE4" w:rsidRDefault="00F25A8F" w:rsidP="00F25A8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фамилия, имя, отчество (при наличии)</w:t>
      </w:r>
      <w:r w:rsidR="0078648F" w:rsidRPr="00666BE4">
        <w:rPr>
          <w:rFonts w:eastAsiaTheme="minorHAnsi"/>
          <w:sz w:val="28"/>
          <w:szCs w:val="28"/>
          <w:lang w:eastAsia="en-US"/>
        </w:rPr>
        <w:t>;</w:t>
      </w:r>
    </w:p>
    <w:p w:rsidR="00E4519C" w:rsidRPr="00666BE4" w:rsidRDefault="00F25A8F" w:rsidP="00F25A8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адрес места жительства</w:t>
      </w:r>
      <w:r w:rsidR="0096472A" w:rsidRPr="00666BE4">
        <w:rPr>
          <w:rFonts w:eastAsiaTheme="minorHAnsi"/>
          <w:sz w:val="28"/>
          <w:szCs w:val="28"/>
          <w:lang w:eastAsia="en-US"/>
        </w:rPr>
        <w:t>,</w:t>
      </w:r>
      <w:r w:rsidR="005F7B59" w:rsidRPr="00666BE4">
        <w:rPr>
          <w:rFonts w:eastAsiaTheme="minorHAnsi"/>
          <w:sz w:val="28"/>
          <w:szCs w:val="28"/>
          <w:lang w:eastAsia="en-US"/>
        </w:rPr>
        <w:t xml:space="preserve"> места пребывания</w:t>
      </w:r>
      <w:r w:rsidR="00E4519C" w:rsidRPr="00666BE4">
        <w:rPr>
          <w:rFonts w:eastAsiaTheme="minorHAnsi"/>
          <w:sz w:val="28"/>
          <w:szCs w:val="28"/>
          <w:lang w:eastAsia="en-US"/>
        </w:rPr>
        <w:t>;</w:t>
      </w:r>
    </w:p>
    <w:p w:rsidR="00F25A8F" w:rsidRPr="00666BE4" w:rsidRDefault="0078648F" w:rsidP="00F25A8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почтовый адрес;</w:t>
      </w:r>
    </w:p>
    <w:p w:rsidR="00D12C1A" w:rsidRPr="00666BE4" w:rsidRDefault="00D12C1A" w:rsidP="00F25A8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дата и место рождения</w:t>
      </w:r>
      <w:r w:rsidR="0078648F" w:rsidRPr="00666BE4">
        <w:rPr>
          <w:rFonts w:eastAsiaTheme="minorHAnsi"/>
          <w:sz w:val="28"/>
          <w:szCs w:val="28"/>
          <w:lang w:eastAsia="en-US"/>
        </w:rPr>
        <w:t>;</w:t>
      </w:r>
    </w:p>
    <w:p w:rsidR="000D7C6B" w:rsidRPr="00666BE4" w:rsidRDefault="000D7C6B" w:rsidP="00F25A8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место работы;</w:t>
      </w:r>
    </w:p>
    <w:p w:rsidR="0078648F" w:rsidRPr="00666BE4" w:rsidRDefault="0096472A" w:rsidP="00F25A8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сведения о высшем юридическом образовании</w:t>
      </w:r>
      <w:r w:rsidR="0078648F" w:rsidRPr="00666BE4">
        <w:rPr>
          <w:rFonts w:eastAsiaTheme="minorHAnsi"/>
          <w:sz w:val="28"/>
          <w:szCs w:val="28"/>
          <w:lang w:eastAsia="en-US"/>
        </w:rPr>
        <w:t>;</w:t>
      </w:r>
    </w:p>
    <w:p w:rsidR="00D60D4F" w:rsidRPr="00666BE4" w:rsidRDefault="00D60D4F" w:rsidP="00D60D4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вид, серия и номер документа, удостоверяющего личность, наименование органа, выдавшего его, дата выдачи;</w:t>
      </w:r>
    </w:p>
    <w:p w:rsidR="00DF48F5" w:rsidRPr="00666BE4" w:rsidRDefault="00DF48F5" w:rsidP="00F25A8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дата и место государственной регистрации</w:t>
      </w:r>
      <w:r w:rsidR="0078648F" w:rsidRPr="00666BE4">
        <w:rPr>
          <w:rFonts w:eastAsiaTheme="minorHAnsi"/>
          <w:sz w:val="28"/>
          <w:szCs w:val="28"/>
          <w:lang w:eastAsia="en-US"/>
        </w:rPr>
        <w:t xml:space="preserve"> </w:t>
      </w:r>
      <w:r w:rsidRPr="00666BE4">
        <w:rPr>
          <w:rFonts w:eastAsiaTheme="minorHAnsi"/>
          <w:sz w:val="28"/>
          <w:szCs w:val="28"/>
          <w:lang w:eastAsia="en-US"/>
        </w:rPr>
        <w:t>в качестве индивидуального предпринимателя;</w:t>
      </w:r>
    </w:p>
    <w:p w:rsidR="0078648F" w:rsidRPr="00666BE4" w:rsidRDefault="0078648F" w:rsidP="0078648F">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основной государственный регистрационный номер индивидуального предпринимателя;</w:t>
      </w:r>
    </w:p>
    <w:p w:rsidR="0018400A" w:rsidRPr="00666BE4" w:rsidRDefault="0018400A" w:rsidP="00B71348">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страховой номер индивидуального лицевого счета;</w:t>
      </w:r>
    </w:p>
    <w:p w:rsidR="0018400A" w:rsidRPr="00666BE4" w:rsidRDefault="0018400A" w:rsidP="00B71348">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идентификационный номер налогоплательщика;</w:t>
      </w:r>
    </w:p>
    <w:p w:rsidR="0018400A" w:rsidRPr="00666BE4" w:rsidRDefault="0018400A" w:rsidP="00B71348">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серия и номер водительского уд</w:t>
      </w:r>
      <w:r w:rsidR="0078648F" w:rsidRPr="00666BE4">
        <w:rPr>
          <w:rFonts w:eastAsiaTheme="minorHAnsi"/>
          <w:bCs/>
          <w:sz w:val="28"/>
          <w:szCs w:val="28"/>
          <w:lang w:eastAsia="en-US"/>
        </w:rPr>
        <w:t>остоверения</w:t>
      </w:r>
      <w:r w:rsidRPr="00666BE4">
        <w:rPr>
          <w:rFonts w:eastAsiaTheme="minorHAnsi"/>
          <w:bCs/>
          <w:sz w:val="28"/>
          <w:szCs w:val="28"/>
          <w:lang w:eastAsia="en-US"/>
        </w:rPr>
        <w:t>;</w:t>
      </w:r>
    </w:p>
    <w:p w:rsidR="0018400A" w:rsidRPr="00666BE4" w:rsidRDefault="0018400A" w:rsidP="00B71348">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серия и номер свидетельства о регистрации транспортного средства;</w:t>
      </w:r>
    </w:p>
    <w:p w:rsidR="00631FCA" w:rsidRPr="00666BE4" w:rsidRDefault="006B30B7" w:rsidP="006B30B7">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номер</w:t>
      </w:r>
      <w:r w:rsidR="00AE2BE2" w:rsidRPr="00666BE4">
        <w:rPr>
          <w:rFonts w:eastAsiaTheme="minorHAnsi"/>
          <w:sz w:val="28"/>
          <w:szCs w:val="28"/>
          <w:lang w:eastAsia="en-US"/>
        </w:rPr>
        <w:t xml:space="preserve"> </w:t>
      </w:r>
      <w:r w:rsidRPr="00666BE4">
        <w:rPr>
          <w:rFonts w:eastAsiaTheme="minorHAnsi"/>
          <w:sz w:val="28"/>
          <w:szCs w:val="28"/>
          <w:lang w:eastAsia="en-US"/>
        </w:rPr>
        <w:t>телефон</w:t>
      </w:r>
      <w:r w:rsidR="00631FCA" w:rsidRPr="00666BE4">
        <w:rPr>
          <w:rFonts w:eastAsiaTheme="minorHAnsi"/>
          <w:sz w:val="28"/>
          <w:szCs w:val="28"/>
          <w:lang w:eastAsia="en-US"/>
        </w:rPr>
        <w:t>а</w:t>
      </w:r>
      <w:r w:rsidRPr="00666BE4">
        <w:rPr>
          <w:rFonts w:eastAsiaTheme="minorHAnsi"/>
          <w:sz w:val="28"/>
          <w:szCs w:val="28"/>
          <w:lang w:eastAsia="en-US"/>
        </w:rPr>
        <w:t>, факс</w:t>
      </w:r>
      <w:r w:rsidR="00631FCA" w:rsidRPr="00666BE4">
        <w:rPr>
          <w:rFonts w:eastAsiaTheme="minorHAnsi"/>
          <w:sz w:val="28"/>
          <w:szCs w:val="28"/>
          <w:lang w:eastAsia="en-US"/>
        </w:rPr>
        <w:t>а;</w:t>
      </w:r>
    </w:p>
    <w:p w:rsidR="006B30B7" w:rsidRPr="00666BE4" w:rsidRDefault="006B30B7" w:rsidP="006B30B7">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адрес</w:t>
      </w:r>
      <w:r w:rsidR="00AE2BE2" w:rsidRPr="00666BE4">
        <w:rPr>
          <w:rFonts w:eastAsiaTheme="minorHAnsi"/>
          <w:sz w:val="28"/>
          <w:szCs w:val="28"/>
          <w:lang w:eastAsia="en-US"/>
        </w:rPr>
        <w:t xml:space="preserve"> </w:t>
      </w:r>
      <w:r w:rsidRPr="00666BE4">
        <w:rPr>
          <w:rFonts w:eastAsiaTheme="minorHAnsi"/>
          <w:sz w:val="28"/>
          <w:szCs w:val="28"/>
          <w:lang w:eastAsia="en-US"/>
        </w:rPr>
        <w:t>электронной почты</w:t>
      </w:r>
      <w:r w:rsidR="00F47FAA" w:rsidRPr="00666BE4">
        <w:rPr>
          <w:rFonts w:eastAsiaTheme="minorHAnsi"/>
          <w:sz w:val="28"/>
          <w:szCs w:val="28"/>
          <w:lang w:eastAsia="en-US"/>
        </w:rPr>
        <w:t>;</w:t>
      </w:r>
    </w:p>
    <w:p w:rsidR="00354B66" w:rsidRPr="00666BE4" w:rsidRDefault="00354B66" w:rsidP="00354B66">
      <w:pPr>
        <w:autoSpaceDE w:val="0"/>
        <w:autoSpaceDN w:val="0"/>
        <w:adjustRightInd w:val="0"/>
        <w:ind w:firstLine="709"/>
        <w:contextualSpacing/>
        <w:jc w:val="both"/>
        <w:rPr>
          <w:rFonts w:eastAsiaTheme="minorHAnsi"/>
          <w:bCs/>
          <w:sz w:val="28"/>
          <w:szCs w:val="28"/>
          <w:lang w:eastAsia="en-US"/>
        </w:rPr>
      </w:pPr>
      <w:r w:rsidRPr="00666BE4">
        <w:rPr>
          <w:rFonts w:eastAsiaTheme="minorHAnsi"/>
          <w:sz w:val="28"/>
          <w:szCs w:val="28"/>
          <w:lang w:eastAsia="en-US"/>
        </w:rPr>
        <w:t xml:space="preserve">6.2.4. В целях составления комитетом протоколов </w:t>
      </w:r>
      <w:r w:rsidRPr="00666BE4">
        <w:rPr>
          <w:rFonts w:eastAsiaTheme="minorHAnsi"/>
          <w:bCs/>
          <w:sz w:val="28"/>
          <w:szCs w:val="28"/>
          <w:lang w:eastAsia="en-US"/>
        </w:rPr>
        <w:t xml:space="preserve">об административных правонарушениях в порядке, предусмотренном </w:t>
      </w:r>
      <w:hyperlink r:id="rId43" w:history="1">
        <w:r w:rsidRPr="00666BE4">
          <w:rPr>
            <w:rStyle w:val="ae"/>
            <w:rFonts w:eastAsiaTheme="minorHAnsi"/>
            <w:bCs/>
            <w:color w:val="auto"/>
            <w:sz w:val="28"/>
            <w:szCs w:val="28"/>
            <w:u w:val="none"/>
            <w:lang w:eastAsia="en-US"/>
          </w:rPr>
          <w:t>Кодексом</w:t>
        </w:r>
      </w:hyperlink>
      <w:r w:rsidRPr="00666BE4">
        <w:rPr>
          <w:rFonts w:eastAsiaTheme="minorHAnsi"/>
          <w:bCs/>
          <w:sz w:val="28"/>
          <w:szCs w:val="28"/>
          <w:lang w:eastAsia="en-US"/>
        </w:rPr>
        <w:t xml:space="preserve"> Российской Федерации об административных правонарушениях, </w:t>
      </w:r>
      <w:hyperlink r:id="rId44" w:history="1">
        <w:r w:rsidRPr="00666BE4">
          <w:rPr>
            <w:rStyle w:val="ae"/>
            <w:rFonts w:eastAsiaTheme="minorHAnsi"/>
            <w:bCs/>
            <w:color w:val="auto"/>
            <w:sz w:val="28"/>
            <w:szCs w:val="28"/>
            <w:u w:val="none"/>
            <w:lang w:eastAsia="en-US"/>
          </w:rPr>
          <w:t>законом</w:t>
        </w:r>
      </w:hyperlink>
      <w:r w:rsidRPr="00666BE4">
        <w:rPr>
          <w:rFonts w:eastAsiaTheme="minorHAnsi"/>
          <w:bCs/>
          <w:sz w:val="28"/>
          <w:szCs w:val="28"/>
          <w:lang w:eastAsia="en-US"/>
        </w:rPr>
        <w:t xml:space="preserve"> Алтайского края от 10.07.2002 №46-ЗС «Об административной ответственности на территории Алтайского края»:</w:t>
      </w:r>
    </w:p>
    <w:p w:rsidR="00650781" w:rsidRPr="00666BE4" w:rsidRDefault="00E4519C" w:rsidP="00F50335">
      <w:pPr>
        <w:widowControl w:val="0"/>
        <w:autoSpaceDE w:val="0"/>
        <w:autoSpaceDN w:val="0"/>
        <w:adjustRightInd w:val="0"/>
        <w:ind w:firstLine="709"/>
        <w:contextualSpacing/>
        <w:jc w:val="both"/>
        <w:rPr>
          <w:bCs/>
          <w:sz w:val="28"/>
          <w:szCs w:val="28"/>
        </w:rPr>
      </w:pPr>
      <w:r w:rsidRPr="00666BE4">
        <w:rPr>
          <w:bCs/>
          <w:sz w:val="28"/>
          <w:szCs w:val="28"/>
        </w:rPr>
        <w:t>фамилия, имя, отчество (при наличии)</w:t>
      </w:r>
      <w:r w:rsidR="00167BD4" w:rsidRPr="00666BE4">
        <w:rPr>
          <w:bCs/>
          <w:sz w:val="28"/>
          <w:szCs w:val="28"/>
        </w:rPr>
        <w:t>;</w:t>
      </w:r>
    </w:p>
    <w:p w:rsidR="00167BD4" w:rsidRPr="00666BE4" w:rsidRDefault="00167BD4" w:rsidP="00F50335">
      <w:pPr>
        <w:widowControl w:val="0"/>
        <w:autoSpaceDE w:val="0"/>
        <w:autoSpaceDN w:val="0"/>
        <w:adjustRightInd w:val="0"/>
        <w:ind w:firstLine="709"/>
        <w:contextualSpacing/>
        <w:jc w:val="both"/>
        <w:rPr>
          <w:bCs/>
          <w:sz w:val="28"/>
          <w:szCs w:val="28"/>
        </w:rPr>
      </w:pPr>
      <w:r w:rsidRPr="00666BE4">
        <w:rPr>
          <w:bCs/>
          <w:sz w:val="28"/>
          <w:szCs w:val="28"/>
        </w:rPr>
        <w:t>дата и место рождения;</w:t>
      </w:r>
    </w:p>
    <w:p w:rsidR="00167BD4" w:rsidRPr="00666BE4" w:rsidRDefault="00167BD4" w:rsidP="00F50335">
      <w:pPr>
        <w:widowControl w:val="0"/>
        <w:autoSpaceDE w:val="0"/>
        <w:autoSpaceDN w:val="0"/>
        <w:adjustRightInd w:val="0"/>
        <w:ind w:firstLine="709"/>
        <w:contextualSpacing/>
        <w:jc w:val="both"/>
        <w:rPr>
          <w:bCs/>
          <w:sz w:val="28"/>
          <w:szCs w:val="28"/>
        </w:rPr>
      </w:pPr>
      <w:r w:rsidRPr="00666BE4">
        <w:rPr>
          <w:bCs/>
          <w:sz w:val="28"/>
          <w:szCs w:val="28"/>
        </w:rPr>
        <w:lastRenderedPageBreak/>
        <w:t>гражданство;</w:t>
      </w:r>
    </w:p>
    <w:p w:rsidR="00167BD4" w:rsidRPr="00666BE4" w:rsidRDefault="00167BD4" w:rsidP="00F50335">
      <w:pPr>
        <w:widowControl w:val="0"/>
        <w:autoSpaceDE w:val="0"/>
        <w:autoSpaceDN w:val="0"/>
        <w:adjustRightInd w:val="0"/>
        <w:ind w:firstLine="709"/>
        <w:contextualSpacing/>
        <w:jc w:val="both"/>
        <w:rPr>
          <w:bCs/>
          <w:sz w:val="28"/>
          <w:szCs w:val="28"/>
        </w:rPr>
      </w:pPr>
      <w:r w:rsidRPr="00666BE4">
        <w:rPr>
          <w:bCs/>
          <w:sz w:val="28"/>
          <w:szCs w:val="28"/>
        </w:rPr>
        <w:t>владение русским языком;</w:t>
      </w:r>
    </w:p>
    <w:p w:rsidR="00631FCA" w:rsidRPr="00666BE4" w:rsidRDefault="00631FCA" w:rsidP="00F50335">
      <w:pPr>
        <w:widowControl w:val="0"/>
        <w:autoSpaceDE w:val="0"/>
        <w:autoSpaceDN w:val="0"/>
        <w:adjustRightInd w:val="0"/>
        <w:ind w:firstLine="709"/>
        <w:contextualSpacing/>
        <w:jc w:val="both"/>
        <w:rPr>
          <w:bCs/>
          <w:sz w:val="28"/>
          <w:szCs w:val="28"/>
        </w:rPr>
      </w:pPr>
      <w:r w:rsidRPr="00666BE4">
        <w:rPr>
          <w:bCs/>
          <w:sz w:val="28"/>
          <w:szCs w:val="28"/>
        </w:rPr>
        <w:t>адрес места жительства, места пребывания;</w:t>
      </w:r>
    </w:p>
    <w:p w:rsidR="00167BD4" w:rsidRPr="00666BE4" w:rsidRDefault="00167BD4" w:rsidP="00F50335">
      <w:pPr>
        <w:widowControl w:val="0"/>
        <w:autoSpaceDE w:val="0"/>
        <w:autoSpaceDN w:val="0"/>
        <w:adjustRightInd w:val="0"/>
        <w:ind w:firstLine="709"/>
        <w:contextualSpacing/>
        <w:jc w:val="both"/>
        <w:rPr>
          <w:bCs/>
          <w:sz w:val="28"/>
          <w:szCs w:val="28"/>
        </w:rPr>
      </w:pPr>
      <w:r w:rsidRPr="00666BE4">
        <w:rPr>
          <w:bCs/>
          <w:sz w:val="28"/>
          <w:szCs w:val="28"/>
        </w:rPr>
        <w:t>место работы;</w:t>
      </w:r>
    </w:p>
    <w:p w:rsidR="00686C58" w:rsidRPr="00666BE4" w:rsidRDefault="00686C58" w:rsidP="00F50335">
      <w:pPr>
        <w:widowControl w:val="0"/>
        <w:autoSpaceDE w:val="0"/>
        <w:autoSpaceDN w:val="0"/>
        <w:adjustRightInd w:val="0"/>
        <w:ind w:firstLine="709"/>
        <w:contextualSpacing/>
        <w:jc w:val="both"/>
        <w:rPr>
          <w:bCs/>
          <w:sz w:val="28"/>
          <w:szCs w:val="28"/>
        </w:rPr>
      </w:pPr>
      <w:r w:rsidRPr="00666BE4">
        <w:rPr>
          <w:bCs/>
          <w:sz w:val="28"/>
          <w:szCs w:val="28"/>
        </w:rPr>
        <w:t>семейное положение;</w:t>
      </w:r>
    </w:p>
    <w:p w:rsidR="00D60D4F" w:rsidRPr="00666BE4" w:rsidRDefault="00D60D4F" w:rsidP="00D60D4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вид, серия и номер документа, удостоверяющего личность, наименование органа, выдавшего его, дата выдачи;</w:t>
      </w:r>
    </w:p>
    <w:p w:rsidR="00631FCA" w:rsidRPr="00666BE4" w:rsidRDefault="00631FCA" w:rsidP="00631FC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номер телефона;</w:t>
      </w:r>
    </w:p>
    <w:p w:rsidR="00631FCA" w:rsidRPr="00666BE4" w:rsidRDefault="00F47FAA" w:rsidP="00631FC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адрес электронной почты;</w:t>
      </w:r>
    </w:p>
    <w:p w:rsidR="002B3678" w:rsidRPr="00666BE4" w:rsidRDefault="00E4519C" w:rsidP="002B3678">
      <w:pPr>
        <w:widowControl w:val="0"/>
        <w:autoSpaceDE w:val="0"/>
        <w:autoSpaceDN w:val="0"/>
        <w:adjustRightInd w:val="0"/>
        <w:ind w:firstLine="709"/>
        <w:contextualSpacing/>
        <w:jc w:val="both"/>
        <w:rPr>
          <w:rFonts w:eastAsiaTheme="minorHAnsi"/>
          <w:sz w:val="28"/>
          <w:szCs w:val="28"/>
          <w:lang w:eastAsia="en-US"/>
        </w:rPr>
      </w:pPr>
      <w:r w:rsidRPr="00666BE4">
        <w:rPr>
          <w:bCs/>
          <w:sz w:val="28"/>
          <w:szCs w:val="28"/>
        </w:rPr>
        <w:t>6.2.5.</w:t>
      </w:r>
      <w:r w:rsidR="004A2396" w:rsidRPr="00666BE4">
        <w:rPr>
          <w:bCs/>
          <w:sz w:val="28"/>
          <w:szCs w:val="28"/>
        </w:rPr>
        <w:t> В целях исполнения комитетом</w:t>
      </w:r>
      <w:r w:rsidR="004A2396" w:rsidRPr="00666BE4">
        <w:rPr>
          <w:rFonts w:eastAsiaTheme="minorHAnsi"/>
          <w:bCs/>
          <w:sz w:val="28"/>
          <w:szCs w:val="28"/>
          <w:lang w:eastAsia="en-US"/>
        </w:rPr>
        <w:t xml:space="preserve"> бюджетных полномочий администратора доходов бюджета города Барнаула в порядке, предусмотренном</w:t>
      </w:r>
      <w:r w:rsidR="005D1570" w:rsidRPr="00666BE4">
        <w:rPr>
          <w:rFonts w:eastAsiaTheme="minorHAnsi"/>
          <w:bCs/>
          <w:sz w:val="28"/>
          <w:szCs w:val="28"/>
          <w:lang w:eastAsia="en-US"/>
        </w:rPr>
        <w:t xml:space="preserve"> статьей 160.1 </w:t>
      </w:r>
      <w:r w:rsidR="004A2396" w:rsidRPr="00666BE4">
        <w:rPr>
          <w:rFonts w:eastAsiaTheme="minorHAnsi"/>
          <w:bCs/>
          <w:sz w:val="28"/>
          <w:szCs w:val="28"/>
          <w:lang w:eastAsia="en-US"/>
        </w:rPr>
        <w:t>Бюджетн</w:t>
      </w:r>
      <w:r w:rsidR="005D1570" w:rsidRPr="00666BE4">
        <w:rPr>
          <w:rFonts w:eastAsiaTheme="minorHAnsi"/>
          <w:bCs/>
          <w:sz w:val="28"/>
          <w:szCs w:val="28"/>
          <w:lang w:eastAsia="en-US"/>
        </w:rPr>
        <w:t xml:space="preserve">ого </w:t>
      </w:r>
      <w:r w:rsidR="004A2396" w:rsidRPr="00666BE4">
        <w:rPr>
          <w:rFonts w:eastAsiaTheme="minorHAnsi"/>
          <w:bCs/>
          <w:sz w:val="28"/>
          <w:szCs w:val="28"/>
          <w:lang w:eastAsia="en-US"/>
        </w:rPr>
        <w:t>кодекс</w:t>
      </w:r>
      <w:r w:rsidR="005D1570" w:rsidRPr="00666BE4">
        <w:rPr>
          <w:rFonts w:eastAsiaTheme="minorHAnsi"/>
          <w:bCs/>
          <w:sz w:val="28"/>
          <w:szCs w:val="28"/>
          <w:lang w:eastAsia="en-US"/>
        </w:rPr>
        <w:t xml:space="preserve">а </w:t>
      </w:r>
      <w:r w:rsidR="004A2396" w:rsidRPr="00666BE4">
        <w:rPr>
          <w:rFonts w:eastAsiaTheme="minorHAnsi"/>
          <w:bCs/>
          <w:sz w:val="28"/>
          <w:szCs w:val="28"/>
          <w:lang w:eastAsia="en-US"/>
        </w:rPr>
        <w:t>Российской Федерации</w:t>
      </w:r>
      <w:r w:rsidR="00F02148" w:rsidRPr="00666BE4">
        <w:rPr>
          <w:rFonts w:eastAsiaTheme="minorHAnsi"/>
          <w:bCs/>
          <w:sz w:val="28"/>
          <w:szCs w:val="28"/>
          <w:lang w:eastAsia="en-US"/>
        </w:rPr>
        <w:t xml:space="preserve">, приказом комитета </w:t>
      </w:r>
      <w:r w:rsidR="002B3678" w:rsidRPr="00666BE4">
        <w:rPr>
          <w:rFonts w:eastAsiaTheme="minorHAnsi"/>
          <w:bCs/>
          <w:sz w:val="28"/>
          <w:szCs w:val="28"/>
          <w:lang w:eastAsia="en-US"/>
        </w:rPr>
        <w:t xml:space="preserve">от </w:t>
      </w:r>
      <w:r w:rsidR="002B3678" w:rsidRPr="00666BE4">
        <w:rPr>
          <w:rFonts w:eastAsiaTheme="minorHAnsi"/>
          <w:sz w:val="28"/>
          <w:szCs w:val="28"/>
          <w:lang w:eastAsia="en-US"/>
        </w:rPr>
        <w:t>28.12.2020 №229 «О наделении комитета по финансам, налоговой и кредитной политике города Барнаула бюджетными полномочиями администратора доходов и источников финансирования дефицита бюджета города»:</w:t>
      </w:r>
    </w:p>
    <w:p w:rsidR="00E85944" w:rsidRPr="00666BE4" w:rsidRDefault="00E85944" w:rsidP="00E85944">
      <w:pPr>
        <w:widowControl w:val="0"/>
        <w:autoSpaceDE w:val="0"/>
        <w:autoSpaceDN w:val="0"/>
        <w:adjustRightInd w:val="0"/>
        <w:ind w:firstLine="709"/>
        <w:contextualSpacing/>
        <w:jc w:val="both"/>
        <w:rPr>
          <w:bCs/>
          <w:sz w:val="28"/>
          <w:szCs w:val="28"/>
        </w:rPr>
      </w:pPr>
      <w:r w:rsidRPr="00666BE4">
        <w:rPr>
          <w:bCs/>
          <w:sz w:val="28"/>
          <w:szCs w:val="28"/>
        </w:rPr>
        <w:t>фамилия, имя, отчество (при наличии);</w:t>
      </w:r>
    </w:p>
    <w:p w:rsidR="00E85944" w:rsidRPr="00666BE4" w:rsidRDefault="00E85944" w:rsidP="00E85944">
      <w:pPr>
        <w:widowControl w:val="0"/>
        <w:autoSpaceDE w:val="0"/>
        <w:autoSpaceDN w:val="0"/>
        <w:adjustRightInd w:val="0"/>
        <w:ind w:firstLine="709"/>
        <w:contextualSpacing/>
        <w:jc w:val="both"/>
        <w:rPr>
          <w:bCs/>
          <w:sz w:val="28"/>
          <w:szCs w:val="28"/>
        </w:rPr>
      </w:pPr>
      <w:r w:rsidRPr="00666BE4">
        <w:rPr>
          <w:bCs/>
          <w:sz w:val="28"/>
          <w:szCs w:val="28"/>
        </w:rPr>
        <w:t>адрес места жительства, места пребывания;</w:t>
      </w:r>
    </w:p>
    <w:p w:rsidR="00656624" w:rsidRPr="00666BE4" w:rsidRDefault="00656624" w:rsidP="0065662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вид, серия и номер документа, удостоверяющего личность, наименование органа, выдавшего его, дата выдачи;</w:t>
      </w:r>
    </w:p>
    <w:p w:rsidR="00E85944" w:rsidRPr="00666BE4" w:rsidRDefault="00E85944" w:rsidP="00E85944">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идентификационный номер налогоплательщика;</w:t>
      </w:r>
    </w:p>
    <w:p w:rsidR="00645329" w:rsidRPr="00666BE4" w:rsidRDefault="00F47FAA" w:rsidP="0064532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номер банковского счета;</w:t>
      </w:r>
    </w:p>
    <w:p w:rsidR="003B66D5" w:rsidRPr="00666BE4" w:rsidRDefault="003B66D5" w:rsidP="003B66D5">
      <w:pPr>
        <w:autoSpaceDE w:val="0"/>
        <w:autoSpaceDN w:val="0"/>
        <w:adjustRightInd w:val="0"/>
        <w:ind w:firstLine="709"/>
        <w:contextualSpacing/>
        <w:jc w:val="both"/>
        <w:rPr>
          <w:rFonts w:eastAsiaTheme="minorHAnsi"/>
          <w:bCs/>
          <w:sz w:val="28"/>
          <w:szCs w:val="28"/>
          <w:lang w:eastAsia="en-US"/>
        </w:rPr>
      </w:pPr>
      <w:r w:rsidRPr="00666BE4">
        <w:rPr>
          <w:rFonts w:eastAsiaTheme="minorHAnsi"/>
          <w:sz w:val="28"/>
          <w:szCs w:val="28"/>
          <w:lang w:eastAsia="en-US"/>
        </w:rPr>
        <w:t xml:space="preserve">6.2.6. В целях предоставления комитетом </w:t>
      </w:r>
      <w:r w:rsidRPr="00666BE4">
        <w:rPr>
          <w:rFonts w:eastAsiaTheme="minorHAnsi"/>
          <w:bCs/>
          <w:sz w:val="28"/>
          <w:szCs w:val="28"/>
          <w:lang w:eastAsia="en-US"/>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порядке, установленном пунктом 2 статьи                                34.2 Налогового кодекса Российской Федерации</w:t>
      </w:r>
      <w:r w:rsidR="00645329" w:rsidRPr="00666BE4">
        <w:rPr>
          <w:rFonts w:eastAsiaTheme="minorHAnsi"/>
          <w:bCs/>
          <w:sz w:val="28"/>
          <w:szCs w:val="28"/>
          <w:lang w:eastAsia="en-US"/>
        </w:rPr>
        <w:t xml:space="preserve">, </w:t>
      </w:r>
      <w:r w:rsidR="00645329" w:rsidRPr="00666BE4">
        <w:rPr>
          <w:rFonts w:eastAsiaTheme="minorHAnsi"/>
          <w:sz w:val="28"/>
          <w:szCs w:val="28"/>
          <w:lang w:eastAsia="en-US"/>
        </w:rPr>
        <w:t xml:space="preserve">Федеральным законом                   от 27.07.2010 №210-ФЗ «Об организации предоставления государственных и муниципальных услуг», приказом комитета </w:t>
      </w:r>
      <w:r w:rsidR="00645329" w:rsidRPr="00666BE4">
        <w:rPr>
          <w:sz w:val="28"/>
          <w:szCs w:val="28"/>
        </w:rPr>
        <w:t>«</w:t>
      </w:r>
      <w:r w:rsidR="00645329" w:rsidRPr="00666BE4">
        <w:rPr>
          <w:rFonts w:eastAsiaTheme="minorHAnsi"/>
          <w:bCs/>
          <w:sz w:val="28"/>
          <w:szCs w:val="28"/>
          <w:lang w:eastAsia="en-US"/>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666BE4">
        <w:rPr>
          <w:rStyle w:val="af0"/>
          <w:rFonts w:eastAsiaTheme="minorHAnsi"/>
          <w:bCs/>
          <w:sz w:val="28"/>
          <w:szCs w:val="28"/>
          <w:lang w:eastAsia="en-US"/>
        </w:rPr>
        <w:footnoteReference w:id="1"/>
      </w:r>
      <w:r w:rsidRPr="00666BE4">
        <w:rPr>
          <w:rFonts w:eastAsiaTheme="minorHAnsi"/>
          <w:bCs/>
          <w:sz w:val="28"/>
          <w:szCs w:val="28"/>
          <w:lang w:eastAsia="en-US"/>
        </w:rPr>
        <w:t>:</w:t>
      </w:r>
    </w:p>
    <w:p w:rsidR="00D808A5" w:rsidRPr="00666BE4" w:rsidRDefault="00D808A5" w:rsidP="00D808A5">
      <w:pPr>
        <w:widowControl w:val="0"/>
        <w:autoSpaceDE w:val="0"/>
        <w:autoSpaceDN w:val="0"/>
        <w:adjustRightInd w:val="0"/>
        <w:ind w:firstLine="709"/>
        <w:contextualSpacing/>
        <w:jc w:val="both"/>
        <w:rPr>
          <w:bCs/>
          <w:sz w:val="28"/>
          <w:szCs w:val="28"/>
        </w:rPr>
      </w:pPr>
      <w:r w:rsidRPr="00666BE4">
        <w:rPr>
          <w:bCs/>
          <w:sz w:val="28"/>
          <w:szCs w:val="28"/>
        </w:rPr>
        <w:t>фамилия, имя, отчество (при наличии);</w:t>
      </w:r>
    </w:p>
    <w:p w:rsidR="00D808A5" w:rsidRPr="00666BE4" w:rsidRDefault="00D808A5" w:rsidP="00D808A5">
      <w:pPr>
        <w:widowControl w:val="0"/>
        <w:autoSpaceDE w:val="0"/>
        <w:autoSpaceDN w:val="0"/>
        <w:adjustRightInd w:val="0"/>
        <w:ind w:firstLine="709"/>
        <w:contextualSpacing/>
        <w:jc w:val="both"/>
        <w:rPr>
          <w:bCs/>
          <w:sz w:val="28"/>
          <w:szCs w:val="28"/>
        </w:rPr>
      </w:pPr>
      <w:r w:rsidRPr="00666BE4">
        <w:rPr>
          <w:bCs/>
          <w:sz w:val="28"/>
          <w:szCs w:val="28"/>
        </w:rPr>
        <w:t>адрес места жительства, места пребывания;</w:t>
      </w:r>
    </w:p>
    <w:p w:rsidR="00D808A5" w:rsidRPr="00666BE4" w:rsidRDefault="00D808A5" w:rsidP="00D808A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вид, серия и номер документа, удостоверяющего личность, наименование органа, выдавшего его, дата выдачи;</w:t>
      </w:r>
    </w:p>
    <w:p w:rsidR="00D808A5" w:rsidRPr="00666BE4" w:rsidRDefault="00D808A5" w:rsidP="00D808A5">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идентификационный номер налогоплательщика;</w:t>
      </w:r>
    </w:p>
    <w:p w:rsidR="00D808A5" w:rsidRPr="00666BE4" w:rsidRDefault="00D808A5" w:rsidP="00D808A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номер телефона;</w:t>
      </w:r>
    </w:p>
    <w:p w:rsidR="00D808A5" w:rsidRPr="00666BE4" w:rsidRDefault="00F47FAA" w:rsidP="00D808A5">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адрес электронной почты;</w:t>
      </w:r>
    </w:p>
    <w:p w:rsidR="00F10E24" w:rsidRPr="00666BE4" w:rsidRDefault="00A23C9B" w:rsidP="00305341">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lastRenderedPageBreak/>
        <w:t xml:space="preserve">6.2.7. В целях </w:t>
      </w:r>
      <w:r w:rsidR="00F10E24" w:rsidRPr="00666BE4">
        <w:rPr>
          <w:rFonts w:eastAsiaTheme="minorHAnsi"/>
          <w:sz w:val="28"/>
          <w:szCs w:val="28"/>
          <w:lang w:eastAsia="en-US"/>
        </w:rPr>
        <w:t xml:space="preserve">формирования и исполнения бюджета города в порядке, установленном </w:t>
      </w:r>
      <w:r w:rsidR="0014052F" w:rsidRPr="00666BE4">
        <w:rPr>
          <w:rFonts w:eastAsiaTheme="minorHAnsi"/>
          <w:sz w:val="28"/>
          <w:szCs w:val="28"/>
          <w:lang w:eastAsia="en-US"/>
        </w:rPr>
        <w:t xml:space="preserve">статьей 52 Федерального закона от 06.10.2003 №131-ФЗ               «Об общих принципах организации местного самоуправления в Российской Федерации», </w:t>
      </w:r>
      <w:r w:rsidR="00F10E24" w:rsidRPr="00666BE4">
        <w:rPr>
          <w:rFonts w:eastAsiaTheme="minorHAnsi"/>
          <w:sz w:val="28"/>
          <w:szCs w:val="28"/>
          <w:lang w:eastAsia="en-US"/>
        </w:rPr>
        <w:t>постановлением Правительства Российской Федерации                     от 12.08.2004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F10E24" w:rsidRPr="00666BE4" w:rsidRDefault="00F10E24" w:rsidP="00F10E24">
      <w:pPr>
        <w:widowControl w:val="0"/>
        <w:autoSpaceDE w:val="0"/>
        <w:autoSpaceDN w:val="0"/>
        <w:adjustRightInd w:val="0"/>
        <w:ind w:firstLine="709"/>
        <w:contextualSpacing/>
        <w:jc w:val="both"/>
        <w:rPr>
          <w:bCs/>
          <w:sz w:val="28"/>
          <w:szCs w:val="28"/>
        </w:rPr>
      </w:pPr>
      <w:r w:rsidRPr="00666BE4">
        <w:rPr>
          <w:bCs/>
          <w:sz w:val="28"/>
          <w:szCs w:val="28"/>
        </w:rPr>
        <w:t>фамилия, имя, отчество (при наличии);</w:t>
      </w:r>
    </w:p>
    <w:p w:rsidR="00F10E24" w:rsidRPr="00666BE4" w:rsidRDefault="00F10E24" w:rsidP="00F10E24">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идентификационный номер налогоплательщика;</w:t>
      </w:r>
    </w:p>
    <w:p w:rsidR="00E85944" w:rsidRPr="00666BE4" w:rsidRDefault="00F47FAA" w:rsidP="00F50335">
      <w:pPr>
        <w:widowControl w:val="0"/>
        <w:autoSpaceDE w:val="0"/>
        <w:autoSpaceDN w:val="0"/>
        <w:adjustRightInd w:val="0"/>
        <w:ind w:firstLine="709"/>
        <w:contextualSpacing/>
        <w:jc w:val="both"/>
        <w:rPr>
          <w:bCs/>
          <w:sz w:val="28"/>
          <w:szCs w:val="28"/>
        </w:rPr>
      </w:pPr>
      <w:r w:rsidRPr="00666BE4">
        <w:rPr>
          <w:bCs/>
          <w:sz w:val="28"/>
          <w:szCs w:val="28"/>
        </w:rPr>
        <w:t>сумма недоимки</w:t>
      </w:r>
      <w:r w:rsidR="005931DA">
        <w:rPr>
          <w:bCs/>
          <w:sz w:val="28"/>
          <w:szCs w:val="28"/>
        </w:rPr>
        <w:t xml:space="preserve"> </w:t>
      </w:r>
      <w:r w:rsidR="005931DA" w:rsidRPr="00666BE4">
        <w:rPr>
          <w:rFonts w:eastAsiaTheme="minorHAnsi"/>
          <w:bCs/>
          <w:sz w:val="28"/>
          <w:szCs w:val="28"/>
          <w:lang w:eastAsia="en-US"/>
        </w:rPr>
        <w:t>по уплате налогов и сборов, подлежащих зачислению в бюджет города Барнаула;</w:t>
      </w:r>
    </w:p>
    <w:p w:rsidR="00A21F75" w:rsidRPr="00666BE4" w:rsidRDefault="005416FF" w:rsidP="00DF0945">
      <w:pPr>
        <w:widowControl w:val="0"/>
        <w:autoSpaceDE w:val="0"/>
        <w:autoSpaceDN w:val="0"/>
        <w:adjustRightInd w:val="0"/>
        <w:ind w:firstLine="709"/>
        <w:contextualSpacing/>
        <w:jc w:val="both"/>
        <w:rPr>
          <w:rFonts w:eastAsiaTheme="minorHAnsi"/>
          <w:bCs/>
          <w:sz w:val="28"/>
          <w:szCs w:val="28"/>
          <w:lang w:eastAsia="en-US"/>
        </w:rPr>
      </w:pPr>
      <w:r w:rsidRPr="00666BE4">
        <w:rPr>
          <w:bCs/>
          <w:sz w:val="28"/>
          <w:szCs w:val="28"/>
        </w:rPr>
        <w:t>6.2.8.</w:t>
      </w:r>
      <w:r w:rsidR="00E8787A" w:rsidRPr="00666BE4">
        <w:rPr>
          <w:bCs/>
          <w:sz w:val="28"/>
          <w:szCs w:val="28"/>
        </w:rPr>
        <w:t> </w:t>
      </w:r>
      <w:r w:rsidR="00DF0945" w:rsidRPr="00666BE4">
        <w:rPr>
          <w:bCs/>
          <w:sz w:val="28"/>
          <w:szCs w:val="28"/>
        </w:rPr>
        <w:t>В целях</w:t>
      </w:r>
      <w:r w:rsidR="00E8787A" w:rsidRPr="00666BE4">
        <w:rPr>
          <w:bCs/>
          <w:sz w:val="28"/>
          <w:szCs w:val="28"/>
        </w:rPr>
        <w:t xml:space="preserve"> реализации </w:t>
      </w:r>
      <w:r w:rsidR="00E8787A" w:rsidRPr="00666BE4">
        <w:rPr>
          <w:rFonts w:eastAsiaTheme="minorHAnsi"/>
          <w:bCs/>
          <w:sz w:val="28"/>
          <w:szCs w:val="28"/>
          <w:lang w:eastAsia="en-US"/>
        </w:rPr>
        <w:t xml:space="preserve">инициативных проектов развития (создания) общественной инфраструктуры муниципальных образований на территории сельских населенных пунктов, входящих в состав городского округа – города Барнаула, в порядке, установленном </w:t>
      </w:r>
      <w:r w:rsidR="00DF0945" w:rsidRPr="00666BE4">
        <w:rPr>
          <w:rFonts w:eastAsiaTheme="minorHAnsi"/>
          <w:bCs/>
          <w:sz w:val="28"/>
          <w:szCs w:val="28"/>
          <w:lang w:eastAsia="en-US"/>
        </w:rPr>
        <w:t>Порядк</w:t>
      </w:r>
      <w:r w:rsidR="00E8787A" w:rsidRPr="00666BE4">
        <w:rPr>
          <w:rFonts w:eastAsiaTheme="minorHAnsi"/>
          <w:bCs/>
          <w:sz w:val="28"/>
          <w:szCs w:val="28"/>
          <w:lang w:eastAsia="en-US"/>
        </w:rPr>
        <w:t>ом</w:t>
      </w:r>
      <w:r w:rsidR="00DF0945" w:rsidRPr="00666BE4">
        <w:rPr>
          <w:rFonts w:eastAsiaTheme="minorHAnsi"/>
          <w:bCs/>
          <w:sz w:val="28"/>
          <w:szCs w:val="28"/>
          <w:lang w:eastAsia="en-US"/>
        </w:rPr>
        <w:t xml:space="preserve"> предоставления из краевого бюджета субсидий на реализацию инициативных проектов развития (создания) общественной инфраструктуры муниципальных образований, установленн</w:t>
      </w:r>
      <w:r w:rsidR="00E8787A" w:rsidRPr="00666BE4">
        <w:rPr>
          <w:rFonts w:eastAsiaTheme="minorHAnsi"/>
          <w:bCs/>
          <w:sz w:val="28"/>
          <w:szCs w:val="28"/>
          <w:lang w:eastAsia="en-US"/>
        </w:rPr>
        <w:t>ым</w:t>
      </w:r>
      <w:r w:rsidR="00DF0945" w:rsidRPr="00666BE4">
        <w:rPr>
          <w:rFonts w:eastAsiaTheme="minorHAnsi"/>
          <w:bCs/>
          <w:sz w:val="28"/>
          <w:szCs w:val="28"/>
          <w:lang w:eastAsia="en-US"/>
        </w:rPr>
        <w:t xml:space="preserve"> приложением 3 к государственной программе Алтайского края «Создание условий для эффективного и ответственного управления региональными и муниципальными финансами», утвержденной постановлением Правительства Алтайского края от 29.10.2019 №423</w:t>
      </w:r>
      <w:r w:rsidR="00A21F75" w:rsidRPr="00666BE4">
        <w:rPr>
          <w:rFonts w:eastAsiaTheme="minorHAnsi"/>
          <w:bCs/>
          <w:sz w:val="28"/>
          <w:szCs w:val="28"/>
          <w:lang w:eastAsia="en-US"/>
        </w:rPr>
        <w:t>:</w:t>
      </w:r>
    </w:p>
    <w:p w:rsidR="009902FD" w:rsidRPr="00666BE4" w:rsidRDefault="009902FD" w:rsidP="009902FD">
      <w:pPr>
        <w:widowControl w:val="0"/>
        <w:autoSpaceDE w:val="0"/>
        <w:autoSpaceDN w:val="0"/>
        <w:adjustRightInd w:val="0"/>
        <w:ind w:firstLine="709"/>
        <w:contextualSpacing/>
        <w:jc w:val="both"/>
        <w:rPr>
          <w:bCs/>
          <w:sz w:val="28"/>
          <w:szCs w:val="28"/>
        </w:rPr>
      </w:pPr>
      <w:r w:rsidRPr="00666BE4">
        <w:rPr>
          <w:bCs/>
          <w:sz w:val="28"/>
          <w:szCs w:val="28"/>
        </w:rPr>
        <w:t>фамилия, имя, отчество (при наличии);</w:t>
      </w:r>
    </w:p>
    <w:p w:rsidR="00442B9E" w:rsidRPr="00666BE4" w:rsidRDefault="00442B9E" w:rsidP="00442B9E">
      <w:pPr>
        <w:widowControl w:val="0"/>
        <w:autoSpaceDE w:val="0"/>
        <w:autoSpaceDN w:val="0"/>
        <w:adjustRightInd w:val="0"/>
        <w:ind w:firstLine="709"/>
        <w:contextualSpacing/>
        <w:jc w:val="both"/>
        <w:rPr>
          <w:bCs/>
          <w:sz w:val="28"/>
          <w:szCs w:val="28"/>
        </w:rPr>
      </w:pPr>
      <w:r w:rsidRPr="00666BE4">
        <w:rPr>
          <w:bCs/>
          <w:sz w:val="28"/>
          <w:szCs w:val="28"/>
        </w:rPr>
        <w:t>адрес места жительства, места пребывания;</w:t>
      </w:r>
    </w:p>
    <w:p w:rsidR="00DE0933" w:rsidRPr="00666BE4" w:rsidRDefault="00DE0933" w:rsidP="00DE0933">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вид, серия и номер документа, удостоверяющего личность, наименование органа, выдавшего его, дата выдачи;</w:t>
      </w:r>
    </w:p>
    <w:p w:rsidR="00452E45" w:rsidRPr="00666BE4" w:rsidRDefault="00452E45" w:rsidP="00452E45">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идентификационный номер налогоплательщика;</w:t>
      </w:r>
    </w:p>
    <w:p w:rsidR="00452E45" w:rsidRPr="00666BE4" w:rsidRDefault="000904F4" w:rsidP="00452E45">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копии платежных документов (выписок банка), подтверждающих перечисление (поступление) денежных средств в бюджет города</w:t>
      </w:r>
      <w:r w:rsidR="00A372EC">
        <w:rPr>
          <w:rFonts w:eastAsiaTheme="minorHAnsi"/>
          <w:bCs/>
          <w:sz w:val="28"/>
          <w:szCs w:val="28"/>
          <w:lang w:eastAsia="en-US"/>
        </w:rPr>
        <w:t xml:space="preserve"> Барнаула</w:t>
      </w:r>
      <w:r w:rsidR="00416E4C" w:rsidRPr="00666BE4">
        <w:rPr>
          <w:rFonts w:eastAsiaTheme="minorHAnsi"/>
          <w:bCs/>
          <w:sz w:val="28"/>
          <w:szCs w:val="28"/>
          <w:lang w:eastAsia="en-US"/>
        </w:rPr>
        <w:t>;</w:t>
      </w:r>
    </w:p>
    <w:p w:rsidR="00452E45" w:rsidRPr="00666BE4" w:rsidRDefault="00452E45" w:rsidP="00452E45">
      <w:pPr>
        <w:widowControl w:val="0"/>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номер банковского счета;</w:t>
      </w:r>
    </w:p>
    <w:p w:rsidR="000B61AD" w:rsidRPr="00666BE4" w:rsidRDefault="000B61AD" w:rsidP="00452E45">
      <w:pPr>
        <w:widowControl w:val="0"/>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номер телефона;</w:t>
      </w:r>
    </w:p>
    <w:p w:rsidR="00311898" w:rsidRPr="00666BE4" w:rsidRDefault="005416FF" w:rsidP="00311898">
      <w:pPr>
        <w:widowControl w:val="0"/>
        <w:autoSpaceDE w:val="0"/>
        <w:autoSpaceDN w:val="0"/>
        <w:adjustRightInd w:val="0"/>
        <w:ind w:firstLine="709"/>
        <w:contextualSpacing/>
        <w:jc w:val="both"/>
        <w:rPr>
          <w:rFonts w:eastAsiaTheme="minorHAnsi"/>
          <w:sz w:val="28"/>
          <w:szCs w:val="28"/>
          <w:lang w:eastAsia="en-US"/>
        </w:rPr>
      </w:pPr>
      <w:r w:rsidRPr="00666BE4">
        <w:rPr>
          <w:bCs/>
          <w:sz w:val="28"/>
          <w:szCs w:val="28"/>
        </w:rPr>
        <w:t>6.2.</w:t>
      </w:r>
      <w:r w:rsidR="00F974FA" w:rsidRPr="00666BE4">
        <w:rPr>
          <w:bCs/>
          <w:sz w:val="28"/>
          <w:szCs w:val="28"/>
        </w:rPr>
        <w:t>9</w:t>
      </w:r>
      <w:r w:rsidRPr="00666BE4">
        <w:rPr>
          <w:bCs/>
          <w:sz w:val="28"/>
          <w:szCs w:val="28"/>
        </w:rPr>
        <w:t>.</w:t>
      </w:r>
      <w:r w:rsidR="00311898" w:rsidRPr="00666BE4">
        <w:rPr>
          <w:bCs/>
          <w:sz w:val="28"/>
          <w:szCs w:val="28"/>
        </w:rPr>
        <w:t xml:space="preserve"> В целях </w:t>
      </w:r>
      <w:r w:rsidR="00311898" w:rsidRPr="00666BE4">
        <w:rPr>
          <w:rFonts w:eastAsiaTheme="minorHAnsi"/>
          <w:bCs/>
          <w:sz w:val="28"/>
          <w:szCs w:val="28"/>
          <w:lang w:eastAsia="en-US"/>
        </w:rPr>
        <w:t xml:space="preserve">включения в </w:t>
      </w:r>
      <w:r w:rsidR="00311898" w:rsidRPr="00666BE4">
        <w:rPr>
          <w:rFonts w:eastAsiaTheme="minorHAnsi"/>
          <w:sz w:val="28"/>
          <w:szCs w:val="28"/>
          <w:lang w:eastAsia="en-US"/>
        </w:rPr>
        <w:t xml:space="preserve">реестр участников бюджетного процесса,               а также юридических лиц, не являющихся </w:t>
      </w:r>
      <w:r w:rsidR="00EE22EF" w:rsidRPr="00666BE4">
        <w:rPr>
          <w:rFonts w:eastAsiaTheme="minorHAnsi"/>
          <w:sz w:val="28"/>
          <w:szCs w:val="28"/>
          <w:lang w:eastAsia="en-US"/>
        </w:rPr>
        <w:t xml:space="preserve">участниками бюджетного процесса, </w:t>
      </w:r>
      <w:r w:rsidR="00311898" w:rsidRPr="00666BE4">
        <w:rPr>
          <w:rFonts w:eastAsiaTheme="minorHAnsi"/>
          <w:sz w:val="28"/>
          <w:szCs w:val="28"/>
          <w:lang w:eastAsia="en-US"/>
        </w:rPr>
        <w:t>информации и документов в порядке, установленном приказом Министерства финансов Российской Федерации от 23.12.2014 №163н                   «О Порядке формирования и ведения реестра участников бюджетного процесса, а также юридических лиц, не являющихся у</w:t>
      </w:r>
      <w:r w:rsidR="001C74E7" w:rsidRPr="00666BE4">
        <w:rPr>
          <w:rFonts w:eastAsiaTheme="minorHAnsi"/>
          <w:sz w:val="28"/>
          <w:szCs w:val="28"/>
          <w:lang w:eastAsia="en-US"/>
        </w:rPr>
        <w:t>частниками бюджетного процесса»:</w:t>
      </w:r>
    </w:p>
    <w:p w:rsidR="001C74E7" w:rsidRPr="00666BE4" w:rsidRDefault="001C74E7" w:rsidP="001C74E7">
      <w:pPr>
        <w:widowControl w:val="0"/>
        <w:autoSpaceDE w:val="0"/>
        <w:autoSpaceDN w:val="0"/>
        <w:adjustRightInd w:val="0"/>
        <w:ind w:firstLine="709"/>
        <w:contextualSpacing/>
        <w:jc w:val="both"/>
        <w:rPr>
          <w:bCs/>
          <w:sz w:val="28"/>
          <w:szCs w:val="28"/>
        </w:rPr>
      </w:pPr>
      <w:r w:rsidRPr="00666BE4">
        <w:rPr>
          <w:bCs/>
          <w:sz w:val="28"/>
          <w:szCs w:val="28"/>
        </w:rPr>
        <w:t>фамилия, имя, отчество (при наличии);</w:t>
      </w:r>
    </w:p>
    <w:p w:rsidR="00311898" w:rsidRPr="00666BE4" w:rsidRDefault="00AF54C3" w:rsidP="00311898">
      <w:pPr>
        <w:widowControl w:val="0"/>
        <w:autoSpaceDE w:val="0"/>
        <w:autoSpaceDN w:val="0"/>
        <w:adjustRightInd w:val="0"/>
        <w:ind w:firstLine="709"/>
        <w:contextualSpacing/>
        <w:jc w:val="both"/>
        <w:rPr>
          <w:bCs/>
          <w:sz w:val="28"/>
          <w:szCs w:val="28"/>
        </w:rPr>
      </w:pPr>
      <w:r w:rsidRPr="00666BE4">
        <w:rPr>
          <w:bCs/>
          <w:sz w:val="28"/>
          <w:szCs w:val="28"/>
        </w:rPr>
        <w:t>наименование должности;</w:t>
      </w:r>
    </w:p>
    <w:p w:rsidR="00AF54C3" w:rsidRPr="00666BE4" w:rsidRDefault="00AF54C3" w:rsidP="00AF54C3">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идентификационный номер налогоплательщика;</w:t>
      </w:r>
    </w:p>
    <w:p w:rsidR="00202DAF" w:rsidRPr="00666BE4" w:rsidRDefault="00202DAF" w:rsidP="00202DAF">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страховой номер индивидуального лицевого счета;</w:t>
      </w:r>
    </w:p>
    <w:p w:rsidR="005416FF" w:rsidRPr="00666BE4" w:rsidRDefault="005416FF" w:rsidP="00F50335">
      <w:pPr>
        <w:widowControl w:val="0"/>
        <w:autoSpaceDE w:val="0"/>
        <w:autoSpaceDN w:val="0"/>
        <w:adjustRightInd w:val="0"/>
        <w:ind w:firstLine="709"/>
        <w:contextualSpacing/>
        <w:jc w:val="both"/>
        <w:rPr>
          <w:bCs/>
          <w:sz w:val="28"/>
          <w:szCs w:val="28"/>
        </w:rPr>
      </w:pPr>
      <w:r w:rsidRPr="00666BE4">
        <w:rPr>
          <w:bCs/>
          <w:sz w:val="28"/>
          <w:szCs w:val="28"/>
        </w:rPr>
        <w:t>6.2.1</w:t>
      </w:r>
      <w:r w:rsidR="00F974FA" w:rsidRPr="00666BE4">
        <w:rPr>
          <w:bCs/>
          <w:sz w:val="28"/>
          <w:szCs w:val="28"/>
        </w:rPr>
        <w:t>0</w:t>
      </w:r>
      <w:r w:rsidRPr="00666BE4">
        <w:rPr>
          <w:bCs/>
          <w:sz w:val="28"/>
          <w:szCs w:val="28"/>
        </w:rPr>
        <w:t>.</w:t>
      </w:r>
      <w:r w:rsidR="00FA3173" w:rsidRPr="00666BE4">
        <w:rPr>
          <w:bCs/>
          <w:sz w:val="28"/>
          <w:szCs w:val="28"/>
        </w:rPr>
        <w:t> </w:t>
      </w:r>
      <w:r w:rsidR="008A7326" w:rsidRPr="00666BE4">
        <w:rPr>
          <w:bCs/>
          <w:sz w:val="28"/>
          <w:szCs w:val="28"/>
        </w:rPr>
        <w:t>В целях заключения (исполнения) комитетом муниципальных контрактов</w:t>
      </w:r>
      <w:r w:rsidR="00C8499C" w:rsidRPr="00666BE4">
        <w:rPr>
          <w:bCs/>
          <w:sz w:val="28"/>
          <w:szCs w:val="28"/>
        </w:rPr>
        <w:t xml:space="preserve"> </w:t>
      </w:r>
      <w:r w:rsidR="008A7326" w:rsidRPr="00666BE4">
        <w:rPr>
          <w:bCs/>
          <w:sz w:val="28"/>
          <w:szCs w:val="28"/>
        </w:rPr>
        <w:t>в порядке, установленном Федеральным законом</w:t>
      </w:r>
      <w:r w:rsidR="00C8499C" w:rsidRPr="00666BE4">
        <w:rPr>
          <w:bCs/>
          <w:sz w:val="28"/>
          <w:szCs w:val="28"/>
        </w:rPr>
        <w:t xml:space="preserve"> </w:t>
      </w:r>
      <w:r w:rsidR="008A7326" w:rsidRPr="00666BE4">
        <w:rPr>
          <w:bCs/>
          <w:sz w:val="28"/>
          <w:szCs w:val="28"/>
        </w:rPr>
        <w:t>от 05.04.2013 №44 «О контрак</w:t>
      </w:r>
      <w:r w:rsidR="003D385B" w:rsidRPr="00666BE4">
        <w:rPr>
          <w:bCs/>
          <w:sz w:val="28"/>
          <w:szCs w:val="28"/>
        </w:rPr>
        <w:t xml:space="preserve">тной системе в сфере закупок товаров, работ, услуг для </w:t>
      </w:r>
      <w:r w:rsidR="003D385B" w:rsidRPr="00666BE4">
        <w:rPr>
          <w:bCs/>
          <w:sz w:val="28"/>
          <w:szCs w:val="28"/>
        </w:rPr>
        <w:lastRenderedPageBreak/>
        <w:t>обеспечения государственных и муниципальных нужд»</w:t>
      </w:r>
      <w:r w:rsidR="00C8499C" w:rsidRPr="00666BE4">
        <w:rPr>
          <w:bCs/>
          <w:sz w:val="28"/>
          <w:szCs w:val="28"/>
        </w:rPr>
        <w:t>:</w:t>
      </w:r>
    </w:p>
    <w:p w:rsidR="00512F75" w:rsidRPr="00666BE4" w:rsidRDefault="00512F75" w:rsidP="00512F75">
      <w:pPr>
        <w:widowControl w:val="0"/>
        <w:autoSpaceDE w:val="0"/>
        <w:autoSpaceDN w:val="0"/>
        <w:adjustRightInd w:val="0"/>
        <w:ind w:firstLine="709"/>
        <w:contextualSpacing/>
        <w:jc w:val="both"/>
        <w:rPr>
          <w:bCs/>
          <w:sz w:val="28"/>
          <w:szCs w:val="28"/>
        </w:rPr>
      </w:pPr>
      <w:r w:rsidRPr="00666BE4">
        <w:rPr>
          <w:bCs/>
          <w:sz w:val="28"/>
          <w:szCs w:val="28"/>
        </w:rPr>
        <w:t>фамилия, имя, отчество (при наличии);</w:t>
      </w:r>
    </w:p>
    <w:p w:rsidR="00C21F38" w:rsidRPr="00666BE4" w:rsidRDefault="00C21F38" w:rsidP="00C21F38">
      <w:pPr>
        <w:widowControl w:val="0"/>
        <w:autoSpaceDE w:val="0"/>
        <w:autoSpaceDN w:val="0"/>
        <w:adjustRightInd w:val="0"/>
        <w:ind w:firstLine="709"/>
        <w:contextualSpacing/>
        <w:jc w:val="both"/>
        <w:rPr>
          <w:bCs/>
          <w:sz w:val="28"/>
          <w:szCs w:val="28"/>
        </w:rPr>
      </w:pPr>
      <w:r w:rsidRPr="00666BE4">
        <w:rPr>
          <w:bCs/>
          <w:sz w:val="28"/>
          <w:szCs w:val="28"/>
        </w:rPr>
        <w:t>адрес места жительства, места пребывания;</w:t>
      </w:r>
    </w:p>
    <w:p w:rsidR="00C21F38" w:rsidRPr="00666BE4" w:rsidRDefault="00C21F38" w:rsidP="00C21F3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вид, серия и номер документа, удостоверяющего личность, наименование органа, выдавшего его, дата выдачи;</w:t>
      </w:r>
    </w:p>
    <w:p w:rsidR="00C21F38" w:rsidRPr="00666BE4" w:rsidRDefault="00C21F38" w:rsidP="00C21F38">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идентификационный номер налогоплательщика;</w:t>
      </w:r>
    </w:p>
    <w:p w:rsidR="004C43B7" w:rsidRPr="00666BE4" w:rsidRDefault="004C43B7" w:rsidP="004C43B7">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страховой номер индивидуального лицевого счета;</w:t>
      </w:r>
    </w:p>
    <w:p w:rsidR="00C21F38" w:rsidRPr="00666BE4" w:rsidRDefault="00C21F38" w:rsidP="00C21F3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дата и место государственной регистрации в качестве индивидуального предпринимателя;</w:t>
      </w:r>
    </w:p>
    <w:p w:rsidR="00C21F38" w:rsidRPr="00666BE4" w:rsidRDefault="00C21F38" w:rsidP="00C21F38">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основной государственный регистрационный номер индивидуального предпринимателя;</w:t>
      </w:r>
    </w:p>
    <w:p w:rsidR="00005584" w:rsidRPr="00666BE4" w:rsidRDefault="00005584" w:rsidP="00C21F38">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номер банковского счета;</w:t>
      </w:r>
    </w:p>
    <w:p w:rsidR="00C21F38" w:rsidRPr="00666BE4" w:rsidRDefault="00C21F38" w:rsidP="00C21F3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номер телефона</w:t>
      </w:r>
      <w:r w:rsidR="003E5D8C" w:rsidRPr="00666BE4">
        <w:rPr>
          <w:rFonts w:eastAsiaTheme="minorHAnsi"/>
          <w:sz w:val="28"/>
          <w:szCs w:val="28"/>
          <w:lang w:eastAsia="en-US"/>
        </w:rPr>
        <w:t>, факса</w:t>
      </w:r>
      <w:r w:rsidRPr="00666BE4">
        <w:rPr>
          <w:rFonts w:eastAsiaTheme="minorHAnsi"/>
          <w:sz w:val="28"/>
          <w:szCs w:val="28"/>
          <w:lang w:eastAsia="en-US"/>
        </w:rPr>
        <w:t>;</w:t>
      </w:r>
    </w:p>
    <w:p w:rsidR="00C21F38" w:rsidRPr="00666BE4" w:rsidRDefault="00C21F38" w:rsidP="00C21F3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адрес электронной почты;</w:t>
      </w:r>
    </w:p>
    <w:p w:rsidR="00BD51A3" w:rsidRPr="00666BE4" w:rsidRDefault="005416FF" w:rsidP="005416FF">
      <w:pPr>
        <w:widowControl w:val="0"/>
        <w:autoSpaceDE w:val="0"/>
        <w:autoSpaceDN w:val="0"/>
        <w:adjustRightInd w:val="0"/>
        <w:ind w:firstLine="709"/>
        <w:contextualSpacing/>
        <w:jc w:val="both"/>
        <w:rPr>
          <w:bCs/>
          <w:sz w:val="28"/>
          <w:szCs w:val="28"/>
        </w:rPr>
      </w:pPr>
      <w:r w:rsidRPr="00666BE4">
        <w:rPr>
          <w:bCs/>
          <w:sz w:val="28"/>
          <w:szCs w:val="28"/>
        </w:rPr>
        <w:t>6.2.1</w:t>
      </w:r>
      <w:r w:rsidR="00F974FA" w:rsidRPr="00666BE4">
        <w:rPr>
          <w:bCs/>
          <w:sz w:val="28"/>
          <w:szCs w:val="28"/>
        </w:rPr>
        <w:t>1</w:t>
      </w:r>
      <w:r w:rsidRPr="00666BE4">
        <w:rPr>
          <w:bCs/>
          <w:sz w:val="28"/>
          <w:szCs w:val="28"/>
        </w:rPr>
        <w:t xml:space="preserve">. В целях прохождения производственной практики в комитете студентами </w:t>
      </w:r>
      <w:r w:rsidRPr="00666BE4">
        <w:rPr>
          <w:sz w:val="28"/>
          <w:szCs w:val="28"/>
        </w:rPr>
        <w:t xml:space="preserve">высших учебных заведений, </w:t>
      </w:r>
      <w:r w:rsidRPr="00666BE4">
        <w:rPr>
          <w:bCs/>
          <w:sz w:val="28"/>
          <w:szCs w:val="28"/>
        </w:rPr>
        <w:t xml:space="preserve">учреждений </w:t>
      </w:r>
      <w:r w:rsidRPr="00666BE4">
        <w:rPr>
          <w:sz w:val="28"/>
          <w:szCs w:val="28"/>
        </w:rPr>
        <w:t xml:space="preserve">(организаций) </w:t>
      </w:r>
      <w:r w:rsidRPr="00666BE4">
        <w:rPr>
          <w:bCs/>
          <w:sz w:val="28"/>
          <w:szCs w:val="28"/>
        </w:rPr>
        <w:t>среднего</w:t>
      </w:r>
      <w:r w:rsidRPr="00666BE4">
        <w:rPr>
          <w:sz w:val="28"/>
          <w:szCs w:val="28"/>
        </w:rPr>
        <w:t xml:space="preserve"> </w:t>
      </w:r>
      <w:r w:rsidRPr="00666BE4">
        <w:rPr>
          <w:bCs/>
          <w:sz w:val="28"/>
          <w:szCs w:val="28"/>
        </w:rPr>
        <w:t>профессионального</w:t>
      </w:r>
      <w:r w:rsidRPr="00666BE4">
        <w:rPr>
          <w:sz w:val="28"/>
          <w:szCs w:val="28"/>
        </w:rPr>
        <w:t xml:space="preserve"> </w:t>
      </w:r>
      <w:r w:rsidRPr="00666BE4">
        <w:rPr>
          <w:bCs/>
          <w:sz w:val="28"/>
          <w:szCs w:val="28"/>
        </w:rPr>
        <w:t xml:space="preserve">образования в порядке, устанавливаемом </w:t>
      </w:r>
      <w:r w:rsidR="00BD51A3" w:rsidRPr="00666BE4">
        <w:rPr>
          <w:bCs/>
          <w:sz w:val="28"/>
          <w:szCs w:val="28"/>
        </w:rPr>
        <w:t>приказом Министерства науки и высшего образования Российской Федерации №885, Министерства просвещения Российской Федерации №390 от 05.08.2020</w:t>
      </w:r>
      <w:r w:rsidR="00BF4A39" w:rsidRPr="00666BE4">
        <w:rPr>
          <w:bCs/>
          <w:sz w:val="28"/>
          <w:szCs w:val="28"/>
        </w:rPr>
        <w:t xml:space="preserve">              «О практической подготовке обучающихся»</w:t>
      </w:r>
      <w:r w:rsidR="00BD51A3" w:rsidRPr="00666BE4">
        <w:rPr>
          <w:bCs/>
          <w:sz w:val="28"/>
          <w:szCs w:val="28"/>
        </w:rPr>
        <w:t>:</w:t>
      </w:r>
    </w:p>
    <w:p w:rsidR="005C4677" w:rsidRPr="00666BE4" w:rsidRDefault="005C4677" w:rsidP="005C4677">
      <w:pPr>
        <w:widowControl w:val="0"/>
        <w:autoSpaceDE w:val="0"/>
        <w:autoSpaceDN w:val="0"/>
        <w:adjustRightInd w:val="0"/>
        <w:ind w:firstLine="709"/>
        <w:contextualSpacing/>
        <w:jc w:val="both"/>
        <w:rPr>
          <w:bCs/>
          <w:sz w:val="28"/>
          <w:szCs w:val="28"/>
        </w:rPr>
      </w:pPr>
      <w:r w:rsidRPr="00666BE4">
        <w:rPr>
          <w:bCs/>
          <w:sz w:val="28"/>
          <w:szCs w:val="28"/>
        </w:rPr>
        <w:t>фамилия, имя, отчество (при наличии);</w:t>
      </w:r>
    </w:p>
    <w:p w:rsidR="00716738" w:rsidRPr="00666BE4" w:rsidRDefault="00EF688B" w:rsidP="00716738">
      <w:pPr>
        <w:widowControl w:val="0"/>
        <w:autoSpaceDE w:val="0"/>
        <w:autoSpaceDN w:val="0"/>
        <w:adjustRightInd w:val="0"/>
        <w:ind w:firstLine="709"/>
        <w:contextualSpacing/>
        <w:jc w:val="both"/>
        <w:rPr>
          <w:bCs/>
          <w:sz w:val="28"/>
          <w:szCs w:val="28"/>
        </w:rPr>
      </w:pPr>
      <w:r w:rsidRPr="00666BE4">
        <w:rPr>
          <w:bCs/>
          <w:sz w:val="28"/>
          <w:szCs w:val="28"/>
        </w:rPr>
        <w:t xml:space="preserve">место учебы, </w:t>
      </w:r>
      <w:r w:rsidR="002F1EBA" w:rsidRPr="00666BE4">
        <w:rPr>
          <w:bCs/>
          <w:sz w:val="28"/>
          <w:szCs w:val="28"/>
        </w:rPr>
        <w:t>специальность</w:t>
      </w:r>
      <w:r w:rsidR="00BF4A39" w:rsidRPr="00666BE4">
        <w:rPr>
          <w:bCs/>
          <w:sz w:val="28"/>
          <w:szCs w:val="28"/>
        </w:rPr>
        <w:t>.</w:t>
      </w:r>
    </w:p>
    <w:p w:rsidR="006E109A" w:rsidRPr="00666BE4" w:rsidRDefault="00AE043C" w:rsidP="00776945">
      <w:pPr>
        <w:widowControl w:val="0"/>
        <w:autoSpaceDE w:val="0"/>
        <w:autoSpaceDN w:val="0"/>
        <w:adjustRightInd w:val="0"/>
        <w:ind w:firstLine="709"/>
        <w:contextualSpacing/>
        <w:jc w:val="both"/>
        <w:rPr>
          <w:rFonts w:eastAsiaTheme="minorHAnsi"/>
          <w:sz w:val="28"/>
          <w:szCs w:val="28"/>
          <w:lang w:eastAsia="en-US"/>
        </w:rPr>
      </w:pPr>
      <w:r w:rsidRPr="00666BE4">
        <w:rPr>
          <w:bCs/>
          <w:sz w:val="28"/>
          <w:szCs w:val="28"/>
        </w:rPr>
        <w:t>6.3.</w:t>
      </w:r>
      <w:r w:rsidR="006E109A" w:rsidRPr="00666BE4">
        <w:rPr>
          <w:bCs/>
          <w:sz w:val="28"/>
          <w:szCs w:val="28"/>
        </w:rPr>
        <w:t> </w:t>
      </w:r>
      <w:r w:rsidRPr="00666BE4">
        <w:rPr>
          <w:bCs/>
          <w:sz w:val="28"/>
          <w:szCs w:val="28"/>
        </w:rPr>
        <w:t xml:space="preserve">Обработка персональных данных субъектов персональных данных в </w:t>
      </w:r>
      <w:r w:rsidR="00776945" w:rsidRPr="00666BE4">
        <w:rPr>
          <w:bCs/>
          <w:sz w:val="28"/>
          <w:szCs w:val="28"/>
        </w:rPr>
        <w:t xml:space="preserve">целях, </w:t>
      </w:r>
      <w:r w:rsidRPr="00666BE4">
        <w:rPr>
          <w:rFonts w:eastAsiaTheme="minorHAnsi"/>
          <w:sz w:val="28"/>
          <w:szCs w:val="28"/>
          <w:lang w:eastAsia="en-US"/>
        </w:rPr>
        <w:t>указанных в пункте</w:t>
      </w:r>
      <w:r w:rsidR="00776945" w:rsidRPr="00666BE4">
        <w:rPr>
          <w:rFonts w:eastAsiaTheme="minorHAnsi"/>
          <w:sz w:val="28"/>
          <w:szCs w:val="28"/>
          <w:lang w:eastAsia="en-US"/>
        </w:rPr>
        <w:t xml:space="preserve"> </w:t>
      </w:r>
      <w:r w:rsidRPr="00666BE4">
        <w:rPr>
          <w:rFonts w:eastAsiaTheme="minorHAnsi"/>
          <w:sz w:val="28"/>
          <w:szCs w:val="28"/>
          <w:lang w:eastAsia="en-US"/>
        </w:rPr>
        <w:t xml:space="preserve">6.1 Правил, </w:t>
      </w:r>
      <w:r w:rsidR="00083FAA" w:rsidRPr="00666BE4">
        <w:rPr>
          <w:rFonts w:eastAsiaTheme="minorHAnsi"/>
          <w:sz w:val="28"/>
          <w:szCs w:val="28"/>
          <w:lang w:eastAsia="en-US"/>
        </w:rPr>
        <w:t xml:space="preserve"> осуществляется </w:t>
      </w:r>
      <w:r w:rsidR="00A8310F">
        <w:rPr>
          <w:rFonts w:eastAsiaTheme="minorHAnsi"/>
          <w:sz w:val="28"/>
          <w:szCs w:val="28"/>
          <w:lang w:eastAsia="en-US"/>
        </w:rPr>
        <w:t xml:space="preserve">в комитете </w:t>
      </w:r>
      <w:r w:rsidR="00083FAA" w:rsidRPr="00666BE4">
        <w:rPr>
          <w:rFonts w:eastAsiaTheme="minorHAnsi"/>
          <w:sz w:val="28"/>
          <w:szCs w:val="28"/>
          <w:lang w:eastAsia="en-US"/>
        </w:rPr>
        <w:t xml:space="preserve">без согласия субъектов персональных данных </w:t>
      </w:r>
      <w:r w:rsidR="006E109A" w:rsidRPr="00666BE4">
        <w:rPr>
          <w:sz w:val="28"/>
          <w:szCs w:val="28"/>
        </w:rPr>
        <w:t>в случаях, предусмотренных пунктами</w:t>
      </w:r>
      <w:r w:rsidR="00A8310F">
        <w:rPr>
          <w:sz w:val="28"/>
          <w:szCs w:val="28"/>
        </w:rPr>
        <w:t xml:space="preserve"> </w:t>
      </w:r>
      <w:r w:rsidR="006E109A" w:rsidRPr="00666BE4">
        <w:rPr>
          <w:sz w:val="28"/>
          <w:szCs w:val="28"/>
        </w:rPr>
        <w:t>2</w:t>
      </w:r>
      <w:r w:rsidR="005C11E5" w:rsidRPr="00666BE4">
        <w:rPr>
          <w:bCs/>
          <w:sz w:val="28"/>
          <w:szCs w:val="28"/>
        </w:rPr>
        <w:t>–</w:t>
      </w:r>
      <w:r w:rsidR="006E109A" w:rsidRPr="00666BE4">
        <w:rPr>
          <w:sz w:val="28"/>
          <w:szCs w:val="28"/>
        </w:rPr>
        <w:t>11 части 1 статьи 6 ФЗ №152-ФЗ,</w:t>
      </w:r>
      <w:r w:rsidR="005B765F" w:rsidRPr="00666BE4">
        <w:rPr>
          <w:sz w:val="28"/>
          <w:szCs w:val="28"/>
        </w:rPr>
        <w:t xml:space="preserve"> если иное не предусмотрено федеральным законом.</w:t>
      </w:r>
    </w:p>
    <w:p w:rsidR="00776945" w:rsidRPr="00666BE4" w:rsidRDefault="00776945" w:rsidP="00776945">
      <w:pPr>
        <w:widowControl w:val="0"/>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6.4. Обработка персональных данных субъекто</w:t>
      </w:r>
      <w:r w:rsidR="00BC6288" w:rsidRPr="00666BE4">
        <w:rPr>
          <w:rFonts w:eastAsiaTheme="minorHAnsi"/>
          <w:sz w:val="28"/>
          <w:szCs w:val="28"/>
          <w:lang w:eastAsia="en-US"/>
        </w:rPr>
        <w:t>в</w:t>
      </w:r>
      <w:r w:rsidRPr="00666BE4">
        <w:rPr>
          <w:rFonts w:eastAsiaTheme="minorHAnsi"/>
          <w:sz w:val="28"/>
          <w:szCs w:val="28"/>
          <w:lang w:eastAsia="en-US"/>
        </w:rPr>
        <w:t xml:space="preserve"> персональных данных</w:t>
      </w:r>
      <w:r w:rsidR="00BC6288" w:rsidRPr="00666BE4">
        <w:rPr>
          <w:rFonts w:eastAsiaTheme="minorHAnsi"/>
          <w:sz w:val="28"/>
          <w:szCs w:val="28"/>
          <w:lang w:eastAsia="en-US"/>
        </w:rPr>
        <w:t xml:space="preserve"> в целях, указанных в пункте 6.1 Правил, </w:t>
      </w:r>
      <w:r w:rsidRPr="00666BE4">
        <w:rPr>
          <w:rFonts w:eastAsiaTheme="minorHAnsi"/>
          <w:sz w:val="28"/>
          <w:szCs w:val="28"/>
          <w:lang w:eastAsia="en-US"/>
        </w:rPr>
        <w:t xml:space="preserve">осуществляется </w:t>
      </w:r>
      <w:r w:rsidR="00BC6288" w:rsidRPr="00666BE4">
        <w:rPr>
          <w:rFonts w:eastAsiaTheme="minorHAnsi"/>
          <w:sz w:val="28"/>
          <w:szCs w:val="28"/>
          <w:lang w:eastAsia="en-US"/>
        </w:rPr>
        <w:t xml:space="preserve">уполномоченными работниками комитета </w:t>
      </w:r>
      <w:r w:rsidRPr="00666BE4">
        <w:rPr>
          <w:rFonts w:eastAsiaTheme="minorHAnsi"/>
          <w:sz w:val="28"/>
          <w:szCs w:val="28"/>
          <w:lang w:eastAsia="en-US"/>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34A56" w:rsidRPr="00666BE4" w:rsidRDefault="00834A56" w:rsidP="00834A56">
      <w:pPr>
        <w:widowControl w:val="0"/>
        <w:autoSpaceDE w:val="0"/>
        <w:autoSpaceDN w:val="0"/>
        <w:adjustRightInd w:val="0"/>
        <w:ind w:firstLine="709"/>
        <w:contextualSpacing/>
        <w:jc w:val="both"/>
        <w:rPr>
          <w:rFonts w:eastAsiaTheme="minorHAnsi"/>
          <w:sz w:val="28"/>
          <w:szCs w:val="28"/>
          <w:lang w:eastAsia="en-US"/>
        </w:rPr>
      </w:pPr>
      <w:r w:rsidRPr="00666BE4">
        <w:rPr>
          <w:bCs/>
          <w:sz w:val="28"/>
          <w:szCs w:val="28"/>
        </w:rPr>
        <w:t>6.5. </w:t>
      </w:r>
      <w:r w:rsidRPr="00666BE4">
        <w:rPr>
          <w:rFonts w:eastAsiaTheme="minorHAnsi"/>
          <w:sz w:val="28"/>
          <w:szCs w:val="28"/>
          <w:lang w:eastAsia="en-US"/>
        </w:rPr>
        <w:t>Сбор, запись, систематизация, накопление и уточнение (обновление, изменение) персональных данных субъектов персональных данных в целях, указанных в пункте 6.1 Правил, осуществляется путем:</w:t>
      </w:r>
    </w:p>
    <w:p w:rsidR="00834A56" w:rsidRPr="00666BE4" w:rsidRDefault="00834A56" w:rsidP="00834A56">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получения оригиналов (копий) необходимых документов (заявлений);</w:t>
      </w:r>
    </w:p>
    <w:p w:rsidR="00834A56" w:rsidRPr="00666BE4" w:rsidRDefault="00834A56" w:rsidP="00834A56">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заверения копий документов;</w:t>
      </w:r>
    </w:p>
    <w:p w:rsidR="00834A56" w:rsidRPr="00666BE4" w:rsidRDefault="00834A56" w:rsidP="00834A56">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внесения сведений в учетные формы (на бумажных и машинных носителях);</w:t>
      </w:r>
    </w:p>
    <w:p w:rsidR="00834A56" w:rsidRPr="00666BE4" w:rsidRDefault="00834A56" w:rsidP="00834A56">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внесения персональных данных в автоматизированные информационные системы.</w:t>
      </w:r>
    </w:p>
    <w:p w:rsidR="009E5A74" w:rsidRPr="00666BE4" w:rsidRDefault="009C4264" w:rsidP="009C426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6.6. В </w:t>
      </w:r>
      <w:r w:rsidRPr="00666BE4">
        <w:rPr>
          <w:rFonts w:eastAsiaTheme="minorHAnsi"/>
          <w:bCs/>
          <w:sz w:val="28"/>
          <w:szCs w:val="28"/>
          <w:lang w:eastAsia="en-US"/>
        </w:rPr>
        <w:t xml:space="preserve">целях реализации </w:t>
      </w:r>
      <w:r w:rsidRPr="00666BE4">
        <w:rPr>
          <w:rFonts w:eastAsiaTheme="minorHAnsi"/>
          <w:sz w:val="28"/>
          <w:szCs w:val="28"/>
          <w:lang w:eastAsia="en-US"/>
        </w:rPr>
        <w:t xml:space="preserve">возложенных на комитет как на орган местного самоуправления функций, полномочий и обязанностей в установленной </w:t>
      </w:r>
      <w:r w:rsidRPr="00666BE4">
        <w:rPr>
          <w:rFonts w:eastAsiaTheme="minorHAnsi"/>
          <w:sz w:val="28"/>
          <w:szCs w:val="28"/>
          <w:lang w:eastAsia="en-US"/>
        </w:rPr>
        <w:lastRenderedPageBreak/>
        <w:t xml:space="preserve">сфере деятельности в соответствии с законодательством Российской Федерации, муниципальными правовыми актами </w:t>
      </w:r>
      <w:r w:rsidR="009E5A74" w:rsidRPr="00666BE4">
        <w:rPr>
          <w:rFonts w:eastAsiaTheme="minorHAnsi"/>
          <w:sz w:val="28"/>
          <w:szCs w:val="28"/>
          <w:lang w:eastAsia="en-US"/>
        </w:rPr>
        <w:t>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9E5A74" w:rsidRPr="00666BE4" w:rsidRDefault="009C4264" w:rsidP="009C426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6.7. П</w:t>
      </w:r>
      <w:r w:rsidR="009E5A74" w:rsidRPr="00666BE4">
        <w:rPr>
          <w:rFonts w:eastAsiaTheme="minorHAnsi"/>
          <w:sz w:val="28"/>
          <w:szCs w:val="28"/>
          <w:lang w:eastAsia="en-US"/>
        </w:rPr>
        <w:t>ри сборе персональных данных уполномоченн</w:t>
      </w:r>
      <w:r w:rsidRPr="00666BE4">
        <w:rPr>
          <w:rFonts w:eastAsiaTheme="minorHAnsi"/>
          <w:sz w:val="28"/>
          <w:szCs w:val="28"/>
          <w:lang w:eastAsia="en-US"/>
        </w:rPr>
        <w:t xml:space="preserve">ый работник комитета, </w:t>
      </w:r>
      <w:r w:rsidR="009E5A74" w:rsidRPr="00666BE4">
        <w:rPr>
          <w:rFonts w:eastAsiaTheme="minorHAnsi"/>
          <w:sz w:val="28"/>
          <w:szCs w:val="28"/>
          <w:lang w:eastAsia="en-US"/>
        </w:rPr>
        <w:t>осуществляющ</w:t>
      </w:r>
      <w:r w:rsidRPr="00666BE4">
        <w:rPr>
          <w:rFonts w:eastAsiaTheme="minorHAnsi"/>
          <w:sz w:val="28"/>
          <w:szCs w:val="28"/>
          <w:lang w:eastAsia="en-US"/>
        </w:rPr>
        <w:t xml:space="preserve">ий </w:t>
      </w:r>
      <w:r w:rsidR="009E5A74" w:rsidRPr="00666BE4">
        <w:rPr>
          <w:rFonts w:eastAsiaTheme="minorHAnsi"/>
          <w:sz w:val="28"/>
          <w:szCs w:val="28"/>
          <w:lang w:eastAsia="en-US"/>
        </w:rPr>
        <w:t>получение персональных данных непосредственно от субъектов персональных данных</w:t>
      </w:r>
      <w:r w:rsidRPr="00666BE4">
        <w:rPr>
          <w:rFonts w:eastAsiaTheme="minorHAnsi"/>
          <w:sz w:val="28"/>
          <w:szCs w:val="28"/>
          <w:lang w:eastAsia="en-US"/>
        </w:rPr>
        <w:t xml:space="preserve"> в целях, указанных в пункте 6.1 Правил, </w:t>
      </w:r>
      <w:r w:rsidR="009E5A74" w:rsidRPr="00666BE4">
        <w:rPr>
          <w:rFonts w:eastAsiaTheme="minorHAnsi"/>
          <w:sz w:val="28"/>
          <w:szCs w:val="28"/>
          <w:lang w:eastAsia="en-US"/>
        </w:rPr>
        <w:t>обязано разъяснить указанным субъектам персональных данных юридические последствия отказа предоставить персональные данные.</w:t>
      </w:r>
    </w:p>
    <w:p w:rsidR="009E5A74" w:rsidRPr="00666BE4" w:rsidRDefault="00C9494A" w:rsidP="009C426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6.8. </w:t>
      </w:r>
      <w:r w:rsidR="009E5A74" w:rsidRPr="00666BE4">
        <w:rPr>
          <w:rFonts w:eastAsiaTheme="minorHAnsi"/>
          <w:sz w:val="28"/>
          <w:szCs w:val="28"/>
          <w:lang w:eastAsia="en-US"/>
        </w:rPr>
        <w:t xml:space="preserve">Передача (распространение, предоставление) и использование </w:t>
      </w:r>
      <w:r w:rsidR="009C4264" w:rsidRPr="00666BE4">
        <w:rPr>
          <w:rFonts w:eastAsiaTheme="minorHAnsi"/>
          <w:sz w:val="28"/>
          <w:szCs w:val="28"/>
          <w:lang w:eastAsia="en-US"/>
        </w:rPr>
        <w:t xml:space="preserve">в комитете </w:t>
      </w:r>
      <w:r w:rsidR="009E5A74" w:rsidRPr="00666BE4">
        <w:rPr>
          <w:rFonts w:eastAsiaTheme="minorHAnsi"/>
          <w:sz w:val="28"/>
          <w:szCs w:val="28"/>
          <w:lang w:eastAsia="en-US"/>
        </w:rPr>
        <w:t>персональных данных субъектов персональных данных</w:t>
      </w:r>
      <w:r w:rsidR="009C4264" w:rsidRPr="00666BE4">
        <w:rPr>
          <w:rFonts w:eastAsiaTheme="minorHAnsi"/>
          <w:sz w:val="28"/>
          <w:szCs w:val="28"/>
          <w:lang w:eastAsia="en-US"/>
        </w:rPr>
        <w:t xml:space="preserve"> в целях, указанных в пункте 6.1 Правил, </w:t>
      </w:r>
      <w:r w:rsidR="009E5A74" w:rsidRPr="00666BE4">
        <w:rPr>
          <w:rFonts w:eastAsiaTheme="minorHAnsi"/>
          <w:sz w:val="28"/>
          <w:szCs w:val="28"/>
          <w:lang w:eastAsia="en-US"/>
        </w:rPr>
        <w:t>осуществляется лишь в случаях и в порядке, предусмотренных федеральными законами.</w:t>
      </w:r>
    </w:p>
    <w:p w:rsidR="00C9494A" w:rsidRPr="00666BE4" w:rsidRDefault="00C9494A" w:rsidP="00C9494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6.9. Сроки обработки и хранения персональных данных, указанных в пункте 6.2 Правил, определяются в соответствии со сроками хранения документов, содержащих персональных данные (на бумажных и машинных носителях), установленными приказом Росархива 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сроком исковой давности, в соответствии с иными требованиями, определяющими сроки обработки и хранения персональных данных, установленными законодательством Российской Федерации и иными нормативными правовыми актами.</w:t>
      </w:r>
    </w:p>
    <w:p w:rsidR="00645329" w:rsidRPr="00666BE4" w:rsidRDefault="00645329" w:rsidP="00716738">
      <w:pPr>
        <w:widowControl w:val="0"/>
        <w:autoSpaceDE w:val="0"/>
        <w:autoSpaceDN w:val="0"/>
        <w:adjustRightInd w:val="0"/>
        <w:ind w:firstLine="709"/>
        <w:contextualSpacing/>
        <w:jc w:val="both"/>
        <w:rPr>
          <w:bCs/>
          <w:sz w:val="28"/>
          <w:szCs w:val="28"/>
        </w:rPr>
      </w:pPr>
    </w:p>
    <w:p w:rsidR="008C1629" w:rsidRPr="00666BE4" w:rsidRDefault="00CD6B83" w:rsidP="005561AB">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7</w:t>
      </w:r>
      <w:r w:rsidR="008C1629" w:rsidRPr="00666BE4">
        <w:rPr>
          <w:rFonts w:eastAsiaTheme="minorHAnsi"/>
          <w:sz w:val="28"/>
          <w:szCs w:val="28"/>
          <w:lang w:eastAsia="en-US"/>
        </w:rPr>
        <w:t xml:space="preserve">. Сведения о третьих лицах, участвующих в обработке персональных данных </w:t>
      </w:r>
    </w:p>
    <w:p w:rsidR="002F6FA7" w:rsidRPr="00666BE4" w:rsidRDefault="002F6FA7" w:rsidP="005561AB">
      <w:pPr>
        <w:autoSpaceDE w:val="0"/>
        <w:autoSpaceDN w:val="0"/>
        <w:adjustRightInd w:val="0"/>
        <w:contextualSpacing/>
        <w:jc w:val="center"/>
        <w:rPr>
          <w:rFonts w:eastAsiaTheme="minorHAnsi"/>
          <w:sz w:val="28"/>
          <w:szCs w:val="28"/>
          <w:lang w:eastAsia="en-US"/>
        </w:rPr>
      </w:pPr>
    </w:p>
    <w:p w:rsidR="00384D97" w:rsidRPr="00666BE4" w:rsidRDefault="00CD6B83" w:rsidP="00384D97">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7</w:t>
      </w:r>
      <w:r w:rsidR="00523BA9" w:rsidRPr="00666BE4">
        <w:rPr>
          <w:rFonts w:eastAsiaTheme="minorHAnsi"/>
          <w:sz w:val="28"/>
          <w:szCs w:val="28"/>
          <w:lang w:eastAsia="en-US"/>
        </w:rPr>
        <w:t>.1.</w:t>
      </w:r>
      <w:r w:rsidR="0004707A" w:rsidRPr="00666BE4">
        <w:rPr>
          <w:rFonts w:eastAsiaTheme="minorHAnsi"/>
          <w:sz w:val="28"/>
          <w:szCs w:val="28"/>
          <w:lang w:eastAsia="en-US"/>
        </w:rPr>
        <w:t> </w:t>
      </w:r>
      <w:r w:rsidR="00523BA9" w:rsidRPr="00666BE4">
        <w:rPr>
          <w:rFonts w:eastAsiaTheme="minorHAnsi"/>
          <w:sz w:val="28"/>
          <w:szCs w:val="28"/>
          <w:lang w:eastAsia="en-US"/>
        </w:rPr>
        <w:t>В целях соблюдения законодательства Российской Федерации, для достижения целей обработки</w:t>
      </w:r>
      <w:r w:rsidR="009E498C" w:rsidRPr="00666BE4">
        <w:rPr>
          <w:rFonts w:eastAsiaTheme="minorHAnsi"/>
          <w:sz w:val="28"/>
          <w:szCs w:val="28"/>
          <w:lang w:eastAsia="en-US"/>
        </w:rPr>
        <w:t xml:space="preserve"> персональных данных</w:t>
      </w:r>
      <w:r w:rsidR="00523BA9" w:rsidRPr="00666BE4">
        <w:rPr>
          <w:rFonts w:eastAsiaTheme="minorHAnsi"/>
          <w:sz w:val="28"/>
          <w:szCs w:val="28"/>
          <w:lang w:eastAsia="en-US"/>
        </w:rPr>
        <w:t xml:space="preserve">, а также в интересах и с согласия субъектов персональных данных </w:t>
      </w:r>
      <w:r w:rsidR="009E498C" w:rsidRPr="00666BE4">
        <w:rPr>
          <w:rFonts w:eastAsiaTheme="minorHAnsi"/>
          <w:sz w:val="28"/>
          <w:szCs w:val="28"/>
          <w:lang w:eastAsia="en-US"/>
        </w:rPr>
        <w:t xml:space="preserve">комитет </w:t>
      </w:r>
      <w:r w:rsidR="00523BA9" w:rsidRPr="00666BE4">
        <w:rPr>
          <w:rFonts w:eastAsiaTheme="minorHAnsi"/>
          <w:sz w:val="28"/>
          <w:szCs w:val="28"/>
          <w:lang w:eastAsia="en-US"/>
        </w:rPr>
        <w:t xml:space="preserve">в ходе своей деятельности </w:t>
      </w:r>
    </w:p>
    <w:p w:rsidR="00384D97" w:rsidRPr="00666BE4" w:rsidRDefault="00384D97" w:rsidP="00384D97">
      <w:pPr>
        <w:autoSpaceDE w:val="0"/>
        <w:autoSpaceDN w:val="0"/>
        <w:adjustRightInd w:val="0"/>
        <w:contextualSpacing/>
        <w:jc w:val="both"/>
        <w:rPr>
          <w:rFonts w:cstheme="minorBidi"/>
          <w:sz w:val="28"/>
          <w:szCs w:val="28"/>
        </w:rPr>
      </w:pPr>
      <w:r w:rsidRPr="00666BE4">
        <w:rPr>
          <w:rFonts w:eastAsiaTheme="minorHAnsi"/>
          <w:sz w:val="28"/>
          <w:szCs w:val="28"/>
          <w:lang w:eastAsia="en-US"/>
        </w:rPr>
        <w:t xml:space="preserve">предоставляет персональные данные </w:t>
      </w:r>
      <w:r w:rsidRPr="00666BE4">
        <w:rPr>
          <w:rFonts w:cstheme="minorBidi"/>
          <w:sz w:val="28"/>
          <w:szCs w:val="28"/>
        </w:rPr>
        <w:t xml:space="preserve">в органы государственной власти (государственные органы), государственные внебюджетные фонды Российской Федерации (органы управления государственными внебюджетными фондами Российской Федерации, </w:t>
      </w:r>
      <w:r w:rsidRPr="00666BE4">
        <w:rPr>
          <w:rFonts w:eastAsiaTheme="minorHAnsi"/>
          <w:sz w:val="28"/>
          <w:szCs w:val="28"/>
          <w:lang w:eastAsia="en-US"/>
        </w:rPr>
        <w:t>территориальные государственные внебюджетные фонды (</w:t>
      </w:r>
      <w:r w:rsidRPr="00666BE4">
        <w:rPr>
          <w:sz w:val="28"/>
          <w:szCs w:val="28"/>
        </w:rPr>
        <w:t>о</w:t>
      </w:r>
      <w:r w:rsidRPr="00666BE4">
        <w:rPr>
          <w:rFonts w:eastAsiaTheme="minorHAnsi"/>
          <w:sz w:val="28"/>
          <w:szCs w:val="28"/>
          <w:lang w:eastAsia="en-US"/>
        </w:rPr>
        <w:t>рганы управления территориальными государственными внебюджетными фондами</w:t>
      </w:r>
      <w:r w:rsidRPr="00666BE4">
        <w:rPr>
          <w:rFonts w:cstheme="minorBidi"/>
          <w:sz w:val="28"/>
          <w:szCs w:val="28"/>
        </w:rPr>
        <w:t>), органы местного самоуправления и иные организации в соответствии с требованиями действующего законодательства Российской Федерации:</w:t>
      </w:r>
    </w:p>
    <w:p w:rsidR="00523BA9" w:rsidRPr="00666BE4" w:rsidRDefault="000E7A49" w:rsidP="00523BA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w:t>
      </w:r>
      <w:r w:rsidR="00317418" w:rsidRPr="00666BE4">
        <w:rPr>
          <w:rFonts w:eastAsiaTheme="minorHAnsi"/>
          <w:sz w:val="28"/>
          <w:szCs w:val="28"/>
          <w:lang w:eastAsia="en-US"/>
        </w:rPr>
        <w:t>ую</w:t>
      </w:r>
      <w:r w:rsidRPr="00666BE4">
        <w:rPr>
          <w:rFonts w:eastAsiaTheme="minorHAnsi"/>
          <w:sz w:val="28"/>
          <w:szCs w:val="28"/>
          <w:lang w:eastAsia="en-US"/>
        </w:rPr>
        <w:t xml:space="preserve"> налогов</w:t>
      </w:r>
      <w:r w:rsidR="00317418" w:rsidRPr="00666BE4">
        <w:rPr>
          <w:rFonts w:eastAsiaTheme="minorHAnsi"/>
          <w:sz w:val="28"/>
          <w:szCs w:val="28"/>
          <w:lang w:eastAsia="en-US"/>
        </w:rPr>
        <w:t>ую</w:t>
      </w:r>
      <w:r w:rsidRPr="00666BE4">
        <w:rPr>
          <w:rFonts w:eastAsiaTheme="minorHAnsi"/>
          <w:sz w:val="28"/>
          <w:szCs w:val="28"/>
          <w:lang w:eastAsia="en-US"/>
        </w:rPr>
        <w:t xml:space="preserve"> служб</w:t>
      </w:r>
      <w:r w:rsidR="00317418" w:rsidRPr="00666BE4">
        <w:rPr>
          <w:rFonts w:eastAsiaTheme="minorHAnsi"/>
          <w:sz w:val="28"/>
          <w:szCs w:val="28"/>
          <w:lang w:eastAsia="en-US"/>
        </w:rPr>
        <w:t>у</w:t>
      </w:r>
      <w:r w:rsidRPr="00666BE4">
        <w:rPr>
          <w:rFonts w:eastAsiaTheme="minorHAnsi"/>
          <w:sz w:val="28"/>
          <w:szCs w:val="28"/>
          <w:lang w:eastAsia="en-US"/>
        </w:rPr>
        <w:t xml:space="preserve"> и ее территориальны</w:t>
      </w:r>
      <w:r w:rsidR="00317418" w:rsidRPr="00666BE4">
        <w:rPr>
          <w:rFonts w:eastAsiaTheme="minorHAnsi"/>
          <w:sz w:val="28"/>
          <w:szCs w:val="28"/>
          <w:lang w:eastAsia="en-US"/>
        </w:rPr>
        <w:t>е</w:t>
      </w:r>
      <w:r w:rsidRPr="00666BE4">
        <w:rPr>
          <w:rFonts w:eastAsiaTheme="minorHAnsi"/>
          <w:sz w:val="28"/>
          <w:szCs w:val="28"/>
          <w:lang w:eastAsia="en-US"/>
        </w:rPr>
        <w:t xml:space="preserve"> орган</w:t>
      </w:r>
      <w:r w:rsidR="00317418" w:rsidRPr="00666BE4">
        <w:rPr>
          <w:rFonts w:eastAsiaTheme="minorHAnsi"/>
          <w:sz w:val="28"/>
          <w:szCs w:val="28"/>
          <w:lang w:eastAsia="en-US"/>
        </w:rPr>
        <w:t>ы</w:t>
      </w:r>
      <w:r w:rsidRPr="00666BE4">
        <w:rPr>
          <w:rFonts w:eastAsiaTheme="minorHAnsi"/>
          <w:sz w:val="28"/>
          <w:szCs w:val="28"/>
          <w:lang w:eastAsia="en-US"/>
        </w:rPr>
        <w:t>;</w:t>
      </w:r>
    </w:p>
    <w:p w:rsidR="00F17F4B" w:rsidRPr="00666BE4" w:rsidRDefault="00F17F4B" w:rsidP="00523BA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Федеральн</w:t>
      </w:r>
      <w:r w:rsidR="00317418" w:rsidRPr="00666BE4">
        <w:rPr>
          <w:rFonts w:eastAsiaTheme="minorHAnsi"/>
          <w:sz w:val="28"/>
          <w:szCs w:val="28"/>
          <w:lang w:eastAsia="en-US"/>
        </w:rPr>
        <w:t xml:space="preserve">ую </w:t>
      </w:r>
      <w:r w:rsidRPr="00666BE4">
        <w:rPr>
          <w:rFonts w:eastAsiaTheme="minorHAnsi"/>
          <w:sz w:val="28"/>
          <w:szCs w:val="28"/>
          <w:lang w:eastAsia="en-US"/>
        </w:rPr>
        <w:t>служб</w:t>
      </w:r>
      <w:r w:rsidR="00317418" w:rsidRPr="00666BE4">
        <w:rPr>
          <w:rFonts w:eastAsiaTheme="minorHAnsi"/>
          <w:sz w:val="28"/>
          <w:szCs w:val="28"/>
          <w:lang w:eastAsia="en-US"/>
        </w:rPr>
        <w:t>у</w:t>
      </w:r>
      <w:r w:rsidRPr="00666BE4">
        <w:rPr>
          <w:rFonts w:eastAsiaTheme="minorHAnsi"/>
          <w:sz w:val="28"/>
          <w:szCs w:val="28"/>
          <w:lang w:eastAsia="en-US"/>
        </w:rPr>
        <w:t xml:space="preserve"> государственной статистики</w:t>
      </w:r>
      <w:r w:rsidR="005F1620" w:rsidRPr="00666BE4">
        <w:rPr>
          <w:rFonts w:eastAsiaTheme="minorHAnsi"/>
          <w:sz w:val="28"/>
          <w:szCs w:val="28"/>
          <w:lang w:eastAsia="en-US"/>
        </w:rPr>
        <w:t xml:space="preserve"> и ее территориальные органы;</w:t>
      </w:r>
    </w:p>
    <w:p w:rsidR="005F1620" w:rsidRPr="00666BE4" w:rsidRDefault="005F1620" w:rsidP="005F1620">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lastRenderedPageBreak/>
        <w:t>Фонд социального страхования Российской Федерации и его исполнительны</w:t>
      </w:r>
      <w:r w:rsidR="00317418" w:rsidRPr="00666BE4">
        <w:rPr>
          <w:rFonts w:eastAsiaTheme="minorHAnsi"/>
          <w:sz w:val="28"/>
          <w:szCs w:val="28"/>
          <w:lang w:eastAsia="en-US"/>
        </w:rPr>
        <w:t>е</w:t>
      </w:r>
      <w:r w:rsidRPr="00666BE4">
        <w:rPr>
          <w:rFonts w:eastAsiaTheme="minorHAnsi"/>
          <w:sz w:val="28"/>
          <w:szCs w:val="28"/>
          <w:lang w:eastAsia="en-US"/>
        </w:rPr>
        <w:t xml:space="preserve"> орган</w:t>
      </w:r>
      <w:r w:rsidR="00317418" w:rsidRPr="00666BE4">
        <w:rPr>
          <w:rFonts w:eastAsiaTheme="minorHAnsi"/>
          <w:sz w:val="28"/>
          <w:szCs w:val="28"/>
          <w:lang w:eastAsia="en-US"/>
        </w:rPr>
        <w:t>ы</w:t>
      </w:r>
      <w:r w:rsidRPr="00666BE4">
        <w:rPr>
          <w:rFonts w:eastAsiaTheme="minorHAnsi"/>
          <w:sz w:val="28"/>
          <w:szCs w:val="28"/>
          <w:lang w:eastAsia="en-US"/>
        </w:rPr>
        <w:t>;</w:t>
      </w:r>
    </w:p>
    <w:p w:rsidR="000E7A49" w:rsidRPr="00666BE4" w:rsidRDefault="000E7A49" w:rsidP="00523BA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Пенсионн</w:t>
      </w:r>
      <w:r w:rsidR="00317418" w:rsidRPr="00666BE4">
        <w:rPr>
          <w:rFonts w:eastAsiaTheme="minorHAnsi"/>
          <w:sz w:val="28"/>
          <w:szCs w:val="28"/>
          <w:lang w:eastAsia="en-US"/>
        </w:rPr>
        <w:t xml:space="preserve">ый </w:t>
      </w:r>
      <w:r w:rsidRPr="00666BE4">
        <w:rPr>
          <w:rFonts w:eastAsiaTheme="minorHAnsi"/>
          <w:sz w:val="28"/>
          <w:szCs w:val="28"/>
          <w:lang w:eastAsia="en-US"/>
        </w:rPr>
        <w:t>фонд Российской Федерации и его орган</w:t>
      </w:r>
      <w:r w:rsidR="00317418" w:rsidRPr="00666BE4">
        <w:rPr>
          <w:rFonts w:eastAsiaTheme="minorHAnsi"/>
          <w:sz w:val="28"/>
          <w:szCs w:val="28"/>
          <w:lang w:eastAsia="en-US"/>
        </w:rPr>
        <w:t>ы</w:t>
      </w:r>
      <w:r w:rsidR="00125C82" w:rsidRPr="00666BE4">
        <w:rPr>
          <w:rFonts w:eastAsiaTheme="minorHAnsi"/>
          <w:sz w:val="28"/>
          <w:szCs w:val="28"/>
          <w:lang w:eastAsia="en-US"/>
        </w:rPr>
        <w:t>;</w:t>
      </w:r>
    </w:p>
    <w:p w:rsidR="00317418" w:rsidRPr="00666BE4" w:rsidRDefault="00317418" w:rsidP="00523BA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правоохранительные органы;</w:t>
      </w:r>
    </w:p>
    <w:p w:rsidR="00317418" w:rsidRPr="00666BE4" w:rsidRDefault="00317418" w:rsidP="0031741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иные органы государственной власти, уполномоченные запрашивать информацию о субъектах персональных данных в соответствии с компетенцией, предусмотренной законодательством Российской Федерации;</w:t>
      </w:r>
    </w:p>
    <w:p w:rsidR="005F1620" w:rsidRPr="00666BE4" w:rsidRDefault="005F1620" w:rsidP="005F1620">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Министерств</w:t>
      </w:r>
      <w:r w:rsidR="00317418" w:rsidRPr="00666BE4">
        <w:rPr>
          <w:rFonts w:eastAsiaTheme="minorHAnsi"/>
          <w:sz w:val="28"/>
          <w:szCs w:val="28"/>
          <w:lang w:eastAsia="en-US"/>
        </w:rPr>
        <w:t>о</w:t>
      </w:r>
      <w:r w:rsidRPr="00666BE4">
        <w:rPr>
          <w:rFonts w:eastAsiaTheme="minorHAnsi"/>
          <w:sz w:val="28"/>
          <w:szCs w:val="28"/>
          <w:lang w:eastAsia="en-US"/>
        </w:rPr>
        <w:t xml:space="preserve"> финансов Алтайского края;</w:t>
      </w:r>
    </w:p>
    <w:p w:rsidR="00125C82" w:rsidRPr="00666BE4" w:rsidRDefault="00125C82" w:rsidP="00CB4003">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Территориальн</w:t>
      </w:r>
      <w:r w:rsidR="00317418" w:rsidRPr="00666BE4">
        <w:rPr>
          <w:rFonts w:eastAsiaTheme="minorHAnsi"/>
          <w:sz w:val="28"/>
          <w:szCs w:val="28"/>
          <w:lang w:eastAsia="en-US"/>
        </w:rPr>
        <w:t>ый</w:t>
      </w:r>
      <w:r w:rsidR="00CB4003" w:rsidRPr="00666BE4">
        <w:rPr>
          <w:rFonts w:eastAsiaTheme="minorHAnsi"/>
          <w:sz w:val="28"/>
          <w:szCs w:val="28"/>
          <w:lang w:eastAsia="en-US"/>
        </w:rPr>
        <w:t xml:space="preserve"> </w:t>
      </w:r>
      <w:r w:rsidRPr="00666BE4">
        <w:rPr>
          <w:rFonts w:eastAsiaTheme="minorHAnsi"/>
          <w:sz w:val="28"/>
          <w:szCs w:val="28"/>
          <w:lang w:eastAsia="en-US"/>
        </w:rPr>
        <w:t>фонд</w:t>
      </w:r>
      <w:r w:rsidR="00317418" w:rsidRPr="00666BE4">
        <w:rPr>
          <w:rFonts w:eastAsiaTheme="minorHAnsi"/>
          <w:sz w:val="28"/>
          <w:szCs w:val="28"/>
          <w:lang w:eastAsia="en-US"/>
        </w:rPr>
        <w:t xml:space="preserve"> </w:t>
      </w:r>
      <w:r w:rsidRPr="00666BE4">
        <w:rPr>
          <w:rFonts w:eastAsiaTheme="minorHAnsi"/>
          <w:sz w:val="28"/>
          <w:szCs w:val="28"/>
          <w:lang w:eastAsia="en-US"/>
        </w:rPr>
        <w:t>обязательного медицинского страхования Алтайского края</w:t>
      </w:r>
      <w:r w:rsidR="00CB4003" w:rsidRPr="00666BE4">
        <w:rPr>
          <w:rFonts w:eastAsiaTheme="minorHAnsi"/>
          <w:sz w:val="28"/>
          <w:szCs w:val="28"/>
          <w:lang w:eastAsia="en-US"/>
        </w:rPr>
        <w:t>;</w:t>
      </w:r>
    </w:p>
    <w:p w:rsidR="000E7A49" w:rsidRPr="00666BE4" w:rsidRDefault="0004707A" w:rsidP="00125C82">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Управлени</w:t>
      </w:r>
      <w:r w:rsidR="00317418" w:rsidRPr="00666BE4">
        <w:rPr>
          <w:rFonts w:eastAsiaTheme="minorHAnsi"/>
          <w:sz w:val="28"/>
          <w:szCs w:val="28"/>
          <w:lang w:eastAsia="en-US"/>
        </w:rPr>
        <w:t>е</w:t>
      </w:r>
      <w:r w:rsidRPr="00666BE4">
        <w:rPr>
          <w:rFonts w:eastAsiaTheme="minorHAnsi"/>
          <w:sz w:val="28"/>
          <w:szCs w:val="28"/>
          <w:lang w:eastAsia="en-US"/>
        </w:rPr>
        <w:t xml:space="preserve"> Федерального </w:t>
      </w:r>
      <w:r w:rsidR="00E9537E" w:rsidRPr="00666BE4">
        <w:rPr>
          <w:rFonts w:eastAsiaTheme="minorHAnsi"/>
          <w:sz w:val="28"/>
          <w:szCs w:val="28"/>
          <w:lang w:eastAsia="en-US"/>
        </w:rPr>
        <w:t>казначейства по Алтайскому краю;</w:t>
      </w:r>
    </w:p>
    <w:p w:rsidR="00E9537E" w:rsidRPr="00666BE4" w:rsidRDefault="00545C06" w:rsidP="00E9537E">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медицински</w:t>
      </w:r>
      <w:r w:rsidR="00317418" w:rsidRPr="00666BE4">
        <w:rPr>
          <w:rFonts w:eastAsiaTheme="minorHAnsi"/>
          <w:sz w:val="28"/>
          <w:szCs w:val="28"/>
          <w:lang w:eastAsia="en-US"/>
        </w:rPr>
        <w:t>е</w:t>
      </w:r>
      <w:r w:rsidRPr="00666BE4">
        <w:rPr>
          <w:rFonts w:eastAsiaTheme="minorHAnsi"/>
          <w:sz w:val="28"/>
          <w:szCs w:val="28"/>
          <w:lang w:eastAsia="en-US"/>
        </w:rPr>
        <w:t xml:space="preserve"> учреждения, в которых муниципальные служащие комитета проходят диспансеризацию;</w:t>
      </w:r>
    </w:p>
    <w:p w:rsidR="00E9537E" w:rsidRPr="00666BE4" w:rsidRDefault="00E9537E" w:rsidP="00E9537E">
      <w:pPr>
        <w:autoSpaceDE w:val="0"/>
        <w:autoSpaceDN w:val="0"/>
        <w:adjustRightInd w:val="0"/>
        <w:ind w:firstLine="709"/>
        <w:contextualSpacing/>
        <w:jc w:val="both"/>
        <w:rPr>
          <w:sz w:val="28"/>
          <w:szCs w:val="28"/>
        </w:rPr>
      </w:pPr>
      <w:r w:rsidRPr="00666BE4">
        <w:rPr>
          <w:sz w:val="28"/>
          <w:szCs w:val="28"/>
        </w:rPr>
        <w:t>орган</w:t>
      </w:r>
      <w:r w:rsidR="00317418" w:rsidRPr="00666BE4">
        <w:rPr>
          <w:sz w:val="28"/>
          <w:szCs w:val="28"/>
        </w:rPr>
        <w:t>ы</w:t>
      </w:r>
      <w:r w:rsidRPr="00666BE4">
        <w:rPr>
          <w:sz w:val="28"/>
          <w:szCs w:val="28"/>
        </w:rPr>
        <w:t xml:space="preserve"> местного самоуправления городского округа – города Барнаула (комитет по физической культуре и спорту города Барнаула), органы администрации города Барнаула (комитет по кадрам и муниципальной службе администрации города Барнаула,  организационно-контрольный комитет администрации города Барнаула, правовой комитет администрации города Барнаула,</w:t>
      </w:r>
      <w:r w:rsidR="00946654" w:rsidRPr="00666BE4">
        <w:rPr>
          <w:sz w:val="28"/>
          <w:szCs w:val="28"/>
        </w:rPr>
        <w:t xml:space="preserve"> </w:t>
      </w:r>
      <w:r w:rsidRPr="00666BE4">
        <w:rPr>
          <w:sz w:val="28"/>
          <w:szCs w:val="28"/>
        </w:rPr>
        <w:t>административно-хозяйственное управление администрации г.Барнаула);</w:t>
      </w:r>
    </w:p>
    <w:p w:rsidR="00E9537E" w:rsidRPr="00666BE4" w:rsidRDefault="00E9537E" w:rsidP="00E9537E">
      <w:pPr>
        <w:widowControl w:val="0"/>
        <w:tabs>
          <w:tab w:val="left" w:pos="1096"/>
        </w:tabs>
        <w:ind w:firstLine="709"/>
        <w:contextualSpacing/>
        <w:jc w:val="both"/>
        <w:rPr>
          <w:sz w:val="28"/>
          <w:szCs w:val="28"/>
        </w:rPr>
      </w:pPr>
      <w:r w:rsidRPr="00666BE4">
        <w:rPr>
          <w:sz w:val="28"/>
          <w:szCs w:val="28"/>
        </w:rPr>
        <w:t>страховые компании, с которыми оформлены договоры: медицинского страхования граждан, обязательного страхования гражданской ответственности владельцев транспортных средств, добровольного страхования транспортного средства;</w:t>
      </w:r>
    </w:p>
    <w:p w:rsidR="00E9537E" w:rsidRPr="00666BE4" w:rsidRDefault="00E9537E" w:rsidP="00E9537E">
      <w:pPr>
        <w:widowControl w:val="0"/>
        <w:tabs>
          <w:tab w:val="left" w:pos="1093"/>
        </w:tabs>
        <w:ind w:firstLine="709"/>
        <w:contextualSpacing/>
        <w:jc w:val="both"/>
        <w:rPr>
          <w:sz w:val="28"/>
          <w:szCs w:val="28"/>
        </w:rPr>
      </w:pPr>
      <w:r w:rsidRPr="00666BE4">
        <w:rPr>
          <w:sz w:val="28"/>
          <w:szCs w:val="28"/>
        </w:rPr>
        <w:t>кредитные организации, с которыми заключены договоры                           по перечислению денежных средств работникам комитета.</w:t>
      </w:r>
    </w:p>
    <w:p w:rsidR="00B121D5" w:rsidRPr="00666BE4" w:rsidRDefault="00CD6B83" w:rsidP="00B121D5">
      <w:pPr>
        <w:autoSpaceDE w:val="0"/>
        <w:autoSpaceDN w:val="0"/>
        <w:adjustRightInd w:val="0"/>
        <w:ind w:firstLine="709"/>
        <w:contextualSpacing/>
        <w:jc w:val="both"/>
        <w:rPr>
          <w:sz w:val="28"/>
          <w:szCs w:val="28"/>
        </w:rPr>
      </w:pPr>
      <w:r w:rsidRPr="00666BE4">
        <w:rPr>
          <w:rFonts w:eastAsiaTheme="minorHAnsi"/>
          <w:sz w:val="28"/>
          <w:szCs w:val="28"/>
          <w:lang w:eastAsia="en-US"/>
        </w:rPr>
        <w:t>7</w:t>
      </w:r>
      <w:r w:rsidR="00B121D5" w:rsidRPr="00666BE4">
        <w:rPr>
          <w:rFonts w:eastAsiaTheme="minorHAnsi"/>
          <w:sz w:val="28"/>
          <w:szCs w:val="28"/>
          <w:lang w:eastAsia="en-US"/>
        </w:rPr>
        <w:t>.2. </w:t>
      </w:r>
      <w:r w:rsidR="00B121D5" w:rsidRPr="00666BE4">
        <w:rPr>
          <w:sz w:val="28"/>
          <w:szCs w:val="28"/>
        </w:rPr>
        <w:t xml:space="preserve">Персональные данные работника комитета (в том числе уволенного) могут быть предоставлены другим органам (организациям) по письменному мотивированному запросу (или иному письменному документу) на бланке органа (организации), заверенному подписью уполномоченного лица, с приложением заверенной копии заявления работника (в том числе уволенного) о согласии на предоставление персональных данных соответствующему органу (организации). </w:t>
      </w:r>
    </w:p>
    <w:p w:rsidR="00B121D5" w:rsidRPr="00666BE4" w:rsidRDefault="00CD6B83" w:rsidP="00B121D5">
      <w:pPr>
        <w:widowControl w:val="0"/>
        <w:tabs>
          <w:tab w:val="left" w:pos="1492"/>
        </w:tabs>
        <w:ind w:firstLine="709"/>
        <w:jc w:val="both"/>
        <w:rPr>
          <w:sz w:val="28"/>
          <w:szCs w:val="28"/>
        </w:rPr>
      </w:pPr>
      <w:r w:rsidRPr="00666BE4">
        <w:rPr>
          <w:sz w:val="28"/>
          <w:szCs w:val="28"/>
        </w:rPr>
        <w:t>7</w:t>
      </w:r>
      <w:r w:rsidR="0039289B" w:rsidRPr="00666BE4">
        <w:rPr>
          <w:sz w:val="28"/>
          <w:szCs w:val="28"/>
        </w:rPr>
        <w:t>.3.</w:t>
      </w:r>
      <w:r w:rsidR="00220087" w:rsidRPr="00666BE4">
        <w:rPr>
          <w:sz w:val="28"/>
          <w:szCs w:val="28"/>
        </w:rPr>
        <w:t> </w:t>
      </w:r>
      <w:r w:rsidR="00B121D5" w:rsidRPr="00666BE4">
        <w:rPr>
          <w:sz w:val="28"/>
          <w:szCs w:val="28"/>
        </w:rPr>
        <w:t>Предоставление сведений о персональных данных работника комитета (в том числе уволенного) без  согласия субъекта персональных данных или его законного представителя допускается в случаях, предусмотренных п</w:t>
      </w:r>
      <w:r w:rsidR="0039289B" w:rsidRPr="00666BE4">
        <w:rPr>
          <w:sz w:val="28"/>
          <w:szCs w:val="28"/>
        </w:rPr>
        <w:t xml:space="preserve">унктами </w:t>
      </w:r>
      <w:r w:rsidR="00B121D5" w:rsidRPr="00666BE4">
        <w:rPr>
          <w:sz w:val="28"/>
          <w:szCs w:val="28"/>
        </w:rPr>
        <w:t>2</w:t>
      </w:r>
      <w:r w:rsidR="00E44221" w:rsidRPr="00666BE4">
        <w:rPr>
          <w:bCs/>
          <w:sz w:val="28"/>
          <w:szCs w:val="28"/>
        </w:rPr>
        <w:t>–</w:t>
      </w:r>
      <w:r w:rsidR="00B121D5" w:rsidRPr="00666BE4">
        <w:rPr>
          <w:sz w:val="28"/>
          <w:szCs w:val="28"/>
        </w:rPr>
        <w:t xml:space="preserve">11 части 1 статьи 6 </w:t>
      </w:r>
      <w:r w:rsidR="0039289B" w:rsidRPr="00666BE4">
        <w:rPr>
          <w:sz w:val="28"/>
          <w:szCs w:val="28"/>
        </w:rPr>
        <w:t>ФЗ №152-ФЗ</w:t>
      </w:r>
      <w:r w:rsidR="00B121D5" w:rsidRPr="00666BE4">
        <w:rPr>
          <w:sz w:val="28"/>
          <w:szCs w:val="28"/>
        </w:rPr>
        <w:t>, иными федеральными законами.</w:t>
      </w:r>
    </w:p>
    <w:p w:rsidR="004D3647" w:rsidRPr="00666BE4" w:rsidRDefault="004D3647" w:rsidP="00B121D5">
      <w:pPr>
        <w:widowControl w:val="0"/>
        <w:tabs>
          <w:tab w:val="left" w:pos="1492"/>
        </w:tabs>
        <w:ind w:firstLine="709"/>
        <w:jc w:val="both"/>
        <w:rPr>
          <w:sz w:val="28"/>
          <w:szCs w:val="28"/>
        </w:rPr>
      </w:pPr>
    </w:p>
    <w:p w:rsidR="008C1629" w:rsidRPr="00666BE4" w:rsidRDefault="00F22745" w:rsidP="005561AB">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8</w:t>
      </w:r>
      <w:r w:rsidR="008C1629" w:rsidRPr="00666BE4">
        <w:rPr>
          <w:rFonts w:eastAsiaTheme="minorHAnsi"/>
          <w:sz w:val="28"/>
          <w:szCs w:val="28"/>
          <w:lang w:eastAsia="en-US"/>
        </w:rPr>
        <w:t>.</w:t>
      </w:r>
      <w:r w:rsidR="00795C43" w:rsidRPr="00666BE4">
        <w:rPr>
          <w:rFonts w:eastAsiaTheme="minorHAnsi"/>
          <w:sz w:val="28"/>
          <w:szCs w:val="28"/>
          <w:lang w:eastAsia="en-US"/>
        </w:rPr>
        <w:t> Права и о</w:t>
      </w:r>
      <w:r w:rsidR="008C1629" w:rsidRPr="00666BE4">
        <w:rPr>
          <w:rFonts w:eastAsiaTheme="minorHAnsi"/>
          <w:sz w:val="28"/>
          <w:szCs w:val="28"/>
          <w:lang w:eastAsia="en-US"/>
        </w:rPr>
        <w:t>бязанности комитета как оператора персональных данных</w:t>
      </w:r>
    </w:p>
    <w:p w:rsidR="004D3E58" w:rsidRPr="00666BE4" w:rsidRDefault="004D3E58" w:rsidP="005561AB">
      <w:pPr>
        <w:autoSpaceDE w:val="0"/>
        <w:autoSpaceDN w:val="0"/>
        <w:adjustRightInd w:val="0"/>
        <w:contextualSpacing/>
        <w:jc w:val="center"/>
        <w:rPr>
          <w:rFonts w:eastAsiaTheme="minorHAnsi"/>
          <w:sz w:val="28"/>
          <w:szCs w:val="28"/>
          <w:lang w:eastAsia="en-US"/>
        </w:rPr>
      </w:pPr>
    </w:p>
    <w:p w:rsidR="004D3E58" w:rsidRPr="00666BE4" w:rsidRDefault="00F22745" w:rsidP="004D3E5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E735E8" w:rsidRPr="00666BE4">
        <w:rPr>
          <w:rFonts w:eastAsiaTheme="minorHAnsi"/>
          <w:sz w:val="28"/>
          <w:szCs w:val="28"/>
          <w:lang w:eastAsia="en-US"/>
        </w:rPr>
        <w:t>.1.</w:t>
      </w:r>
      <w:r w:rsidR="00BE49BD" w:rsidRPr="00666BE4">
        <w:rPr>
          <w:rFonts w:eastAsiaTheme="minorHAnsi"/>
          <w:sz w:val="28"/>
          <w:szCs w:val="28"/>
          <w:lang w:eastAsia="en-US"/>
        </w:rPr>
        <w:t> </w:t>
      </w:r>
      <w:r w:rsidR="00E735E8" w:rsidRPr="00666BE4">
        <w:rPr>
          <w:rFonts w:eastAsiaTheme="minorHAnsi"/>
          <w:sz w:val="28"/>
          <w:szCs w:val="28"/>
          <w:lang w:eastAsia="en-US"/>
        </w:rPr>
        <w:t xml:space="preserve">Комитет </w:t>
      </w:r>
      <w:r w:rsidR="00BE49BD" w:rsidRPr="00666BE4">
        <w:rPr>
          <w:rFonts w:eastAsiaTheme="minorHAnsi"/>
          <w:sz w:val="28"/>
          <w:szCs w:val="28"/>
          <w:lang w:eastAsia="en-US"/>
        </w:rPr>
        <w:t xml:space="preserve">как оператор персональных данных </w:t>
      </w:r>
      <w:r w:rsidR="004D3E58" w:rsidRPr="00666BE4">
        <w:rPr>
          <w:rFonts w:eastAsiaTheme="minorHAnsi"/>
          <w:sz w:val="28"/>
          <w:szCs w:val="28"/>
          <w:lang w:eastAsia="en-US"/>
        </w:rPr>
        <w:t xml:space="preserve">в зависимости </w:t>
      </w:r>
      <w:r w:rsidR="00BE49BD" w:rsidRPr="00666BE4">
        <w:rPr>
          <w:rFonts w:eastAsiaTheme="minorHAnsi"/>
          <w:sz w:val="28"/>
          <w:szCs w:val="28"/>
          <w:lang w:eastAsia="en-US"/>
        </w:rPr>
        <w:t xml:space="preserve">                   </w:t>
      </w:r>
      <w:r w:rsidR="004D3E58" w:rsidRPr="00666BE4">
        <w:rPr>
          <w:rFonts w:eastAsiaTheme="minorHAnsi"/>
          <w:sz w:val="28"/>
          <w:szCs w:val="28"/>
          <w:lang w:eastAsia="en-US"/>
        </w:rPr>
        <w:t>от целей обработки</w:t>
      </w:r>
      <w:r w:rsidR="00E735E8" w:rsidRPr="00666BE4">
        <w:rPr>
          <w:rFonts w:eastAsiaTheme="minorHAnsi"/>
          <w:sz w:val="28"/>
          <w:szCs w:val="28"/>
          <w:lang w:eastAsia="en-US"/>
        </w:rPr>
        <w:t xml:space="preserve"> персональных данных, </w:t>
      </w:r>
      <w:r w:rsidR="004D3E58" w:rsidRPr="00666BE4">
        <w:rPr>
          <w:rFonts w:eastAsiaTheme="minorHAnsi"/>
          <w:sz w:val="28"/>
          <w:szCs w:val="28"/>
          <w:lang w:eastAsia="en-US"/>
        </w:rPr>
        <w:t xml:space="preserve"> указанных в </w:t>
      </w:r>
      <w:hyperlink r:id="rId45" w:history="1">
        <w:r w:rsidR="004D3E58" w:rsidRPr="00666BE4">
          <w:rPr>
            <w:rFonts w:eastAsiaTheme="minorHAnsi"/>
            <w:sz w:val="28"/>
            <w:szCs w:val="28"/>
            <w:lang w:eastAsia="en-US"/>
          </w:rPr>
          <w:t xml:space="preserve">разделе </w:t>
        </w:r>
        <w:r w:rsidR="00214515" w:rsidRPr="00666BE4">
          <w:rPr>
            <w:rFonts w:eastAsiaTheme="minorHAnsi"/>
            <w:sz w:val="28"/>
            <w:szCs w:val="28"/>
            <w:lang w:eastAsia="en-US"/>
          </w:rPr>
          <w:t>3</w:t>
        </w:r>
        <w:r w:rsidR="00510696" w:rsidRPr="00666BE4">
          <w:rPr>
            <w:rFonts w:eastAsiaTheme="minorHAnsi"/>
            <w:sz w:val="28"/>
            <w:szCs w:val="28"/>
            <w:lang w:eastAsia="en-US"/>
          </w:rPr>
          <w:t xml:space="preserve"> </w:t>
        </w:r>
        <w:r w:rsidR="00E735E8" w:rsidRPr="00666BE4">
          <w:rPr>
            <w:rFonts w:eastAsiaTheme="minorHAnsi"/>
            <w:sz w:val="28"/>
            <w:szCs w:val="28"/>
            <w:lang w:eastAsia="en-US"/>
          </w:rPr>
          <w:t xml:space="preserve">Правил, </w:t>
        </w:r>
      </w:hyperlink>
      <w:r w:rsidR="00AD0A80" w:rsidRPr="00666BE4">
        <w:rPr>
          <w:rFonts w:eastAsiaTheme="minorHAnsi"/>
          <w:sz w:val="28"/>
          <w:szCs w:val="28"/>
          <w:lang w:eastAsia="en-US"/>
        </w:rPr>
        <w:t>имеет право</w:t>
      </w:r>
      <w:r w:rsidR="004D3E58" w:rsidRPr="00666BE4">
        <w:rPr>
          <w:rFonts w:eastAsiaTheme="minorHAnsi"/>
          <w:sz w:val="28"/>
          <w:szCs w:val="28"/>
          <w:lang w:eastAsia="en-US"/>
        </w:rPr>
        <w:t>:</w:t>
      </w:r>
    </w:p>
    <w:p w:rsidR="00C539C4" w:rsidRPr="00666BE4" w:rsidRDefault="00AD0A80" w:rsidP="00312730">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lastRenderedPageBreak/>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r w:rsidR="0027714E" w:rsidRPr="00666BE4">
        <w:rPr>
          <w:rFonts w:eastAsiaTheme="minorHAnsi"/>
          <w:sz w:val="28"/>
          <w:szCs w:val="28"/>
          <w:lang w:eastAsia="en-US"/>
        </w:rPr>
        <w:t xml:space="preserve"> </w:t>
      </w:r>
      <w:r w:rsidRPr="00666BE4">
        <w:rPr>
          <w:rFonts w:eastAsiaTheme="minorHAnsi"/>
          <w:sz w:val="28"/>
          <w:szCs w:val="28"/>
          <w:lang w:eastAsia="en-US"/>
        </w:rPr>
        <w:t>(распространение, предоставление, доступ) обезличивание, блокирование, удаление, уничтожение</w:t>
      </w:r>
      <w:r w:rsidR="00E56B4D" w:rsidRPr="00666BE4">
        <w:rPr>
          <w:rFonts w:eastAsiaTheme="minorHAnsi"/>
          <w:sz w:val="28"/>
          <w:szCs w:val="28"/>
          <w:lang w:eastAsia="en-US"/>
        </w:rPr>
        <w:t xml:space="preserve"> персональных данных </w:t>
      </w:r>
      <w:r w:rsidR="00C539C4" w:rsidRPr="00666BE4">
        <w:rPr>
          <w:rFonts w:eastAsiaTheme="minorHAnsi"/>
          <w:sz w:val="28"/>
          <w:szCs w:val="28"/>
          <w:lang w:eastAsia="en-US"/>
        </w:rPr>
        <w:t>на условиях, в порядке и сроки, установленные законодательством Российской Федерации в области  персональных данных, Правилами;</w:t>
      </w:r>
    </w:p>
    <w:p w:rsidR="00E15AAC" w:rsidRPr="00666BE4" w:rsidRDefault="0027714E" w:rsidP="00312730">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на использование иных прав, предоставленных комитету как оператору</w:t>
      </w:r>
      <w:r w:rsidR="00F40831" w:rsidRPr="00666BE4">
        <w:rPr>
          <w:rFonts w:eastAsiaTheme="minorHAnsi"/>
          <w:sz w:val="28"/>
          <w:szCs w:val="28"/>
          <w:lang w:eastAsia="en-US"/>
        </w:rPr>
        <w:t xml:space="preserve"> </w:t>
      </w:r>
      <w:r w:rsidRPr="00666BE4">
        <w:rPr>
          <w:rFonts w:eastAsiaTheme="minorHAnsi"/>
          <w:sz w:val="28"/>
          <w:szCs w:val="28"/>
          <w:lang w:eastAsia="en-US"/>
        </w:rPr>
        <w:t>персональных данных законодательством Российской Федерации в области  персональных данных.</w:t>
      </w:r>
    </w:p>
    <w:p w:rsidR="00E15AAC" w:rsidRPr="00666BE4" w:rsidRDefault="00F22745" w:rsidP="004D3E5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BE49BD" w:rsidRPr="00666BE4">
        <w:rPr>
          <w:rFonts w:eastAsiaTheme="minorHAnsi"/>
          <w:sz w:val="28"/>
          <w:szCs w:val="28"/>
          <w:lang w:eastAsia="en-US"/>
        </w:rPr>
        <w:t>.2.</w:t>
      </w:r>
      <w:r w:rsidR="00EA4BBE" w:rsidRPr="00666BE4">
        <w:rPr>
          <w:rFonts w:eastAsiaTheme="minorHAnsi"/>
          <w:sz w:val="28"/>
          <w:szCs w:val="28"/>
          <w:lang w:eastAsia="en-US"/>
        </w:rPr>
        <w:t> </w:t>
      </w:r>
      <w:r w:rsidR="00BE49BD" w:rsidRPr="00666BE4">
        <w:rPr>
          <w:rFonts w:eastAsiaTheme="minorHAnsi"/>
          <w:sz w:val="28"/>
          <w:szCs w:val="28"/>
          <w:lang w:eastAsia="en-US"/>
        </w:rPr>
        <w:t xml:space="preserve">Комитет как оператор персональных данных обязан: </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2A6F99" w:rsidRPr="00666BE4">
        <w:rPr>
          <w:rFonts w:eastAsiaTheme="minorHAnsi"/>
          <w:sz w:val="28"/>
          <w:szCs w:val="28"/>
          <w:lang w:eastAsia="en-US"/>
        </w:rPr>
        <w:t>.</w:t>
      </w:r>
      <w:r w:rsidR="00BE49BD" w:rsidRPr="00666BE4">
        <w:rPr>
          <w:rFonts w:eastAsiaTheme="minorHAnsi"/>
          <w:sz w:val="28"/>
          <w:szCs w:val="28"/>
          <w:lang w:eastAsia="en-US"/>
        </w:rPr>
        <w:t>2.1.</w:t>
      </w:r>
      <w:r w:rsidR="00EA4BBE" w:rsidRPr="00666BE4">
        <w:rPr>
          <w:rFonts w:eastAsiaTheme="minorHAnsi"/>
          <w:sz w:val="28"/>
          <w:szCs w:val="28"/>
          <w:lang w:eastAsia="en-US"/>
        </w:rPr>
        <w:t> </w:t>
      </w:r>
      <w:r w:rsidR="00BE49BD" w:rsidRPr="00666BE4">
        <w:rPr>
          <w:rFonts w:eastAsiaTheme="minorHAnsi"/>
          <w:sz w:val="28"/>
          <w:szCs w:val="28"/>
          <w:lang w:eastAsia="en-US"/>
        </w:rPr>
        <w:t>Н</w:t>
      </w:r>
      <w:r w:rsidR="002A6F99" w:rsidRPr="00666BE4">
        <w:rPr>
          <w:rFonts w:eastAsiaTheme="minorHAnsi"/>
          <w:sz w:val="28"/>
          <w:szCs w:val="28"/>
          <w:lang w:eastAsia="en-US"/>
        </w:rPr>
        <w:t>емедленно прекратить по требованию субъекта персональных данных обработку его персональных данных</w:t>
      </w:r>
      <w:r w:rsidR="00EA4BBE" w:rsidRPr="00666BE4">
        <w:rPr>
          <w:rFonts w:eastAsiaTheme="minorHAnsi"/>
          <w:sz w:val="28"/>
          <w:szCs w:val="28"/>
          <w:lang w:eastAsia="en-US"/>
        </w:rPr>
        <w:t>, указанную в части 1 статьи                15 ФЗ №152-ФЗ;</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2A6F99" w:rsidRPr="00666BE4">
        <w:rPr>
          <w:rFonts w:eastAsiaTheme="minorHAnsi"/>
          <w:sz w:val="28"/>
          <w:szCs w:val="28"/>
          <w:lang w:eastAsia="en-US"/>
        </w:rPr>
        <w:t>.2.</w:t>
      </w:r>
      <w:r w:rsidR="00BE49BD" w:rsidRPr="00666BE4">
        <w:rPr>
          <w:rFonts w:eastAsiaTheme="minorHAnsi"/>
          <w:sz w:val="28"/>
          <w:szCs w:val="28"/>
          <w:lang w:eastAsia="en-US"/>
        </w:rPr>
        <w:t>2. Р</w:t>
      </w:r>
      <w:r w:rsidR="002A6F99" w:rsidRPr="00666BE4">
        <w:rPr>
          <w:rFonts w:eastAsiaTheme="minorHAnsi"/>
          <w:sz w:val="28"/>
          <w:szCs w:val="28"/>
          <w:lang w:eastAsia="en-US"/>
        </w:rPr>
        <w:t>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00BE49BD" w:rsidRPr="00666BE4">
        <w:rPr>
          <w:rFonts w:eastAsiaTheme="minorHAnsi"/>
          <w:sz w:val="28"/>
          <w:szCs w:val="28"/>
          <w:lang w:eastAsia="en-US"/>
        </w:rPr>
        <w:t>;</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BE49BD" w:rsidRPr="00666BE4">
        <w:rPr>
          <w:rFonts w:eastAsiaTheme="minorHAnsi"/>
          <w:sz w:val="28"/>
          <w:szCs w:val="28"/>
          <w:lang w:eastAsia="en-US"/>
        </w:rPr>
        <w:t>.2.3. Р</w:t>
      </w:r>
      <w:r w:rsidR="002A6F99" w:rsidRPr="00666BE4">
        <w:rPr>
          <w:rFonts w:eastAsiaTheme="minorHAnsi"/>
          <w:sz w:val="28"/>
          <w:szCs w:val="28"/>
          <w:lang w:eastAsia="en-US"/>
        </w:rPr>
        <w:t>ассмотреть возражение против решения</w:t>
      </w:r>
      <w:r w:rsidR="00B33E1C" w:rsidRPr="00666BE4">
        <w:rPr>
          <w:rFonts w:eastAsiaTheme="minorHAnsi"/>
          <w:sz w:val="28"/>
          <w:szCs w:val="28"/>
          <w:lang w:eastAsia="en-US"/>
        </w:rPr>
        <w:t xml:space="preserve">, указанного в подпункте </w:t>
      </w:r>
      <w:r w:rsidRPr="00666BE4">
        <w:rPr>
          <w:rFonts w:eastAsiaTheme="minorHAnsi"/>
          <w:sz w:val="28"/>
          <w:szCs w:val="28"/>
          <w:lang w:eastAsia="en-US"/>
        </w:rPr>
        <w:t>8</w:t>
      </w:r>
      <w:r w:rsidR="00B33E1C" w:rsidRPr="00666BE4">
        <w:rPr>
          <w:rFonts w:eastAsiaTheme="minorHAnsi"/>
          <w:sz w:val="28"/>
          <w:szCs w:val="28"/>
          <w:lang w:eastAsia="en-US"/>
        </w:rPr>
        <w:t xml:space="preserve">.2.2 пункта </w:t>
      </w:r>
      <w:r w:rsidRPr="00666BE4">
        <w:rPr>
          <w:rFonts w:eastAsiaTheme="minorHAnsi"/>
          <w:sz w:val="28"/>
          <w:szCs w:val="28"/>
          <w:lang w:eastAsia="en-US"/>
        </w:rPr>
        <w:t>8</w:t>
      </w:r>
      <w:r w:rsidR="00B33E1C" w:rsidRPr="00666BE4">
        <w:rPr>
          <w:rFonts w:eastAsiaTheme="minorHAnsi"/>
          <w:sz w:val="28"/>
          <w:szCs w:val="28"/>
          <w:lang w:eastAsia="en-US"/>
        </w:rPr>
        <w:t xml:space="preserve">.2 Правил, </w:t>
      </w:r>
      <w:r w:rsidR="002A6F99" w:rsidRPr="00666BE4">
        <w:rPr>
          <w:rFonts w:eastAsiaTheme="minorHAnsi"/>
          <w:sz w:val="28"/>
          <w:szCs w:val="28"/>
          <w:lang w:eastAsia="en-US"/>
        </w:rPr>
        <w:t>на основании исключительно автоматизированной обработки персональных данных субъекта персональных данных в течение тридцати дней со дня его получения и уведомить субъекта персональных данных о результатах</w:t>
      </w:r>
      <w:r w:rsidR="006E7F76" w:rsidRPr="00666BE4">
        <w:rPr>
          <w:rFonts w:eastAsiaTheme="minorHAnsi"/>
          <w:sz w:val="28"/>
          <w:szCs w:val="28"/>
          <w:lang w:eastAsia="en-US"/>
        </w:rPr>
        <w:t xml:space="preserve"> рассмотрения такого возражения;</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2A6F99" w:rsidRPr="00666BE4">
        <w:rPr>
          <w:rFonts w:eastAsiaTheme="minorHAnsi"/>
          <w:sz w:val="28"/>
          <w:szCs w:val="28"/>
          <w:lang w:eastAsia="en-US"/>
        </w:rPr>
        <w:t>.</w:t>
      </w:r>
      <w:r w:rsidR="00BE49BD" w:rsidRPr="00666BE4">
        <w:rPr>
          <w:rFonts w:eastAsiaTheme="minorHAnsi"/>
          <w:sz w:val="28"/>
          <w:szCs w:val="28"/>
          <w:lang w:eastAsia="en-US"/>
        </w:rPr>
        <w:t>2.</w:t>
      </w:r>
      <w:r w:rsidR="002A6F99" w:rsidRPr="00666BE4">
        <w:rPr>
          <w:rFonts w:eastAsiaTheme="minorHAnsi"/>
          <w:sz w:val="28"/>
          <w:szCs w:val="28"/>
          <w:lang w:eastAsia="en-US"/>
        </w:rPr>
        <w:t>4.</w:t>
      </w:r>
      <w:r w:rsidR="00BE49BD" w:rsidRPr="00666BE4">
        <w:rPr>
          <w:rFonts w:eastAsiaTheme="minorHAnsi"/>
          <w:sz w:val="28"/>
          <w:szCs w:val="28"/>
          <w:lang w:eastAsia="en-US"/>
        </w:rPr>
        <w:t> </w:t>
      </w:r>
      <w:r w:rsidR="002A6F99" w:rsidRPr="00666BE4">
        <w:rPr>
          <w:rFonts w:eastAsiaTheme="minorHAnsi"/>
          <w:sz w:val="28"/>
          <w:szCs w:val="28"/>
          <w:lang w:eastAsia="en-US"/>
        </w:rPr>
        <w:t>При сборе персональных данных</w:t>
      </w:r>
      <w:r w:rsidR="00BE49BD" w:rsidRPr="00666BE4">
        <w:rPr>
          <w:rFonts w:eastAsiaTheme="minorHAnsi"/>
          <w:sz w:val="28"/>
          <w:szCs w:val="28"/>
          <w:lang w:eastAsia="en-US"/>
        </w:rPr>
        <w:t xml:space="preserve"> – </w:t>
      </w:r>
      <w:r w:rsidR="002A6F99" w:rsidRPr="00666BE4">
        <w:rPr>
          <w:rFonts w:eastAsiaTheme="minorHAnsi"/>
          <w:sz w:val="28"/>
          <w:szCs w:val="28"/>
          <w:lang w:eastAsia="en-US"/>
        </w:rPr>
        <w:t xml:space="preserve">предоставить субъекту персональных данных по его просьбе информацию, предусмотренную </w:t>
      </w:r>
      <w:hyperlink r:id="rId46" w:history="1">
        <w:r w:rsidR="002A6F99" w:rsidRPr="00666BE4">
          <w:rPr>
            <w:rFonts w:eastAsiaTheme="minorHAnsi"/>
            <w:sz w:val="28"/>
            <w:szCs w:val="28"/>
            <w:lang w:eastAsia="en-US"/>
          </w:rPr>
          <w:t>ч</w:t>
        </w:r>
        <w:r w:rsidR="00BE49BD" w:rsidRPr="00666BE4">
          <w:rPr>
            <w:rFonts w:eastAsiaTheme="minorHAnsi"/>
            <w:sz w:val="28"/>
            <w:szCs w:val="28"/>
            <w:lang w:eastAsia="en-US"/>
          </w:rPr>
          <w:t xml:space="preserve">астью </w:t>
        </w:r>
        <w:r w:rsidR="002A6F99" w:rsidRPr="00666BE4">
          <w:rPr>
            <w:rFonts w:eastAsiaTheme="minorHAnsi"/>
            <w:sz w:val="28"/>
            <w:szCs w:val="28"/>
            <w:lang w:eastAsia="en-US"/>
          </w:rPr>
          <w:t>7 ст</w:t>
        </w:r>
        <w:r w:rsidR="00BE49BD" w:rsidRPr="00666BE4">
          <w:rPr>
            <w:rFonts w:eastAsiaTheme="minorHAnsi"/>
            <w:sz w:val="28"/>
            <w:szCs w:val="28"/>
            <w:lang w:eastAsia="en-US"/>
          </w:rPr>
          <w:t xml:space="preserve">атьи </w:t>
        </w:r>
        <w:r w:rsidR="002A6F99" w:rsidRPr="00666BE4">
          <w:rPr>
            <w:rFonts w:eastAsiaTheme="minorHAnsi"/>
            <w:sz w:val="28"/>
            <w:szCs w:val="28"/>
            <w:lang w:eastAsia="en-US"/>
          </w:rPr>
          <w:t>14</w:t>
        </w:r>
      </w:hyperlink>
      <w:r w:rsidR="002A6F99" w:rsidRPr="00666BE4">
        <w:rPr>
          <w:rFonts w:eastAsiaTheme="minorHAnsi"/>
          <w:sz w:val="28"/>
          <w:szCs w:val="28"/>
          <w:lang w:eastAsia="en-US"/>
        </w:rPr>
        <w:t xml:space="preserve"> </w:t>
      </w:r>
      <w:r w:rsidR="00BE49BD" w:rsidRPr="00666BE4">
        <w:rPr>
          <w:rFonts w:eastAsiaTheme="minorHAnsi"/>
          <w:sz w:val="28"/>
          <w:szCs w:val="28"/>
          <w:lang w:eastAsia="en-US"/>
        </w:rPr>
        <w:t>ФЗ №152-ФЗ;</w:t>
      </w:r>
    </w:p>
    <w:p w:rsidR="00BE49BD"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2A6F99" w:rsidRPr="00666BE4">
        <w:rPr>
          <w:rFonts w:eastAsiaTheme="minorHAnsi"/>
          <w:sz w:val="28"/>
          <w:szCs w:val="28"/>
          <w:lang w:eastAsia="en-US"/>
        </w:rPr>
        <w:t>.</w:t>
      </w:r>
      <w:r w:rsidR="00BE49BD" w:rsidRPr="00666BE4">
        <w:rPr>
          <w:rFonts w:eastAsiaTheme="minorHAnsi"/>
          <w:sz w:val="28"/>
          <w:szCs w:val="28"/>
          <w:lang w:eastAsia="en-US"/>
        </w:rPr>
        <w:t>2.</w:t>
      </w:r>
      <w:r w:rsidR="002A6F99" w:rsidRPr="00666BE4">
        <w:rPr>
          <w:rFonts w:eastAsiaTheme="minorHAnsi"/>
          <w:sz w:val="28"/>
          <w:szCs w:val="28"/>
          <w:lang w:eastAsia="en-US"/>
        </w:rPr>
        <w:t>5.</w:t>
      </w:r>
      <w:r w:rsidR="00BE49BD" w:rsidRPr="00666BE4">
        <w:rPr>
          <w:rFonts w:eastAsiaTheme="minorHAnsi"/>
          <w:sz w:val="28"/>
          <w:szCs w:val="28"/>
          <w:lang w:eastAsia="en-US"/>
        </w:rPr>
        <w:t> </w:t>
      </w:r>
      <w:r w:rsidR="002A6F99" w:rsidRPr="00666BE4">
        <w:rPr>
          <w:rFonts w:eastAsiaTheme="minorHAnsi"/>
          <w:sz w:val="28"/>
          <w:szCs w:val="28"/>
          <w:lang w:eastAsia="en-US"/>
        </w:rPr>
        <w:t>Если предоставление персональных данных является обязательным в соответствии с федеральным законом</w:t>
      </w:r>
      <w:r w:rsidR="00BE49BD" w:rsidRPr="00666BE4">
        <w:rPr>
          <w:rFonts w:eastAsiaTheme="minorHAnsi"/>
          <w:sz w:val="28"/>
          <w:szCs w:val="28"/>
          <w:lang w:eastAsia="en-US"/>
        </w:rPr>
        <w:t xml:space="preserve"> – </w:t>
      </w:r>
      <w:r w:rsidR="002A6F99" w:rsidRPr="00666BE4">
        <w:rPr>
          <w:rFonts w:eastAsiaTheme="minorHAnsi"/>
          <w:sz w:val="28"/>
          <w:szCs w:val="28"/>
          <w:lang w:eastAsia="en-US"/>
        </w:rPr>
        <w:t>обязан разъяснить субъекту персональных данных юридические последствия отказа предоставить его персональные данные</w:t>
      </w:r>
      <w:r w:rsidR="00BE49BD" w:rsidRPr="00666BE4">
        <w:rPr>
          <w:rFonts w:eastAsiaTheme="minorHAnsi"/>
          <w:sz w:val="28"/>
          <w:szCs w:val="28"/>
          <w:lang w:eastAsia="en-US"/>
        </w:rPr>
        <w:t>;</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2A6F99" w:rsidRPr="00666BE4">
        <w:rPr>
          <w:rFonts w:eastAsiaTheme="minorHAnsi"/>
          <w:sz w:val="28"/>
          <w:szCs w:val="28"/>
          <w:lang w:eastAsia="en-US"/>
        </w:rPr>
        <w:t>.</w:t>
      </w:r>
      <w:r w:rsidR="00BE49BD" w:rsidRPr="00666BE4">
        <w:rPr>
          <w:rFonts w:eastAsiaTheme="minorHAnsi"/>
          <w:sz w:val="28"/>
          <w:szCs w:val="28"/>
          <w:lang w:eastAsia="en-US"/>
        </w:rPr>
        <w:t>2.</w:t>
      </w:r>
      <w:r w:rsidR="002A6F99" w:rsidRPr="00666BE4">
        <w:rPr>
          <w:rFonts w:eastAsiaTheme="minorHAnsi"/>
          <w:sz w:val="28"/>
          <w:szCs w:val="28"/>
          <w:lang w:eastAsia="en-US"/>
        </w:rPr>
        <w:t>6.</w:t>
      </w:r>
      <w:r w:rsidR="00BE49BD" w:rsidRPr="00666BE4">
        <w:rPr>
          <w:rFonts w:eastAsiaTheme="minorHAnsi"/>
          <w:sz w:val="28"/>
          <w:szCs w:val="28"/>
          <w:lang w:eastAsia="en-US"/>
        </w:rPr>
        <w:t> С</w:t>
      </w:r>
      <w:r w:rsidR="002A6F99" w:rsidRPr="00666BE4">
        <w:rPr>
          <w:rFonts w:eastAsiaTheme="minorHAnsi"/>
          <w:sz w:val="28"/>
          <w:szCs w:val="28"/>
          <w:lang w:eastAsia="en-US"/>
        </w:rPr>
        <w:t xml:space="preserve">ообщить в порядке, предусмотренном </w:t>
      </w:r>
      <w:hyperlink r:id="rId47" w:history="1">
        <w:r w:rsidR="002A6F99" w:rsidRPr="00666BE4">
          <w:rPr>
            <w:rFonts w:eastAsiaTheme="minorHAnsi"/>
            <w:sz w:val="28"/>
            <w:szCs w:val="28"/>
            <w:lang w:eastAsia="en-US"/>
          </w:rPr>
          <w:t>статьей 14</w:t>
        </w:r>
      </w:hyperlink>
      <w:r w:rsidR="002A6F99" w:rsidRPr="00666BE4">
        <w:rPr>
          <w:rFonts w:eastAsiaTheme="minorHAnsi"/>
          <w:sz w:val="28"/>
          <w:szCs w:val="28"/>
          <w:lang w:eastAsia="en-US"/>
        </w:rPr>
        <w:t xml:space="preserve"> </w:t>
      </w:r>
      <w:r w:rsidR="00BE49BD" w:rsidRPr="00666BE4">
        <w:rPr>
          <w:rFonts w:eastAsiaTheme="minorHAnsi"/>
          <w:sz w:val="28"/>
          <w:szCs w:val="28"/>
          <w:lang w:eastAsia="en-US"/>
        </w:rPr>
        <w:t xml:space="preserve">ФЗ №152-ФЗ, </w:t>
      </w:r>
      <w:r w:rsidR="002A6F99" w:rsidRPr="00666BE4">
        <w:rPr>
          <w:rFonts w:eastAsiaTheme="minorHAnsi"/>
          <w:sz w:val="28"/>
          <w:szCs w:val="28"/>
          <w:lang w:eastAsia="en-US"/>
        </w:rPr>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00BE49BD" w:rsidRPr="00666BE4">
        <w:rPr>
          <w:rFonts w:eastAsiaTheme="minorHAnsi"/>
          <w:sz w:val="28"/>
          <w:szCs w:val="28"/>
          <w:lang w:eastAsia="en-US"/>
        </w:rPr>
        <w:t>;</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BE49BD" w:rsidRPr="00666BE4">
        <w:rPr>
          <w:rFonts w:eastAsiaTheme="minorHAnsi"/>
          <w:sz w:val="28"/>
          <w:szCs w:val="28"/>
          <w:lang w:eastAsia="en-US"/>
        </w:rPr>
        <w:t>.2.7. П</w:t>
      </w:r>
      <w:r w:rsidR="002A6F99" w:rsidRPr="00666BE4">
        <w:rPr>
          <w:rFonts w:eastAsiaTheme="minorHAnsi"/>
          <w:sz w:val="28"/>
          <w:szCs w:val="28"/>
          <w:lang w:eastAsia="en-US"/>
        </w:rPr>
        <w:t xml:space="preserve">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w:t>
      </w:r>
      <w:r w:rsidR="002A6F99" w:rsidRPr="00666BE4">
        <w:rPr>
          <w:rFonts w:eastAsiaTheme="minorHAnsi"/>
          <w:sz w:val="28"/>
          <w:szCs w:val="28"/>
          <w:lang w:eastAsia="en-US"/>
        </w:rPr>
        <w:lastRenderedPageBreak/>
        <w:t xml:space="preserve">персональных данных или его представителем сведений, подтверждающих, что персональные данные являются неполными, неточными или неактуальными, </w:t>
      </w:r>
      <w:r w:rsidR="00BE49BD" w:rsidRPr="00666BE4">
        <w:rPr>
          <w:rFonts w:eastAsiaTheme="minorHAnsi"/>
          <w:sz w:val="28"/>
          <w:szCs w:val="28"/>
          <w:lang w:eastAsia="en-US"/>
        </w:rPr>
        <w:t xml:space="preserve">комитет </w:t>
      </w:r>
      <w:r w:rsidR="002A6F99" w:rsidRPr="00666BE4">
        <w:rPr>
          <w:rFonts w:eastAsiaTheme="minorHAnsi"/>
          <w:sz w:val="28"/>
          <w:szCs w:val="28"/>
          <w:lang w:eastAsia="en-US"/>
        </w:rPr>
        <w:t xml:space="preserve">обязан внести в них необходимые изменения. </w:t>
      </w:r>
      <w:r w:rsidR="00BE49BD" w:rsidRPr="00666BE4">
        <w:rPr>
          <w:rFonts w:eastAsiaTheme="minorHAnsi"/>
          <w:sz w:val="28"/>
          <w:szCs w:val="28"/>
          <w:lang w:eastAsia="en-US"/>
        </w:rPr>
        <w:t xml:space="preserve">                       </w:t>
      </w:r>
      <w:r w:rsidR="002A6F99" w:rsidRPr="00666BE4">
        <w:rPr>
          <w:rFonts w:eastAsiaTheme="minorHAnsi"/>
          <w:sz w:val="28"/>
          <w:szCs w:val="28"/>
          <w:lang w:eastAsia="en-US"/>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BE49BD" w:rsidRPr="00666BE4">
        <w:rPr>
          <w:rFonts w:eastAsiaTheme="minorHAnsi"/>
          <w:sz w:val="28"/>
          <w:szCs w:val="28"/>
          <w:lang w:eastAsia="en-US"/>
        </w:rPr>
        <w:t xml:space="preserve">комитет </w:t>
      </w:r>
      <w:r w:rsidR="002A6F99" w:rsidRPr="00666BE4">
        <w:rPr>
          <w:rFonts w:eastAsiaTheme="minorHAnsi"/>
          <w:sz w:val="28"/>
          <w:szCs w:val="28"/>
          <w:lang w:eastAsia="en-US"/>
        </w:rPr>
        <w:t xml:space="preserve">обязан уничтожить такие персональные данные. </w:t>
      </w:r>
      <w:r w:rsidR="00BE49BD" w:rsidRPr="00666BE4">
        <w:rPr>
          <w:rFonts w:eastAsiaTheme="minorHAnsi"/>
          <w:sz w:val="28"/>
          <w:szCs w:val="28"/>
          <w:lang w:eastAsia="en-US"/>
        </w:rPr>
        <w:t xml:space="preserve">Комитет </w:t>
      </w:r>
      <w:r w:rsidR="002A6F99" w:rsidRPr="00666BE4">
        <w:rPr>
          <w:rFonts w:eastAsiaTheme="minorHAnsi"/>
          <w:sz w:val="28"/>
          <w:szCs w:val="28"/>
          <w:lang w:eastAsia="en-US"/>
        </w:rPr>
        <w:t>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00BE49BD" w:rsidRPr="00666BE4">
        <w:rPr>
          <w:rFonts w:eastAsiaTheme="minorHAnsi"/>
          <w:sz w:val="28"/>
          <w:szCs w:val="28"/>
          <w:lang w:eastAsia="en-US"/>
        </w:rPr>
        <w:t>;</w:t>
      </w:r>
    </w:p>
    <w:p w:rsidR="00BE49BD"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BE49BD" w:rsidRPr="00666BE4">
        <w:rPr>
          <w:rFonts w:eastAsiaTheme="minorHAnsi"/>
          <w:sz w:val="28"/>
          <w:szCs w:val="28"/>
          <w:lang w:eastAsia="en-US"/>
        </w:rPr>
        <w:t>.2.</w:t>
      </w:r>
      <w:r w:rsidR="002A6F99" w:rsidRPr="00666BE4">
        <w:rPr>
          <w:rFonts w:eastAsiaTheme="minorHAnsi"/>
          <w:sz w:val="28"/>
          <w:szCs w:val="28"/>
          <w:lang w:eastAsia="en-US"/>
        </w:rPr>
        <w:t>8.</w:t>
      </w:r>
      <w:r w:rsidR="00BE49BD" w:rsidRPr="00666BE4">
        <w:rPr>
          <w:rFonts w:eastAsiaTheme="minorHAnsi"/>
          <w:sz w:val="28"/>
          <w:szCs w:val="28"/>
          <w:lang w:eastAsia="en-US"/>
        </w:rPr>
        <w:t> С</w:t>
      </w:r>
      <w:r w:rsidR="002A6F99" w:rsidRPr="00666BE4">
        <w:rPr>
          <w:rFonts w:eastAsiaTheme="minorHAnsi"/>
          <w:sz w:val="28"/>
          <w:szCs w:val="28"/>
          <w:lang w:eastAsia="en-US"/>
        </w:rPr>
        <w:t xml:space="preserve">ообщить в уполномоченный орган по защите прав субъектов персональных данных по запросу этого органа необходимую информацию в течение тридцати дней </w:t>
      </w:r>
      <w:r w:rsidR="00BE49BD" w:rsidRPr="00666BE4">
        <w:rPr>
          <w:rFonts w:eastAsiaTheme="minorHAnsi"/>
          <w:sz w:val="28"/>
          <w:szCs w:val="28"/>
          <w:lang w:eastAsia="en-US"/>
        </w:rPr>
        <w:t>с даты получения такого запроса;</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BE49BD" w:rsidRPr="00666BE4">
        <w:rPr>
          <w:rFonts w:eastAsiaTheme="minorHAnsi"/>
          <w:sz w:val="28"/>
          <w:szCs w:val="28"/>
          <w:lang w:eastAsia="en-US"/>
        </w:rPr>
        <w:t>.2.9. </w:t>
      </w:r>
      <w:r w:rsidR="002A6F99" w:rsidRPr="00666BE4">
        <w:rPr>
          <w:rFonts w:eastAsiaTheme="minorHAnsi"/>
          <w:sz w:val="28"/>
          <w:szCs w:val="28"/>
          <w:lang w:eastAsia="en-US"/>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w:t>
      </w:r>
      <w:r w:rsidR="00BE49BD" w:rsidRPr="00666BE4">
        <w:rPr>
          <w:rFonts w:eastAsiaTheme="minorHAnsi"/>
          <w:sz w:val="28"/>
          <w:szCs w:val="28"/>
          <w:lang w:eastAsia="en-US"/>
        </w:rPr>
        <w:t xml:space="preserve"> – </w:t>
      </w:r>
      <w:r w:rsidR="002A6F99" w:rsidRPr="00666BE4">
        <w:rPr>
          <w:rFonts w:eastAsiaTheme="minorHAnsi"/>
          <w:sz w:val="28"/>
          <w:szCs w:val="28"/>
          <w:lang w:eastAsia="en-US"/>
        </w:rPr>
        <w:t xml:space="preserve">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BE49BD" w:rsidRPr="00666BE4">
        <w:rPr>
          <w:rFonts w:eastAsiaTheme="minorHAnsi"/>
          <w:sz w:val="28"/>
          <w:szCs w:val="28"/>
          <w:lang w:eastAsia="en-US"/>
        </w:rPr>
        <w:t>комитета</w:t>
      </w:r>
      <w:r w:rsidR="002A6F99" w:rsidRPr="00666BE4">
        <w:rPr>
          <w:rFonts w:eastAsiaTheme="minorHAnsi"/>
          <w:sz w:val="28"/>
          <w:szCs w:val="28"/>
          <w:lang w:eastAsia="en-US"/>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BE49BD" w:rsidRPr="00666BE4">
        <w:rPr>
          <w:rFonts w:eastAsiaTheme="minorHAnsi"/>
          <w:sz w:val="28"/>
          <w:szCs w:val="28"/>
          <w:lang w:eastAsia="en-US"/>
        </w:rPr>
        <w:t xml:space="preserve">комитет </w:t>
      </w:r>
      <w:r w:rsidR="002A6F99" w:rsidRPr="00666BE4">
        <w:rPr>
          <w:rFonts w:eastAsiaTheme="minorHAnsi"/>
          <w:sz w:val="28"/>
          <w:szCs w:val="28"/>
          <w:lang w:eastAsia="en-US"/>
        </w:rPr>
        <w:t xml:space="preserve">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BE49BD" w:rsidRPr="00666BE4">
        <w:rPr>
          <w:rFonts w:eastAsiaTheme="minorHAnsi"/>
          <w:sz w:val="28"/>
          <w:szCs w:val="28"/>
          <w:lang w:eastAsia="en-US"/>
        </w:rPr>
        <w:t>комитета</w:t>
      </w:r>
      <w:r w:rsidR="002A6F99" w:rsidRPr="00666BE4">
        <w:rPr>
          <w:rFonts w:eastAsiaTheme="minorHAnsi"/>
          <w:sz w:val="28"/>
          <w:szCs w:val="28"/>
          <w:lang w:eastAsia="en-US"/>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w:t>
      </w:r>
      <w:r w:rsidR="00827A0E" w:rsidRPr="00666BE4">
        <w:rPr>
          <w:rFonts w:eastAsiaTheme="minorHAnsi"/>
          <w:sz w:val="28"/>
          <w:szCs w:val="28"/>
          <w:lang w:eastAsia="en-US"/>
        </w:rPr>
        <w:t>иц;</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BE49BD" w:rsidRPr="00666BE4">
        <w:rPr>
          <w:rFonts w:eastAsiaTheme="minorHAnsi"/>
          <w:sz w:val="28"/>
          <w:szCs w:val="28"/>
          <w:lang w:eastAsia="en-US"/>
        </w:rPr>
        <w:t>.2.10. </w:t>
      </w:r>
      <w:r w:rsidR="002A6F99" w:rsidRPr="00666BE4">
        <w:rPr>
          <w:rFonts w:eastAsiaTheme="minorHAnsi"/>
          <w:sz w:val="28"/>
          <w:szCs w:val="28"/>
          <w:lang w:eastAsia="en-US"/>
        </w:rPr>
        <w:t>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r w:rsidR="00BE49BD" w:rsidRPr="00666BE4">
        <w:rPr>
          <w:rFonts w:eastAsiaTheme="minorHAnsi"/>
          <w:sz w:val="28"/>
          <w:szCs w:val="28"/>
          <w:lang w:eastAsia="en-US"/>
        </w:rPr>
        <w:t xml:space="preserve"> – </w:t>
      </w:r>
      <w:r w:rsidR="002A6F99" w:rsidRPr="00666BE4">
        <w:rPr>
          <w:rFonts w:eastAsiaTheme="minorHAnsi"/>
          <w:sz w:val="28"/>
          <w:szCs w:val="28"/>
          <w:lang w:eastAsia="en-US"/>
        </w:rPr>
        <w:t xml:space="preserve">уточнить персональные данные либо обеспечить их уточнение </w:t>
      </w:r>
      <w:r w:rsidR="00BE49BD" w:rsidRPr="00666BE4">
        <w:rPr>
          <w:rFonts w:eastAsiaTheme="minorHAnsi"/>
          <w:sz w:val="28"/>
          <w:szCs w:val="28"/>
          <w:lang w:eastAsia="en-US"/>
        </w:rPr>
        <w:t xml:space="preserve">                             </w:t>
      </w:r>
      <w:r w:rsidR="002A6F99" w:rsidRPr="00666BE4">
        <w:rPr>
          <w:rFonts w:eastAsiaTheme="minorHAnsi"/>
          <w:sz w:val="28"/>
          <w:szCs w:val="28"/>
          <w:lang w:eastAsia="en-US"/>
        </w:rPr>
        <w:t xml:space="preserve">(если обработка персональных данных осуществляется другим лицом, действующим по поручению </w:t>
      </w:r>
      <w:r w:rsidR="00BE49BD" w:rsidRPr="00666BE4">
        <w:rPr>
          <w:rFonts w:eastAsiaTheme="minorHAnsi"/>
          <w:sz w:val="28"/>
          <w:szCs w:val="28"/>
          <w:lang w:eastAsia="en-US"/>
        </w:rPr>
        <w:t>комитета</w:t>
      </w:r>
      <w:r w:rsidR="002A6F99" w:rsidRPr="00666BE4">
        <w:rPr>
          <w:rFonts w:eastAsiaTheme="minorHAnsi"/>
          <w:sz w:val="28"/>
          <w:szCs w:val="28"/>
          <w:lang w:eastAsia="en-US"/>
        </w:rPr>
        <w:t>) в течение семи рабочих дней со дня представления таких сведений и снять блокирование персональных данных</w:t>
      </w:r>
      <w:r w:rsidR="00827A0E" w:rsidRPr="00666BE4">
        <w:rPr>
          <w:rFonts w:eastAsiaTheme="minorHAnsi"/>
          <w:sz w:val="28"/>
          <w:szCs w:val="28"/>
          <w:lang w:eastAsia="en-US"/>
        </w:rPr>
        <w:t>;</w:t>
      </w:r>
    </w:p>
    <w:p w:rsidR="00BE40E2" w:rsidRPr="00666BE4" w:rsidRDefault="00F22745" w:rsidP="00BE40E2">
      <w:pPr>
        <w:autoSpaceDE w:val="0"/>
        <w:autoSpaceDN w:val="0"/>
        <w:adjustRightInd w:val="0"/>
        <w:ind w:firstLine="709"/>
        <w:contextualSpacing/>
        <w:jc w:val="both"/>
        <w:rPr>
          <w:rFonts w:eastAsiaTheme="minorHAnsi"/>
          <w:sz w:val="28"/>
          <w:szCs w:val="28"/>
          <w:lang w:eastAsia="en-US"/>
        </w:rPr>
      </w:pPr>
      <w:bookmarkStart w:id="2" w:name="Par10"/>
      <w:bookmarkEnd w:id="2"/>
      <w:r w:rsidRPr="00666BE4">
        <w:rPr>
          <w:rFonts w:eastAsiaTheme="minorHAnsi"/>
          <w:sz w:val="28"/>
          <w:szCs w:val="28"/>
          <w:lang w:eastAsia="en-US"/>
        </w:rPr>
        <w:t>8</w:t>
      </w:r>
      <w:r w:rsidR="002A6F99" w:rsidRPr="00666BE4">
        <w:rPr>
          <w:rFonts w:eastAsiaTheme="minorHAnsi"/>
          <w:sz w:val="28"/>
          <w:szCs w:val="28"/>
          <w:lang w:eastAsia="en-US"/>
        </w:rPr>
        <w:t>.</w:t>
      </w:r>
      <w:r w:rsidR="00BE49BD" w:rsidRPr="00666BE4">
        <w:rPr>
          <w:rFonts w:eastAsiaTheme="minorHAnsi"/>
          <w:sz w:val="28"/>
          <w:szCs w:val="28"/>
          <w:lang w:eastAsia="en-US"/>
        </w:rPr>
        <w:t>2.</w:t>
      </w:r>
      <w:r w:rsidR="002A6F99" w:rsidRPr="00666BE4">
        <w:rPr>
          <w:rFonts w:eastAsiaTheme="minorHAnsi"/>
          <w:sz w:val="28"/>
          <w:szCs w:val="28"/>
          <w:lang w:eastAsia="en-US"/>
        </w:rPr>
        <w:t>11.</w:t>
      </w:r>
      <w:r w:rsidR="00BE49BD" w:rsidRPr="00666BE4">
        <w:rPr>
          <w:rFonts w:eastAsiaTheme="minorHAnsi"/>
          <w:sz w:val="28"/>
          <w:szCs w:val="28"/>
          <w:lang w:eastAsia="en-US"/>
        </w:rPr>
        <w:t> </w:t>
      </w:r>
      <w:r w:rsidR="002A6F99" w:rsidRPr="00666BE4">
        <w:rPr>
          <w:rFonts w:eastAsiaTheme="minorHAnsi"/>
          <w:sz w:val="28"/>
          <w:szCs w:val="28"/>
          <w:lang w:eastAsia="en-US"/>
        </w:rPr>
        <w:t xml:space="preserve">В случае выявления неправомерной обработки персональных данных, осуществляемой </w:t>
      </w:r>
      <w:r w:rsidR="00BE49BD" w:rsidRPr="00666BE4">
        <w:rPr>
          <w:rFonts w:eastAsiaTheme="minorHAnsi"/>
          <w:sz w:val="28"/>
          <w:szCs w:val="28"/>
          <w:lang w:eastAsia="en-US"/>
        </w:rPr>
        <w:t xml:space="preserve">комитетом </w:t>
      </w:r>
      <w:r w:rsidR="002A6F99" w:rsidRPr="00666BE4">
        <w:rPr>
          <w:rFonts w:eastAsiaTheme="minorHAnsi"/>
          <w:sz w:val="28"/>
          <w:szCs w:val="28"/>
          <w:lang w:eastAsia="en-US"/>
        </w:rPr>
        <w:t xml:space="preserve">или лицом, действующим по поручению </w:t>
      </w:r>
      <w:r w:rsidR="00BE49BD" w:rsidRPr="00666BE4">
        <w:rPr>
          <w:rFonts w:eastAsiaTheme="minorHAnsi"/>
          <w:sz w:val="28"/>
          <w:szCs w:val="28"/>
          <w:lang w:eastAsia="en-US"/>
        </w:rPr>
        <w:lastRenderedPageBreak/>
        <w:t>комитета</w:t>
      </w:r>
      <w:r w:rsidR="002A6F99" w:rsidRPr="00666BE4">
        <w:rPr>
          <w:rFonts w:eastAsiaTheme="minorHAnsi"/>
          <w:sz w:val="28"/>
          <w:szCs w:val="28"/>
          <w:lang w:eastAsia="en-US"/>
        </w:rPr>
        <w:t>,</w:t>
      </w:r>
      <w:r w:rsidR="00172280" w:rsidRPr="00666BE4">
        <w:rPr>
          <w:rFonts w:eastAsiaTheme="minorHAnsi"/>
          <w:sz w:val="28"/>
          <w:szCs w:val="28"/>
          <w:lang w:eastAsia="en-US"/>
        </w:rPr>
        <w:t xml:space="preserve"> </w:t>
      </w:r>
      <w:r w:rsidR="00BE49BD" w:rsidRPr="00666BE4">
        <w:rPr>
          <w:rFonts w:eastAsiaTheme="minorHAnsi"/>
          <w:sz w:val="28"/>
          <w:szCs w:val="28"/>
          <w:lang w:eastAsia="en-US"/>
        </w:rPr>
        <w:t xml:space="preserve">– </w:t>
      </w:r>
      <w:r w:rsidR="002A6F99" w:rsidRPr="00666BE4">
        <w:rPr>
          <w:rFonts w:eastAsiaTheme="minorHAnsi"/>
          <w:sz w:val="28"/>
          <w:szCs w:val="28"/>
          <w:lang w:eastAsia="en-US"/>
        </w:rPr>
        <w:t xml:space="preserve">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sidR="00BE49BD" w:rsidRPr="00666BE4">
        <w:rPr>
          <w:rFonts w:eastAsiaTheme="minorHAnsi"/>
          <w:sz w:val="28"/>
          <w:szCs w:val="28"/>
          <w:lang w:eastAsia="en-US"/>
        </w:rPr>
        <w:t>комитета</w:t>
      </w:r>
      <w:r w:rsidR="002A6F99" w:rsidRPr="00666BE4">
        <w:rPr>
          <w:rFonts w:eastAsiaTheme="minorHAnsi"/>
          <w:sz w:val="28"/>
          <w:szCs w:val="28"/>
          <w:lang w:eastAsia="en-US"/>
        </w:rPr>
        <w:t xml:space="preserve">. </w:t>
      </w:r>
      <w:r w:rsidR="00BE49BD" w:rsidRPr="00666BE4">
        <w:rPr>
          <w:rFonts w:eastAsiaTheme="minorHAnsi"/>
          <w:sz w:val="28"/>
          <w:szCs w:val="28"/>
          <w:lang w:eastAsia="en-US"/>
        </w:rPr>
        <w:t xml:space="preserve">                     </w:t>
      </w:r>
      <w:r w:rsidR="002A6F99" w:rsidRPr="00666BE4">
        <w:rPr>
          <w:rFonts w:eastAsiaTheme="minorHAnsi"/>
          <w:sz w:val="28"/>
          <w:szCs w:val="28"/>
          <w:lang w:eastAsia="en-US"/>
        </w:rPr>
        <w:t xml:space="preserve">В случае, если обеспечить правомерность обработки персональных данных невозможно, </w:t>
      </w:r>
      <w:r w:rsidR="00BE49BD" w:rsidRPr="00666BE4">
        <w:rPr>
          <w:rFonts w:eastAsiaTheme="minorHAnsi"/>
          <w:sz w:val="28"/>
          <w:szCs w:val="28"/>
          <w:lang w:eastAsia="en-US"/>
        </w:rPr>
        <w:t xml:space="preserve">комитет </w:t>
      </w:r>
      <w:r w:rsidR="002A6F99" w:rsidRPr="00666BE4">
        <w:rPr>
          <w:rFonts w:eastAsiaTheme="minorHAnsi"/>
          <w:sz w:val="28"/>
          <w:szCs w:val="28"/>
          <w:lang w:eastAsia="en-US"/>
        </w:rPr>
        <w:t xml:space="preserve">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r w:rsidR="00BE49BD" w:rsidRPr="00666BE4">
        <w:rPr>
          <w:rFonts w:eastAsiaTheme="minorHAnsi"/>
          <w:sz w:val="28"/>
          <w:szCs w:val="28"/>
          <w:lang w:eastAsia="en-US"/>
        </w:rPr>
        <w:t xml:space="preserve">   </w:t>
      </w:r>
      <w:r w:rsidR="002A6F99" w:rsidRPr="00666BE4">
        <w:rPr>
          <w:rFonts w:eastAsiaTheme="minorHAnsi"/>
          <w:sz w:val="28"/>
          <w:szCs w:val="28"/>
          <w:lang w:eastAsia="en-US"/>
        </w:rPr>
        <w:t xml:space="preserve">Об устранении допущенных нарушений или об уничтожении персональных данных </w:t>
      </w:r>
      <w:r w:rsidR="002A297E" w:rsidRPr="00666BE4">
        <w:rPr>
          <w:rFonts w:eastAsiaTheme="minorHAnsi"/>
          <w:sz w:val="28"/>
          <w:szCs w:val="28"/>
          <w:lang w:eastAsia="en-US"/>
        </w:rPr>
        <w:t xml:space="preserve">комитет </w:t>
      </w:r>
      <w:r w:rsidR="002A6F99" w:rsidRPr="00666BE4">
        <w:rPr>
          <w:rFonts w:eastAsiaTheme="minorHAnsi"/>
          <w:sz w:val="28"/>
          <w:szCs w:val="28"/>
          <w:lang w:eastAsia="en-US"/>
        </w:rPr>
        <w:t>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00FE0986" w:rsidRPr="00666BE4">
        <w:rPr>
          <w:rFonts w:eastAsiaTheme="minorHAnsi"/>
          <w:sz w:val="28"/>
          <w:szCs w:val="28"/>
          <w:lang w:eastAsia="en-US"/>
        </w:rPr>
        <w:t>.</w:t>
      </w:r>
    </w:p>
    <w:p w:rsidR="00F36FE8" w:rsidRPr="00666BE4" w:rsidRDefault="00943FE4" w:rsidP="00F36FE8">
      <w:pPr>
        <w:autoSpaceDE w:val="0"/>
        <w:autoSpaceDN w:val="0"/>
        <w:adjustRightInd w:val="0"/>
        <w:ind w:firstLine="709"/>
        <w:contextualSpacing/>
        <w:jc w:val="both"/>
        <w:rPr>
          <w:bCs/>
          <w:sz w:val="28"/>
          <w:szCs w:val="28"/>
        </w:rPr>
      </w:pPr>
      <w:r w:rsidRPr="00666BE4">
        <w:rPr>
          <w:sz w:val="28"/>
          <w:szCs w:val="28"/>
        </w:rPr>
        <w:t xml:space="preserve">Уведомление об устранении допущенных нарушений, уведомление об уничтожении персональных данных </w:t>
      </w:r>
      <w:r w:rsidR="00A735B8" w:rsidRPr="00666BE4">
        <w:rPr>
          <w:sz w:val="28"/>
          <w:szCs w:val="28"/>
        </w:rPr>
        <w:t>оформляю</w:t>
      </w:r>
      <w:r w:rsidR="00F36FE8" w:rsidRPr="00666BE4">
        <w:rPr>
          <w:sz w:val="28"/>
          <w:szCs w:val="28"/>
        </w:rPr>
        <w:t xml:space="preserve">тся </w:t>
      </w:r>
      <w:r w:rsidR="00F36FE8" w:rsidRPr="00666BE4">
        <w:rPr>
          <w:bCs/>
          <w:sz w:val="28"/>
          <w:szCs w:val="28"/>
        </w:rPr>
        <w:t xml:space="preserve">работником комитета, занимающим должность, </w:t>
      </w:r>
      <w:r w:rsidR="00F36FE8" w:rsidRPr="00666BE4">
        <w:rPr>
          <w:rFonts w:eastAsia="Calibri"/>
          <w:sz w:val="28"/>
          <w:szCs w:val="28"/>
          <w:lang w:eastAsia="en-US"/>
        </w:rPr>
        <w:t xml:space="preserve">замещение которой предусматривает осуществление обработки персональных данных, </w:t>
      </w:r>
      <w:r w:rsidR="00F36FE8" w:rsidRPr="00666BE4">
        <w:rPr>
          <w:bCs/>
          <w:sz w:val="28"/>
          <w:szCs w:val="28"/>
        </w:rPr>
        <w:t xml:space="preserve">в структурном подразделении комитета, которое непосредственно осуществляет соответствующую обработку персональных данных, или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 </w:t>
      </w:r>
      <w:r w:rsidR="00B802B4" w:rsidRPr="00666BE4">
        <w:rPr>
          <w:bCs/>
          <w:sz w:val="28"/>
          <w:szCs w:val="28"/>
        </w:rPr>
        <w:t xml:space="preserve">по формам </w:t>
      </w:r>
      <w:r w:rsidR="00B802B4" w:rsidRPr="00666BE4">
        <w:rPr>
          <w:sz w:val="28"/>
          <w:szCs w:val="28"/>
        </w:rPr>
        <w:t>уведомлений об устранении нарушений, допущенных при обработке персональных данных субъекта персональных данных,                                      об уничтожении персональных данных субъекта персональных данных</w:t>
      </w:r>
      <w:r w:rsidR="00222B66" w:rsidRPr="00666BE4">
        <w:rPr>
          <w:sz w:val="28"/>
          <w:szCs w:val="28"/>
        </w:rPr>
        <w:t>,</w:t>
      </w:r>
      <w:r w:rsidR="00B802B4" w:rsidRPr="00666BE4">
        <w:rPr>
          <w:sz w:val="28"/>
          <w:szCs w:val="28"/>
        </w:rPr>
        <w:t xml:space="preserve"> предусмотренным приложениями 6, 7 к Правилам соответственно,</w:t>
      </w:r>
      <w:r w:rsidR="00DE7378" w:rsidRPr="00666BE4">
        <w:rPr>
          <w:sz w:val="28"/>
          <w:szCs w:val="28"/>
        </w:rPr>
        <w:t xml:space="preserve"> в</w:t>
      </w:r>
      <w:r w:rsidR="00DE7378" w:rsidRPr="00666BE4">
        <w:rPr>
          <w:bCs/>
          <w:sz w:val="28"/>
          <w:szCs w:val="28"/>
        </w:rPr>
        <w:t xml:space="preserve"> срок, не превышающий трех рабочих дней с даты выявления неправомерной обработки персональных данных, </w:t>
      </w:r>
      <w:r w:rsidR="00F36FE8" w:rsidRPr="00666BE4">
        <w:rPr>
          <w:bCs/>
          <w:sz w:val="28"/>
          <w:szCs w:val="28"/>
        </w:rPr>
        <w:t>и хран</w:t>
      </w:r>
      <w:r w:rsidR="00A735B8" w:rsidRPr="00666BE4">
        <w:rPr>
          <w:bCs/>
          <w:sz w:val="28"/>
          <w:szCs w:val="28"/>
        </w:rPr>
        <w:t>я</w:t>
      </w:r>
      <w:r w:rsidR="00F36FE8" w:rsidRPr="00666BE4">
        <w:rPr>
          <w:bCs/>
          <w:sz w:val="28"/>
          <w:szCs w:val="28"/>
        </w:rPr>
        <w:t xml:space="preserve">тся в номенклатурном деле структурного подразделения комитета, которое непосредственно осуществляет соответствующую  обработку персональных данных, или в личном деле работника комитета в комитете по кадрам и муниципальной службе администрации города Барнаула (в случае </w:t>
      </w:r>
      <w:r w:rsidR="00A735B8" w:rsidRPr="00666BE4">
        <w:rPr>
          <w:bCs/>
          <w:sz w:val="28"/>
          <w:szCs w:val="28"/>
        </w:rPr>
        <w:t xml:space="preserve">их </w:t>
      </w:r>
      <w:r w:rsidR="00F36FE8" w:rsidRPr="00666BE4">
        <w:rPr>
          <w:bCs/>
          <w:sz w:val="28"/>
          <w:szCs w:val="28"/>
        </w:rPr>
        <w:t>оформления должностным лицом комитета по кадрам и муниципальной службе администрации города Барнаула, уполномоченным на осуществление кадрового делопроизводства в комитете);</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2A6F99" w:rsidRPr="00666BE4">
        <w:rPr>
          <w:rFonts w:eastAsiaTheme="minorHAnsi"/>
          <w:sz w:val="28"/>
          <w:szCs w:val="28"/>
          <w:lang w:eastAsia="en-US"/>
        </w:rPr>
        <w:t>.</w:t>
      </w:r>
      <w:r w:rsidR="00BE49BD" w:rsidRPr="00666BE4">
        <w:rPr>
          <w:rFonts w:eastAsiaTheme="minorHAnsi"/>
          <w:sz w:val="28"/>
          <w:szCs w:val="28"/>
          <w:lang w:eastAsia="en-US"/>
        </w:rPr>
        <w:t>2.</w:t>
      </w:r>
      <w:r w:rsidR="002A6F99" w:rsidRPr="00666BE4">
        <w:rPr>
          <w:rFonts w:eastAsiaTheme="minorHAnsi"/>
          <w:sz w:val="28"/>
          <w:szCs w:val="28"/>
          <w:lang w:eastAsia="en-US"/>
        </w:rPr>
        <w:t>12.</w:t>
      </w:r>
      <w:r w:rsidR="00BE49BD" w:rsidRPr="00666BE4">
        <w:rPr>
          <w:rFonts w:eastAsiaTheme="minorHAnsi"/>
          <w:sz w:val="28"/>
          <w:szCs w:val="28"/>
          <w:lang w:eastAsia="en-US"/>
        </w:rPr>
        <w:t> </w:t>
      </w:r>
      <w:r w:rsidR="002A6F99" w:rsidRPr="00666BE4">
        <w:rPr>
          <w:rFonts w:eastAsiaTheme="minorHAnsi"/>
          <w:sz w:val="28"/>
          <w:szCs w:val="28"/>
          <w:lang w:eastAsia="en-US"/>
        </w:rPr>
        <w:t>В случае достижения цели обработки персональных данных</w:t>
      </w:r>
      <w:r w:rsidR="00BE49BD" w:rsidRPr="00666BE4">
        <w:rPr>
          <w:rFonts w:eastAsiaTheme="minorHAnsi"/>
          <w:sz w:val="28"/>
          <w:szCs w:val="28"/>
          <w:lang w:eastAsia="en-US"/>
        </w:rPr>
        <w:t xml:space="preserve"> – </w:t>
      </w:r>
      <w:r w:rsidR="002A6F99" w:rsidRPr="00666BE4">
        <w:rPr>
          <w:rFonts w:eastAsiaTheme="minorHAnsi"/>
          <w:sz w:val="28"/>
          <w:szCs w:val="28"/>
          <w:lang w:eastAsia="en-US"/>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BE49BD" w:rsidRPr="00666BE4">
        <w:rPr>
          <w:rFonts w:eastAsiaTheme="minorHAnsi"/>
          <w:sz w:val="28"/>
          <w:szCs w:val="28"/>
          <w:lang w:eastAsia="en-US"/>
        </w:rPr>
        <w:t>комитета</w:t>
      </w:r>
      <w:r w:rsidR="002A6F99" w:rsidRPr="00666BE4">
        <w:rPr>
          <w:rFonts w:eastAsiaTheme="minorHAnsi"/>
          <w:sz w:val="28"/>
          <w:szCs w:val="28"/>
          <w:lang w:eastAsia="en-US"/>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E49BD" w:rsidRPr="00666BE4">
        <w:rPr>
          <w:rFonts w:eastAsiaTheme="minorHAnsi"/>
          <w:sz w:val="28"/>
          <w:szCs w:val="28"/>
          <w:lang w:eastAsia="en-US"/>
        </w:rPr>
        <w:t>комитета</w:t>
      </w:r>
      <w:r w:rsidR="002A6F99" w:rsidRPr="00666BE4">
        <w:rPr>
          <w:rFonts w:eastAsiaTheme="minorHAnsi"/>
          <w:sz w:val="28"/>
          <w:szCs w:val="28"/>
          <w:lang w:eastAsia="en-US"/>
        </w:rPr>
        <w:t xml:space="preserve">) </w:t>
      </w:r>
      <w:r w:rsidR="00BE49BD" w:rsidRPr="00666BE4">
        <w:rPr>
          <w:rFonts w:eastAsiaTheme="minorHAnsi"/>
          <w:sz w:val="28"/>
          <w:szCs w:val="28"/>
          <w:lang w:eastAsia="en-US"/>
        </w:rPr>
        <w:t xml:space="preserve">                     </w:t>
      </w:r>
      <w:r w:rsidR="002A6F99" w:rsidRPr="00666BE4">
        <w:rPr>
          <w:rFonts w:eastAsiaTheme="minorHAnsi"/>
          <w:sz w:val="28"/>
          <w:szCs w:val="28"/>
          <w:lang w:eastAsia="en-US"/>
        </w:rPr>
        <w:t xml:space="preserve">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w:t>
      </w:r>
      <w:r w:rsidR="002A6F99" w:rsidRPr="00666BE4">
        <w:rPr>
          <w:rFonts w:eastAsiaTheme="minorHAnsi"/>
          <w:sz w:val="28"/>
          <w:szCs w:val="28"/>
          <w:lang w:eastAsia="en-US"/>
        </w:rPr>
        <w:lastRenderedPageBreak/>
        <w:t xml:space="preserve">субъект персональных данных, иным соглашением между </w:t>
      </w:r>
      <w:r w:rsidR="00BE49BD" w:rsidRPr="00666BE4">
        <w:rPr>
          <w:rFonts w:eastAsiaTheme="minorHAnsi"/>
          <w:sz w:val="28"/>
          <w:szCs w:val="28"/>
          <w:lang w:eastAsia="en-US"/>
        </w:rPr>
        <w:t xml:space="preserve">комитетом </w:t>
      </w:r>
      <w:r w:rsidR="002A6F99" w:rsidRPr="00666BE4">
        <w:rPr>
          <w:rFonts w:eastAsiaTheme="minorHAnsi"/>
          <w:sz w:val="28"/>
          <w:szCs w:val="28"/>
          <w:lang w:eastAsia="en-US"/>
        </w:rPr>
        <w:t xml:space="preserve">и субъектом персональных данных либо если </w:t>
      </w:r>
      <w:r w:rsidR="00BE49BD" w:rsidRPr="00666BE4">
        <w:rPr>
          <w:rFonts w:eastAsiaTheme="minorHAnsi"/>
          <w:sz w:val="28"/>
          <w:szCs w:val="28"/>
          <w:lang w:eastAsia="en-US"/>
        </w:rPr>
        <w:t xml:space="preserve">комитет </w:t>
      </w:r>
      <w:r w:rsidR="002A6F99" w:rsidRPr="00666BE4">
        <w:rPr>
          <w:rFonts w:eastAsiaTheme="minorHAnsi"/>
          <w:sz w:val="28"/>
          <w:szCs w:val="28"/>
          <w:lang w:eastAsia="en-US"/>
        </w:rPr>
        <w:t xml:space="preserve">не вправе осуществлять обработку персональных данных без согласия субъекта персональных данных на основаниях, предусмотренных </w:t>
      </w:r>
      <w:r w:rsidR="00BE49BD" w:rsidRPr="00666BE4">
        <w:rPr>
          <w:rFonts w:eastAsiaTheme="minorHAnsi"/>
          <w:sz w:val="28"/>
          <w:szCs w:val="28"/>
          <w:lang w:eastAsia="en-US"/>
        </w:rPr>
        <w:t xml:space="preserve">ФЗ №152-ФЗ </w:t>
      </w:r>
      <w:r w:rsidR="002A6F99" w:rsidRPr="00666BE4">
        <w:rPr>
          <w:rFonts w:eastAsiaTheme="minorHAnsi"/>
          <w:sz w:val="28"/>
          <w:szCs w:val="28"/>
          <w:lang w:eastAsia="en-US"/>
        </w:rPr>
        <w:t xml:space="preserve">или другими </w:t>
      </w:r>
      <w:r w:rsidR="002A297E" w:rsidRPr="00666BE4">
        <w:rPr>
          <w:rFonts w:eastAsiaTheme="minorHAnsi"/>
          <w:sz w:val="28"/>
          <w:szCs w:val="28"/>
          <w:lang w:eastAsia="en-US"/>
        </w:rPr>
        <w:t>федеральными законами</w:t>
      </w:r>
      <w:r w:rsidR="00BE49BD" w:rsidRPr="00666BE4">
        <w:rPr>
          <w:rFonts w:eastAsiaTheme="minorHAnsi"/>
          <w:sz w:val="28"/>
          <w:szCs w:val="28"/>
          <w:lang w:eastAsia="en-US"/>
        </w:rPr>
        <w:t>;</w:t>
      </w:r>
    </w:p>
    <w:p w:rsidR="008D7CCC" w:rsidRPr="00666BE4" w:rsidRDefault="00F22745" w:rsidP="002A6F99">
      <w:pPr>
        <w:autoSpaceDE w:val="0"/>
        <w:autoSpaceDN w:val="0"/>
        <w:adjustRightInd w:val="0"/>
        <w:ind w:firstLine="709"/>
        <w:contextualSpacing/>
        <w:jc w:val="both"/>
        <w:rPr>
          <w:rFonts w:eastAsiaTheme="minorHAnsi"/>
          <w:sz w:val="28"/>
          <w:szCs w:val="28"/>
          <w:lang w:eastAsia="en-US"/>
        </w:rPr>
      </w:pPr>
      <w:bookmarkStart w:id="3" w:name="Par12"/>
      <w:bookmarkEnd w:id="3"/>
      <w:r w:rsidRPr="00666BE4">
        <w:rPr>
          <w:rFonts w:eastAsiaTheme="minorHAnsi"/>
          <w:sz w:val="28"/>
          <w:szCs w:val="28"/>
          <w:lang w:eastAsia="en-US"/>
        </w:rPr>
        <w:t>8</w:t>
      </w:r>
      <w:r w:rsidR="002A6F99" w:rsidRPr="00666BE4">
        <w:rPr>
          <w:rFonts w:eastAsiaTheme="minorHAnsi"/>
          <w:sz w:val="28"/>
          <w:szCs w:val="28"/>
          <w:lang w:eastAsia="en-US"/>
        </w:rPr>
        <w:t>.</w:t>
      </w:r>
      <w:r w:rsidR="00BE49BD" w:rsidRPr="00666BE4">
        <w:rPr>
          <w:rFonts w:eastAsiaTheme="minorHAnsi"/>
          <w:sz w:val="28"/>
          <w:szCs w:val="28"/>
          <w:lang w:eastAsia="en-US"/>
        </w:rPr>
        <w:t>2.</w:t>
      </w:r>
      <w:r w:rsidR="002A6F99" w:rsidRPr="00666BE4">
        <w:rPr>
          <w:rFonts w:eastAsiaTheme="minorHAnsi"/>
          <w:sz w:val="28"/>
          <w:szCs w:val="28"/>
          <w:lang w:eastAsia="en-US"/>
        </w:rPr>
        <w:t>13.</w:t>
      </w:r>
      <w:r w:rsidR="00BE49BD" w:rsidRPr="00666BE4">
        <w:rPr>
          <w:rFonts w:eastAsiaTheme="minorHAnsi"/>
          <w:sz w:val="28"/>
          <w:szCs w:val="28"/>
          <w:lang w:eastAsia="en-US"/>
        </w:rPr>
        <w:t> </w:t>
      </w:r>
      <w:r w:rsidR="002A6F99" w:rsidRPr="00666BE4">
        <w:rPr>
          <w:rFonts w:eastAsiaTheme="minorHAnsi"/>
          <w:sz w:val="28"/>
          <w:szCs w:val="28"/>
          <w:lang w:eastAsia="en-US"/>
        </w:rPr>
        <w:t>В случае отзыва субъектом персональных данных согласия на обработку его персональных данных</w:t>
      </w:r>
      <w:r w:rsidR="00BE49BD" w:rsidRPr="00666BE4">
        <w:rPr>
          <w:rFonts w:eastAsiaTheme="minorHAnsi"/>
          <w:sz w:val="28"/>
          <w:szCs w:val="28"/>
          <w:lang w:eastAsia="en-US"/>
        </w:rPr>
        <w:t xml:space="preserve"> – </w:t>
      </w:r>
      <w:r w:rsidR="002A6F99" w:rsidRPr="00666BE4">
        <w:rPr>
          <w:rFonts w:eastAsiaTheme="minorHAnsi"/>
          <w:sz w:val="28"/>
          <w:szCs w:val="28"/>
          <w:lang w:eastAsia="en-US"/>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E49BD" w:rsidRPr="00666BE4">
        <w:rPr>
          <w:rFonts w:eastAsiaTheme="minorHAnsi"/>
          <w:sz w:val="28"/>
          <w:szCs w:val="28"/>
          <w:lang w:eastAsia="en-US"/>
        </w:rPr>
        <w:t>комитета</w:t>
      </w:r>
      <w:r w:rsidR="002A6F99" w:rsidRPr="00666BE4">
        <w:rPr>
          <w:rFonts w:eastAsiaTheme="minorHAnsi"/>
          <w:sz w:val="28"/>
          <w:szCs w:val="28"/>
          <w:lang w:eastAsia="en-US"/>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E49BD" w:rsidRPr="00666BE4">
        <w:rPr>
          <w:rFonts w:eastAsiaTheme="minorHAnsi"/>
          <w:sz w:val="28"/>
          <w:szCs w:val="28"/>
          <w:lang w:eastAsia="en-US"/>
        </w:rPr>
        <w:t>комитета</w:t>
      </w:r>
      <w:r w:rsidR="002A6F99" w:rsidRPr="00666BE4">
        <w:rPr>
          <w:rFonts w:eastAsiaTheme="minorHAnsi"/>
          <w:sz w:val="28"/>
          <w:szCs w:val="28"/>
          <w:lang w:eastAsia="en-US"/>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BE49BD" w:rsidRPr="00666BE4">
        <w:rPr>
          <w:rFonts w:eastAsiaTheme="minorHAnsi"/>
          <w:sz w:val="28"/>
          <w:szCs w:val="28"/>
          <w:lang w:eastAsia="en-US"/>
        </w:rPr>
        <w:t xml:space="preserve">комитетом </w:t>
      </w:r>
      <w:r w:rsidR="002A6F99" w:rsidRPr="00666BE4">
        <w:rPr>
          <w:rFonts w:eastAsiaTheme="minorHAnsi"/>
          <w:sz w:val="28"/>
          <w:szCs w:val="28"/>
          <w:lang w:eastAsia="en-US"/>
        </w:rPr>
        <w:t xml:space="preserve">и субъектом персональных данных либо если </w:t>
      </w:r>
      <w:r w:rsidR="00BE49BD" w:rsidRPr="00666BE4">
        <w:rPr>
          <w:rFonts w:eastAsiaTheme="minorHAnsi"/>
          <w:sz w:val="28"/>
          <w:szCs w:val="28"/>
          <w:lang w:eastAsia="en-US"/>
        </w:rPr>
        <w:t xml:space="preserve">комитет </w:t>
      </w:r>
      <w:r w:rsidR="002A6F99" w:rsidRPr="00666BE4">
        <w:rPr>
          <w:rFonts w:eastAsiaTheme="minorHAnsi"/>
          <w:sz w:val="28"/>
          <w:szCs w:val="28"/>
          <w:lang w:eastAsia="en-US"/>
        </w:rPr>
        <w:t xml:space="preserve">не вправе осуществлять обработку персональных данных без согласия субъекта персональных данных на основаниях, предусмотренных </w:t>
      </w:r>
      <w:r w:rsidR="008D7CCC" w:rsidRPr="00666BE4">
        <w:rPr>
          <w:rFonts w:eastAsiaTheme="minorHAnsi"/>
          <w:sz w:val="28"/>
          <w:szCs w:val="28"/>
          <w:lang w:eastAsia="en-US"/>
        </w:rPr>
        <w:t xml:space="preserve">ФЗ №152-ФЗ или </w:t>
      </w:r>
    </w:p>
    <w:p w:rsidR="008D7CCC" w:rsidRPr="00666BE4" w:rsidRDefault="008D7CCC" w:rsidP="008D7CCC">
      <w:pPr>
        <w:autoSpaceDE w:val="0"/>
        <w:autoSpaceDN w:val="0"/>
        <w:adjustRightInd w:val="0"/>
        <w:jc w:val="both"/>
        <w:rPr>
          <w:rFonts w:eastAsiaTheme="minorHAnsi"/>
          <w:sz w:val="28"/>
          <w:szCs w:val="28"/>
          <w:lang w:eastAsia="en-US"/>
        </w:rPr>
      </w:pPr>
      <w:r w:rsidRPr="00666BE4">
        <w:rPr>
          <w:rFonts w:eastAsiaTheme="minorHAnsi"/>
          <w:sz w:val="28"/>
          <w:szCs w:val="28"/>
          <w:lang w:eastAsia="en-US"/>
        </w:rPr>
        <w:t>другими федеральными законами;</w:t>
      </w:r>
    </w:p>
    <w:p w:rsidR="002A6F99" w:rsidRPr="00666BE4" w:rsidRDefault="00F22745" w:rsidP="002A6F9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8</w:t>
      </w:r>
      <w:r w:rsidR="002A6F99" w:rsidRPr="00666BE4">
        <w:rPr>
          <w:rFonts w:eastAsiaTheme="minorHAnsi"/>
          <w:sz w:val="28"/>
          <w:szCs w:val="28"/>
          <w:lang w:eastAsia="en-US"/>
        </w:rPr>
        <w:t>.</w:t>
      </w:r>
      <w:r w:rsidR="00172280" w:rsidRPr="00666BE4">
        <w:rPr>
          <w:rFonts w:eastAsiaTheme="minorHAnsi"/>
          <w:sz w:val="28"/>
          <w:szCs w:val="28"/>
          <w:lang w:eastAsia="en-US"/>
        </w:rPr>
        <w:t>2.</w:t>
      </w:r>
      <w:r w:rsidR="002A6F99" w:rsidRPr="00666BE4">
        <w:rPr>
          <w:rFonts w:eastAsiaTheme="minorHAnsi"/>
          <w:sz w:val="28"/>
          <w:szCs w:val="28"/>
          <w:lang w:eastAsia="en-US"/>
        </w:rPr>
        <w:t>14.</w:t>
      </w:r>
      <w:r w:rsidR="00172280" w:rsidRPr="00666BE4">
        <w:rPr>
          <w:rFonts w:eastAsiaTheme="minorHAnsi"/>
          <w:sz w:val="28"/>
          <w:szCs w:val="28"/>
          <w:lang w:eastAsia="en-US"/>
        </w:rPr>
        <w:t> </w:t>
      </w:r>
      <w:r w:rsidR="002A6F99" w:rsidRPr="00666BE4">
        <w:rPr>
          <w:rFonts w:eastAsiaTheme="minorHAnsi"/>
          <w:sz w:val="28"/>
          <w:szCs w:val="28"/>
          <w:lang w:eastAsia="en-US"/>
        </w:rPr>
        <w:t xml:space="preserve">В случае отсутствия возможности уничтожения персональных данных в течение срока, указанного в </w:t>
      </w:r>
      <w:hyperlink w:anchor="Par10" w:history="1">
        <w:r w:rsidR="002A6F99" w:rsidRPr="00666BE4">
          <w:rPr>
            <w:rFonts w:eastAsiaTheme="minorHAnsi"/>
            <w:sz w:val="28"/>
            <w:szCs w:val="28"/>
            <w:lang w:eastAsia="en-US"/>
          </w:rPr>
          <w:t>п</w:t>
        </w:r>
        <w:r w:rsidR="00172280" w:rsidRPr="00666BE4">
          <w:rPr>
            <w:rFonts w:eastAsiaTheme="minorHAnsi"/>
            <w:sz w:val="28"/>
            <w:szCs w:val="28"/>
            <w:lang w:eastAsia="en-US"/>
          </w:rPr>
          <w:t xml:space="preserve">унктах </w:t>
        </w:r>
        <w:r w:rsidR="001240A5" w:rsidRPr="00666BE4">
          <w:rPr>
            <w:rFonts w:eastAsiaTheme="minorHAnsi"/>
            <w:sz w:val="28"/>
            <w:szCs w:val="28"/>
            <w:lang w:eastAsia="en-US"/>
          </w:rPr>
          <w:t>8</w:t>
        </w:r>
        <w:r w:rsidR="002A6F99" w:rsidRPr="00666BE4">
          <w:rPr>
            <w:rFonts w:eastAsiaTheme="minorHAnsi"/>
            <w:sz w:val="28"/>
            <w:szCs w:val="28"/>
            <w:lang w:eastAsia="en-US"/>
          </w:rPr>
          <w:t>.</w:t>
        </w:r>
        <w:r w:rsidR="00172280" w:rsidRPr="00666BE4">
          <w:rPr>
            <w:rFonts w:eastAsiaTheme="minorHAnsi"/>
            <w:sz w:val="28"/>
            <w:szCs w:val="28"/>
            <w:lang w:eastAsia="en-US"/>
          </w:rPr>
          <w:t>2.</w:t>
        </w:r>
        <w:r w:rsidR="002A6F99" w:rsidRPr="00666BE4">
          <w:rPr>
            <w:rFonts w:eastAsiaTheme="minorHAnsi"/>
            <w:sz w:val="28"/>
            <w:szCs w:val="28"/>
            <w:lang w:eastAsia="en-US"/>
          </w:rPr>
          <w:t>11</w:t>
        </w:r>
      </w:hyperlink>
      <w:r w:rsidR="00172280" w:rsidRPr="00666BE4">
        <w:rPr>
          <w:rFonts w:eastAsiaTheme="minorHAnsi"/>
          <w:sz w:val="28"/>
          <w:szCs w:val="28"/>
          <w:lang w:eastAsia="en-US"/>
        </w:rPr>
        <w:t>–</w:t>
      </w:r>
      <w:hyperlink w:anchor="Par12" w:history="1">
        <w:r w:rsidR="001240A5" w:rsidRPr="00666BE4">
          <w:rPr>
            <w:rFonts w:eastAsiaTheme="minorHAnsi"/>
            <w:sz w:val="28"/>
            <w:szCs w:val="28"/>
            <w:lang w:eastAsia="en-US"/>
          </w:rPr>
          <w:t>8</w:t>
        </w:r>
        <w:r w:rsidR="00172280" w:rsidRPr="00666BE4">
          <w:rPr>
            <w:rFonts w:eastAsiaTheme="minorHAnsi"/>
            <w:sz w:val="28"/>
            <w:szCs w:val="28"/>
            <w:lang w:eastAsia="en-US"/>
          </w:rPr>
          <w:t>.2</w:t>
        </w:r>
        <w:r w:rsidR="002A6F99" w:rsidRPr="00666BE4">
          <w:rPr>
            <w:rFonts w:eastAsiaTheme="minorHAnsi"/>
            <w:sz w:val="28"/>
            <w:szCs w:val="28"/>
            <w:lang w:eastAsia="en-US"/>
          </w:rPr>
          <w:t>.13</w:t>
        </w:r>
      </w:hyperlink>
      <w:r w:rsidR="002A6F99" w:rsidRPr="00666BE4">
        <w:rPr>
          <w:rFonts w:eastAsiaTheme="minorHAnsi"/>
          <w:sz w:val="28"/>
          <w:szCs w:val="28"/>
          <w:lang w:eastAsia="en-US"/>
        </w:rPr>
        <w:t xml:space="preserve"> </w:t>
      </w:r>
      <w:r w:rsidR="00172280" w:rsidRPr="00666BE4">
        <w:rPr>
          <w:rFonts w:eastAsiaTheme="minorHAnsi"/>
          <w:sz w:val="28"/>
          <w:szCs w:val="28"/>
          <w:lang w:eastAsia="en-US"/>
        </w:rPr>
        <w:t>Правил</w:t>
      </w:r>
      <w:r w:rsidR="002A6F99" w:rsidRPr="00666BE4">
        <w:rPr>
          <w:rFonts w:eastAsiaTheme="minorHAnsi"/>
          <w:sz w:val="28"/>
          <w:szCs w:val="28"/>
          <w:lang w:eastAsia="en-US"/>
        </w:rPr>
        <w:t xml:space="preserve">, </w:t>
      </w:r>
      <w:r w:rsidR="00172280" w:rsidRPr="00666BE4">
        <w:rPr>
          <w:rFonts w:eastAsiaTheme="minorHAnsi"/>
          <w:sz w:val="28"/>
          <w:szCs w:val="28"/>
          <w:lang w:eastAsia="en-US"/>
        </w:rPr>
        <w:t xml:space="preserve">– </w:t>
      </w:r>
      <w:r w:rsidR="002A6F99" w:rsidRPr="00666BE4">
        <w:rPr>
          <w:rFonts w:eastAsiaTheme="minorHAnsi"/>
          <w:sz w:val="28"/>
          <w:szCs w:val="28"/>
          <w:lang w:eastAsia="en-US"/>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172280" w:rsidRPr="00666BE4">
        <w:rPr>
          <w:rFonts w:eastAsiaTheme="minorHAnsi"/>
          <w:sz w:val="28"/>
          <w:szCs w:val="28"/>
          <w:lang w:eastAsia="en-US"/>
        </w:rPr>
        <w:t>комитета</w:t>
      </w:r>
      <w:r w:rsidR="002A6F99" w:rsidRPr="00666BE4">
        <w:rPr>
          <w:rFonts w:eastAsiaTheme="minorHAnsi"/>
          <w:sz w:val="28"/>
          <w:szCs w:val="28"/>
          <w:lang w:eastAsia="en-US"/>
        </w:rPr>
        <w:t>) и обеспечивает уничтожение персональных данных в срок не более чем шесть месяцев, если иной срок не у</w:t>
      </w:r>
      <w:r w:rsidR="00FE409F">
        <w:rPr>
          <w:rFonts w:eastAsiaTheme="minorHAnsi"/>
          <w:sz w:val="28"/>
          <w:szCs w:val="28"/>
          <w:lang w:eastAsia="en-US"/>
        </w:rPr>
        <w:t>становлен федеральными законами;</w:t>
      </w:r>
    </w:p>
    <w:p w:rsidR="007A7291" w:rsidRPr="00666BE4" w:rsidRDefault="007A7291" w:rsidP="007A7291">
      <w:pPr>
        <w:widowControl w:val="0"/>
        <w:autoSpaceDE w:val="0"/>
        <w:autoSpaceDN w:val="0"/>
        <w:adjustRightInd w:val="0"/>
        <w:ind w:firstLine="709"/>
        <w:contextualSpacing/>
        <w:jc w:val="both"/>
        <w:rPr>
          <w:bCs/>
          <w:sz w:val="28"/>
          <w:szCs w:val="28"/>
        </w:rPr>
      </w:pPr>
      <w:r w:rsidRPr="00666BE4">
        <w:rPr>
          <w:bCs/>
          <w:sz w:val="28"/>
          <w:szCs w:val="28"/>
        </w:rPr>
        <w:t xml:space="preserve">8.2.15.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комитетом в любое время по требованию субъекта персональных данных, требования к содержанию которого установлены частью 12 </w:t>
      </w:r>
      <w:r w:rsidR="00FE409F">
        <w:rPr>
          <w:bCs/>
          <w:sz w:val="28"/>
          <w:szCs w:val="28"/>
        </w:rPr>
        <w:t>ФЗ №152-ФЗ, пунктом 5.28 Правил;</w:t>
      </w:r>
    </w:p>
    <w:p w:rsidR="001D5B29" w:rsidRPr="00666BE4" w:rsidRDefault="006612CF" w:rsidP="001D5B29">
      <w:pPr>
        <w:widowControl w:val="0"/>
        <w:autoSpaceDE w:val="0"/>
        <w:autoSpaceDN w:val="0"/>
        <w:adjustRightInd w:val="0"/>
        <w:ind w:firstLine="709"/>
        <w:contextualSpacing/>
        <w:jc w:val="both"/>
        <w:rPr>
          <w:bCs/>
          <w:sz w:val="28"/>
          <w:szCs w:val="28"/>
        </w:rPr>
      </w:pPr>
      <w:r w:rsidRPr="00666BE4">
        <w:rPr>
          <w:bCs/>
          <w:sz w:val="28"/>
          <w:szCs w:val="28"/>
        </w:rPr>
        <w:t>8.2.1</w:t>
      </w:r>
      <w:r w:rsidR="007A7291" w:rsidRPr="00666BE4">
        <w:rPr>
          <w:bCs/>
          <w:sz w:val="28"/>
          <w:szCs w:val="28"/>
        </w:rPr>
        <w:t>6</w:t>
      </w:r>
      <w:r w:rsidRPr="00666BE4">
        <w:rPr>
          <w:bCs/>
          <w:sz w:val="28"/>
          <w:szCs w:val="28"/>
        </w:rPr>
        <w:t xml:space="preserve">. В случае обращения субъекта персональных данных в комитет с требованием </w:t>
      </w:r>
      <w:r w:rsidR="001D5B29" w:rsidRPr="00666BE4">
        <w:rPr>
          <w:bCs/>
          <w:sz w:val="28"/>
          <w:szCs w:val="28"/>
        </w:rPr>
        <w:t xml:space="preserve">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в случае несоблюдения комитетом положений статьи 10.1 ФЗ №152-ФЗ или </w:t>
      </w:r>
      <w:r w:rsidRPr="00666BE4">
        <w:rPr>
          <w:bCs/>
          <w:sz w:val="28"/>
          <w:szCs w:val="28"/>
        </w:rPr>
        <w:t xml:space="preserve">в случае обращения субъекта персональных данных </w:t>
      </w:r>
      <w:r w:rsidR="001D5B29" w:rsidRPr="00666BE4">
        <w:rPr>
          <w:bCs/>
          <w:sz w:val="28"/>
          <w:szCs w:val="28"/>
        </w:rPr>
        <w:t>с таким требованием в суд</w:t>
      </w:r>
      <w:r w:rsidRPr="00666BE4">
        <w:rPr>
          <w:bCs/>
          <w:sz w:val="28"/>
          <w:szCs w:val="28"/>
        </w:rPr>
        <w:t xml:space="preserve"> к</w:t>
      </w:r>
      <w:r w:rsidR="001D5B29" w:rsidRPr="00666BE4">
        <w:rPr>
          <w:bCs/>
          <w:sz w:val="28"/>
          <w:szCs w:val="28"/>
        </w:rPr>
        <w:t>омитет обязан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666BE4">
        <w:rPr>
          <w:bCs/>
          <w:sz w:val="28"/>
          <w:szCs w:val="28"/>
        </w:rPr>
        <w:t>, за исключением</w:t>
      </w:r>
      <w:r w:rsidR="001D5B29" w:rsidRPr="00666BE4">
        <w:rPr>
          <w:bCs/>
          <w:sz w:val="28"/>
          <w:szCs w:val="28"/>
        </w:rPr>
        <w:t xml:space="preserve"> случае</w:t>
      </w:r>
      <w:r w:rsidRPr="00666BE4">
        <w:rPr>
          <w:bCs/>
          <w:sz w:val="28"/>
          <w:szCs w:val="28"/>
        </w:rPr>
        <w:t>в</w:t>
      </w:r>
      <w:r w:rsidR="001D5B29" w:rsidRPr="00666BE4">
        <w:rPr>
          <w:bCs/>
          <w:sz w:val="28"/>
          <w:szCs w:val="28"/>
        </w:rPr>
        <w:t xml:space="preserve"> обработки </w:t>
      </w:r>
      <w:r w:rsidR="001D5B29" w:rsidRPr="00666BE4">
        <w:rPr>
          <w:bCs/>
          <w:sz w:val="28"/>
          <w:szCs w:val="28"/>
        </w:rPr>
        <w:lastRenderedPageBreak/>
        <w:t>комитетом персональных данных в целях выполнения возложенных законодательством Российской Федерации на  комитет как на орган местного самоуправления фун</w:t>
      </w:r>
      <w:r w:rsidR="00FE409F">
        <w:rPr>
          <w:bCs/>
          <w:sz w:val="28"/>
          <w:szCs w:val="28"/>
        </w:rPr>
        <w:t>кций, полномочий и обязанностей;</w:t>
      </w:r>
      <w:r w:rsidR="001D5B29" w:rsidRPr="00666BE4">
        <w:rPr>
          <w:bCs/>
          <w:sz w:val="28"/>
          <w:szCs w:val="28"/>
        </w:rPr>
        <w:t xml:space="preserve"> </w:t>
      </w:r>
    </w:p>
    <w:p w:rsidR="00527B67" w:rsidRPr="00666BE4" w:rsidRDefault="00527B67" w:rsidP="001D5B29">
      <w:pPr>
        <w:widowControl w:val="0"/>
        <w:autoSpaceDE w:val="0"/>
        <w:autoSpaceDN w:val="0"/>
        <w:adjustRightInd w:val="0"/>
        <w:ind w:firstLine="709"/>
        <w:contextualSpacing/>
        <w:jc w:val="both"/>
        <w:rPr>
          <w:bCs/>
          <w:sz w:val="28"/>
          <w:szCs w:val="28"/>
        </w:rPr>
      </w:pPr>
      <w:r w:rsidRPr="00666BE4">
        <w:rPr>
          <w:bCs/>
          <w:sz w:val="28"/>
          <w:szCs w:val="28"/>
        </w:rPr>
        <w:t>8.2.17. Комитет освобождается от обязанности предоставить субъекту персональных данных сведения об обработке персональных данных, предусмотренные частью 2 статьи 18 ФЗ №152-ФЗ, в случае, если обработка персональных данных, разрешенных субъектом персональных данных,  осуществляется с соблюдением запретов и условий, предусмотренных статьей 10.1 ФЗ №152-ФЗ.</w:t>
      </w:r>
    </w:p>
    <w:p w:rsidR="00795C43" w:rsidRPr="00666BE4" w:rsidRDefault="00795C43" w:rsidP="002A6F99">
      <w:pPr>
        <w:autoSpaceDE w:val="0"/>
        <w:autoSpaceDN w:val="0"/>
        <w:adjustRightInd w:val="0"/>
        <w:ind w:firstLine="709"/>
        <w:contextualSpacing/>
        <w:jc w:val="center"/>
        <w:rPr>
          <w:rFonts w:eastAsiaTheme="minorHAnsi"/>
          <w:sz w:val="28"/>
          <w:szCs w:val="28"/>
          <w:lang w:eastAsia="en-US"/>
        </w:rPr>
      </w:pPr>
    </w:p>
    <w:p w:rsidR="003D4065" w:rsidRPr="00666BE4" w:rsidRDefault="000C674F" w:rsidP="003D4065">
      <w:pPr>
        <w:autoSpaceDE w:val="0"/>
        <w:autoSpaceDN w:val="0"/>
        <w:adjustRightInd w:val="0"/>
        <w:jc w:val="center"/>
        <w:rPr>
          <w:rFonts w:eastAsiaTheme="minorHAnsi"/>
          <w:sz w:val="28"/>
          <w:szCs w:val="28"/>
          <w:lang w:eastAsia="en-US"/>
        </w:rPr>
      </w:pPr>
      <w:r w:rsidRPr="00666BE4">
        <w:rPr>
          <w:rFonts w:eastAsiaTheme="minorHAnsi"/>
          <w:sz w:val="28"/>
          <w:szCs w:val="28"/>
          <w:lang w:eastAsia="en-US"/>
        </w:rPr>
        <w:t>9</w:t>
      </w:r>
      <w:r w:rsidR="003D4065" w:rsidRPr="00666BE4">
        <w:rPr>
          <w:rFonts w:eastAsiaTheme="minorHAnsi"/>
          <w:sz w:val="28"/>
          <w:szCs w:val="28"/>
          <w:lang w:eastAsia="en-US"/>
        </w:rPr>
        <w:t>.</w:t>
      </w:r>
      <w:r w:rsidRPr="00666BE4">
        <w:rPr>
          <w:rFonts w:eastAsiaTheme="minorHAnsi"/>
          <w:sz w:val="28"/>
          <w:szCs w:val="28"/>
          <w:lang w:eastAsia="en-US"/>
        </w:rPr>
        <w:t> </w:t>
      </w:r>
      <w:r w:rsidR="003D4065" w:rsidRPr="00666BE4">
        <w:rPr>
          <w:rFonts w:eastAsiaTheme="minorHAnsi"/>
          <w:sz w:val="28"/>
          <w:szCs w:val="28"/>
          <w:lang w:eastAsia="en-US"/>
        </w:rPr>
        <w:t>Права и обязанности субъектов персональных данных</w:t>
      </w:r>
    </w:p>
    <w:p w:rsidR="003D4065" w:rsidRPr="00666BE4" w:rsidRDefault="003D4065" w:rsidP="003D4065">
      <w:pPr>
        <w:autoSpaceDE w:val="0"/>
        <w:autoSpaceDN w:val="0"/>
        <w:adjustRightInd w:val="0"/>
        <w:jc w:val="center"/>
        <w:rPr>
          <w:rFonts w:eastAsiaTheme="minorHAnsi"/>
          <w:sz w:val="28"/>
          <w:szCs w:val="28"/>
          <w:lang w:eastAsia="en-US"/>
        </w:rPr>
      </w:pPr>
    </w:p>
    <w:p w:rsidR="00147093" w:rsidRPr="00666BE4" w:rsidRDefault="006D4A54" w:rsidP="000C674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w:t>
      </w:r>
      <w:r w:rsidR="000C674F" w:rsidRPr="00666BE4">
        <w:rPr>
          <w:rFonts w:eastAsiaTheme="minorHAnsi"/>
          <w:sz w:val="28"/>
          <w:szCs w:val="28"/>
          <w:lang w:eastAsia="en-US"/>
        </w:rPr>
        <w:t>.1</w:t>
      </w:r>
      <w:r w:rsidR="00ED2EEE" w:rsidRPr="00666BE4">
        <w:rPr>
          <w:rFonts w:eastAsiaTheme="minorHAnsi"/>
          <w:sz w:val="28"/>
          <w:szCs w:val="28"/>
          <w:lang w:eastAsia="en-US"/>
        </w:rPr>
        <w:t>. </w:t>
      </w:r>
      <w:r w:rsidR="000C674F" w:rsidRPr="00666BE4">
        <w:rPr>
          <w:rFonts w:eastAsiaTheme="minorHAnsi"/>
          <w:sz w:val="28"/>
          <w:szCs w:val="28"/>
          <w:lang w:eastAsia="en-US"/>
        </w:rPr>
        <w:t>Субъект персональных данных имеет право на получение информации, касающейся обработки его персональных данных, в том числе содержащей</w:t>
      </w:r>
      <w:r w:rsidR="00147093" w:rsidRPr="00666BE4">
        <w:rPr>
          <w:rFonts w:eastAsiaTheme="minorHAnsi"/>
          <w:sz w:val="28"/>
          <w:szCs w:val="28"/>
          <w:lang w:eastAsia="en-US"/>
        </w:rPr>
        <w:t xml:space="preserve"> сведения предусмотренны</w:t>
      </w:r>
      <w:r w:rsidR="00154627" w:rsidRPr="00666BE4">
        <w:rPr>
          <w:rFonts w:eastAsiaTheme="minorHAnsi"/>
          <w:sz w:val="28"/>
          <w:szCs w:val="28"/>
          <w:lang w:eastAsia="en-US"/>
        </w:rPr>
        <w:t>е часть</w:t>
      </w:r>
      <w:r w:rsidR="0054287B" w:rsidRPr="00666BE4">
        <w:rPr>
          <w:rFonts w:eastAsiaTheme="minorHAnsi"/>
          <w:sz w:val="28"/>
          <w:szCs w:val="28"/>
          <w:lang w:eastAsia="en-US"/>
        </w:rPr>
        <w:t xml:space="preserve">ю </w:t>
      </w:r>
      <w:r w:rsidR="00147093" w:rsidRPr="00666BE4">
        <w:rPr>
          <w:rFonts w:eastAsiaTheme="minorHAnsi"/>
          <w:sz w:val="28"/>
          <w:szCs w:val="28"/>
          <w:lang w:eastAsia="en-US"/>
        </w:rPr>
        <w:t>7 ст</w:t>
      </w:r>
      <w:r w:rsidR="00154627" w:rsidRPr="00666BE4">
        <w:rPr>
          <w:rFonts w:eastAsiaTheme="minorHAnsi"/>
          <w:sz w:val="28"/>
          <w:szCs w:val="28"/>
          <w:lang w:eastAsia="en-US"/>
        </w:rPr>
        <w:t xml:space="preserve">атьи </w:t>
      </w:r>
      <w:r w:rsidR="00147093" w:rsidRPr="00666BE4">
        <w:rPr>
          <w:rFonts w:eastAsiaTheme="minorHAnsi"/>
          <w:sz w:val="28"/>
          <w:szCs w:val="28"/>
          <w:lang w:eastAsia="en-US"/>
        </w:rPr>
        <w:t>14 ФЗ №152-ФЗ.</w:t>
      </w:r>
    </w:p>
    <w:p w:rsidR="00426BD3" w:rsidRPr="00666BE4" w:rsidRDefault="001D429D" w:rsidP="000C674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w:t>
      </w:r>
      <w:r w:rsidR="000C674F" w:rsidRPr="00666BE4">
        <w:rPr>
          <w:rFonts w:eastAsiaTheme="minorHAnsi"/>
          <w:sz w:val="28"/>
          <w:szCs w:val="28"/>
          <w:lang w:eastAsia="en-US"/>
        </w:rPr>
        <w:t>.2.</w:t>
      </w:r>
      <w:r w:rsidR="00426BD3" w:rsidRPr="00666BE4">
        <w:rPr>
          <w:rFonts w:eastAsiaTheme="minorHAnsi"/>
          <w:sz w:val="28"/>
          <w:szCs w:val="28"/>
          <w:lang w:eastAsia="en-US"/>
        </w:rPr>
        <w:t> </w:t>
      </w:r>
      <w:r w:rsidR="000C674F" w:rsidRPr="00666BE4">
        <w:rPr>
          <w:rFonts w:eastAsiaTheme="minorHAnsi"/>
          <w:sz w:val="28"/>
          <w:szCs w:val="28"/>
          <w:lang w:eastAsia="en-US"/>
        </w:rPr>
        <w:t>Право субъекта персональных данных</w:t>
      </w:r>
      <w:r w:rsidR="00426BD3" w:rsidRPr="00666BE4">
        <w:rPr>
          <w:rFonts w:eastAsiaTheme="minorHAnsi"/>
          <w:sz w:val="28"/>
          <w:szCs w:val="28"/>
          <w:lang w:eastAsia="en-US"/>
        </w:rPr>
        <w:t xml:space="preserve"> </w:t>
      </w:r>
      <w:r w:rsidR="000C674F" w:rsidRPr="00666BE4">
        <w:rPr>
          <w:rFonts w:eastAsiaTheme="minorHAnsi"/>
          <w:sz w:val="28"/>
          <w:szCs w:val="28"/>
          <w:lang w:eastAsia="en-US"/>
        </w:rPr>
        <w:t xml:space="preserve">на доступ к </w:t>
      </w:r>
      <w:r w:rsidR="00426BD3" w:rsidRPr="00666BE4">
        <w:rPr>
          <w:rFonts w:eastAsiaTheme="minorHAnsi"/>
          <w:sz w:val="28"/>
          <w:szCs w:val="28"/>
          <w:lang w:eastAsia="en-US"/>
        </w:rPr>
        <w:t xml:space="preserve">его </w:t>
      </w:r>
      <w:r w:rsidR="000C674F" w:rsidRPr="00666BE4">
        <w:rPr>
          <w:rFonts w:eastAsiaTheme="minorHAnsi"/>
          <w:sz w:val="28"/>
          <w:szCs w:val="28"/>
          <w:lang w:eastAsia="en-US"/>
        </w:rPr>
        <w:t xml:space="preserve">персональным данным </w:t>
      </w:r>
      <w:r w:rsidR="00426BD3" w:rsidRPr="00666BE4">
        <w:rPr>
          <w:rFonts w:eastAsiaTheme="minorHAnsi"/>
          <w:sz w:val="28"/>
          <w:szCs w:val="28"/>
          <w:lang w:eastAsia="en-US"/>
        </w:rPr>
        <w:t>может быть ограничено в соответствии с ч</w:t>
      </w:r>
      <w:r w:rsidR="00154627" w:rsidRPr="00666BE4">
        <w:rPr>
          <w:rFonts w:eastAsiaTheme="minorHAnsi"/>
          <w:sz w:val="28"/>
          <w:szCs w:val="28"/>
          <w:lang w:eastAsia="en-US"/>
        </w:rPr>
        <w:t xml:space="preserve">астью                 </w:t>
      </w:r>
      <w:r w:rsidR="00426BD3" w:rsidRPr="00666BE4">
        <w:rPr>
          <w:rFonts w:eastAsiaTheme="minorHAnsi"/>
          <w:sz w:val="28"/>
          <w:szCs w:val="28"/>
          <w:lang w:eastAsia="en-US"/>
        </w:rPr>
        <w:t>8 ст</w:t>
      </w:r>
      <w:r w:rsidR="00154627" w:rsidRPr="00666BE4">
        <w:rPr>
          <w:rFonts w:eastAsiaTheme="minorHAnsi"/>
          <w:sz w:val="28"/>
          <w:szCs w:val="28"/>
          <w:lang w:eastAsia="en-US"/>
        </w:rPr>
        <w:t xml:space="preserve">атьи </w:t>
      </w:r>
      <w:r w:rsidR="00426BD3" w:rsidRPr="00666BE4">
        <w:rPr>
          <w:rFonts w:eastAsiaTheme="minorHAnsi"/>
          <w:sz w:val="28"/>
          <w:szCs w:val="28"/>
          <w:lang w:eastAsia="en-US"/>
        </w:rPr>
        <w:t>14 ФЗ №152-ФЗ.</w:t>
      </w:r>
    </w:p>
    <w:p w:rsidR="000C674F" w:rsidRPr="00666BE4" w:rsidRDefault="001D429D" w:rsidP="000C674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w:t>
      </w:r>
      <w:r w:rsidR="000C674F" w:rsidRPr="00666BE4">
        <w:rPr>
          <w:rFonts w:eastAsiaTheme="minorHAnsi"/>
          <w:sz w:val="28"/>
          <w:szCs w:val="28"/>
          <w:lang w:eastAsia="en-US"/>
        </w:rPr>
        <w:t>.3.</w:t>
      </w:r>
      <w:r w:rsidR="00426BD3" w:rsidRPr="00666BE4">
        <w:rPr>
          <w:rFonts w:eastAsiaTheme="minorHAnsi"/>
          <w:sz w:val="28"/>
          <w:szCs w:val="28"/>
          <w:lang w:eastAsia="en-US"/>
        </w:rPr>
        <w:t> </w:t>
      </w:r>
      <w:r w:rsidR="000C674F" w:rsidRPr="00666BE4">
        <w:rPr>
          <w:rFonts w:eastAsiaTheme="minorHAnsi"/>
          <w:sz w:val="28"/>
          <w:szCs w:val="28"/>
          <w:lang w:eastAsia="en-US"/>
        </w:rPr>
        <w:t>Субъект</w:t>
      </w:r>
      <w:r w:rsidR="00426BD3" w:rsidRPr="00666BE4">
        <w:rPr>
          <w:rFonts w:eastAsiaTheme="minorHAnsi"/>
          <w:sz w:val="28"/>
          <w:szCs w:val="28"/>
          <w:lang w:eastAsia="en-US"/>
        </w:rPr>
        <w:t xml:space="preserve"> </w:t>
      </w:r>
      <w:r w:rsidR="000C674F" w:rsidRPr="00666BE4">
        <w:rPr>
          <w:rFonts w:eastAsiaTheme="minorHAnsi"/>
          <w:sz w:val="28"/>
          <w:szCs w:val="28"/>
          <w:lang w:eastAsia="en-US"/>
        </w:rPr>
        <w:t>персональных</w:t>
      </w:r>
      <w:r w:rsidR="00426BD3" w:rsidRPr="00666BE4">
        <w:rPr>
          <w:rFonts w:eastAsiaTheme="minorHAnsi"/>
          <w:sz w:val="28"/>
          <w:szCs w:val="28"/>
          <w:lang w:eastAsia="en-US"/>
        </w:rPr>
        <w:t xml:space="preserve"> д</w:t>
      </w:r>
      <w:r w:rsidR="000C674F" w:rsidRPr="00666BE4">
        <w:rPr>
          <w:rFonts w:eastAsiaTheme="minorHAnsi"/>
          <w:sz w:val="28"/>
          <w:szCs w:val="28"/>
          <w:lang w:eastAsia="en-US"/>
        </w:rPr>
        <w:t>анных</w:t>
      </w:r>
      <w:r w:rsidR="00426BD3" w:rsidRPr="00666BE4">
        <w:rPr>
          <w:rFonts w:eastAsiaTheme="minorHAnsi"/>
          <w:sz w:val="28"/>
          <w:szCs w:val="28"/>
          <w:lang w:eastAsia="en-US"/>
        </w:rPr>
        <w:t xml:space="preserve"> в</w:t>
      </w:r>
      <w:r w:rsidR="000C674F" w:rsidRPr="00666BE4">
        <w:rPr>
          <w:rFonts w:eastAsiaTheme="minorHAnsi"/>
          <w:sz w:val="28"/>
          <w:szCs w:val="28"/>
          <w:lang w:eastAsia="en-US"/>
        </w:rPr>
        <w:t>праве требовать</w:t>
      </w:r>
      <w:r w:rsidR="00426BD3" w:rsidRPr="00666BE4">
        <w:rPr>
          <w:rFonts w:eastAsiaTheme="minorHAnsi"/>
          <w:sz w:val="28"/>
          <w:szCs w:val="28"/>
          <w:lang w:eastAsia="en-US"/>
        </w:rPr>
        <w:t xml:space="preserve"> </w:t>
      </w:r>
      <w:r w:rsidR="000C674F" w:rsidRPr="00666BE4">
        <w:rPr>
          <w:rFonts w:eastAsiaTheme="minorHAnsi"/>
          <w:sz w:val="28"/>
          <w:szCs w:val="28"/>
          <w:lang w:eastAsia="en-US"/>
        </w:rPr>
        <w:t xml:space="preserve">от </w:t>
      </w:r>
      <w:r w:rsidR="00FB6FE6" w:rsidRPr="00666BE4">
        <w:rPr>
          <w:rFonts w:eastAsiaTheme="minorHAnsi"/>
          <w:sz w:val="28"/>
          <w:szCs w:val="28"/>
          <w:lang w:eastAsia="en-US"/>
        </w:rPr>
        <w:t>к</w:t>
      </w:r>
      <w:r w:rsidR="000C674F" w:rsidRPr="00666BE4">
        <w:rPr>
          <w:rFonts w:eastAsiaTheme="minorHAnsi"/>
          <w:sz w:val="28"/>
          <w:szCs w:val="28"/>
          <w:lang w:eastAsia="en-US"/>
        </w:rPr>
        <w:t>омитета</w:t>
      </w:r>
      <w:r w:rsidR="00426BD3" w:rsidRPr="00666BE4">
        <w:rPr>
          <w:rFonts w:eastAsiaTheme="minorHAnsi"/>
          <w:sz w:val="28"/>
          <w:szCs w:val="28"/>
          <w:lang w:eastAsia="en-US"/>
        </w:rPr>
        <w:t xml:space="preserve"> </w:t>
      </w:r>
      <w:r w:rsidR="000C674F" w:rsidRPr="00666BE4">
        <w:rPr>
          <w:rFonts w:eastAsiaTheme="minorHAnsi"/>
          <w:sz w:val="28"/>
          <w:szCs w:val="28"/>
          <w:lang w:eastAsia="en-U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429D" w:rsidRPr="00666BE4" w:rsidRDefault="001D429D" w:rsidP="000C674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w:t>
      </w:r>
      <w:r w:rsidR="000C674F" w:rsidRPr="00666BE4">
        <w:rPr>
          <w:rFonts w:eastAsiaTheme="minorHAnsi"/>
          <w:sz w:val="28"/>
          <w:szCs w:val="28"/>
          <w:lang w:eastAsia="en-US"/>
        </w:rPr>
        <w:t>.</w:t>
      </w:r>
      <w:r w:rsidRPr="00666BE4">
        <w:rPr>
          <w:rFonts w:eastAsiaTheme="minorHAnsi"/>
          <w:sz w:val="28"/>
          <w:szCs w:val="28"/>
          <w:lang w:eastAsia="en-US"/>
        </w:rPr>
        <w:t>4</w:t>
      </w:r>
      <w:r w:rsidR="000C674F" w:rsidRPr="00666BE4">
        <w:rPr>
          <w:rFonts w:eastAsiaTheme="minorHAnsi"/>
          <w:sz w:val="28"/>
          <w:szCs w:val="28"/>
          <w:lang w:eastAsia="en-US"/>
        </w:rPr>
        <w:t>.</w:t>
      </w:r>
      <w:r w:rsidR="00616E4E" w:rsidRPr="00666BE4">
        <w:rPr>
          <w:rFonts w:eastAsiaTheme="minorHAnsi"/>
          <w:sz w:val="28"/>
          <w:szCs w:val="28"/>
          <w:lang w:eastAsia="en-US"/>
        </w:rPr>
        <w:t> </w:t>
      </w:r>
      <w:r w:rsidRPr="00666BE4">
        <w:rPr>
          <w:rFonts w:eastAsiaTheme="minorHAnsi"/>
          <w:sz w:val="28"/>
          <w:szCs w:val="28"/>
          <w:lang w:eastAsia="en-US"/>
        </w:rPr>
        <w:t>С</w:t>
      </w:r>
      <w:r w:rsidR="000C674F" w:rsidRPr="00666BE4">
        <w:rPr>
          <w:rFonts w:eastAsiaTheme="minorHAnsi"/>
          <w:sz w:val="28"/>
          <w:szCs w:val="28"/>
          <w:lang w:eastAsia="en-US"/>
        </w:rPr>
        <w:t>ведения</w:t>
      </w:r>
      <w:r w:rsidR="00DB39DD" w:rsidRPr="00666BE4">
        <w:rPr>
          <w:rFonts w:eastAsiaTheme="minorHAnsi"/>
          <w:sz w:val="28"/>
          <w:szCs w:val="28"/>
          <w:lang w:eastAsia="en-US"/>
        </w:rPr>
        <w:t>, указанные</w:t>
      </w:r>
      <w:r w:rsidR="00154627" w:rsidRPr="00666BE4">
        <w:rPr>
          <w:rFonts w:eastAsiaTheme="minorHAnsi"/>
          <w:sz w:val="28"/>
          <w:szCs w:val="28"/>
          <w:lang w:eastAsia="en-US"/>
        </w:rPr>
        <w:t xml:space="preserve"> в</w:t>
      </w:r>
      <w:r w:rsidR="00DB39DD" w:rsidRPr="00666BE4">
        <w:rPr>
          <w:rFonts w:eastAsiaTheme="minorHAnsi"/>
          <w:sz w:val="28"/>
          <w:szCs w:val="28"/>
          <w:lang w:eastAsia="en-US"/>
        </w:rPr>
        <w:t xml:space="preserve"> </w:t>
      </w:r>
      <w:r w:rsidR="00147093" w:rsidRPr="00666BE4">
        <w:rPr>
          <w:rFonts w:eastAsiaTheme="minorHAnsi"/>
          <w:sz w:val="28"/>
          <w:szCs w:val="28"/>
          <w:lang w:eastAsia="en-US"/>
        </w:rPr>
        <w:t>ч</w:t>
      </w:r>
      <w:r w:rsidR="00154627" w:rsidRPr="00666BE4">
        <w:rPr>
          <w:rFonts w:eastAsiaTheme="minorHAnsi"/>
          <w:sz w:val="28"/>
          <w:szCs w:val="28"/>
          <w:lang w:eastAsia="en-US"/>
        </w:rPr>
        <w:t xml:space="preserve">асти </w:t>
      </w:r>
      <w:r w:rsidR="00147093" w:rsidRPr="00666BE4">
        <w:rPr>
          <w:rFonts w:eastAsiaTheme="minorHAnsi"/>
          <w:sz w:val="28"/>
          <w:szCs w:val="28"/>
          <w:lang w:eastAsia="en-US"/>
        </w:rPr>
        <w:t>7 ст</w:t>
      </w:r>
      <w:r w:rsidR="00154627" w:rsidRPr="00666BE4">
        <w:rPr>
          <w:rFonts w:eastAsiaTheme="minorHAnsi"/>
          <w:sz w:val="28"/>
          <w:szCs w:val="28"/>
          <w:lang w:eastAsia="en-US"/>
        </w:rPr>
        <w:t xml:space="preserve">атьи </w:t>
      </w:r>
      <w:r w:rsidR="005D307E" w:rsidRPr="00666BE4">
        <w:rPr>
          <w:rFonts w:eastAsiaTheme="minorHAnsi"/>
          <w:sz w:val="28"/>
          <w:szCs w:val="28"/>
          <w:lang w:eastAsia="en-US"/>
        </w:rPr>
        <w:t>14</w:t>
      </w:r>
      <w:r w:rsidR="00147093" w:rsidRPr="00666BE4">
        <w:rPr>
          <w:rFonts w:eastAsiaTheme="minorHAnsi"/>
          <w:sz w:val="28"/>
          <w:szCs w:val="28"/>
          <w:lang w:eastAsia="en-US"/>
        </w:rPr>
        <w:t xml:space="preserve"> ФЗ</w:t>
      </w:r>
      <w:r w:rsidR="00154627" w:rsidRPr="00666BE4">
        <w:rPr>
          <w:rFonts w:eastAsiaTheme="minorHAnsi"/>
          <w:sz w:val="28"/>
          <w:szCs w:val="28"/>
          <w:lang w:eastAsia="en-US"/>
        </w:rPr>
        <w:t xml:space="preserve"> №</w:t>
      </w:r>
      <w:r w:rsidR="00147093" w:rsidRPr="00666BE4">
        <w:rPr>
          <w:rFonts w:eastAsiaTheme="minorHAnsi"/>
          <w:sz w:val="28"/>
          <w:szCs w:val="28"/>
          <w:lang w:eastAsia="en-US"/>
        </w:rPr>
        <w:t>152-ФЗ</w:t>
      </w:r>
      <w:r w:rsidR="00DB39DD" w:rsidRPr="00666BE4">
        <w:rPr>
          <w:rFonts w:eastAsiaTheme="minorHAnsi"/>
          <w:sz w:val="28"/>
          <w:szCs w:val="28"/>
          <w:lang w:eastAsia="en-US"/>
        </w:rPr>
        <w:t xml:space="preserve">, </w:t>
      </w:r>
      <w:r w:rsidR="000C674F" w:rsidRPr="00666BE4">
        <w:rPr>
          <w:rFonts w:eastAsiaTheme="minorHAnsi"/>
          <w:sz w:val="28"/>
          <w:szCs w:val="28"/>
          <w:lang w:eastAsia="en-US"/>
        </w:rPr>
        <w:t>должны</w:t>
      </w:r>
      <w:r w:rsidR="00DB39DD" w:rsidRPr="00666BE4">
        <w:rPr>
          <w:rFonts w:eastAsiaTheme="minorHAnsi"/>
          <w:sz w:val="28"/>
          <w:szCs w:val="28"/>
          <w:lang w:eastAsia="en-US"/>
        </w:rPr>
        <w:t xml:space="preserve"> </w:t>
      </w:r>
      <w:r w:rsidR="000C674F" w:rsidRPr="00666BE4">
        <w:rPr>
          <w:rFonts w:eastAsiaTheme="minorHAnsi"/>
          <w:sz w:val="28"/>
          <w:szCs w:val="28"/>
          <w:lang w:eastAsia="en-US"/>
        </w:rPr>
        <w:t>быть предоставлены субъекту персональных данных</w:t>
      </w:r>
      <w:r w:rsidR="00DB39DD" w:rsidRPr="00666BE4">
        <w:rPr>
          <w:rFonts w:eastAsiaTheme="minorHAnsi"/>
          <w:sz w:val="28"/>
          <w:szCs w:val="28"/>
          <w:lang w:eastAsia="en-US"/>
        </w:rPr>
        <w:t xml:space="preserve"> комитетом в доступной </w:t>
      </w:r>
      <w:r w:rsidR="000C674F" w:rsidRPr="00666BE4">
        <w:rPr>
          <w:rFonts w:eastAsiaTheme="minorHAnsi"/>
          <w:sz w:val="28"/>
          <w:szCs w:val="28"/>
          <w:lang w:eastAsia="en-US"/>
        </w:rPr>
        <w:t>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B39DD" w:rsidRPr="00666BE4" w:rsidRDefault="00DB39DD" w:rsidP="000C674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9.5.</w:t>
      </w:r>
      <w:r w:rsidR="00147093" w:rsidRPr="00666BE4">
        <w:rPr>
          <w:rFonts w:eastAsiaTheme="minorHAnsi"/>
          <w:sz w:val="28"/>
          <w:szCs w:val="28"/>
          <w:lang w:eastAsia="en-US"/>
        </w:rPr>
        <w:t> </w:t>
      </w:r>
      <w:r w:rsidRPr="00666BE4">
        <w:rPr>
          <w:rFonts w:eastAsiaTheme="minorHAnsi"/>
          <w:sz w:val="28"/>
          <w:szCs w:val="28"/>
          <w:lang w:eastAsia="en-US"/>
        </w:rPr>
        <w:t xml:space="preserve">Сведения, указанные в </w:t>
      </w:r>
      <w:r w:rsidR="00147093" w:rsidRPr="00666BE4">
        <w:rPr>
          <w:rFonts w:eastAsiaTheme="minorHAnsi"/>
          <w:sz w:val="28"/>
          <w:szCs w:val="28"/>
          <w:lang w:eastAsia="en-US"/>
        </w:rPr>
        <w:t>ч</w:t>
      </w:r>
      <w:r w:rsidR="00154627" w:rsidRPr="00666BE4">
        <w:rPr>
          <w:rFonts w:eastAsiaTheme="minorHAnsi"/>
          <w:sz w:val="28"/>
          <w:szCs w:val="28"/>
          <w:lang w:eastAsia="en-US"/>
        </w:rPr>
        <w:t xml:space="preserve">асти </w:t>
      </w:r>
      <w:r w:rsidR="00147093" w:rsidRPr="00666BE4">
        <w:rPr>
          <w:rFonts w:eastAsiaTheme="minorHAnsi"/>
          <w:sz w:val="28"/>
          <w:szCs w:val="28"/>
          <w:lang w:eastAsia="en-US"/>
        </w:rPr>
        <w:t>7 ст</w:t>
      </w:r>
      <w:r w:rsidR="00154627" w:rsidRPr="00666BE4">
        <w:rPr>
          <w:rFonts w:eastAsiaTheme="minorHAnsi"/>
          <w:sz w:val="28"/>
          <w:szCs w:val="28"/>
          <w:lang w:eastAsia="en-US"/>
        </w:rPr>
        <w:t xml:space="preserve">атьи </w:t>
      </w:r>
      <w:r w:rsidR="00147093" w:rsidRPr="00666BE4">
        <w:rPr>
          <w:rFonts w:eastAsiaTheme="minorHAnsi"/>
          <w:sz w:val="28"/>
          <w:szCs w:val="28"/>
          <w:lang w:eastAsia="en-US"/>
        </w:rPr>
        <w:t>14 ФЗ №152-ФЗ</w:t>
      </w:r>
      <w:r w:rsidRPr="00666BE4">
        <w:rPr>
          <w:rFonts w:eastAsiaTheme="minorHAnsi"/>
          <w:sz w:val="28"/>
          <w:szCs w:val="28"/>
          <w:lang w:eastAsia="en-US"/>
        </w:rPr>
        <w:t xml:space="preserve">, предоставляются субъекту персональных данных или его представителю комитетом при обращении либо при получении запроса субъекта персональных данных или его представителя. </w:t>
      </w:r>
    </w:p>
    <w:p w:rsidR="00616E4E" w:rsidRPr="00666BE4" w:rsidRDefault="00616E4E" w:rsidP="00616E4E">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Правила рассмотрения запросов субъектов персональных данных или их представителей в комитете установлены приложени</w:t>
      </w:r>
      <w:r w:rsidR="00894777" w:rsidRPr="00666BE4">
        <w:rPr>
          <w:rFonts w:eastAsiaTheme="minorHAnsi"/>
          <w:sz w:val="28"/>
          <w:szCs w:val="28"/>
          <w:lang w:eastAsia="en-US"/>
        </w:rPr>
        <w:t xml:space="preserve">ем </w:t>
      </w:r>
      <w:r w:rsidRPr="00666BE4">
        <w:rPr>
          <w:rFonts w:eastAsiaTheme="minorHAnsi"/>
          <w:sz w:val="28"/>
          <w:szCs w:val="28"/>
          <w:lang w:eastAsia="en-US"/>
        </w:rPr>
        <w:t xml:space="preserve">3 к настоящему приказу комитета. </w:t>
      </w:r>
    </w:p>
    <w:p w:rsidR="003042B8" w:rsidRPr="00666BE4" w:rsidRDefault="003042B8" w:rsidP="003042B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9.6. В случае, если сведения, указанные в ч</w:t>
      </w:r>
      <w:r w:rsidR="00154627" w:rsidRPr="00666BE4">
        <w:rPr>
          <w:rFonts w:eastAsiaTheme="minorHAnsi"/>
          <w:sz w:val="28"/>
          <w:szCs w:val="28"/>
          <w:lang w:eastAsia="en-US"/>
        </w:rPr>
        <w:t xml:space="preserve">асти </w:t>
      </w:r>
      <w:r w:rsidRPr="00666BE4">
        <w:rPr>
          <w:rFonts w:eastAsiaTheme="minorHAnsi"/>
          <w:sz w:val="28"/>
          <w:szCs w:val="28"/>
          <w:lang w:eastAsia="en-US"/>
        </w:rPr>
        <w:t>7 ст</w:t>
      </w:r>
      <w:r w:rsidR="00154627" w:rsidRPr="00666BE4">
        <w:rPr>
          <w:rFonts w:eastAsiaTheme="minorHAnsi"/>
          <w:sz w:val="28"/>
          <w:szCs w:val="28"/>
          <w:lang w:eastAsia="en-US"/>
        </w:rPr>
        <w:t xml:space="preserve">атьи </w:t>
      </w:r>
      <w:r w:rsidRPr="00666BE4">
        <w:rPr>
          <w:rFonts w:eastAsiaTheme="minorHAnsi"/>
          <w:sz w:val="28"/>
          <w:szCs w:val="28"/>
          <w:lang w:eastAsia="en-US"/>
        </w:rPr>
        <w:t xml:space="preserve">14 ФЗ </w:t>
      </w:r>
      <w:r w:rsidR="00154627" w:rsidRPr="00666BE4">
        <w:rPr>
          <w:rFonts w:eastAsiaTheme="minorHAnsi"/>
          <w:sz w:val="28"/>
          <w:szCs w:val="28"/>
          <w:lang w:eastAsia="en-US"/>
        </w:rPr>
        <w:t xml:space="preserve">               </w:t>
      </w:r>
      <w:r w:rsidRPr="00666BE4">
        <w:rPr>
          <w:rFonts w:eastAsiaTheme="minorHAnsi"/>
          <w:sz w:val="28"/>
          <w:szCs w:val="28"/>
          <w:lang w:eastAsia="en-US"/>
        </w:rPr>
        <w:t>№152-ФЗ,</w:t>
      </w:r>
      <w:r w:rsidR="00154627" w:rsidRPr="00666BE4">
        <w:rPr>
          <w:rFonts w:eastAsiaTheme="minorHAnsi"/>
          <w:sz w:val="28"/>
          <w:szCs w:val="28"/>
          <w:lang w:eastAsia="en-US"/>
        </w:rPr>
        <w:t xml:space="preserve"> </w:t>
      </w:r>
      <w:r w:rsidRPr="00666BE4">
        <w:rPr>
          <w:rFonts w:eastAsiaTheme="minorHAnsi"/>
          <w:sz w:val="28"/>
          <w:szCs w:val="28"/>
          <w:lang w:eastAsia="en-US"/>
        </w:rPr>
        <w:t xml:space="preserve">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комитет или направить в комитет повторный запрос в целях получения сведений, указанных в </w:t>
      </w:r>
      <w:hyperlink r:id="rId48" w:history="1">
        <w:r w:rsidRPr="00666BE4">
          <w:rPr>
            <w:rStyle w:val="ae"/>
            <w:rFonts w:eastAsiaTheme="minorHAnsi"/>
            <w:color w:val="auto"/>
            <w:sz w:val="28"/>
            <w:szCs w:val="28"/>
            <w:u w:val="none"/>
            <w:lang w:eastAsia="en-US"/>
          </w:rPr>
          <w:t>части 7</w:t>
        </w:r>
      </w:hyperlink>
      <w:r w:rsidRPr="00666BE4">
        <w:rPr>
          <w:rFonts w:eastAsiaTheme="minorHAnsi"/>
          <w:sz w:val="28"/>
          <w:szCs w:val="28"/>
          <w:lang w:eastAsia="en-US"/>
        </w:rPr>
        <w:t xml:space="preserve"> ст</w:t>
      </w:r>
      <w:r w:rsidR="00154627" w:rsidRPr="00666BE4">
        <w:rPr>
          <w:rFonts w:eastAsiaTheme="minorHAnsi"/>
          <w:sz w:val="28"/>
          <w:szCs w:val="28"/>
          <w:lang w:eastAsia="en-US"/>
        </w:rPr>
        <w:t xml:space="preserve">атьи </w:t>
      </w:r>
      <w:r w:rsidRPr="00666BE4">
        <w:rPr>
          <w:rFonts w:eastAsiaTheme="minorHAnsi"/>
          <w:sz w:val="28"/>
          <w:szCs w:val="28"/>
          <w:lang w:eastAsia="en-US"/>
        </w:rPr>
        <w:t xml:space="preserve">14 ФЗ №152-ФЗ,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w:t>
      </w:r>
      <w:r w:rsidRPr="00666BE4">
        <w:rPr>
          <w:rFonts w:eastAsiaTheme="minorHAnsi"/>
          <w:sz w:val="28"/>
          <w:szCs w:val="28"/>
          <w:lang w:eastAsia="en-US"/>
        </w:rPr>
        <w:lastRenderedPageBreak/>
        <w:t>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21D1E" w:rsidRPr="00666BE4" w:rsidRDefault="00321D1E" w:rsidP="00321D1E">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w:t>
      </w:r>
      <w:r w:rsidR="003042B8" w:rsidRPr="00666BE4">
        <w:rPr>
          <w:rFonts w:eastAsiaTheme="minorHAnsi"/>
          <w:sz w:val="28"/>
          <w:szCs w:val="28"/>
          <w:lang w:eastAsia="en-US"/>
        </w:rPr>
        <w:t>7</w:t>
      </w:r>
      <w:r w:rsidRPr="00666BE4">
        <w:rPr>
          <w:rFonts w:eastAsiaTheme="minorHAnsi"/>
          <w:sz w:val="28"/>
          <w:szCs w:val="28"/>
          <w:lang w:eastAsia="en-US"/>
        </w:rPr>
        <w:t>.</w:t>
      </w:r>
      <w:r w:rsidR="003042B8" w:rsidRPr="00666BE4">
        <w:rPr>
          <w:rFonts w:eastAsiaTheme="minorHAnsi"/>
          <w:sz w:val="28"/>
          <w:szCs w:val="28"/>
          <w:lang w:eastAsia="en-US"/>
        </w:rPr>
        <w:t> </w:t>
      </w:r>
      <w:r w:rsidRPr="00666BE4">
        <w:rPr>
          <w:rFonts w:eastAsiaTheme="minorHAnsi"/>
          <w:sz w:val="28"/>
          <w:szCs w:val="28"/>
          <w:lang w:eastAsia="en-US"/>
        </w:rPr>
        <w:t xml:space="preserve">Субъект персональных данных вправе обратиться повторно в комитет или направить в комитет повторный запрос в целях получения сведений, указанных в </w:t>
      </w:r>
      <w:hyperlink r:id="rId49" w:history="1">
        <w:r w:rsidRPr="00666BE4">
          <w:rPr>
            <w:rFonts w:eastAsiaTheme="minorHAnsi"/>
            <w:sz w:val="28"/>
            <w:szCs w:val="28"/>
            <w:lang w:eastAsia="en-US"/>
          </w:rPr>
          <w:t>ч</w:t>
        </w:r>
        <w:r w:rsidR="00154627" w:rsidRPr="00666BE4">
          <w:rPr>
            <w:rFonts w:eastAsiaTheme="minorHAnsi"/>
            <w:sz w:val="28"/>
            <w:szCs w:val="28"/>
            <w:lang w:eastAsia="en-US"/>
          </w:rPr>
          <w:t xml:space="preserve">асти </w:t>
        </w:r>
        <w:r w:rsidRPr="00666BE4">
          <w:rPr>
            <w:rFonts w:eastAsiaTheme="minorHAnsi"/>
            <w:sz w:val="28"/>
            <w:szCs w:val="28"/>
            <w:lang w:eastAsia="en-US"/>
          </w:rPr>
          <w:t>7 ст</w:t>
        </w:r>
        <w:r w:rsidR="00154627" w:rsidRPr="00666BE4">
          <w:rPr>
            <w:rFonts w:eastAsiaTheme="minorHAnsi"/>
            <w:sz w:val="28"/>
            <w:szCs w:val="28"/>
            <w:lang w:eastAsia="en-US"/>
          </w:rPr>
          <w:t xml:space="preserve">атьи </w:t>
        </w:r>
        <w:r w:rsidRPr="00666BE4">
          <w:rPr>
            <w:rFonts w:eastAsiaTheme="minorHAnsi"/>
            <w:sz w:val="28"/>
            <w:szCs w:val="28"/>
            <w:lang w:eastAsia="en-US"/>
          </w:rPr>
          <w:t>14</w:t>
        </w:r>
      </w:hyperlink>
      <w:r w:rsidRPr="00666BE4">
        <w:rPr>
          <w:rFonts w:eastAsiaTheme="minorHAnsi"/>
          <w:sz w:val="28"/>
          <w:szCs w:val="28"/>
          <w:lang w:eastAsia="en-US"/>
        </w:rPr>
        <w:t xml:space="preserve"> ФЗ №152-ФЗ, а также в целях ознакомления с обрабатываемыми персональными данными до истечения срока, указанного в </w:t>
      </w:r>
      <w:hyperlink r:id="rId50" w:history="1">
        <w:r w:rsidRPr="00666BE4">
          <w:rPr>
            <w:rFonts w:eastAsiaTheme="minorHAnsi"/>
            <w:sz w:val="28"/>
            <w:szCs w:val="28"/>
            <w:lang w:eastAsia="en-US"/>
          </w:rPr>
          <w:t>ч</w:t>
        </w:r>
        <w:r w:rsidR="00154627" w:rsidRPr="00666BE4">
          <w:rPr>
            <w:rFonts w:eastAsiaTheme="minorHAnsi"/>
            <w:sz w:val="28"/>
            <w:szCs w:val="28"/>
            <w:lang w:eastAsia="en-US"/>
          </w:rPr>
          <w:t xml:space="preserve">асти </w:t>
        </w:r>
        <w:r w:rsidRPr="00666BE4">
          <w:rPr>
            <w:rFonts w:eastAsiaTheme="minorHAnsi"/>
            <w:sz w:val="28"/>
            <w:szCs w:val="28"/>
            <w:lang w:eastAsia="en-US"/>
          </w:rPr>
          <w:t>4</w:t>
        </w:r>
        <w:r w:rsidR="003042B8" w:rsidRPr="00666BE4">
          <w:rPr>
            <w:rFonts w:eastAsiaTheme="minorHAnsi"/>
            <w:sz w:val="28"/>
            <w:szCs w:val="28"/>
            <w:lang w:eastAsia="en-US"/>
          </w:rPr>
          <w:t xml:space="preserve"> </w:t>
        </w:r>
        <w:r w:rsidRPr="00666BE4">
          <w:rPr>
            <w:rFonts w:eastAsiaTheme="minorHAnsi"/>
            <w:sz w:val="28"/>
            <w:szCs w:val="28"/>
            <w:lang w:eastAsia="en-US"/>
          </w:rPr>
          <w:t>ст</w:t>
        </w:r>
        <w:r w:rsidR="00154627" w:rsidRPr="00666BE4">
          <w:rPr>
            <w:rFonts w:eastAsiaTheme="minorHAnsi"/>
            <w:sz w:val="28"/>
            <w:szCs w:val="28"/>
            <w:lang w:eastAsia="en-US"/>
          </w:rPr>
          <w:t xml:space="preserve">атьи </w:t>
        </w:r>
        <w:r w:rsidRPr="00666BE4">
          <w:rPr>
            <w:rFonts w:eastAsiaTheme="minorHAnsi"/>
            <w:sz w:val="28"/>
            <w:szCs w:val="28"/>
            <w:lang w:eastAsia="en-US"/>
          </w:rPr>
          <w:t>14</w:t>
        </w:r>
      </w:hyperlink>
      <w:r w:rsidR="003042B8" w:rsidRPr="00666BE4">
        <w:rPr>
          <w:rFonts w:eastAsiaTheme="minorHAnsi"/>
          <w:sz w:val="28"/>
          <w:szCs w:val="28"/>
          <w:lang w:eastAsia="en-US"/>
        </w:rPr>
        <w:t xml:space="preserve"> </w:t>
      </w:r>
      <w:r w:rsidRPr="00666BE4">
        <w:rPr>
          <w:rFonts w:eastAsiaTheme="minorHAnsi"/>
          <w:sz w:val="28"/>
          <w:szCs w:val="28"/>
          <w:lang w:eastAsia="en-US"/>
        </w:rPr>
        <w:t>ФЗ</w:t>
      </w:r>
      <w:r w:rsidR="003042B8" w:rsidRPr="00666BE4">
        <w:rPr>
          <w:rFonts w:eastAsiaTheme="minorHAnsi"/>
          <w:sz w:val="28"/>
          <w:szCs w:val="28"/>
          <w:lang w:eastAsia="en-US"/>
        </w:rPr>
        <w:t xml:space="preserve"> </w:t>
      </w:r>
      <w:r w:rsidRPr="00666BE4">
        <w:rPr>
          <w:rFonts w:eastAsiaTheme="minorHAnsi"/>
          <w:sz w:val="28"/>
          <w:szCs w:val="28"/>
          <w:lang w:eastAsia="en-US"/>
        </w:rPr>
        <w:t>№152-ФЗ в случае, если такие сведения и (или)</w:t>
      </w:r>
      <w:r w:rsidR="003042B8" w:rsidRPr="00666BE4">
        <w:rPr>
          <w:rFonts w:eastAsiaTheme="minorHAnsi"/>
          <w:sz w:val="28"/>
          <w:szCs w:val="28"/>
          <w:lang w:eastAsia="en-US"/>
        </w:rPr>
        <w:t xml:space="preserve"> </w:t>
      </w:r>
      <w:r w:rsidRPr="00666BE4">
        <w:rPr>
          <w:rFonts w:eastAsiaTheme="minorHAnsi"/>
          <w:sz w:val="28"/>
          <w:szCs w:val="28"/>
          <w:lang w:eastAsia="en-US"/>
        </w:rPr>
        <w:t>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7C1C59" w:rsidRPr="00666BE4" w:rsidRDefault="007C1C59" w:rsidP="007C1C5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w:t>
      </w:r>
      <w:r w:rsidR="003042B8" w:rsidRPr="00666BE4">
        <w:rPr>
          <w:rFonts w:eastAsiaTheme="minorHAnsi"/>
          <w:sz w:val="28"/>
          <w:szCs w:val="28"/>
          <w:lang w:eastAsia="en-US"/>
        </w:rPr>
        <w:t>8</w:t>
      </w:r>
      <w:r w:rsidRPr="00666BE4">
        <w:rPr>
          <w:rFonts w:eastAsiaTheme="minorHAnsi"/>
          <w:sz w:val="28"/>
          <w:szCs w:val="28"/>
          <w:lang w:eastAsia="en-US"/>
        </w:rPr>
        <w:t xml:space="preserve">. Если субъект персональных данных считает, что комитет  осуществляет обработку его персональных данных с нарушением требований ФЗ </w:t>
      </w:r>
      <w:r w:rsidR="00687FA4" w:rsidRPr="00666BE4">
        <w:rPr>
          <w:rFonts w:eastAsiaTheme="minorHAnsi"/>
          <w:sz w:val="28"/>
          <w:szCs w:val="28"/>
          <w:lang w:eastAsia="en-US"/>
        </w:rPr>
        <w:t>№</w:t>
      </w:r>
      <w:r w:rsidRPr="00666BE4">
        <w:rPr>
          <w:rFonts w:eastAsiaTheme="minorHAnsi"/>
          <w:sz w:val="28"/>
          <w:szCs w:val="28"/>
          <w:lang w:eastAsia="en-US"/>
        </w:rPr>
        <w:t xml:space="preserve">152-ФЗ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51" w:history="1">
        <w:r w:rsidRPr="00666BE4">
          <w:rPr>
            <w:rStyle w:val="ae"/>
            <w:rFonts w:eastAsiaTheme="minorHAnsi"/>
            <w:color w:val="auto"/>
            <w:sz w:val="28"/>
            <w:szCs w:val="28"/>
            <w:u w:val="none"/>
            <w:lang w:eastAsia="en-US"/>
          </w:rPr>
          <w:t>орган</w:t>
        </w:r>
      </w:hyperlink>
      <w:r w:rsidRPr="00666BE4">
        <w:rPr>
          <w:rFonts w:eastAsiaTheme="minorHAnsi"/>
          <w:sz w:val="28"/>
          <w:szCs w:val="28"/>
          <w:lang w:eastAsia="en-US"/>
        </w:rPr>
        <w:t xml:space="preserve"> по защите прав субъектов персональных данных или в судебном порядке.</w:t>
      </w:r>
    </w:p>
    <w:p w:rsidR="007C1C59" w:rsidRPr="00666BE4" w:rsidRDefault="007C1C59" w:rsidP="007C1C5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w:t>
      </w:r>
      <w:r w:rsidR="003042B8" w:rsidRPr="00666BE4">
        <w:rPr>
          <w:rFonts w:eastAsiaTheme="minorHAnsi"/>
          <w:sz w:val="28"/>
          <w:szCs w:val="28"/>
          <w:lang w:eastAsia="en-US"/>
        </w:rPr>
        <w:t>9</w:t>
      </w:r>
      <w:r w:rsidRPr="00666BE4">
        <w:rPr>
          <w:rFonts w:eastAsiaTheme="minorHAnsi"/>
          <w:sz w:val="28"/>
          <w:szCs w:val="28"/>
          <w:lang w:eastAsia="en-US"/>
        </w:rPr>
        <w:t>.</w:t>
      </w:r>
      <w:r w:rsidR="000A267F" w:rsidRPr="00666BE4">
        <w:rPr>
          <w:rFonts w:eastAsiaTheme="minorHAnsi"/>
          <w:sz w:val="28"/>
          <w:szCs w:val="28"/>
          <w:lang w:eastAsia="en-US"/>
        </w:rPr>
        <w:t> </w:t>
      </w:r>
      <w:r w:rsidRPr="00666BE4">
        <w:rPr>
          <w:rFonts w:eastAsiaTheme="minorHAnsi"/>
          <w:sz w:val="28"/>
          <w:szCs w:val="28"/>
          <w:lang w:eastAsia="en-US"/>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A6D35" w:rsidRPr="00666BE4" w:rsidRDefault="001D429D" w:rsidP="000C674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w:t>
      </w:r>
      <w:r w:rsidR="000C674F" w:rsidRPr="00666BE4">
        <w:rPr>
          <w:rFonts w:eastAsiaTheme="minorHAnsi"/>
          <w:sz w:val="28"/>
          <w:szCs w:val="28"/>
          <w:lang w:eastAsia="en-US"/>
        </w:rPr>
        <w:t>.</w:t>
      </w:r>
      <w:r w:rsidR="00AA6D35" w:rsidRPr="00666BE4">
        <w:rPr>
          <w:rFonts w:eastAsiaTheme="minorHAnsi"/>
          <w:sz w:val="28"/>
          <w:szCs w:val="28"/>
          <w:lang w:eastAsia="en-US"/>
        </w:rPr>
        <w:t>10</w:t>
      </w:r>
      <w:r w:rsidR="000C674F" w:rsidRPr="00666BE4">
        <w:rPr>
          <w:rFonts w:eastAsiaTheme="minorHAnsi"/>
          <w:sz w:val="28"/>
          <w:szCs w:val="28"/>
          <w:lang w:eastAsia="en-US"/>
        </w:rPr>
        <w:t>.</w:t>
      </w:r>
      <w:r w:rsidR="00AA6D35" w:rsidRPr="00666BE4">
        <w:rPr>
          <w:rFonts w:eastAsiaTheme="minorHAnsi"/>
          <w:sz w:val="28"/>
          <w:szCs w:val="28"/>
          <w:lang w:eastAsia="en-US"/>
        </w:rPr>
        <w:t> </w:t>
      </w:r>
      <w:r w:rsidR="000C674F" w:rsidRPr="00666BE4">
        <w:rPr>
          <w:rFonts w:eastAsiaTheme="minorHAnsi"/>
          <w:sz w:val="28"/>
          <w:szCs w:val="28"/>
          <w:lang w:eastAsia="en-US"/>
        </w:rPr>
        <w:t>Субъект персональных данных</w:t>
      </w:r>
      <w:r w:rsidR="00AA6D35" w:rsidRPr="00666BE4">
        <w:rPr>
          <w:rFonts w:eastAsiaTheme="minorHAnsi"/>
          <w:sz w:val="28"/>
          <w:szCs w:val="28"/>
          <w:lang w:eastAsia="en-US"/>
        </w:rPr>
        <w:t xml:space="preserve"> </w:t>
      </w:r>
      <w:r w:rsidR="000C674F" w:rsidRPr="00666BE4">
        <w:rPr>
          <w:rFonts w:eastAsiaTheme="minorHAnsi"/>
          <w:sz w:val="28"/>
          <w:szCs w:val="28"/>
          <w:lang w:eastAsia="en-US"/>
        </w:rPr>
        <w:t>обязан</w:t>
      </w:r>
      <w:r w:rsidR="00AA6D35" w:rsidRPr="00666BE4">
        <w:rPr>
          <w:rFonts w:eastAsiaTheme="minorHAnsi"/>
          <w:sz w:val="28"/>
          <w:szCs w:val="28"/>
          <w:lang w:eastAsia="en-US"/>
        </w:rPr>
        <w:t>:</w:t>
      </w:r>
      <w:r w:rsidR="002944F0" w:rsidRPr="00666BE4">
        <w:rPr>
          <w:rFonts w:eastAsiaTheme="minorHAnsi"/>
          <w:sz w:val="28"/>
          <w:szCs w:val="28"/>
          <w:lang w:eastAsia="en-US"/>
        </w:rPr>
        <w:t xml:space="preserve"> </w:t>
      </w:r>
    </w:p>
    <w:p w:rsidR="00D26C8D" w:rsidRPr="00666BE4" w:rsidRDefault="00D26C8D" w:rsidP="00B43CE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сообщать достоверную информацию о себе и предоставлять в комитет документы, содержащие персональные данные, состав которых установлен законодательством Российской Федерации и локальными нормативными правовыми актами комитета, в объеме, необходимом для цели обработки;</w:t>
      </w:r>
    </w:p>
    <w:p w:rsidR="00D26C8D" w:rsidRPr="00666BE4" w:rsidRDefault="00D26C8D" w:rsidP="00B43CE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сообщать в комитет об уточнении (обновлении, изменении) своих персональных данных.</w:t>
      </w:r>
    </w:p>
    <w:p w:rsidR="000C674F" w:rsidRPr="00666BE4" w:rsidRDefault="001D429D" w:rsidP="00B43CE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9</w:t>
      </w:r>
      <w:r w:rsidR="000C674F" w:rsidRPr="00666BE4">
        <w:rPr>
          <w:rFonts w:eastAsiaTheme="minorHAnsi"/>
          <w:sz w:val="28"/>
          <w:szCs w:val="28"/>
          <w:lang w:eastAsia="en-US"/>
        </w:rPr>
        <w:t>.</w:t>
      </w:r>
      <w:r w:rsidR="00001952" w:rsidRPr="00666BE4">
        <w:rPr>
          <w:rFonts w:eastAsiaTheme="minorHAnsi"/>
          <w:sz w:val="28"/>
          <w:szCs w:val="28"/>
          <w:lang w:eastAsia="en-US"/>
        </w:rPr>
        <w:t>11</w:t>
      </w:r>
      <w:r w:rsidR="000C674F" w:rsidRPr="00666BE4">
        <w:rPr>
          <w:rFonts w:eastAsiaTheme="minorHAnsi"/>
          <w:sz w:val="28"/>
          <w:szCs w:val="28"/>
          <w:lang w:eastAsia="en-US"/>
        </w:rPr>
        <w:t>.</w:t>
      </w:r>
      <w:r w:rsidR="00001952" w:rsidRPr="00666BE4">
        <w:rPr>
          <w:rFonts w:eastAsiaTheme="minorHAnsi"/>
          <w:sz w:val="28"/>
          <w:szCs w:val="28"/>
          <w:lang w:eastAsia="en-US"/>
        </w:rPr>
        <w:t> </w:t>
      </w:r>
      <w:r w:rsidR="000C674F" w:rsidRPr="00666BE4">
        <w:rPr>
          <w:rFonts w:eastAsiaTheme="minorHAnsi"/>
          <w:sz w:val="28"/>
          <w:szCs w:val="28"/>
          <w:lang w:eastAsia="en-US"/>
        </w:rPr>
        <w:t xml:space="preserve">В целях защиты частной жизни, личной и семейной </w:t>
      </w:r>
      <w:r w:rsidR="00001952" w:rsidRPr="00666BE4">
        <w:rPr>
          <w:rFonts w:eastAsiaTheme="minorHAnsi"/>
          <w:sz w:val="28"/>
          <w:szCs w:val="28"/>
          <w:lang w:eastAsia="en-US"/>
        </w:rPr>
        <w:t>т</w:t>
      </w:r>
      <w:r w:rsidR="000C674F" w:rsidRPr="00666BE4">
        <w:rPr>
          <w:rFonts w:eastAsiaTheme="minorHAnsi"/>
          <w:sz w:val="28"/>
          <w:szCs w:val="28"/>
          <w:lang w:eastAsia="en-US"/>
        </w:rPr>
        <w:t>айны субъект персональных данных или его законный представитель не должен отказываться от своего права на обработку персональных данных только с его</w:t>
      </w:r>
      <w:r w:rsidR="00B930B5" w:rsidRPr="00666BE4">
        <w:rPr>
          <w:rFonts w:eastAsiaTheme="minorHAnsi"/>
          <w:sz w:val="28"/>
          <w:szCs w:val="28"/>
          <w:lang w:eastAsia="en-US"/>
        </w:rPr>
        <w:t xml:space="preserve"> </w:t>
      </w:r>
      <w:r w:rsidR="000C674F" w:rsidRPr="00666BE4">
        <w:rPr>
          <w:rFonts w:eastAsiaTheme="minorHAnsi"/>
          <w:sz w:val="28"/>
          <w:szCs w:val="28"/>
          <w:lang w:eastAsia="en-US"/>
        </w:rPr>
        <w:t>согласия, поскольку это может повлечь причинение морального, материального вреда.</w:t>
      </w:r>
    </w:p>
    <w:p w:rsidR="006445D5" w:rsidRPr="00666BE4" w:rsidRDefault="006445D5" w:rsidP="00B43CEB">
      <w:pPr>
        <w:autoSpaceDE w:val="0"/>
        <w:autoSpaceDN w:val="0"/>
        <w:adjustRightInd w:val="0"/>
        <w:ind w:firstLine="709"/>
        <w:contextualSpacing/>
        <w:jc w:val="both"/>
        <w:rPr>
          <w:rFonts w:eastAsiaTheme="minorHAnsi"/>
          <w:sz w:val="28"/>
          <w:szCs w:val="28"/>
          <w:lang w:eastAsia="en-US"/>
        </w:rPr>
      </w:pPr>
    </w:p>
    <w:p w:rsidR="00BD1B94" w:rsidRPr="00666BE4" w:rsidRDefault="00BD1B94" w:rsidP="00BD1B94">
      <w:pPr>
        <w:autoSpaceDE w:val="0"/>
        <w:autoSpaceDN w:val="0"/>
        <w:adjustRightInd w:val="0"/>
        <w:contextualSpacing/>
        <w:jc w:val="center"/>
        <w:rPr>
          <w:rFonts w:eastAsiaTheme="minorHAnsi"/>
          <w:bCs/>
          <w:sz w:val="28"/>
          <w:szCs w:val="28"/>
          <w:lang w:eastAsia="en-US"/>
        </w:rPr>
      </w:pPr>
      <w:r w:rsidRPr="00666BE4">
        <w:rPr>
          <w:rFonts w:eastAsiaTheme="minorHAnsi"/>
          <w:sz w:val="28"/>
          <w:szCs w:val="28"/>
          <w:lang w:eastAsia="en-US"/>
        </w:rPr>
        <w:t>10. </w:t>
      </w:r>
      <w:r w:rsidRPr="00666BE4">
        <w:rPr>
          <w:rFonts w:eastAsiaTheme="minorHAnsi"/>
          <w:bCs/>
          <w:sz w:val="28"/>
          <w:szCs w:val="28"/>
          <w:lang w:eastAsia="en-US"/>
        </w:rPr>
        <w:t>Порядок обработки</w:t>
      </w:r>
      <w:r w:rsidR="00AE68B6" w:rsidRPr="00666BE4">
        <w:rPr>
          <w:rFonts w:eastAsiaTheme="minorHAnsi"/>
          <w:bCs/>
          <w:sz w:val="28"/>
          <w:szCs w:val="28"/>
          <w:lang w:eastAsia="en-US"/>
        </w:rPr>
        <w:t xml:space="preserve"> </w:t>
      </w:r>
      <w:r w:rsidRPr="00666BE4">
        <w:rPr>
          <w:rFonts w:eastAsiaTheme="minorHAnsi"/>
          <w:bCs/>
          <w:sz w:val="28"/>
          <w:szCs w:val="28"/>
          <w:lang w:eastAsia="en-US"/>
        </w:rPr>
        <w:t>персональных</w:t>
      </w:r>
      <w:r w:rsidR="00AE68B6" w:rsidRPr="00666BE4">
        <w:rPr>
          <w:rFonts w:eastAsiaTheme="minorHAnsi"/>
          <w:bCs/>
          <w:sz w:val="28"/>
          <w:szCs w:val="28"/>
          <w:lang w:eastAsia="en-US"/>
        </w:rPr>
        <w:t xml:space="preserve"> </w:t>
      </w:r>
      <w:r w:rsidRPr="00666BE4">
        <w:rPr>
          <w:rFonts w:eastAsiaTheme="minorHAnsi"/>
          <w:bCs/>
          <w:sz w:val="28"/>
          <w:szCs w:val="28"/>
          <w:lang w:eastAsia="en-US"/>
        </w:rPr>
        <w:t>данных</w:t>
      </w:r>
      <w:r w:rsidR="00AE68B6" w:rsidRPr="00666BE4">
        <w:rPr>
          <w:rFonts w:eastAsiaTheme="minorHAnsi"/>
          <w:bCs/>
          <w:sz w:val="28"/>
          <w:szCs w:val="28"/>
          <w:lang w:eastAsia="en-US"/>
        </w:rPr>
        <w:t xml:space="preserve"> </w:t>
      </w:r>
      <w:r w:rsidRPr="00666BE4">
        <w:rPr>
          <w:rFonts w:eastAsiaTheme="minorHAnsi"/>
          <w:bCs/>
          <w:sz w:val="28"/>
          <w:szCs w:val="28"/>
          <w:lang w:eastAsia="en-US"/>
        </w:rPr>
        <w:t xml:space="preserve">в комитете </w:t>
      </w:r>
    </w:p>
    <w:p w:rsidR="00BD1B94" w:rsidRPr="00666BE4" w:rsidRDefault="00BD1B94" w:rsidP="00BD1B94">
      <w:pPr>
        <w:autoSpaceDE w:val="0"/>
        <w:autoSpaceDN w:val="0"/>
        <w:adjustRightInd w:val="0"/>
        <w:contextualSpacing/>
        <w:jc w:val="center"/>
        <w:rPr>
          <w:rFonts w:eastAsiaTheme="minorHAnsi"/>
          <w:bCs/>
          <w:sz w:val="28"/>
          <w:szCs w:val="28"/>
          <w:lang w:eastAsia="en-US"/>
        </w:rPr>
      </w:pPr>
      <w:r w:rsidRPr="00666BE4">
        <w:rPr>
          <w:rFonts w:eastAsiaTheme="minorHAnsi"/>
          <w:bCs/>
          <w:sz w:val="28"/>
          <w:szCs w:val="28"/>
          <w:lang w:eastAsia="en-US"/>
        </w:rPr>
        <w:t>в автоматизированных информационных системах</w:t>
      </w:r>
      <w:r w:rsidR="00AE68B6" w:rsidRPr="00666BE4">
        <w:rPr>
          <w:rFonts w:eastAsiaTheme="minorHAnsi"/>
          <w:bCs/>
          <w:sz w:val="28"/>
          <w:szCs w:val="28"/>
          <w:lang w:eastAsia="en-US"/>
        </w:rPr>
        <w:t xml:space="preserve"> и без использования средств автоматизации</w:t>
      </w:r>
    </w:p>
    <w:p w:rsidR="00BD1B94" w:rsidRPr="00666BE4" w:rsidRDefault="00BD1B94" w:rsidP="00BD1B94">
      <w:pPr>
        <w:autoSpaceDE w:val="0"/>
        <w:autoSpaceDN w:val="0"/>
        <w:adjustRightInd w:val="0"/>
        <w:ind w:firstLine="709"/>
        <w:contextualSpacing/>
        <w:jc w:val="both"/>
        <w:rPr>
          <w:rFonts w:eastAsiaTheme="minorHAnsi"/>
          <w:sz w:val="28"/>
          <w:szCs w:val="28"/>
          <w:lang w:eastAsia="en-US"/>
        </w:rPr>
      </w:pPr>
    </w:p>
    <w:p w:rsidR="00BD1B94" w:rsidRPr="00666BE4" w:rsidRDefault="00BD1B94" w:rsidP="00BD1B9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10.1.</w:t>
      </w:r>
      <w:r w:rsidR="00D322E9" w:rsidRPr="00666BE4">
        <w:rPr>
          <w:rFonts w:eastAsiaTheme="minorHAnsi"/>
          <w:sz w:val="28"/>
          <w:szCs w:val="28"/>
          <w:lang w:eastAsia="en-US"/>
        </w:rPr>
        <w:t> </w:t>
      </w:r>
      <w:r w:rsidRPr="00666BE4">
        <w:rPr>
          <w:rFonts w:eastAsiaTheme="minorHAnsi"/>
          <w:sz w:val="28"/>
          <w:szCs w:val="28"/>
          <w:lang w:eastAsia="en-US"/>
        </w:rPr>
        <w:t xml:space="preserve">Обработка персональных данных в </w:t>
      </w:r>
      <w:r w:rsidR="00B602EB" w:rsidRPr="00666BE4">
        <w:rPr>
          <w:rFonts w:eastAsiaTheme="minorHAnsi"/>
          <w:sz w:val="28"/>
          <w:szCs w:val="28"/>
          <w:lang w:eastAsia="en-US"/>
        </w:rPr>
        <w:t xml:space="preserve">комитете </w:t>
      </w:r>
      <w:r w:rsidRPr="00666BE4">
        <w:rPr>
          <w:rFonts w:eastAsiaTheme="minorHAnsi"/>
          <w:sz w:val="28"/>
          <w:szCs w:val="28"/>
          <w:lang w:eastAsia="en-US"/>
        </w:rPr>
        <w:t>может осуществля</w:t>
      </w:r>
      <w:r w:rsidR="00B602EB" w:rsidRPr="00666BE4">
        <w:rPr>
          <w:rFonts w:eastAsiaTheme="minorHAnsi"/>
          <w:sz w:val="28"/>
          <w:szCs w:val="28"/>
          <w:lang w:eastAsia="en-US"/>
        </w:rPr>
        <w:t xml:space="preserve">ться </w:t>
      </w:r>
      <w:r w:rsidRPr="00666BE4">
        <w:rPr>
          <w:rFonts w:eastAsiaTheme="minorHAnsi"/>
          <w:sz w:val="28"/>
          <w:szCs w:val="28"/>
          <w:lang w:eastAsia="en-US"/>
        </w:rPr>
        <w:t>с использованием автоматизированных информационных систем.</w:t>
      </w:r>
    </w:p>
    <w:p w:rsidR="00BD1B94" w:rsidRPr="00666BE4" w:rsidRDefault="00BD1B94" w:rsidP="00BD1B9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Перечень автоматизированных информационных систем</w:t>
      </w:r>
      <w:r w:rsidR="00F6597D" w:rsidRPr="00666BE4">
        <w:rPr>
          <w:rFonts w:eastAsiaTheme="minorHAnsi"/>
          <w:sz w:val="28"/>
          <w:szCs w:val="28"/>
          <w:lang w:eastAsia="en-US"/>
        </w:rPr>
        <w:t xml:space="preserve">, используемых комитетом для обработки персональных данных,  </w:t>
      </w:r>
      <w:r w:rsidRPr="00666BE4">
        <w:rPr>
          <w:rFonts w:eastAsiaTheme="minorHAnsi"/>
          <w:sz w:val="28"/>
          <w:szCs w:val="28"/>
          <w:lang w:eastAsia="en-US"/>
        </w:rPr>
        <w:t xml:space="preserve">утверждается приказом </w:t>
      </w:r>
      <w:r w:rsidR="00F6597D" w:rsidRPr="00666BE4">
        <w:rPr>
          <w:rFonts w:eastAsiaTheme="minorHAnsi"/>
          <w:sz w:val="28"/>
          <w:szCs w:val="28"/>
          <w:lang w:eastAsia="en-US"/>
        </w:rPr>
        <w:t>комитета</w:t>
      </w:r>
      <w:r w:rsidRPr="00666BE4">
        <w:rPr>
          <w:rFonts w:eastAsiaTheme="minorHAnsi"/>
          <w:sz w:val="28"/>
          <w:szCs w:val="28"/>
          <w:lang w:eastAsia="en-US"/>
        </w:rPr>
        <w:t>.</w:t>
      </w:r>
    </w:p>
    <w:p w:rsidR="00BD1B94" w:rsidRPr="00666BE4" w:rsidRDefault="00BD1B94" w:rsidP="00BD1B9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10.2.</w:t>
      </w:r>
      <w:r w:rsidR="00D322E9" w:rsidRPr="00666BE4">
        <w:rPr>
          <w:rFonts w:eastAsiaTheme="minorHAnsi"/>
          <w:sz w:val="28"/>
          <w:szCs w:val="28"/>
          <w:lang w:eastAsia="en-US"/>
        </w:rPr>
        <w:t> </w:t>
      </w:r>
      <w:r w:rsidRPr="00666BE4">
        <w:rPr>
          <w:rFonts w:eastAsiaTheme="minorHAnsi"/>
          <w:sz w:val="28"/>
          <w:szCs w:val="28"/>
          <w:lang w:eastAsia="en-US"/>
        </w:rPr>
        <w:t xml:space="preserve">Доступ к автоматизированным информационным системам </w:t>
      </w:r>
      <w:r w:rsidR="00F6597D" w:rsidRPr="00666BE4">
        <w:rPr>
          <w:rFonts w:eastAsiaTheme="minorHAnsi"/>
          <w:sz w:val="28"/>
          <w:szCs w:val="28"/>
          <w:lang w:eastAsia="en-US"/>
        </w:rPr>
        <w:t xml:space="preserve">работников комитета, </w:t>
      </w:r>
      <w:r w:rsidRPr="00666BE4">
        <w:rPr>
          <w:rFonts w:eastAsiaTheme="minorHAnsi"/>
          <w:sz w:val="28"/>
          <w:szCs w:val="28"/>
          <w:lang w:eastAsia="en-US"/>
        </w:rPr>
        <w:t xml:space="preserve">осуществляющих обработку персональных данных в </w:t>
      </w:r>
      <w:r w:rsidRPr="00666BE4">
        <w:rPr>
          <w:rFonts w:eastAsiaTheme="minorHAnsi"/>
          <w:sz w:val="28"/>
          <w:szCs w:val="28"/>
          <w:lang w:eastAsia="en-US"/>
        </w:rPr>
        <w:lastRenderedPageBreak/>
        <w:t>автоматизированных информационных системах, реализуется посредством учетной записи, состоящей из имени пользователя и пароля.</w:t>
      </w:r>
    </w:p>
    <w:p w:rsidR="00D322E9" w:rsidRPr="00666BE4" w:rsidRDefault="00BD1B94" w:rsidP="00BD1B9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10.3.</w:t>
      </w:r>
      <w:r w:rsidR="00D322E9" w:rsidRPr="00666BE4">
        <w:rPr>
          <w:rFonts w:eastAsiaTheme="minorHAnsi"/>
          <w:sz w:val="28"/>
          <w:szCs w:val="28"/>
          <w:lang w:eastAsia="en-US"/>
        </w:rPr>
        <w:t> </w:t>
      </w:r>
      <w:r w:rsidRPr="00666BE4">
        <w:rPr>
          <w:rFonts w:eastAsiaTheme="minorHAnsi"/>
          <w:sz w:val="28"/>
          <w:szCs w:val="28"/>
          <w:lang w:eastAsia="en-US"/>
        </w:rPr>
        <w:t xml:space="preserve">Доступ к автоматизированным информационным системам предоставляется в соответствии с </w:t>
      </w:r>
      <w:r w:rsidR="00E209FA" w:rsidRPr="00666BE4">
        <w:rPr>
          <w:rFonts w:eastAsiaTheme="minorHAnsi"/>
          <w:sz w:val="28"/>
          <w:szCs w:val="28"/>
          <w:lang w:eastAsia="en-US"/>
        </w:rPr>
        <w:t>должностными обязанностями</w:t>
      </w:r>
      <w:r w:rsidRPr="00666BE4">
        <w:rPr>
          <w:rFonts w:eastAsiaTheme="minorHAnsi"/>
          <w:sz w:val="28"/>
          <w:szCs w:val="28"/>
          <w:lang w:eastAsia="en-US"/>
        </w:rPr>
        <w:t xml:space="preserve">, предусмотренными </w:t>
      </w:r>
      <w:r w:rsidR="0082510A" w:rsidRPr="00666BE4">
        <w:rPr>
          <w:rFonts w:eastAsiaTheme="minorHAnsi"/>
          <w:sz w:val="28"/>
          <w:szCs w:val="28"/>
          <w:lang w:eastAsia="en-US"/>
        </w:rPr>
        <w:t>должностными инструкц</w:t>
      </w:r>
      <w:r w:rsidR="00E209FA" w:rsidRPr="00666BE4">
        <w:rPr>
          <w:rFonts w:eastAsiaTheme="minorHAnsi"/>
          <w:sz w:val="28"/>
          <w:szCs w:val="28"/>
          <w:lang w:eastAsia="en-US"/>
        </w:rPr>
        <w:t>иями работников комитета</w:t>
      </w:r>
      <w:r w:rsidR="00D322E9" w:rsidRPr="00666BE4">
        <w:rPr>
          <w:rFonts w:eastAsiaTheme="minorHAnsi"/>
          <w:sz w:val="28"/>
          <w:szCs w:val="28"/>
          <w:lang w:eastAsia="en-US"/>
        </w:rPr>
        <w:t xml:space="preserve">, имеющими право осуществлять обработку персональных данных. </w:t>
      </w:r>
    </w:p>
    <w:p w:rsidR="00BD1B94" w:rsidRPr="00666BE4" w:rsidRDefault="00BD1B94" w:rsidP="00BD1B9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10.4.</w:t>
      </w:r>
      <w:r w:rsidR="00D322E9" w:rsidRPr="00666BE4">
        <w:rPr>
          <w:rFonts w:eastAsiaTheme="minorHAnsi"/>
          <w:sz w:val="28"/>
          <w:szCs w:val="28"/>
          <w:lang w:eastAsia="en-US"/>
        </w:rPr>
        <w:t> </w:t>
      </w:r>
      <w:r w:rsidRPr="00666BE4">
        <w:rPr>
          <w:rFonts w:eastAsiaTheme="minorHAnsi"/>
          <w:sz w:val="28"/>
          <w:szCs w:val="28"/>
          <w:lang w:eastAsia="en-US"/>
        </w:rPr>
        <w:t>Информация может размещаться в автоматизированных информационных системах как в автоматическом,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1B7413" w:rsidRPr="00666BE4" w:rsidRDefault="00E209FA" w:rsidP="00030634">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4165A" w:rsidRPr="00666BE4">
        <w:rPr>
          <w:rFonts w:eastAsiaTheme="minorHAnsi"/>
          <w:sz w:val="28"/>
          <w:szCs w:val="28"/>
          <w:lang w:eastAsia="en-US"/>
        </w:rPr>
        <w:t>0.5.</w:t>
      </w:r>
      <w:r w:rsidR="00D322E9" w:rsidRPr="00666BE4">
        <w:rPr>
          <w:rFonts w:eastAsiaTheme="minorHAnsi"/>
          <w:sz w:val="28"/>
          <w:szCs w:val="28"/>
          <w:lang w:eastAsia="en-US"/>
        </w:rPr>
        <w:t> </w:t>
      </w:r>
      <w:r w:rsidR="00030634" w:rsidRPr="00666BE4">
        <w:rPr>
          <w:rFonts w:eastAsiaTheme="minorHAnsi"/>
          <w:sz w:val="28"/>
          <w:szCs w:val="28"/>
          <w:lang w:eastAsia="en-US"/>
        </w:rPr>
        <w:t>Обеспечение безопасности при обработке персональных данных в автоматизированных информационных системах</w:t>
      </w:r>
      <w:r w:rsidR="001B7413" w:rsidRPr="00666BE4">
        <w:rPr>
          <w:rFonts w:eastAsiaTheme="minorHAnsi"/>
          <w:sz w:val="28"/>
          <w:szCs w:val="28"/>
          <w:lang w:eastAsia="en-US"/>
        </w:rPr>
        <w:t xml:space="preserve">, используемых комитетом для обработки персональных данных, </w:t>
      </w:r>
      <w:r w:rsidR="00030634" w:rsidRPr="00666BE4">
        <w:rPr>
          <w:rFonts w:eastAsiaTheme="minorHAnsi"/>
          <w:sz w:val="28"/>
          <w:szCs w:val="28"/>
          <w:lang w:eastAsia="en-US"/>
        </w:rPr>
        <w:t xml:space="preserve">осуществляется </w:t>
      </w:r>
      <w:r w:rsidR="001B7413" w:rsidRPr="00666BE4">
        <w:rPr>
          <w:rFonts w:eastAsiaTheme="minorHAnsi"/>
          <w:sz w:val="28"/>
          <w:szCs w:val="28"/>
          <w:lang w:eastAsia="en-US"/>
        </w:rPr>
        <w:t xml:space="preserve">отделом внедрения автоматизированных систем финансовых расчетов комитета </w:t>
      </w:r>
      <w:r w:rsidR="00030634" w:rsidRPr="00666BE4">
        <w:rPr>
          <w:rFonts w:eastAsiaTheme="minorHAnsi"/>
          <w:sz w:val="28"/>
          <w:szCs w:val="28"/>
          <w:lang w:eastAsia="en-US"/>
        </w:rPr>
        <w:t xml:space="preserve">в соответствии с </w:t>
      </w:r>
      <w:hyperlink r:id="rId52" w:history="1">
        <w:r w:rsidR="00030634" w:rsidRPr="00666BE4">
          <w:rPr>
            <w:rStyle w:val="ae"/>
            <w:rFonts w:eastAsiaTheme="minorHAnsi"/>
            <w:color w:val="auto"/>
            <w:sz w:val="28"/>
            <w:szCs w:val="28"/>
            <w:u w:val="none"/>
            <w:lang w:eastAsia="en-US"/>
          </w:rPr>
          <w:t>постановлением</w:t>
        </w:r>
      </w:hyperlink>
      <w:r w:rsidR="00030634" w:rsidRPr="00666BE4">
        <w:rPr>
          <w:rFonts w:eastAsiaTheme="minorHAnsi"/>
          <w:sz w:val="28"/>
          <w:szCs w:val="28"/>
          <w:lang w:eastAsia="en-US"/>
        </w:rPr>
        <w:t xml:space="preserve"> </w:t>
      </w:r>
      <w:r w:rsidR="001B7413" w:rsidRPr="00666BE4">
        <w:rPr>
          <w:rFonts w:eastAsiaTheme="minorHAnsi"/>
          <w:sz w:val="28"/>
          <w:szCs w:val="28"/>
          <w:lang w:eastAsia="en-US"/>
        </w:rPr>
        <w:t xml:space="preserve">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w:t>
      </w:r>
      <w:r w:rsidR="00030634" w:rsidRPr="00666BE4">
        <w:rPr>
          <w:rFonts w:eastAsiaTheme="minorHAnsi"/>
          <w:sz w:val="28"/>
          <w:szCs w:val="28"/>
          <w:lang w:eastAsia="en-US"/>
        </w:rPr>
        <w:t xml:space="preserve">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w:t>
      </w:r>
      <w:hyperlink r:id="rId53" w:history="1">
        <w:r w:rsidR="00030634" w:rsidRPr="00666BE4">
          <w:rPr>
            <w:rStyle w:val="ae"/>
            <w:rFonts w:eastAsiaTheme="minorHAnsi"/>
            <w:color w:val="auto"/>
            <w:sz w:val="28"/>
            <w:szCs w:val="28"/>
            <w:u w:val="none"/>
            <w:lang w:eastAsia="en-US"/>
          </w:rPr>
          <w:t>статье 19</w:t>
        </w:r>
      </w:hyperlink>
      <w:r w:rsidR="00030634" w:rsidRPr="00666BE4">
        <w:rPr>
          <w:rFonts w:eastAsiaTheme="minorHAnsi"/>
          <w:sz w:val="28"/>
          <w:szCs w:val="28"/>
          <w:lang w:eastAsia="en-US"/>
        </w:rPr>
        <w:t xml:space="preserve"> </w:t>
      </w:r>
      <w:r w:rsidR="001B7413" w:rsidRPr="00666BE4">
        <w:rPr>
          <w:rFonts w:eastAsiaTheme="minorHAnsi"/>
          <w:sz w:val="28"/>
          <w:szCs w:val="28"/>
          <w:lang w:eastAsia="en-US"/>
        </w:rPr>
        <w:t>ФЗ №152-ФЗ.</w:t>
      </w:r>
    </w:p>
    <w:p w:rsidR="00AE68B6" w:rsidRPr="00666BE4" w:rsidRDefault="00AE68B6" w:rsidP="00AE68B6">
      <w:pPr>
        <w:autoSpaceDE w:val="0"/>
        <w:autoSpaceDN w:val="0"/>
        <w:adjustRightInd w:val="0"/>
        <w:ind w:firstLine="709"/>
        <w:contextualSpacing/>
        <w:jc w:val="both"/>
        <w:rPr>
          <w:sz w:val="28"/>
          <w:szCs w:val="28"/>
        </w:rPr>
      </w:pPr>
      <w:r w:rsidRPr="00666BE4">
        <w:rPr>
          <w:rFonts w:eastAsiaTheme="minorHAnsi"/>
          <w:sz w:val="28"/>
          <w:szCs w:val="28"/>
          <w:lang w:eastAsia="en-US"/>
        </w:rPr>
        <w:t>10.6. Порядок обработки персональных данных в комитете, осуществляемой без использования средств автоматизации</w:t>
      </w:r>
      <w:r w:rsidR="00D56A38" w:rsidRPr="00666BE4">
        <w:rPr>
          <w:rFonts w:eastAsiaTheme="minorHAnsi"/>
          <w:sz w:val="28"/>
          <w:szCs w:val="28"/>
          <w:lang w:eastAsia="en-US"/>
        </w:rPr>
        <w:t>,</w:t>
      </w:r>
      <w:r w:rsidRPr="00666BE4">
        <w:rPr>
          <w:rFonts w:eastAsiaTheme="minorHAnsi"/>
          <w:sz w:val="28"/>
          <w:szCs w:val="28"/>
          <w:lang w:eastAsia="en-US"/>
        </w:rPr>
        <w:t xml:space="preserve"> регламентируется Инструкци</w:t>
      </w:r>
      <w:r w:rsidR="005E4D5A" w:rsidRPr="00666BE4">
        <w:rPr>
          <w:rFonts w:eastAsiaTheme="minorHAnsi"/>
          <w:sz w:val="28"/>
          <w:szCs w:val="28"/>
          <w:lang w:eastAsia="en-US"/>
        </w:rPr>
        <w:t xml:space="preserve">ей </w:t>
      </w:r>
      <w:r w:rsidRPr="00666BE4">
        <w:rPr>
          <w:sz w:val="28"/>
          <w:szCs w:val="28"/>
        </w:rPr>
        <w:t>по организации работы с материальными носителями персональных данных при осуществлении</w:t>
      </w:r>
      <w:r w:rsidR="005E4D5A" w:rsidRPr="00666BE4">
        <w:rPr>
          <w:sz w:val="28"/>
          <w:szCs w:val="28"/>
        </w:rPr>
        <w:t xml:space="preserve"> </w:t>
      </w:r>
      <w:r w:rsidRPr="00666BE4">
        <w:rPr>
          <w:sz w:val="28"/>
          <w:szCs w:val="28"/>
        </w:rPr>
        <w:t xml:space="preserve">неавтоматизированной обработки персональных данных в комитете, утвержденной приложением 4 к настоящему приказу комитета. </w:t>
      </w:r>
    </w:p>
    <w:p w:rsidR="00AE68B6" w:rsidRPr="00666BE4" w:rsidRDefault="00AE68B6" w:rsidP="00B43CEB">
      <w:pPr>
        <w:autoSpaceDE w:val="0"/>
        <w:autoSpaceDN w:val="0"/>
        <w:adjustRightInd w:val="0"/>
        <w:ind w:firstLine="709"/>
        <w:contextualSpacing/>
        <w:jc w:val="both"/>
        <w:rPr>
          <w:rFonts w:eastAsiaTheme="minorHAnsi"/>
          <w:sz w:val="28"/>
          <w:szCs w:val="28"/>
          <w:lang w:eastAsia="en-US"/>
        </w:rPr>
      </w:pPr>
    </w:p>
    <w:p w:rsidR="00BD1B94" w:rsidRPr="00666BE4" w:rsidRDefault="008337DA" w:rsidP="008337DA">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11. Работа</w:t>
      </w:r>
      <w:r w:rsidR="00050428" w:rsidRPr="00666BE4">
        <w:rPr>
          <w:rFonts w:eastAsiaTheme="minorHAnsi"/>
          <w:sz w:val="28"/>
          <w:szCs w:val="28"/>
          <w:lang w:eastAsia="en-US"/>
        </w:rPr>
        <w:t xml:space="preserve"> </w:t>
      </w:r>
      <w:r w:rsidRPr="00666BE4">
        <w:rPr>
          <w:rFonts w:eastAsiaTheme="minorHAnsi"/>
          <w:sz w:val="28"/>
          <w:szCs w:val="28"/>
          <w:lang w:eastAsia="en-US"/>
        </w:rPr>
        <w:t>с обезличенными персональными данными</w:t>
      </w:r>
      <w:r w:rsidR="00050428" w:rsidRPr="00666BE4">
        <w:rPr>
          <w:rFonts w:eastAsiaTheme="minorHAnsi"/>
          <w:sz w:val="28"/>
          <w:szCs w:val="28"/>
          <w:lang w:eastAsia="en-US"/>
        </w:rPr>
        <w:t xml:space="preserve"> в комитете</w:t>
      </w:r>
    </w:p>
    <w:p w:rsidR="008337DA" w:rsidRPr="00666BE4" w:rsidRDefault="008337DA" w:rsidP="008337DA">
      <w:pPr>
        <w:autoSpaceDE w:val="0"/>
        <w:autoSpaceDN w:val="0"/>
        <w:adjustRightInd w:val="0"/>
        <w:ind w:firstLine="709"/>
        <w:contextualSpacing/>
        <w:jc w:val="both"/>
        <w:rPr>
          <w:rFonts w:eastAsiaTheme="minorHAnsi"/>
          <w:sz w:val="28"/>
          <w:szCs w:val="28"/>
          <w:lang w:eastAsia="en-US"/>
        </w:rPr>
      </w:pPr>
    </w:p>
    <w:p w:rsidR="00C02E5A" w:rsidRPr="00666BE4" w:rsidRDefault="00353436" w:rsidP="00C02E5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11.1.</w:t>
      </w:r>
      <w:r w:rsidR="00A91A48" w:rsidRPr="00666BE4">
        <w:rPr>
          <w:rFonts w:eastAsiaTheme="minorHAnsi"/>
          <w:sz w:val="28"/>
          <w:szCs w:val="28"/>
          <w:lang w:eastAsia="en-US"/>
        </w:rPr>
        <w:t> </w:t>
      </w:r>
      <w:r w:rsidR="008337DA" w:rsidRPr="00666BE4">
        <w:rPr>
          <w:rFonts w:eastAsiaTheme="minorHAnsi"/>
          <w:sz w:val="28"/>
          <w:szCs w:val="28"/>
          <w:lang w:eastAsia="en-US"/>
        </w:rPr>
        <w:t>Обезличивание персональных данных</w:t>
      </w:r>
      <w:r w:rsidRPr="00666BE4">
        <w:rPr>
          <w:rFonts w:eastAsiaTheme="minorHAnsi"/>
          <w:sz w:val="28"/>
          <w:szCs w:val="28"/>
          <w:lang w:eastAsia="en-US"/>
        </w:rPr>
        <w:t xml:space="preserve"> – </w:t>
      </w:r>
      <w:r w:rsidR="008337DA" w:rsidRPr="00666BE4">
        <w:rPr>
          <w:rFonts w:eastAsiaTheme="minorHAnsi"/>
          <w:sz w:val="28"/>
          <w:szCs w:val="28"/>
          <w:lang w:eastAsia="en-US"/>
        </w:rPr>
        <w:t xml:space="preserve">действия, в результате которых </w:t>
      </w:r>
      <w:r w:rsidR="00404AB8" w:rsidRPr="00666BE4">
        <w:rPr>
          <w:rFonts w:eastAsiaTheme="minorHAnsi"/>
          <w:sz w:val="28"/>
          <w:szCs w:val="28"/>
          <w:lang w:eastAsia="en-US"/>
        </w:rPr>
        <w:t xml:space="preserve">становится </w:t>
      </w:r>
      <w:r w:rsidR="008337DA" w:rsidRPr="00666BE4">
        <w:rPr>
          <w:rFonts w:eastAsiaTheme="minorHAnsi"/>
          <w:sz w:val="28"/>
          <w:szCs w:val="28"/>
          <w:lang w:eastAsia="en-US"/>
        </w:rPr>
        <w:t>невозможн</w:t>
      </w:r>
      <w:r w:rsidR="00404AB8" w:rsidRPr="00666BE4">
        <w:rPr>
          <w:rFonts w:eastAsiaTheme="minorHAnsi"/>
          <w:sz w:val="28"/>
          <w:szCs w:val="28"/>
          <w:lang w:eastAsia="en-US"/>
        </w:rPr>
        <w:t>ым без использования дополнительной информации определить принадлежность персональных данных конкретному субъекту персональных данных.</w:t>
      </w:r>
    </w:p>
    <w:p w:rsidR="00C02E5A" w:rsidRPr="00666BE4" w:rsidRDefault="00C02E5A" w:rsidP="00C02E5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11.2.</w:t>
      </w:r>
      <w:r w:rsidR="00A91A48" w:rsidRPr="00666BE4">
        <w:rPr>
          <w:rFonts w:eastAsiaTheme="minorHAnsi"/>
          <w:sz w:val="28"/>
          <w:szCs w:val="28"/>
          <w:lang w:eastAsia="en-US"/>
        </w:rPr>
        <w:t> </w:t>
      </w:r>
      <w:r w:rsidRPr="00666BE4">
        <w:rPr>
          <w:rFonts w:eastAsiaTheme="minorHAnsi"/>
          <w:sz w:val="28"/>
          <w:szCs w:val="28"/>
          <w:lang w:eastAsia="en-US"/>
        </w:rPr>
        <w:t>Обезличивание персональных данных в комитете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оператором которых является комитет, и по достижении целей обработки персональных данных или в случае утраты необходимости в достижении этих целей.</w:t>
      </w:r>
    </w:p>
    <w:p w:rsidR="00404AB8" w:rsidRPr="00666BE4" w:rsidRDefault="00C02E5A" w:rsidP="00404AB8">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11.3.</w:t>
      </w:r>
      <w:r w:rsidR="00A91A48" w:rsidRPr="00666BE4">
        <w:rPr>
          <w:rFonts w:eastAsiaTheme="minorHAnsi"/>
          <w:sz w:val="28"/>
          <w:szCs w:val="28"/>
          <w:lang w:eastAsia="en-US"/>
        </w:rPr>
        <w:t> </w:t>
      </w:r>
      <w:r w:rsidRPr="00666BE4">
        <w:rPr>
          <w:rFonts w:eastAsiaTheme="minorHAnsi"/>
          <w:sz w:val="28"/>
          <w:szCs w:val="28"/>
          <w:lang w:eastAsia="en-US"/>
        </w:rPr>
        <w:t>Обезличивание персональных данных в комитете осуществляется в соответствии с приказом Роскомнадзора от 05.09.2013 №996                              «Об утверждении требований и методов по обезличиванию персональных данных», а также</w:t>
      </w:r>
      <w:r w:rsidR="00126E45">
        <w:rPr>
          <w:rFonts w:eastAsiaTheme="minorHAnsi"/>
          <w:sz w:val="28"/>
          <w:szCs w:val="28"/>
          <w:lang w:eastAsia="en-US"/>
        </w:rPr>
        <w:t xml:space="preserve"> </w:t>
      </w:r>
      <w:r w:rsidRPr="00666BE4">
        <w:rPr>
          <w:rFonts w:eastAsia="Calibri"/>
          <w:snapToGrid w:val="0"/>
          <w:sz w:val="28"/>
          <w:szCs w:val="28"/>
          <w:lang w:eastAsia="en-US"/>
        </w:rPr>
        <w:t>Правилами работы с обезличенными данными в случае обезличивания персональных данных в комитете, утверждаемыми приказом комитета.</w:t>
      </w:r>
    </w:p>
    <w:p w:rsidR="00B207AE" w:rsidRPr="00666BE4" w:rsidRDefault="00B207AE" w:rsidP="00B207AE">
      <w:pPr>
        <w:shd w:val="clear" w:color="auto" w:fill="FFFFFF"/>
        <w:spacing w:before="100" w:beforeAutospacing="1" w:after="100" w:afterAutospacing="1"/>
        <w:ind w:firstLine="708"/>
        <w:contextualSpacing/>
        <w:jc w:val="both"/>
        <w:rPr>
          <w:snapToGrid w:val="0"/>
          <w:sz w:val="28"/>
          <w:szCs w:val="28"/>
        </w:rPr>
      </w:pPr>
      <w:r w:rsidRPr="00666BE4">
        <w:rPr>
          <w:snapToGrid w:val="0"/>
          <w:sz w:val="28"/>
          <w:szCs w:val="28"/>
        </w:rPr>
        <w:lastRenderedPageBreak/>
        <w:t xml:space="preserve">11.4. Перечень должностей муниципальных служащих комитета, ответственных за проведение мероприятий по обезличиванию обрабатываемых персональных данных, в случае обезличивания персональных данных утверждается приказом комитета. </w:t>
      </w:r>
    </w:p>
    <w:p w:rsidR="008337DA" w:rsidRPr="00666BE4" w:rsidRDefault="00353436" w:rsidP="008337DA">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11.</w:t>
      </w:r>
      <w:r w:rsidR="00B207AE" w:rsidRPr="00666BE4">
        <w:rPr>
          <w:rFonts w:eastAsiaTheme="minorHAnsi"/>
          <w:sz w:val="28"/>
          <w:szCs w:val="28"/>
          <w:lang w:eastAsia="en-US"/>
        </w:rPr>
        <w:t>5</w:t>
      </w:r>
      <w:r w:rsidRPr="00666BE4">
        <w:rPr>
          <w:rFonts w:eastAsiaTheme="minorHAnsi"/>
          <w:sz w:val="28"/>
          <w:szCs w:val="28"/>
          <w:lang w:eastAsia="en-US"/>
        </w:rPr>
        <w:t>.</w:t>
      </w:r>
      <w:r w:rsidR="00A91A48" w:rsidRPr="00666BE4">
        <w:rPr>
          <w:rFonts w:eastAsiaTheme="minorHAnsi"/>
          <w:sz w:val="28"/>
          <w:szCs w:val="28"/>
          <w:lang w:eastAsia="en-US"/>
        </w:rPr>
        <w:t> </w:t>
      </w:r>
      <w:r w:rsidR="008337DA" w:rsidRPr="00666BE4">
        <w:rPr>
          <w:rFonts w:eastAsiaTheme="minorHAnsi"/>
          <w:sz w:val="28"/>
          <w:szCs w:val="28"/>
          <w:lang w:eastAsia="en-US"/>
        </w:rPr>
        <w:t>Обезличенные персональные данные не подлежат разглашению.</w:t>
      </w:r>
    </w:p>
    <w:p w:rsidR="00D57691" w:rsidRPr="00666BE4" w:rsidRDefault="00D57691" w:rsidP="00D57691">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11.</w:t>
      </w:r>
      <w:r w:rsidR="00B207AE" w:rsidRPr="00666BE4">
        <w:rPr>
          <w:rFonts w:eastAsiaTheme="minorHAnsi"/>
          <w:sz w:val="28"/>
          <w:szCs w:val="28"/>
          <w:lang w:eastAsia="en-US"/>
        </w:rPr>
        <w:t>6</w:t>
      </w:r>
      <w:r w:rsidRPr="00666BE4">
        <w:rPr>
          <w:rFonts w:eastAsiaTheme="minorHAnsi"/>
          <w:sz w:val="28"/>
          <w:szCs w:val="28"/>
          <w:lang w:eastAsia="en-US"/>
        </w:rPr>
        <w:t>.</w:t>
      </w:r>
      <w:r w:rsidR="00A91A48" w:rsidRPr="00666BE4">
        <w:rPr>
          <w:rFonts w:eastAsiaTheme="minorHAnsi"/>
          <w:sz w:val="28"/>
          <w:szCs w:val="28"/>
          <w:lang w:eastAsia="en-US"/>
        </w:rPr>
        <w:t> </w:t>
      </w:r>
      <w:r w:rsidRPr="00666BE4">
        <w:rPr>
          <w:rFonts w:eastAsiaTheme="minorHAnsi"/>
          <w:sz w:val="28"/>
          <w:szCs w:val="28"/>
          <w:lang w:eastAsia="en-US"/>
        </w:rPr>
        <w:t>Обезличенные персональные данные обрабатываются с использованием и без использования средств автоматизации.</w:t>
      </w:r>
    </w:p>
    <w:p w:rsidR="00C06D60" w:rsidRPr="00666BE4" w:rsidRDefault="00C06D60" w:rsidP="00B43CEB">
      <w:pPr>
        <w:autoSpaceDE w:val="0"/>
        <w:autoSpaceDN w:val="0"/>
        <w:adjustRightInd w:val="0"/>
        <w:ind w:firstLine="709"/>
        <w:contextualSpacing/>
        <w:jc w:val="both"/>
        <w:rPr>
          <w:rFonts w:eastAsiaTheme="minorHAnsi"/>
          <w:sz w:val="28"/>
          <w:szCs w:val="28"/>
          <w:lang w:eastAsia="en-US"/>
        </w:rPr>
      </w:pPr>
    </w:p>
    <w:p w:rsidR="00C06D60" w:rsidRPr="00666BE4" w:rsidRDefault="006E32A3" w:rsidP="0080300B">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2</w:t>
      </w:r>
      <w:r w:rsidRPr="00666BE4">
        <w:rPr>
          <w:rFonts w:eastAsiaTheme="minorHAnsi"/>
          <w:sz w:val="28"/>
          <w:szCs w:val="28"/>
          <w:lang w:eastAsia="en-US"/>
        </w:rPr>
        <w:t>.</w:t>
      </w:r>
      <w:r w:rsidR="0080300B" w:rsidRPr="00666BE4">
        <w:rPr>
          <w:rFonts w:eastAsiaTheme="minorHAnsi"/>
          <w:sz w:val="28"/>
          <w:szCs w:val="28"/>
          <w:lang w:eastAsia="en-US"/>
        </w:rPr>
        <w:t> </w:t>
      </w:r>
      <w:r w:rsidRPr="00666BE4">
        <w:rPr>
          <w:rFonts w:eastAsiaTheme="minorHAnsi"/>
          <w:sz w:val="28"/>
          <w:szCs w:val="28"/>
          <w:lang w:eastAsia="en-US"/>
        </w:rPr>
        <w:t xml:space="preserve">Организация </w:t>
      </w:r>
      <w:r w:rsidR="0080300B" w:rsidRPr="00666BE4">
        <w:rPr>
          <w:rFonts w:eastAsiaTheme="minorHAnsi"/>
          <w:sz w:val="28"/>
          <w:szCs w:val="28"/>
          <w:lang w:eastAsia="en-US"/>
        </w:rPr>
        <w:t>хранения персональных данных в комитете</w:t>
      </w:r>
    </w:p>
    <w:p w:rsidR="0080300B" w:rsidRPr="00666BE4" w:rsidRDefault="0080300B" w:rsidP="0080300B">
      <w:pPr>
        <w:autoSpaceDE w:val="0"/>
        <w:autoSpaceDN w:val="0"/>
        <w:adjustRightInd w:val="0"/>
        <w:contextualSpacing/>
        <w:jc w:val="center"/>
        <w:rPr>
          <w:rFonts w:eastAsiaTheme="minorHAnsi"/>
          <w:sz w:val="28"/>
          <w:szCs w:val="28"/>
          <w:lang w:eastAsia="en-US"/>
        </w:rPr>
      </w:pPr>
    </w:p>
    <w:p w:rsidR="0080300B" w:rsidRPr="00666BE4" w:rsidRDefault="0080300B" w:rsidP="0080300B">
      <w:pPr>
        <w:autoSpaceDE w:val="0"/>
        <w:autoSpaceDN w:val="0"/>
        <w:adjustRightInd w:val="0"/>
        <w:spacing w:after="12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2</w:t>
      </w:r>
      <w:r w:rsidRPr="00666BE4">
        <w:rPr>
          <w:rFonts w:eastAsiaTheme="minorHAnsi"/>
          <w:sz w:val="28"/>
          <w:szCs w:val="28"/>
          <w:lang w:eastAsia="en-US"/>
        </w:rPr>
        <w:t>.1</w:t>
      </w:r>
      <w:r w:rsidR="00C06D60" w:rsidRPr="00666BE4">
        <w:rPr>
          <w:rFonts w:eastAsiaTheme="minorHAnsi"/>
          <w:sz w:val="28"/>
          <w:szCs w:val="28"/>
          <w:lang w:eastAsia="en-US"/>
        </w:rPr>
        <w:t>.</w:t>
      </w:r>
      <w:r w:rsidR="007B0042" w:rsidRPr="00666BE4">
        <w:rPr>
          <w:rFonts w:eastAsiaTheme="minorHAnsi"/>
          <w:sz w:val="28"/>
          <w:szCs w:val="28"/>
          <w:lang w:eastAsia="en-US"/>
        </w:rPr>
        <w:t> </w:t>
      </w:r>
      <w:r w:rsidR="00C06D60" w:rsidRPr="00666BE4">
        <w:rPr>
          <w:rFonts w:eastAsiaTheme="minorHAnsi"/>
          <w:sz w:val="28"/>
          <w:szCs w:val="28"/>
          <w:lang w:eastAsia="en-US"/>
        </w:rPr>
        <w:t xml:space="preserve">Персональные данные хранятся </w:t>
      </w:r>
      <w:r w:rsidR="00036F04" w:rsidRPr="00666BE4">
        <w:rPr>
          <w:rFonts w:eastAsiaTheme="minorHAnsi"/>
          <w:sz w:val="28"/>
          <w:szCs w:val="28"/>
          <w:lang w:eastAsia="en-US"/>
        </w:rPr>
        <w:t xml:space="preserve">в комитете </w:t>
      </w:r>
      <w:r w:rsidR="00C06D60" w:rsidRPr="00666BE4">
        <w:rPr>
          <w:rFonts w:eastAsiaTheme="minorHAnsi"/>
          <w:sz w:val="28"/>
          <w:szCs w:val="28"/>
          <w:lang w:eastAsia="en-US"/>
        </w:rPr>
        <w:t xml:space="preserve">на бумажном носителе в </w:t>
      </w:r>
      <w:r w:rsidRPr="00666BE4">
        <w:rPr>
          <w:rFonts w:eastAsiaTheme="minorHAnsi"/>
          <w:sz w:val="28"/>
          <w:szCs w:val="28"/>
          <w:lang w:eastAsia="en-US"/>
        </w:rPr>
        <w:t xml:space="preserve">структурных подразделениях комитета, </w:t>
      </w:r>
      <w:r w:rsidR="00C06D60" w:rsidRPr="00666BE4">
        <w:rPr>
          <w:rFonts w:eastAsiaTheme="minorHAnsi"/>
          <w:sz w:val="28"/>
          <w:szCs w:val="28"/>
          <w:lang w:eastAsia="en-US"/>
        </w:rPr>
        <w:t xml:space="preserve">в функции которых входит обработка персональных данных в соответствии с положениями об </w:t>
      </w:r>
      <w:r w:rsidRPr="00666BE4">
        <w:rPr>
          <w:rFonts w:eastAsiaTheme="minorHAnsi"/>
          <w:sz w:val="28"/>
          <w:szCs w:val="28"/>
          <w:lang w:eastAsia="en-US"/>
        </w:rPr>
        <w:t xml:space="preserve">этих </w:t>
      </w:r>
      <w:r w:rsidR="00177D57" w:rsidRPr="00666BE4">
        <w:rPr>
          <w:rFonts w:eastAsiaTheme="minorHAnsi"/>
          <w:sz w:val="28"/>
          <w:szCs w:val="28"/>
          <w:lang w:eastAsia="en-US"/>
        </w:rPr>
        <w:t>отделах.</w:t>
      </w:r>
    </w:p>
    <w:p w:rsidR="00641BE4" w:rsidRPr="00666BE4" w:rsidRDefault="00641BE4" w:rsidP="0080300B">
      <w:pPr>
        <w:autoSpaceDE w:val="0"/>
        <w:autoSpaceDN w:val="0"/>
        <w:adjustRightInd w:val="0"/>
        <w:spacing w:after="120"/>
        <w:ind w:firstLine="709"/>
        <w:contextualSpacing/>
        <w:jc w:val="both"/>
        <w:rPr>
          <w:snapToGrid w:val="0"/>
          <w:sz w:val="28"/>
          <w:szCs w:val="28"/>
        </w:rPr>
      </w:pPr>
      <w:r w:rsidRPr="00666BE4">
        <w:rPr>
          <w:rFonts w:eastAsiaTheme="minorHAnsi"/>
          <w:sz w:val="28"/>
          <w:szCs w:val="28"/>
          <w:lang w:eastAsia="en-US"/>
        </w:rPr>
        <w:t xml:space="preserve">Места </w:t>
      </w:r>
      <w:r w:rsidRPr="00666BE4">
        <w:rPr>
          <w:snapToGrid w:val="0"/>
          <w:sz w:val="28"/>
          <w:szCs w:val="28"/>
        </w:rPr>
        <w:t xml:space="preserve">хранения и лица, ответственные за хранение персональных данных, обработка которых осуществляется в комитете без использования средств автоматизации, </w:t>
      </w:r>
      <w:r w:rsidR="00291DB3" w:rsidRPr="00666BE4">
        <w:rPr>
          <w:snapToGrid w:val="0"/>
          <w:sz w:val="28"/>
          <w:szCs w:val="28"/>
        </w:rPr>
        <w:t xml:space="preserve">утверждаются </w:t>
      </w:r>
      <w:r w:rsidR="007B0042" w:rsidRPr="00666BE4">
        <w:rPr>
          <w:snapToGrid w:val="0"/>
          <w:sz w:val="28"/>
          <w:szCs w:val="28"/>
        </w:rPr>
        <w:t xml:space="preserve">приказом комитета. </w:t>
      </w:r>
    </w:p>
    <w:p w:rsidR="00C06D60" w:rsidRPr="00666BE4" w:rsidRDefault="0080300B" w:rsidP="0080300B">
      <w:pPr>
        <w:autoSpaceDE w:val="0"/>
        <w:autoSpaceDN w:val="0"/>
        <w:adjustRightInd w:val="0"/>
        <w:spacing w:after="12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2</w:t>
      </w:r>
      <w:r w:rsidRPr="00666BE4">
        <w:rPr>
          <w:rFonts w:eastAsiaTheme="minorHAnsi"/>
          <w:sz w:val="28"/>
          <w:szCs w:val="28"/>
          <w:lang w:eastAsia="en-US"/>
        </w:rPr>
        <w:t>.2.</w:t>
      </w:r>
      <w:r w:rsidR="007B0042" w:rsidRPr="00666BE4">
        <w:rPr>
          <w:rFonts w:eastAsiaTheme="minorHAnsi"/>
          <w:sz w:val="28"/>
          <w:szCs w:val="28"/>
          <w:lang w:eastAsia="en-US"/>
        </w:rPr>
        <w:t> </w:t>
      </w:r>
      <w:r w:rsidR="00C06D60" w:rsidRPr="00666BE4">
        <w:rPr>
          <w:rFonts w:eastAsiaTheme="minorHAnsi"/>
          <w:sz w:val="28"/>
          <w:szCs w:val="28"/>
          <w:lang w:eastAsia="en-US"/>
        </w:rPr>
        <w:t xml:space="preserve">Персональные данные хранятся </w:t>
      </w:r>
      <w:r w:rsidR="00036F04" w:rsidRPr="00666BE4">
        <w:rPr>
          <w:rFonts w:eastAsiaTheme="minorHAnsi"/>
          <w:sz w:val="28"/>
          <w:szCs w:val="28"/>
          <w:lang w:eastAsia="en-US"/>
        </w:rPr>
        <w:t xml:space="preserve">в комитете </w:t>
      </w:r>
      <w:r w:rsidR="00C06D60" w:rsidRPr="00666BE4">
        <w:rPr>
          <w:rFonts w:eastAsiaTheme="minorHAnsi"/>
          <w:sz w:val="28"/>
          <w:szCs w:val="28"/>
          <w:lang w:eastAsia="en-US"/>
        </w:rPr>
        <w:t xml:space="preserve">в электронном виде в автоматизированных </w:t>
      </w:r>
      <w:r w:rsidR="00177D57" w:rsidRPr="00666BE4">
        <w:rPr>
          <w:rFonts w:eastAsiaTheme="minorHAnsi"/>
          <w:sz w:val="28"/>
          <w:szCs w:val="28"/>
          <w:lang w:eastAsia="en-US"/>
        </w:rPr>
        <w:t>информационных с</w:t>
      </w:r>
      <w:r w:rsidR="00B94ED9" w:rsidRPr="00666BE4">
        <w:rPr>
          <w:rFonts w:eastAsiaTheme="minorHAnsi"/>
          <w:sz w:val="28"/>
          <w:szCs w:val="28"/>
          <w:lang w:eastAsia="en-US"/>
        </w:rPr>
        <w:t xml:space="preserve">истемах, </w:t>
      </w:r>
      <w:r w:rsidR="005E4476" w:rsidRPr="00666BE4">
        <w:rPr>
          <w:rFonts w:eastAsiaTheme="minorHAnsi"/>
          <w:sz w:val="28"/>
          <w:szCs w:val="28"/>
          <w:lang w:eastAsia="en-US"/>
        </w:rPr>
        <w:t>перечень которых утверждается приказом комитета.</w:t>
      </w:r>
      <w:r w:rsidR="00B94ED9" w:rsidRPr="00666BE4">
        <w:rPr>
          <w:rFonts w:eastAsiaTheme="minorHAnsi"/>
          <w:sz w:val="28"/>
          <w:szCs w:val="28"/>
          <w:lang w:eastAsia="en-US"/>
        </w:rPr>
        <w:t xml:space="preserve"> </w:t>
      </w:r>
    </w:p>
    <w:p w:rsidR="004D3283" w:rsidRPr="00666BE4" w:rsidRDefault="0080300B" w:rsidP="004D3283">
      <w:pPr>
        <w:autoSpaceDE w:val="0"/>
        <w:autoSpaceDN w:val="0"/>
        <w:adjustRightInd w:val="0"/>
        <w:spacing w:after="12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2</w:t>
      </w:r>
      <w:r w:rsidRPr="00666BE4">
        <w:rPr>
          <w:rFonts w:eastAsiaTheme="minorHAnsi"/>
          <w:sz w:val="28"/>
          <w:szCs w:val="28"/>
          <w:lang w:eastAsia="en-US"/>
        </w:rPr>
        <w:t>.3.</w:t>
      </w:r>
      <w:r w:rsidR="004D3283" w:rsidRPr="00666BE4">
        <w:rPr>
          <w:rFonts w:eastAsiaTheme="minorHAnsi"/>
          <w:sz w:val="28"/>
          <w:szCs w:val="28"/>
          <w:lang w:eastAsia="en-US"/>
        </w:rPr>
        <w:t xml:space="preserve"> Персональные данные субъектов персональных данных на бумажных носителях хранятся в течение сроков их хранения, установленных федеральными законами, иными нормативными правовыми актами Российской Федерации, регламентирующими порядок их сбора и обработки, а также </w:t>
      </w:r>
      <w:hyperlink r:id="rId54" w:history="1">
        <w:r w:rsidR="004D3283" w:rsidRPr="00666BE4">
          <w:rPr>
            <w:rFonts w:eastAsiaTheme="minorHAnsi"/>
            <w:sz w:val="28"/>
            <w:szCs w:val="28"/>
            <w:lang w:eastAsia="en-US"/>
          </w:rPr>
          <w:t>Перечнем</w:t>
        </w:r>
      </w:hyperlink>
      <w:r w:rsidR="004D3283" w:rsidRPr="00666BE4">
        <w:rPr>
          <w:rFonts w:eastAsiaTheme="minorHAnsi"/>
          <w:sz w:val="28"/>
          <w:szCs w:val="28"/>
          <w:lang w:eastAsia="en-US"/>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w:t>
      </w:r>
      <w:r w:rsidR="002013C4" w:rsidRPr="00666BE4">
        <w:rPr>
          <w:rFonts w:eastAsiaTheme="minorHAnsi"/>
          <w:sz w:val="28"/>
          <w:szCs w:val="28"/>
          <w:lang w:eastAsia="en-US"/>
        </w:rPr>
        <w:t xml:space="preserve"> </w:t>
      </w:r>
      <w:r w:rsidR="004D3283" w:rsidRPr="00666BE4">
        <w:rPr>
          <w:rFonts w:eastAsiaTheme="minorHAnsi"/>
          <w:sz w:val="28"/>
          <w:szCs w:val="28"/>
          <w:lang w:eastAsia="en-US"/>
        </w:rPr>
        <w:t>архивного</w:t>
      </w:r>
      <w:r w:rsidR="002013C4" w:rsidRPr="00666BE4">
        <w:rPr>
          <w:rFonts w:eastAsiaTheme="minorHAnsi"/>
          <w:sz w:val="28"/>
          <w:szCs w:val="28"/>
          <w:lang w:eastAsia="en-US"/>
        </w:rPr>
        <w:t xml:space="preserve"> </w:t>
      </w:r>
      <w:r w:rsidR="004D3283" w:rsidRPr="00666BE4">
        <w:rPr>
          <w:rFonts w:eastAsiaTheme="minorHAnsi"/>
          <w:sz w:val="28"/>
          <w:szCs w:val="28"/>
          <w:lang w:eastAsia="en-US"/>
        </w:rPr>
        <w:t>агентства от 20.12.2019 №236.</w:t>
      </w:r>
    </w:p>
    <w:p w:rsidR="00C06D60" w:rsidRPr="00666BE4" w:rsidRDefault="0080300B" w:rsidP="0080300B">
      <w:pPr>
        <w:autoSpaceDE w:val="0"/>
        <w:autoSpaceDN w:val="0"/>
        <w:adjustRightInd w:val="0"/>
        <w:spacing w:after="12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2</w:t>
      </w:r>
      <w:r w:rsidRPr="00666BE4">
        <w:rPr>
          <w:rFonts w:eastAsiaTheme="minorHAnsi"/>
          <w:sz w:val="28"/>
          <w:szCs w:val="28"/>
          <w:lang w:eastAsia="en-US"/>
        </w:rPr>
        <w:t>.4.</w:t>
      </w:r>
      <w:r w:rsidR="007B0042" w:rsidRPr="00666BE4">
        <w:rPr>
          <w:rFonts w:eastAsiaTheme="minorHAnsi"/>
          <w:sz w:val="28"/>
          <w:szCs w:val="28"/>
          <w:lang w:eastAsia="en-US"/>
        </w:rPr>
        <w:t> </w:t>
      </w:r>
      <w:r w:rsidR="00C06D60" w:rsidRPr="00666BE4">
        <w:rPr>
          <w:rFonts w:eastAsiaTheme="minorHAnsi"/>
          <w:sz w:val="28"/>
          <w:szCs w:val="28"/>
          <w:lang w:eastAsia="en-US"/>
        </w:rPr>
        <w:t>Срок хранения персональных данных, внесенных в автоматизированные информационные системы, должен соответствовать сроку хранения персональных данных на бумажных носителях.</w:t>
      </w:r>
    </w:p>
    <w:p w:rsidR="00C06D60" w:rsidRPr="00666BE4" w:rsidRDefault="0080300B" w:rsidP="0080300B">
      <w:pPr>
        <w:autoSpaceDE w:val="0"/>
        <w:autoSpaceDN w:val="0"/>
        <w:adjustRightInd w:val="0"/>
        <w:spacing w:after="12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2</w:t>
      </w:r>
      <w:r w:rsidRPr="00666BE4">
        <w:rPr>
          <w:rFonts w:eastAsiaTheme="minorHAnsi"/>
          <w:sz w:val="28"/>
          <w:szCs w:val="28"/>
          <w:lang w:eastAsia="en-US"/>
        </w:rPr>
        <w:t>.5</w:t>
      </w:r>
      <w:r w:rsidR="00C06D60" w:rsidRPr="00666BE4">
        <w:rPr>
          <w:rFonts w:eastAsiaTheme="minorHAnsi"/>
          <w:sz w:val="28"/>
          <w:szCs w:val="28"/>
          <w:lang w:eastAsia="en-US"/>
        </w:rPr>
        <w:t>.</w:t>
      </w:r>
      <w:r w:rsidR="0074699D" w:rsidRPr="00666BE4">
        <w:rPr>
          <w:rFonts w:eastAsiaTheme="minorHAnsi"/>
          <w:sz w:val="28"/>
          <w:szCs w:val="28"/>
          <w:lang w:eastAsia="en-US"/>
        </w:rPr>
        <w:t> </w:t>
      </w:r>
      <w:r w:rsidR="00C06D60" w:rsidRPr="00666BE4">
        <w:rPr>
          <w:rFonts w:eastAsiaTheme="minorHAnsi"/>
          <w:sz w:val="28"/>
          <w:szCs w:val="28"/>
          <w:lang w:eastAsia="en-US"/>
        </w:rPr>
        <w:t>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C06D60" w:rsidRPr="00666BE4" w:rsidRDefault="0080300B" w:rsidP="0080300B">
      <w:pPr>
        <w:autoSpaceDE w:val="0"/>
        <w:autoSpaceDN w:val="0"/>
        <w:adjustRightInd w:val="0"/>
        <w:spacing w:after="12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2</w:t>
      </w:r>
      <w:r w:rsidRPr="00666BE4">
        <w:rPr>
          <w:rFonts w:eastAsiaTheme="minorHAnsi"/>
          <w:sz w:val="28"/>
          <w:szCs w:val="28"/>
          <w:lang w:eastAsia="en-US"/>
        </w:rPr>
        <w:t>.6</w:t>
      </w:r>
      <w:r w:rsidR="00C06D60" w:rsidRPr="00666BE4">
        <w:rPr>
          <w:rFonts w:eastAsiaTheme="minorHAnsi"/>
          <w:sz w:val="28"/>
          <w:szCs w:val="28"/>
          <w:lang w:eastAsia="en-US"/>
        </w:rPr>
        <w:t>.</w:t>
      </w:r>
      <w:r w:rsidRPr="00666BE4">
        <w:rPr>
          <w:rFonts w:eastAsiaTheme="minorHAnsi"/>
          <w:sz w:val="28"/>
          <w:szCs w:val="28"/>
          <w:lang w:eastAsia="en-US"/>
        </w:rPr>
        <w:t> </w:t>
      </w:r>
      <w:r w:rsidR="00C06D60" w:rsidRPr="00666BE4">
        <w:rPr>
          <w:rFonts w:eastAsiaTheme="minorHAnsi"/>
          <w:sz w:val="28"/>
          <w:szCs w:val="28"/>
          <w:lang w:eastAsia="en-US"/>
        </w:rPr>
        <w:t xml:space="preserve">Необходимо обеспечивать раздельное хранение персональных данных на разных материальных носителях персональных данных, обработка которых осуществляется в </w:t>
      </w:r>
      <w:r w:rsidR="003A3EBB" w:rsidRPr="00666BE4">
        <w:rPr>
          <w:rFonts w:eastAsiaTheme="minorHAnsi"/>
          <w:sz w:val="28"/>
          <w:szCs w:val="28"/>
          <w:lang w:eastAsia="en-US"/>
        </w:rPr>
        <w:t xml:space="preserve">различных </w:t>
      </w:r>
      <w:r w:rsidR="00C06D60" w:rsidRPr="00666BE4">
        <w:rPr>
          <w:rFonts w:eastAsiaTheme="minorHAnsi"/>
          <w:sz w:val="28"/>
          <w:szCs w:val="28"/>
          <w:lang w:eastAsia="en-US"/>
        </w:rPr>
        <w:t>целях.</w:t>
      </w:r>
    </w:p>
    <w:p w:rsidR="00093002" w:rsidRPr="00666BE4" w:rsidRDefault="00093002" w:rsidP="0080300B">
      <w:pPr>
        <w:autoSpaceDE w:val="0"/>
        <w:autoSpaceDN w:val="0"/>
        <w:adjustRightInd w:val="0"/>
        <w:spacing w:after="120"/>
        <w:ind w:firstLine="709"/>
        <w:contextualSpacing/>
        <w:jc w:val="both"/>
        <w:rPr>
          <w:rFonts w:eastAsiaTheme="minorHAnsi"/>
          <w:sz w:val="28"/>
          <w:szCs w:val="28"/>
          <w:lang w:eastAsia="en-US"/>
        </w:rPr>
      </w:pPr>
    </w:p>
    <w:p w:rsidR="00AA334B" w:rsidRPr="00666BE4" w:rsidRDefault="00C40354" w:rsidP="00C40354">
      <w:pPr>
        <w:autoSpaceDE w:val="0"/>
        <w:autoSpaceDN w:val="0"/>
        <w:adjustRightInd w:val="0"/>
        <w:contextualSpacing/>
        <w:jc w:val="center"/>
        <w:rPr>
          <w:rFonts w:eastAsiaTheme="minorHAnsi"/>
          <w:bCs/>
          <w:sz w:val="28"/>
          <w:szCs w:val="28"/>
          <w:lang w:eastAsia="en-US"/>
        </w:rPr>
      </w:pPr>
      <w:r w:rsidRPr="00666BE4">
        <w:rPr>
          <w:rFonts w:eastAsiaTheme="minorHAnsi"/>
          <w:sz w:val="28"/>
          <w:szCs w:val="28"/>
          <w:lang w:eastAsia="en-US"/>
        </w:rPr>
        <w:t>1</w:t>
      </w:r>
      <w:r w:rsidR="00126E45">
        <w:rPr>
          <w:rFonts w:eastAsiaTheme="minorHAnsi"/>
          <w:sz w:val="28"/>
          <w:szCs w:val="28"/>
          <w:lang w:eastAsia="en-US"/>
        </w:rPr>
        <w:t>3</w:t>
      </w:r>
      <w:r w:rsidRPr="00666BE4">
        <w:rPr>
          <w:rFonts w:eastAsiaTheme="minorHAnsi"/>
          <w:sz w:val="28"/>
          <w:szCs w:val="28"/>
          <w:lang w:eastAsia="en-US"/>
        </w:rPr>
        <w:t>.</w:t>
      </w:r>
      <w:r w:rsidR="00ED545F" w:rsidRPr="00666BE4">
        <w:rPr>
          <w:rFonts w:eastAsiaTheme="minorHAnsi"/>
          <w:sz w:val="28"/>
          <w:szCs w:val="28"/>
          <w:lang w:eastAsia="en-US"/>
        </w:rPr>
        <w:t> </w:t>
      </w:r>
      <w:r w:rsidR="006169C8" w:rsidRPr="00666BE4">
        <w:rPr>
          <w:rFonts w:eastAsiaTheme="minorHAnsi"/>
          <w:bCs/>
          <w:sz w:val="28"/>
          <w:szCs w:val="28"/>
          <w:lang w:eastAsia="en-US"/>
        </w:rPr>
        <w:t xml:space="preserve">Порядок уничтожения </w:t>
      </w:r>
      <w:r w:rsidR="00752BD6" w:rsidRPr="00666BE4">
        <w:rPr>
          <w:rFonts w:eastAsiaTheme="minorHAnsi"/>
          <w:bCs/>
          <w:sz w:val="28"/>
          <w:szCs w:val="28"/>
          <w:lang w:eastAsia="en-US"/>
        </w:rPr>
        <w:t xml:space="preserve">персональных данных </w:t>
      </w:r>
      <w:r w:rsidR="00391BD1" w:rsidRPr="00666BE4">
        <w:rPr>
          <w:rFonts w:eastAsiaTheme="minorHAnsi"/>
          <w:bCs/>
          <w:sz w:val="28"/>
          <w:szCs w:val="28"/>
          <w:lang w:eastAsia="en-US"/>
        </w:rPr>
        <w:t xml:space="preserve">в комитете </w:t>
      </w:r>
      <w:r w:rsidRPr="00666BE4">
        <w:rPr>
          <w:rFonts w:eastAsiaTheme="minorHAnsi"/>
          <w:bCs/>
          <w:sz w:val="28"/>
          <w:szCs w:val="28"/>
          <w:lang w:eastAsia="en-US"/>
        </w:rPr>
        <w:t xml:space="preserve"> </w:t>
      </w:r>
    </w:p>
    <w:p w:rsidR="00AA334B" w:rsidRPr="00666BE4" w:rsidRDefault="00AA334B" w:rsidP="00300CDA">
      <w:pPr>
        <w:autoSpaceDE w:val="0"/>
        <w:autoSpaceDN w:val="0"/>
        <w:adjustRightInd w:val="0"/>
        <w:ind w:firstLine="709"/>
        <w:contextualSpacing/>
        <w:jc w:val="both"/>
        <w:rPr>
          <w:rFonts w:eastAsiaTheme="minorHAnsi"/>
          <w:sz w:val="28"/>
          <w:szCs w:val="28"/>
          <w:lang w:eastAsia="en-US"/>
        </w:rPr>
      </w:pPr>
    </w:p>
    <w:p w:rsidR="007A382D" w:rsidRPr="00666BE4" w:rsidRDefault="00036F04" w:rsidP="007A382D">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3</w:t>
      </w:r>
      <w:r w:rsidRPr="00666BE4">
        <w:rPr>
          <w:rFonts w:eastAsiaTheme="minorHAnsi"/>
          <w:sz w:val="28"/>
          <w:szCs w:val="28"/>
          <w:lang w:eastAsia="en-US"/>
        </w:rPr>
        <w:t>.1.</w:t>
      </w:r>
      <w:r w:rsidR="00412E2F" w:rsidRPr="00666BE4">
        <w:rPr>
          <w:rFonts w:eastAsiaTheme="minorHAnsi"/>
          <w:sz w:val="28"/>
          <w:szCs w:val="28"/>
          <w:lang w:eastAsia="en-US"/>
        </w:rPr>
        <w:t> </w:t>
      </w:r>
      <w:r w:rsidR="00300CDA" w:rsidRPr="00666BE4">
        <w:rPr>
          <w:rFonts w:eastAsiaTheme="minorHAnsi"/>
          <w:sz w:val="28"/>
          <w:szCs w:val="28"/>
          <w:lang w:eastAsia="en-US"/>
        </w:rPr>
        <w:t xml:space="preserve">Обрабатываемые персональные данные подлежат уничтожению  </w:t>
      </w:r>
      <w:r w:rsidR="00AE02D3" w:rsidRPr="00666BE4">
        <w:rPr>
          <w:rFonts w:eastAsiaTheme="minorHAnsi"/>
          <w:sz w:val="28"/>
          <w:szCs w:val="28"/>
          <w:lang w:eastAsia="en-US"/>
        </w:rPr>
        <w:t xml:space="preserve">или обезличиванию по достижении целей обработки или в случае утраты </w:t>
      </w:r>
      <w:r w:rsidR="00AE02D3" w:rsidRPr="00666BE4">
        <w:rPr>
          <w:rFonts w:eastAsiaTheme="minorHAnsi"/>
          <w:sz w:val="28"/>
          <w:szCs w:val="28"/>
          <w:lang w:eastAsia="en-US"/>
        </w:rPr>
        <w:lastRenderedPageBreak/>
        <w:t xml:space="preserve">необходимости в достижении этих целей, если иное не предусмотрено федеральным законом. </w:t>
      </w:r>
    </w:p>
    <w:p w:rsidR="007A382D" w:rsidRPr="00666BE4" w:rsidRDefault="007A382D" w:rsidP="007A382D">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3</w:t>
      </w:r>
      <w:r w:rsidRPr="00666BE4">
        <w:rPr>
          <w:rFonts w:eastAsiaTheme="minorHAnsi"/>
          <w:sz w:val="28"/>
          <w:szCs w:val="28"/>
          <w:lang w:eastAsia="en-US"/>
        </w:rPr>
        <w:t>.2. В случае достижения цели обработки персональных данных комитет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комитета)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комитета)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комитетом</w:t>
      </w:r>
      <w:r w:rsidR="00AB08E6" w:rsidRPr="00666BE4">
        <w:rPr>
          <w:rFonts w:eastAsiaTheme="minorHAnsi"/>
          <w:sz w:val="28"/>
          <w:szCs w:val="28"/>
          <w:lang w:eastAsia="en-US"/>
        </w:rPr>
        <w:t xml:space="preserve"> и </w:t>
      </w:r>
      <w:r w:rsidRPr="00666BE4">
        <w:rPr>
          <w:rFonts w:eastAsiaTheme="minorHAnsi"/>
          <w:sz w:val="28"/>
          <w:szCs w:val="28"/>
          <w:lang w:eastAsia="en-US"/>
        </w:rPr>
        <w:t>субъектом персональных данных либо если комитет не вправе осуществлять обработку персональных данных без согласия субъекта персональных данных на основаниях, предусмотренных ФЗ №152</w:t>
      </w:r>
      <w:r w:rsidR="00031BB6" w:rsidRPr="00666BE4">
        <w:rPr>
          <w:rFonts w:eastAsiaTheme="minorHAnsi"/>
          <w:sz w:val="28"/>
          <w:szCs w:val="28"/>
          <w:lang w:eastAsia="en-US"/>
        </w:rPr>
        <w:t xml:space="preserve">-ФЗ </w:t>
      </w:r>
      <w:r w:rsidRPr="00666BE4">
        <w:rPr>
          <w:rFonts w:eastAsiaTheme="minorHAnsi"/>
          <w:sz w:val="28"/>
          <w:szCs w:val="28"/>
          <w:lang w:eastAsia="en-US"/>
        </w:rPr>
        <w:t>или другими федеральными законами</w:t>
      </w:r>
    </w:p>
    <w:p w:rsidR="00031BB6" w:rsidRPr="00666BE4" w:rsidRDefault="00487129" w:rsidP="00674E0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3</w:t>
      </w:r>
      <w:r w:rsidRPr="00666BE4">
        <w:rPr>
          <w:rFonts w:eastAsiaTheme="minorHAnsi"/>
          <w:sz w:val="28"/>
          <w:szCs w:val="28"/>
          <w:lang w:eastAsia="en-US"/>
        </w:rPr>
        <w:t>.</w:t>
      </w:r>
      <w:r w:rsidR="00412E2F" w:rsidRPr="00666BE4">
        <w:rPr>
          <w:rFonts w:eastAsiaTheme="minorHAnsi"/>
          <w:sz w:val="28"/>
          <w:szCs w:val="28"/>
          <w:lang w:eastAsia="en-US"/>
        </w:rPr>
        <w:t>3</w:t>
      </w:r>
      <w:r w:rsidRPr="00666BE4">
        <w:rPr>
          <w:rFonts w:eastAsiaTheme="minorHAnsi"/>
          <w:sz w:val="28"/>
          <w:szCs w:val="28"/>
          <w:lang w:eastAsia="en-US"/>
        </w:rPr>
        <w:t>.</w:t>
      </w:r>
      <w:r w:rsidR="00167BD1" w:rsidRPr="00666BE4">
        <w:rPr>
          <w:rFonts w:eastAsiaTheme="minorHAnsi"/>
          <w:sz w:val="28"/>
          <w:szCs w:val="28"/>
          <w:lang w:eastAsia="en-US"/>
        </w:rPr>
        <w:t> </w:t>
      </w:r>
      <w:r w:rsidRPr="00666BE4">
        <w:rPr>
          <w:rFonts w:eastAsiaTheme="minorHAnsi"/>
          <w:sz w:val="28"/>
          <w:szCs w:val="28"/>
          <w:lang w:eastAsia="en-US"/>
        </w:rPr>
        <w:t xml:space="preserve">Уничтожение персональных данных </w:t>
      </w:r>
      <w:r w:rsidR="005E0A40" w:rsidRPr="00666BE4">
        <w:rPr>
          <w:rFonts w:eastAsiaTheme="minorHAnsi"/>
          <w:sz w:val="28"/>
          <w:szCs w:val="28"/>
          <w:lang w:eastAsia="en-US"/>
        </w:rPr>
        <w:t xml:space="preserve">в комитете </w:t>
      </w:r>
      <w:r w:rsidR="00300CDA" w:rsidRPr="00666BE4">
        <w:rPr>
          <w:rFonts w:eastAsiaTheme="minorHAnsi"/>
          <w:sz w:val="28"/>
          <w:szCs w:val="28"/>
          <w:lang w:eastAsia="en-US"/>
        </w:rPr>
        <w:t xml:space="preserve">при достижении целей </w:t>
      </w:r>
      <w:r w:rsidR="00031BB6" w:rsidRPr="00666BE4">
        <w:rPr>
          <w:rFonts w:eastAsiaTheme="minorHAnsi"/>
          <w:sz w:val="28"/>
          <w:szCs w:val="28"/>
          <w:lang w:eastAsia="en-US"/>
        </w:rPr>
        <w:t xml:space="preserve">их </w:t>
      </w:r>
      <w:r w:rsidR="00300CDA" w:rsidRPr="00666BE4">
        <w:rPr>
          <w:rFonts w:eastAsiaTheme="minorHAnsi"/>
          <w:sz w:val="28"/>
          <w:szCs w:val="28"/>
          <w:lang w:eastAsia="en-US"/>
        </w:rPr>
        <w:t>обработки</w:t>
      </w:r>
      <w:r w:rsidR="00031BB6" w:rsidRPr="00666BE4">
        <w:rPr>
          <w:rFonts w:eastAsiaTheme="minorHAnsi"/>
          <w:sz w:val="28"/>
          <w:szCs w:val="28"/>
          <w:lang w:eastAsia="en-US"/>
        </w:rPr>
        <w:t xml:space="preserve">, </w:t>
      </w:r>
      <w:r w:rsidR="006855EC" w:rsidRPr="00666BE4">
        <w:rPr>
          <w:rFonts w:eastAsiaTheme="minorHAnsi"/>
          <w:sz w:val="28"/>
          <w:szCs w:val="28"/>
          <w:lang w:eastAsia="en-US"/>
        </w:rPr>
        <w:t xml:space="preserve">в случае утраты необходимости в достижении этих целей </w:t>
      </w:r>
      <w:r w:rsidR="00300CDA" w:rsidRPr="00666BE4">
        <w:rPr>
          <w:rFonts w:eastAsiaTheme="minorHAnsi"/>
          <w:sz w:val="28"/>
          <w:szCs w:val="28"/>
          <w:lang w:eastAsia="en-US"/>
        </w:rPr>
        <w:t>или при наступлении иных законных оснований осуществляется</w:t>
      </w:r>
      <w:r w:rsidR="006855EC" w:rsidRPr="00666BE4">
        <w:rPr>
          <w:rFonts w:eastAsiaTheme="minorHAnsi"/>
          <w:sz w:val="28"/>
          <w:szCs w:val="28"/>
          <w:lang w:eastAsia="en-US"/>
        </w:rPr>
        <w:t xml:space="preserve"> </w:t>
      </w:r>
      <w:r w:rsidRPr="00666BE4">
        <w:rPr>
          <w:rFonts w:eastAsiaTheme="minorHAnsi"/>
          <w:sz w:val="28"/>
          <w:szCs w:val="28"/>
          <w:lang w:eastAsia="en-US"/>
        </w:rPr>
        <w:t xml:space="preserve">в порядке, </w:t>
      </w:r>
      <w:r w:rsidR="00D92B04" w:rsidRPr="00666BE4">
        <w:rPr>
          <w:rFonts w:eastAsiaTheme="minorHAnsi"/>
          <w:sz w:val="28"/>
          <w:szCs w:val="28"/>
          <w:lang w:eastAsia="en-US"/>
        </w:rPr>
        <w:t xml:space="preserve">предусмотренном </w:t>
      </w:r>
      <w:r w:rsidR="00C6607D" w:rsidRPr="00666BE4">
        <w:rPr>
          <w:rFonts w:eastAsiaTheme="minorHAnsi"/>
          <w:sz w:val="28"/>
          <w:szCs w:val="28"/>
          <w:lang w:eastAsia="en-US"/>
        </w:rPr>
        <w:t xml:space="preserve">пунктами 3.23–3.28 </w:t>
      </w:r>
      <w:r w:rsidR="00D266F9" w:rsidRPr="00666BE4">
        <w:rPr>
          <w:rFonts w:eastAsiaTheme="minorHAnsi"/>
          <w:sz w:val="28"/>
          <w:szCs w:val="28"/>
          <w:lang w:eastAsia="en-US"/>
        </w:rPr>
        <w:t>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в комитете, утвержденной приложением 4 к настоящему приказу комитета</w:t>
      </w:r>
      <w:r w:rsidR="00031BB6" w:rsidRPr="00666BE4">
        <w:rPr>
          <w:rFonts w:eastAsiaTheme="minorHAnsi"/>
          <w:sz w:val="28"/>
          <w:szCs w:val="28"/>
          <w:lang w:eastAsia="en-US"/>
        </w:rPr>
        <w:t>.</w:t>
      </w:r>
    </w:p>
    <w:p w:rsidR="00031BB6" w:rsidRPr="00666BE4" w:rsidRDefault="00031BB6" w:rsidP="00031BB6">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3</w:t>
      </w:r>
      <w:r w:rsidRPr="00666BE4">
        <w:rPr>
          <w:rFonts w:eastAsiaTheme="minorHAnsi"/>
          <w:sz w:val="28"/>
          <w:szCs w:val="28"/>
          <w:lang w:eastAsia="en-US"/>
        </w:rPr>
        <w:t>.</w:t>
      </w:r>
      <w:r w:rsidR="009A6155" w:rsidRPr="00666BE4">
        <w:rPr>
          <w:rFonts w:eastAsiaTheme="minorHAnsi"/>
          <w:sz w:val="28"/>
          <w:szCs w:val="28"/>
          <w:lang w:eastAsia="en-US"/>
        </w:rPr>
        <w:t>4</w:t>
      </w:r>
      <w:r w:rsidRPr="00666BE4">
        <w:rPr>
          <w:rFonts w:eastAsiaTheme="minorHAnsi"/>
          <w:sz w:val="28"/>
          <w:szCs w:val="28"/>
          <w:lang w:eastAsia="en-US"/>
        </w:rPr>
        <w:t>.</w:t>
      </w:r>
      <w:r w:rsidR="00167BD1" w:rsidRPr="00666BE4">
        <w:rPr>
          <w:rFonts w:eastAsiaTheme="minorHAnsi"/>
          <w:sz w:val="28"/>
          <w:szCs w:val="28"/>
          <w:lang w:eastAsia="en-US"/>
        </w:rPr>
        <w:t> </w:t>
      </w:r>
      <w:r w:rsidRPr="00666BE4">
        <w:rPr>
          <w:rFonts w:eastAsiaTheme="minorHAnsi"/>
          <w:sz w:val="28"/>
          <w:szCs w:val="28"/>
          <w:lang w:eastAsia="en-US"/>
        </w:rPr>
        <w:t>Обезличивание персональных данных</w:t>
      </w:r>
      <w:r w:rsidR="00167BD1" w:rsidRPr="00666BE4">
        <w:rPr>
          <w:rFonts w:eastAsiaTheme="minorHAnsi"/>
          <w:sz w:val="28"/>
          <w:szCs w:val="28"/>
          <w:lang w:eastAsia="en-US"/>
        </w:rPr>
        <w:t xml:space="preserve"> </w:t>
      </w:r>
      <w:r w:rsidR="005E0A40" w:rsidRPr="00666BE4">
        <w:rPr>
          <w:rFonts w:eastAsiaTheme="minorHAnsi"/>
          <w:sz w:val="28"/>
          <w:szCs w:val="28"/>
          <w:lang w:eastAsia="en-US"/>
        </w:rPr>
        <w:t xml:space="preserve">в комитете </w:t>
      </w:r>
      <w:r w:rsidR="00167BD1" w:rsidRPr="00666BE4">
        <w:rPr>
          <w:rFonts w:eastAsiaTheme="minorHAnsi"/>
          <w:sz w:val="28"/>
          <w:szCs w:val="28"/>
          <w:lang w:eastAsia="en-US"/>
        </w:rPr>
        <w:t xml:space="preserve">при достижении целей их обработки, в случае утраты необходимости в достижении этих целей или при наступлении иных законных оснований </w:t>
      </w:r>
      <w:r w:rsidRPr="00666BE4">
        <w:rPr>
          <w:rFonts w:eastAsiaTheme="minorHAnsi"/>
          <w:sz w:val="28"/>
          <w:szCs w:val="28"/>
          <w:lang w:eastAsia="en-US"/>
        </w:rPr>
        <w:t>осуществляется в порядке, предусмотренном разделом 11 Правил.</w:t>
      </w:r>
    </w:p>
    <w:p w:rsidR="00D545A1" w:rsidRPr="00666BE4" w:rsidRDefault="00AB08E6" w:rsidP="00AB08E6">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3</w:t>
      </w:r>
      <w:r w:rsidRPr="00666BE4">
        <w:rPr>
          <w:rFonts w:eastAsiaTheme="minorHAnsi"/>
          <w:sz w:val="28"/>
          <w:szCs w:val="28"/>
          <w:lang w:eastAsia="en-US"/>
        </w:rPr>
        <w:t>.</w:t>
      </w:r>
      <w:r w:rsidR="009A6155" w:rsidRPr="00666BE4">
        <w:rPr>
          <w:rFonts w:eastAsiaTheme="minorHAnsi"/>
          <w:sz w:val="28"/>
          <w:szCs w:val="28"/>
          <w:lang w:eastAsia="en-US"/>
        </w:rPr>
        <w:t>5</w:t>
      </w:r>
      <w:r w:rsidRPr="00666BE4">
        <w:rPr>
          <w:rFonts w:eastAsiaTheme="minorHAnsi"/>
          <w:sz w:val="28"/>
          <w:szCs w:val="28"/>
          <w:lang w:eastAsia="en-US"/>
        </w:rPr>
        <w:t>.</w:t>
      </w:r>
      <w:r w:rsidR="009A6155" w:rsidRPr="00666BE4">
        <w:rPr>
          <w:rFonts w:eastAsiaTheme="minorHAnsi"/>
          <w:sz w:val="28"/>
          <w:szCs w:val="28"/>
          <w:lang w:eastAsia="en-US"/>
        </w:rPr>
        <w:t> </w:t>
      </w:r>
      <w:r w:rsidRPr="00666BE4">
        <w:rPr>
          <w:rFonts w:eastAsiaTheme="minorHAnsi"/>
          <w:sz w:val="28"/>
          <w:szCs w:val="28"/>
          <w:lang w:eastAsia="en-US"/>
        </w:rPr>
        <w:t>В случае поручения комитетом осуществления обработки персональных данных другому лицу, действующему по поручению комитета, порядок</w:t>
      </w:r>
      <w:r w:rsidR="00526EF0" w:rsidRPr="00666BE4">
        <w:rPr>
          <w:rFonts w:eastAsiaTheme="minorHAnsi"/>
          <w:sz w:val="28"/>
          <w:szCs w:val="28"/>
          <w:lang w:eastAsia="en-US"/>
        </w:rPr>
        <w:t xml:space="preserve"> </w:t>
      </w:r>
      <w:r w:rsidRPr="00666BE4">
        <w:rPr>
          <w:rFonts w:eastAsiaTheme="minorHAnsi"/>
          <w:sz w:val="28"/>
          <w:szCs w:val="28"/>
          <w:lang w:eastAsia="en-US"/>
        </w:rPr>
        <w:t>обеспечения прекращения  обработки персональных данных, их уничтожения в случае достижения целей обработки персональных данных</w:t>
      </w:r>
      <w:r w:rsidR="00D545A1" w:rsidRPr="00666BE4">
        <w:rPr>
          <w:rFonts w:eastAsiaTheme="minorHAnsi"/>
          <w:sz w:val="28"/>
          <w:szCs w:val="28"/>
          <w:lang w:eastAsia="en-US"/>
        </w:rPr>
        <w:t xml:space="preserve"> </w:t>
      </w:r>
      <w:r w:rsidRPr="00666BE4">
        <w:rPr>
          <w:rFonts w:eastAsiaTheme="minorHAnsi"/>
          <w:sz w:val="28"/>
          <w:szCs w:val="28"/>
          <w:lang w:eastAsia="en-US"/>
        </w:rPr>
        <w:t>устанавливаются договором, стороной которого, выгодоприобретателем или поручителем по которому является субъект персональных данных, иным соглашением между комитетом  и субъектом персональных данных</w:t>
      </w:r>
      <w:r w:rsidR="00D545A1" w:rsidRPr="00666BE4">
        <w:rPr>
          <w:rFonts w:eastAsiaTheme="minorHAnsi"/>
          <w:sz w:val="28"/>
          <w:szCs w:val="28"/>
          <w:lang w:eastAsia="en-US"/>
        </w:rPr>
        <w:t>.</w:t>
      </w:r>
    </w:p>
    <w:p w:rsidR="00D545A1" w:rsidRPr="00666BE4" w:rsidRDefault="00D545A1" w:rsidP="00AB08E6">
      <w:pPr>
        <w:autoSpaceDE w:val="0"/>
        <w:autoSpaceDN w:val="0"/>
        <w:adjustRightInd w:val="0"/>
        <w:ind w:firstLine="709"/>
        <w:contextualSpacing/>
        <w:jc w:val="both"/>
        <w:rPr>
          <w:rFonts w:eastAsiaTheme="minorHAnsi"/>
          <w:sz w:val="28"/>
          <w:szCs w:val="28"/>
          <w:lang w:eastAsia="en-US"/>
        </w:rPr>
      </w:pPr>
    </w:p>
    <w:p w:rsidR="001306AB" w:rsidRPr="00666BE4" w:rsidRDefault="007A7346" w:rsidP="00A63EDF">
      <w:pPr>
        <w:autoSpaceDE w:val="0"/>
        <w:autoSpaceDN w:val="0"/>
        <w:adjustRightInd w:val="0"/>
        <w:jc w:val="center"/>
        <w:outlineLvl w:val="0"/>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4</w:t>
      </w:r>
      <w:r w:rsidRPr="00666BE4">
        <w:rPr>
          <w:rFonts w:eastAsiaTheme="minorHAnsi"/>
          <w:bCs/>
          <w:sz w:val="28"/>
          <w:szCs w:val="28"/>
          <w:lang w:eastAsia="en-US"/>
        </w:rPr>
        <w:t>.</w:t>
      </w:r>
      <w:r w:rsidR="00EA1BDC" w:rsidRPr="00666BE4">
        <w:rPr>
          <w:rFonts w:eastAsiaTheme="minorHAnsi"/>
          <w:bCs/>
          <w:sz w:val="28"/>
          <w:szCs w:val="28"/>
          <w:lang w:eastAsia="en-US"/>
        </w:rPr>
        <w:t> </w:t>
      </w:r>
      <w:r w:rsidR="001306AB" w:rsidRPr="00666BE4">
        <w:rPr>
          <w:rFonts w:eastAsiaTheme="minorHAnsi"/>
          <w:bCs/>
          <w:sz w:val="28"/>
          <w:szCs w:val="28"/>
          <w:lang w:eastAsia="en-US"/>
        </w:rPr>
        <w:t>Порядок доступа в помещения</w:t>
      </w:r>
      <w:r w:rsidR="00A63EDF" w:rsidRPr="00666BE4">
        <w:rPr>
          <w:rFonts w:eastAsiaTheme="minorHAnsi"/>
          <w:bCs/>
          <w:sz w:val="28"/>
          <w:szCs w:val="28"/>
          <w:lang w:eastAsia="en-US"/>
        </w:rPr>
        <w:t xml:space="preserve"> комитета</w:t>
      </w:r>
      <w:r w:rsidR="001306AB" w:rsidRPr="00666BE4">
        <w:rPr>
          <w:rFonts w:eastAsiaTheme="minorHAnsi"/>
          <w:bCs/>
          <w:sz w:val="28"/>
          <w:szCs w:val="28"/>
          <w:lang w:eastAsia="en-US"/>
        </w:rPr>
        <w:t>, в которых ведется обработка</w:t>
      </w:r>
      <w:r w:rsidR="00A63EDF" w:rsidRPr="00666BE4">
        <w:rPr>
          <w:rFonts w:eastAsiaTheme="minorHAnsi"/>
          <w:bCs/>
          <w:sz w:val="28"/>
          <w:szCs w:val="28"/>
          <w:lang w:eastAsia="en-US"/>
        </w:rPr>
        <w:t xml:space="preserve"> </w:t>
      </w:r>
      <w:r w:rsidR="001306AB" w:rsidRPr="00666BE4">
        <w:rPr>
          <w:rFonts w:eastAsiaTheme="minorHAnsi"/>
          <w:bCs/>
          <w:sz w:val="28"/>
          <w:szCs w:val="28"/>
          <w:lang w:eastAsia="en-US"/>
        </w:rPr>
        <w:t>персональных данных</w:t>
      </w:r>
    </w:p>
    <w:p w:rsidR="009915C9" w:rsidRPr="00666BE4" w:rsidRDefault="009915C9" w:rsidP="00A63EDF">
      <w:pPr>
        <w:autoSpaceDE w:val="0"/>
        <w:autoSpaceDN w:val="0"/>
        <w:adjustRightInd w:val="0"/>
        <w:ind w:firstLine="709"/>
        <w:contextualSpacing/>
        <w:jc w:val="both"/>
        <w:rPr>
          <w:rFonts w:eastAsiaTheme="minorHAnsi"/>
          <w:bCs/>
          <w:sz w:val="28"/>
          <w:szCs w:val="28"/>
          <w:lang w:eastAsia="en-US"/>
        </w:rPr>
      </w:pPr>
    </w:p>
    <w:p w:rsidR="009915C9" w:rsidRPr="00666BE4" w:rsidRDefault="00F04D20" w:rsidP="009915C9">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4</w:t>
      </w:r>
      <w:r w:rsidRPr="00666BE4">
        <w:rPr>
          <w:rFonts w:eastAsiaTheme="minorHAnsi"/>
          <w:bCs/>
          <w:sz w:val="28"/>
          <w:szCs w:val="28"/>
          <w:lang w:eastAsia="en-US"/>
        </w:rPr>
        <w:t>.1.</w:t>
      </w:r>
      <w:r w:rsidR="00DF4CCF" w:rsidRPr="00666BE4">
        <w:rPr>
          <w:rFonts w:eastAsiaTheme="minorHAnsi"/>
          <w:bCs/>
          <w:sz w:val="28"/>
          <w:szCs w:val="28"/>
          <w:lang w:eastAsia="en-US"/>
        </w:rPr>
        <w:t> </w:t>
      </w:r>
      <w:r w:rsidR="009915C9" w:rsidRPr="00666BE4">
        <w:rPr>
          <w:rFonts w:eastAsiaTheme="minorHAnsi"/>
          <w:bCs/>
          <w:sz w:val="28"/>
          <w:szCs w:val="28"/>
          <w:lang w:eastAsia="en-US"/>
        </w:rPr>
        <w:t xml:space="preserve">Доступ в помещения комитета, в которых осуществляется обработка персональных данных, а также хранятся носители персональных данных (далее – защищаемое помещение), осуществляется согласно Перечню помещений комитета, в которых осуществляется обработка персональных данных, и лиц, имеющих право доступа в данные помещения, утверждаемому приказом комитета. </w:t>
      </w:r>
    </w:p>
    <w:p w:rsidR="001451E1" w:rsidRPr="00666BE4" w:rsidRDefault="00402F6F" w:rsidP="001451E1">
      <w:pPr>
        <w:autoSpaceDE w:val="0"/>
        <w:autoSpaceDN w:val="0"/>
        <w:adjustRightInd w:val="0"/>
        <w:ind w:firstLine="709"/>
        <w:contextualSpacing/>
        <w:jc w:val="both"/>
        <w:rPr>
          <w:rFonts w:eastAsiaTheme="minorHAnsi"/>
          <w:sz w:val="28"/>
          <w:szCs w:val="28"/>
          <w:lang w:eastAsia="en-US"/>
        </w:rPr>
      </w:pPr>
      <w:r w:rsidRPr="00666BE4">
        <w:rPr>
          <w:rFonts w:eastAsiaTheme="minorHAnsi"/>
          <w:bCs/>
          <w:sz w:val="28"/>
          <w:szCs w:val="28"/>
          <w:lang w:eastAsia="en-US"/>
        </w:rPr>
        <w:lastRenderedPageBreak/>
        <w:t>1</w:t>
      </w:r>
      <w:r w:rsidR="00126E45">
        <w:rPr>
          <w:rFonts w:eastAsiaTheme="minorHAnsi"/>
          <w:bCs/>
          <w:sz w:val="28"/>
          <w:szCs w:val="28"/>
          <w:lang w:eastAsia="en-US"/>
        </w:rPr>
        <w:t>4</w:t>
      </w:r>
      <w:r w:rsidRPr="00666BE4">
        <w:rPr>
          <w:rFonts w:eastAsiaTheme="minorHAnsi"/>
          <w:bCs/>
          <w:sz w:val="28"/>
          <w:szCs w:val="28"/>
          <w:lang w:eastAsia="en-US"/>
        </w:rPr>
        <w:t>.2.</w:t>
      </w:r>
      <w:r w:rsidR="00DF4CCF" w:rsidRPr="00666BE4">
        <w:rPr>
          <w:rFonts w:eastAsiaTheme="minorHAnsi"/>
          <w:bCs/>
          <w:sz w:val="28"/>
          <w:szCs w:val="28"/>
          <w:lang w:eastAsia="en-US"/>
        </w:rPr>
        <w:t> </w:t>
      </w:r>
      <w:r w:rsidR="009915C9" w:rsidRPr="00666BE4">
        <w:rPr>
          <w:rFonts w:eastAsiaTheme="minorHAnsi"/>
          <w:bCs/>
          <w:sz w:val="28"/>
          <w:szCs w:val="28"/>
          <w:lang w:eastAsia="en-US"/>
        </w:rPr>
        <w:t xml:space="preserve">Материальные носители персональных данных субъектов персональных данных хранятся в </w:t>
      </w:r>
      <w:r w:rsidR="001451E1" w:rsidRPr="00666BE4">
        <w:rPr>
          <w:rFonts w:eastAsiaTheme="minorHAnsi"/>
          <w:sz w:val="28"/>
          <w:szCs w:val="28"/>
          <w:lang w:eastAsia="en-US"/>
        </w:rPr>
        <w:t>запирающихся на ключ помещениях комитета, металлических шкафах, сейфах, иных шкафах, имеющих запираемые блок-секции.</w:t>
      </w:r>
    </w:p>
    <w:p w:rsidR="00DF4CCF" w:rsidRPr="00666BE4" w:rsidRDefault="00DF4CCF" w:rsidP="00DF4CCF">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4</w:t>
      </w:r>
      <w:r w:rsidRPr="00666BE4">
        <w:rPr>
          <w:rFonts w:eastAsiaTheme="minorHAnsi"/>
          <w:bCs/>
          <w:sz w:val="28"/>
          <w:szCs w:val="28"/>
          <w:lang w:eastAsia="en-US"/>
        </w:rPr>
        <w:t xml:space="preserve">.3. Организация рабочих мест в помещениях комитета, в которых ведется обработка персональных данных,  должна соответствовать условиям, обеспечивающим персональную ответственность за сохранность обрабатываемых персональных данных. </w:t>
      </w:r>
    </w:p>
    <w:p w:rsidR="002E2648" w:rsidRPr="00666BE4" w:rsidRDefault="00F04D20" w:rsidP="009915C9">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4</w:t>
      </w:r>
      <w:r w:rsidRPr="00666BE4">
        <w:rPr>
          <w:rFonts w:eastAsiaTheme="minorHAnsi"/>
          <w:bCs/>
          <w:sz w:val="28"/>
          <w:szCs w:val="28"/>
          <w:lang w:eastAsia="en-US"/>
        </w:rPr>
        <w:t>.</w:t>
      </w:r>
      <w:r w:rsidR="00DF4CCF" w:rsidRPr="00666BE4">
        <w:rPr>
          <w:rFonts w:eastAsiaTheme="minorHAnsi"/>
          <w:bCs/>
          <w:sz w:val="28"/>
          <w:szCs w:val="28"/>
          <w:lang w:eastAsia="en-US"/>
        </w:rPr>
        <w:t>4</w:t>
      </w:r>
      <w:r w:rsidRPr="00666BE4">
        <w:rPr>
          <w:rFonts w:eastAsiaTheme="minorHAnsi"/>
          <w:bCs/>
          <w:sz w:val="28"/>
          <w:szCs w:val="28"/>
          <w:lang w:eastAsia="en-US"/>
        </w:rPr>
        <w:t>. </w:t>
      </w:r>
      <w:r w:rsidR="009915C9" w:rsidRPr="00666BE4">
        <w:rPr>
          <w:rFonts w:eastAsiaTheme="minorHAnsi"/>
          <w:bCs/>
          <w:sz w:val="28"/>
          <w:szCs w:val="28"/>
          <w:lang w:eastAsia="en-US"/>
        </w:rPr>
        <w:t xml:space="preserve">Нахождение в защищаемых помещениях лиц, не имеющих права доступа в эти помещения, возможно только в сопровождении </w:t>
      </w:r>
      <w:r w:rsidR="00402F6F" w:rsidRPr="00666BE4">
        <w:rPr>
          <w:rFonts w:eastAsiaTheme="minorHAnsi"/>
          <w:bCs/>
          <w:sz w:val="28"/>
          <w:szCs w:val="28"/>
          <w:lang w:eastAsia="en-US"/>
        </w:rPr>
        <w:t>работника комитета</w:t>
      </w:r>
      <w:r w:rsidR="009915C9" w:rsidRPr="00666BE4">
        <w:rPr>
          <w:rFonts w:eastAsiaTheme="minorHAnsi"/>
          <w:bCs/>
          <w:sz w:val="28"/>
          <w:szCs w:val="28"/>
          <w:lang w:eastAsia="en-US"/>
        </w:rPr>
        <w:t xml:space="preserve">, имеющего доступ в защищаемое помещение, на время, ограниченное необходимостью решения вопросов, связанных с реализацией </w:t>
      </w:r>
    </w:p>
    <w:p w:rsidR="002E2648" w:rsidRPr="00666BE4" w:rsidRDefault="002E2648" w:rsidP="002E2648">
      <w:pPr>
        <w:autoSpaceDE w:val="0"/>
        <w:autoSpaceDN w:val="0"/>
        <w:adjustRightInd w:val="0"/>
        <w:contextualSpacing/>
        <w:jc w:val="both"/>
        <w:rPr>
          <w:rFonts w:eastAsiaTheme="minorHAnsi"/>
          <w:sz w:val="28"/>
          <w:szCs w:val="28"/>
          <w:lang w:eastAsia="en-US"/>
        </w:rPr>
      </w:pPr>
      <w:r w:rsidRPr="00666BE4">
        <w:rPr>
          <w:rFonts w:eastAsiaTheme="minorHAnsi"/>
          <w:sz w:val="28"/>
          <w:szCs w:val="28"/>
          <w:lang w:eastAsia="en-US"/>
        </w:rPr>
        <w:t>комитетом его функций, полномочий, обязанностей в установленной сфере деятельности в соответствии с законодательством Российской Федерации, муниципальными правовыми актами.</w:t>
      </w:r>
    </w:p>
    <w:p w:rsidR="009915C9" w:rsidRPr="00666BE4" w:rsidRDefault="00F04D20" w:rsidP="009915C9">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4</w:t>
      </w:r>
      <w:r w:rsidRPr="00666BE4">
        <w:rPr>
          <w:rFonts w:eastAsiaTheme="minorHAnsi"/>
          <w:bCs/>
          <w:sz w:val="28"/>
          <w:szCs w:val="28"/>
          <w:lang w:eastAsia="en-US"/>
        </w:rPr>
        <w:t>.</w:t>
      </w:r>
      <w:r w:rsidR="00DF4CCF" w:rsidRPr="00666BE4">
        <w:rPr>
          <w:rFonts w:eastAsiaTheme="minorHAnsi"/>
          <w:bCs/>
          <w:sz w:val="28"/>
          <w:szCs w:val="28"/>
          <w:lang w:eastAsia="en-US"/>
        </w:rPr>
        <w:t>5</w:t>
      </w:r>
      <w:r w:rsidRPr="00666BE4">
        <w:rPr>
          <w:rFonts w:eastAsiaTheme="minorHAnsi"/>
          <w:bCs/>
          <w:sz w:val="28"/>
          <w:szCs w:val="28"/>
          <w:lang w:eastAsia="en-US"/>
        </w:rPr>
        <w:t>. </w:t>
      </w:r>
      <w:r w:rsidR="009915C9" w:rsidRPr="00666BE4">
        <w:rPr>
          <w:rFonts w:eastAsiaTheme="minorHAnsi"/>
          <w:bCs/>
          <w:sz w:val="28"/>
          <w:szCs w:val="28"/>
          <w:lang w:eastAsia="en-US"/>
        </w:rPr>
        <w:t xml:space="preserve">В нерабочее время защищаемые помещения должны закрываться на ключ. </w:t>
      </w:r>
    </w:p>
    <w:p w:rsidR="009915C9" w:rsidRPr="00666BE4" w:rsidRDefault="00F04D20" w:rsidP="009915C9">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4</w:t>
      </w:r>
      <w:r w:rsidRPr="00666BE4">
        <w:rPr>
          <w:rFonts w:eastAsiaTheme="minorHAnsi"/>
          <w:bCs/>
          <w:sz w:val="28"/>
          <w:szCs w:val="28"/>
          <w:lang w:eastAsia="en-US"/>
        </w:rPr>
        <w:t>.</w:t>
      </w:r>
      <w:r w:rsidR="00DF4CCF" w:rsidRPr="00666BE4">
        <w:rPr>
          <w:rFonts w:eastAsiaTheme="minorHAnsi"/>
          <w:bCs/>
          <w:sz w:val="28"/>
          <w:szCs w:val="28"/>
          <w:lang w:eastAsia="en-US"/>
        </w:rPr>
        <w:t>6</w:t>
      </w:r>
      <w:r w:rsidRPr="00666BE4">
        <w:rPr>
          <w:rFonts w:eastAsiaTheme="minorHAnsi"/>
          <w:bCs/>
          <w:sz w:val="28"/>
          <w:szCs w:val="28"/>
          <w:lang w:eastAsia="en-US"/>
        </w:rPr>
        <w:t>. </w:t>
      </w:r>
      <w:r w:rsidR="009915C9" w:rsidRPr="00666BE4">
        <w:rPr>
          <w:rFonts w:eastAsiaTheme="minorHAnsi"/>
          <w:bCs/>
          <w:sz w:val="28"/>
          <w:szCs w:val="28"/>
          <w:lang w:eastAsia="en-US"/>
        </w:rPr>
        <w:t xml:space="preserve">Уборка защищаемых помещений должна производиться в присутствии работников комитета, имеющих право доступа в эти помещения. </w:t>
      </w:r>
    </w:p>
    <w:p w:rsidR="009915C9" w:rsidRPr="00666BE4" w:rsidRDefault="00F04D20" w:rsidP="009915C9">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4</w:t>
      </w:r>
      <w:r w:rsidRPr="00666BE4">
        <w:rPr>
          <w:rFonts w:eastAsiaTheme="minorHAnsi"/>
          <w:bCs/>
          <w:sz w:val="28"/>
          <w:szCs w:val="28"/>
          <w:lang w:eastAsia="en-US"/>
        </w:rPr>
        <w:t>.</w:t>
      </w:r>
      <w:r w:rsidR="00126E45">
        <w:rPr>
          <w:rFonts w:eastAsiaTheme="minorHAnsi"/>
          <w:bCs/>
          <w:sz w:val="28"/>
          <w:szCs w:val="28"/>
          <w:lang w:eastAsia="en-US"/>
        </w:rPr>
        <w:t>7</w:t>
      </w:r>
      <w:r w:rsidRPr="00666BE4">
        <w:rPr>
          <w:rFonts w:eastAsiaTheme="minorHAnsi"/>
          <w:bCs/>
          <w:sz w:val="28"/>
          <w:szCs w:val="28"/>
          <w:lang w:eastAsia="en-US"/>
        </w:rPr>
        <w:t>.</w:t>
      </w:r>
      <w:r w:rsidR="002C046B" w:rsidRPr="00666BE4">
        <w:rPr>
          <w:rFonts w:eastAsiaTheme="minorHAnsi"/>
          <w:bCs/>
          <w:sz w:val="28"/>
          <w:szCs w:val="28"/>
          <w:lang w:eastAsia="en-US"/>
        </w:rPr>
        <w:t> </w:t>
      </w:r>
      <w:r w:rsidR="009915C9" w:rsidRPr="00666BE4">
        <w:rPr>
          <w:rFonts w:eastAsiaTheme="minorHAnsi"/>
          <w:bCs/>
          <w:sz w:val="28"/>
          <w:szCs w:val="28"/>
          <w:lang w:eastAsia="en-US"/>
        </w:rPr>
        <w:t>Установка в защищаемых помещениях нового оборудования,</w:t>
      </w:r>
      <w:r w:rsidR="002C046B" w:rsidRPr="00666BE4">
        <w:rPr>
          <w:rFonts w:eastAsiaTheme="minorHAnsi"/>
          <w:bCs/>
          <w:sz w:val="28"/>
          <w:szCs w:val="28"/>
          <w:lang w:eastAsia="en-US"/>
        </w:rPr>
        <w:t xml:space="preserve"> </w:t>
      </w:r>
      <w:r w:rsidR="009915C9" w:rsidRPr="00666BE4">
        <w:rPr>
          <w:rFonts w:eastAsiaTheme="minorHAnsi"/>
          <w:bCs/>
          <w:sz w:val="28"/>
          <w:szCs w:val="28"/>
          <w:lang w:eastAsia="en-US"/>
        </w:rPr>
        <w:t xml:space="preserve">его замена или ремонт должны производиться по согласованию с лицом, ответственным за организацию обработки персональных данных в комитете. </w:t>
      </w:r>
    </w:p>
    <w:p w:rsidR="00DF4CCF" w:rsidRPr="00666BE4" w:rsidRDefault="00DF4CCF" w:rsidP="00DF4CCF">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4</w:t>
      </w:r>
      <w:r w:rsidRPr="00666BE4">
        <w:rPr>
          <w:rFonts w:eastAsiaTheme="minorHAnsi"/>
          <w:bCs/>
          <w:sz w:val="28"/>
          <w:szCs w:val="28"/>
          <w:lang w:eastAsia="en-US"/>
        </w:rPr>
        <w:t>.</w:t>
      </w:r>
      <w:r w:rsidR="00126E45">
        <w:rPr>
          <w:rFonts w:eastAsiaTheme="minorHAnsi"/>
          <w:bCs/>
          <w:sz w:val="28"/>
          <w:szCs w:val="28"/>
          <w:lang w:eastAsia="en-US"/>
        </w:rPr>
        <w:t>8</w:t>
      </w:r>
      <w:r w:rsidRPr="00666BE4">
        <w:rPr>
          <w:rFonts w:eastAsiaTheme="minorHAnsi"/>
          <w:bCs/>
          <w:sz w:val="28"/>
          <w:szCs w:val="28"/>
          <w:lang w:eastAsia="en-US"/>
        </w:rPr>
        <w:t>. Оборудование и охрана помещений комитета, в которых ведется обработка и хранение персональных данных, должны обеспечивать сохранность носителей персональных данных, а также исключать возможность неконтролируемого проникновения или пребывания посторонних лиц.</w:t>
      </w:r>
    </w:p>
    <w:p w:rsidR="009915C9" w:rsidRPr="00666BE4" w:rsidRDefault="00F04D20" w:rsidP="009915C9">
      <w:pPr>
        <w:autoSpaceDE w:val="0"/>
        <w:autoSpaceDN w:val="0"/>
        <w:adjustRightInd w:val="0"/>
        <w:ind w:firstLine="709"/>
        <w:contextualSpacing/>
        <w:jc w:val="both"/>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4</w:t>
      </w:r>
      <w:r w:rsidRPr="00666BE4">
        <w:rPr>
          <w:rFonts w:eastAsiaTheme="minorHAnsi"/>
          <w:bCs/>
          <w:sz w:val="28"/>
          <w:szCs w:val="28"/>
          <w:lang w:eastAsia="en-US"/>
        </w:rPr>
        <w:t>.</w:t>
      </w:r>
      <w:r w:rsidR="00126E45">
        <w:rPr>
          <w:rFonts w:eastAsiaTheme="minorHAnsi"/>
          <w:bCs/>
          <w:sz w:val="28"/>
          <w:szCs w:val="28"/>
          <w:lang w:eastAsia="en-US"/>
        </w:rPr>
        <w:t>9</w:t>
      </w:r>
      <w:r w:rsidRPr="00666BE4">
        <w:rPr>
          <w:rFonts w:eastAsiaTheme="minorHAnsi"/>
          <w:bCs/>
          <w:sz w:val="28"/>
          <w:szCs w:val="28"/>
          <w:lang w:eastAsia="en-US"/>
        </w:rPr>
        <w:t>.</w:t>
      </w:r>
      <w:r w:rsidR="002C046B" w:rsidRPr="00666BE4">
        <w:rPr>
          <w:rFonts w:eastAsiaTheme="minorHAnsi"/>
          <w:bCs/>
          <w:sz w:val="28"/>
          <w:szCs w:val="28"/>
          <w:lang w:eastAsia="en-US"/>
        </w:rPr>
        <w:t> </w:t>
      </w:r>
      <w:r w:rsidR="009915C9" w:rsidRPr="00666BE4">
        <w:rPr>
          <w:rFonts w:eastAsiaTheme="minorHAnsi"/>
          <w:bCs/>
          <w:sz w:val="28"/>
          <w:szCs w:val="28"/>
          <w:lang w:eastAsia="en-US"/>
        </w:rPr>
        <w:t xml:space="preserve">Внутренний контроль за соблюдением порядка доступа в защищаемые помещения осуществляется лицом, ответственным за организацию обработки персональных данных в комитете. </w:t>
      </w:r>
    </w:p>
    <w:p w:rsidR="002C046B" w:rsidRPr="00666BE4" w:rsidRDefault="002C046B" w:rsidP="00B43CEB">
      <w:pPr>
        <w:autoSpaceDE w:val="0"/>
        <w:autoSpaceDN w:val="0"/>
        <w:adjustRightInd w:val="0"/>
        <w:ind w:firstLine="709"/>
        <w:contextualSpacing/>
        <w:jc w:val="both"/>
        <w:rPr>
          <w:rFonts w:eastAsiaTheme="minorHAnsi"/>
          <w:sz w:val="28"/>
          <w:szCs w:val="28"/>
          <w:lang w:eastAsia="en-US"/>
        </w:rPr>
      </w:pPr>
    </w:p>
    <w:p w:rsidR="001306AB" w:rsidRPr="00666BE4" w:rsidRDefault="0077638E" w:rsidP="0077638E">
      <w:pPr>
        <w:autoSpaceDE w:val="0"/>
        <w:autoSpaceDN w:val="0"/>
        <w:adjustRightInd w:val="0"/>
        <w:contextualSpacing/>
        <w:jc w:val="center"/>
        <w:rPr>
          <w:rFonts w:eastAsiaTheme="minorHAnsi"/>
          <w:bCs/>
          <w:sz w:val="28"/>
          <w:szCs w:val="28"/>
          <w:lang w:eastAsia="en-US"/>
        </w:rPr>
      </w:pPr>
      <w:r w:rsidRPr="00666BE4">
        <w:rPr>
          <w:rFonts w:eastAsiaTheme="minorHAnsi"/>
          <w:bCs/>
          <w:sz w:val="28"/>
          <w:szCs w:val="28"/>
          <w:lang w:eastAsia="en-US"/>
        </w:rPr>
        <w:t>1</w:t>
      </w:r>
      <w:r w:rsidR="00126E45">
        <w:rPr>
          <w:rFonts w:eastAsiaTheme="minorHAnsi"/>
          <w:bCs/>
          <w:sz w:val="28"/>
          <w:szCs w:val="28"/>
          <w:lang w:eastAsia="en-US"/>
        </w:rPr>
        <w:t>5</w:t>
      </w:r>
      <w:r w:rsidRPr="00666BE4">
        <w:rPr>
          <w:rFonts w:eastAsiaTheme="minorHAnsi"/>
          <w:bCs/>
          <w:sz w:val="28"/>
          <w:szCs w:val="28"/>
          <w:lang w:eastAsia="en-US"/>
        </w:rPr>
        <w:t>. </w:t>
      </w:r>
      <w:r w:rsidR="001306AB" w:rsidRPr="00666BE4">
        <w:rPr>
          <w:rFonts w:eastAsiaTheme="minorHAnsi"/>
          <w:bCs/>
          <w:sz w:val="28"/>
          <w:szCs w:val="28"/>
          <w:lang w:eastAsia="en-US"/>
        </w:rPr>
        <w:t>Ответственный за организацию обработки</w:t>
      </w:r>
    </w:p>
    <w:p w:rsidR="001306AB" w:rsidRPr="00666BE4" w:rsidRDefault="001306AB" w:rsidP="0077638E">
      <w:pPr>
        <w:autoSpaceDE w:val="0"/>
        <w:autoSpaceDN w:val="0"/>
        <w:adjustRightInd w:val="0"/>
        <w:contextualSpacing/>
        <w:jc w:val="center"/>
        <w:rPr>
          <w:rFonts w:eastAsiaTheme="minorHAnsi"/>
          <w:bCs/>
          <w:sz w:val="28"/>
          <w:szCs w:val="28"/>
          <w:lang w:eastAsia="en-US"/>
        </w:rPr>
      </w:pPr>
      <w:r w:rsidRPr="00666BE4">
        <w:rPr>
          <w:rFonts w:eastAsiaTheme="minorHAnsi"/>
          <w:bCs/>
          <w:sz w:val="28"/>
          <w:szCs w:val="28"/>
          <w:lang w:eastAsia="en-US"/>
        </w:rPr>
        <w:t>персональных данных</w:t>
      </w:r>
    </w:p>
    <w:p w:rsidR="001306AB" w:rsidRPr="00666BE4" w:rsidRDefault="001306AB" w:rsidP="0077638E">
      <w:pPr>
        <w:autoSpaceDE w:val="0"/>
        <w:autoSpaceDN w:val="0"/>
        <w:adjustRightInd w:val="0"/>
        <w:contextualSpacing/>
        <w:jc w:val="center"/>
        <w:rPr>
          <w:rFonts w:eastAsiaTheme="minorHAnsi"/>
          <w:sz w:val="28"/>
          <w:szCs w:val="28"/>
          <w:lang w:eastAsia="en-US"/>
        </w:rPr>
      </w:pPr>
    </w:p>
    <w:p w:rsidR="00C566F6" w:rsidRPr="00666BE4" w:rsidRDefault="00C566F6" w:rsidP="001306A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5</w:t>
      </w:r>
      <w:r w:rsidRPr="00666BE4">
        <w:rPr>
          <w:rFonts w:eastAsiaTheme="minorHAnsi"/>
          <w:sz w:val="28"/>
          <w:szCs w:val="28"/>
          <w:lang w:eastAsia="en-US"/>
        </w:rPr>
        <w:t>.1.</w:t>
      </w:r>
      <w:r w:rsidR="00EF3104" w:rsidRPr="00666BE4">
        <w:rPr>
          <w:rFonts w:eastAsiaTheme="minorHAnsi"/>
          <w:sz w:val="28"/>
          <w:szCs w:val="28"/>
          <w:lang w:eastAsia="en-US"/>
        </w:rPr>
        <w:t> </w:t>
      </w:r>
      <w:r w:rsidR="001306AB" w:rsidRPr="00666BE4">
        <w:rPr>
          <w:rFonts w:eastAsiaTheme="minorHAnsi"/>
          <w:sz w:val="28"/>
          <w:szCs w:val="28"/>
          <w:lang w:eastAsia="en-US"/>
        </w:rPr>
        <w:t xml:space="preserve">Ответственный за организацию обработки персональных данных в </w:t>
      </w:r>
      <w:r w:rsidRPr="00666BE4">
        <w:rPr>
          <w:rFonts w:eastAsiaTheme="minorHAnsi"/>
          <w:sz w:val="28"/>
          <w:szCs w:val="28"/>
          <w:lang w:eastAsia="en-US"/>
        </w:rPr>
        <w:t>комитет</w:t>
      </w:r>
      <w:r w:rsidR="00B84311" w:rsidRPr="00666BE4">
        <w:rPr>
          <w:rFonts w:eastAsiaTheme="minorHAnsi"/>
          <w:sz w:val="28"/>
          <w:szCs w:val="28"/>
          <w:lang w:eastAsia="en-US"/>
        </w:rPr>
        <w:t xml:space="preserve">е </w:t>
      </w:r>
      <w:r w:rsidR="001306AB" w:rsidRPr="00666BE4">
        <w:rPr>
          <w:rFonts w:eastAsiaTheme="minorHAnsi"/>
          <w:sz w:val="28"/>
          <w:szCs w:val="28"/>
          <w:lang w:eastAsia="en-US"/>
        </w:rPr>
        <w:t>(далее</w:t>
      </w:r>
      <w:r w:rsidRPr="00666BE4">
        <w:rPr>
          <w:rFonts w:eastAsiaTheme="minorHAnsi"/>
          <w:sz w:val="28"/>
          <w:szCs w:val="28"/>
          <w:lang w:eastAsia="en-US"/>
        </w:rPr>
        <w:t xml:space="preserve"> – </w:t>
      </w:r>
      <w:r w:rsidR="001306AB" w:rsidRPr="00666BE4">
        <w:rPr>
          <w:rFonts w:eastAsiaTheme="minorHAnsi"/>
          <w:sz w:val="28"/>
          <w:szCs w:val="28"/>
          <w:lang w:eastAsia="en-US"/>
        </w:rPr>
        <w:t xml:space="preserve">ответственный за обработку персональных данных) назначается </w:t>
      </w:r>
      <w:r w:rsidRPr="00666BE4">
        <w:rPr>
          <w:rFonts w:eastAsiaTheme="minorHAnsi"/>
          <w:sz w:val="28"/>
          <w:szCs w:val="28"/>
          <w:lang w:eastAsia="en-US"/>
        </w:rPr>
        <w:t xml:space="preserve">приказом комитета из числа муниципальных служащих комитета, </w:t>
      </w:r>
      <w:r w:rsidR="00105B6D" w:rsidRPr="00666BE4">
        <w:rPr>
          <w:rFonts w:eastAsiaTheme="minorHAnsi"/>
          <w:sz w:val="28"/>
          <w:szCs w:val="28"/>
          <w:lang w:eastAsia="en-US"/>
        </w:rPr>
        <w:t xml:space="preserve">замещающих </w:t>
      </w:r>
      <w:r w:rsidRPr="00666BE4">
        <w:rPr>
          <w:rFonts w:eastAsiaTheme="minorHAnsi"/>
          <w:sz w:val="28"/>
          <w:szCs w:val="28"/>
          <w:lang w:eastAsia="en-US"/>
        </w:rPr>
        <w:t>ведущи</w:t>
      </w:r>
      <w:r w:rsidR="007949A5" w:rsidRPr="00666BE4">
        <w:rPr>
          <w:rFonts w:eastAsiaTheme="minorHAnsi"/>
          <w:sz w:val="28"/>
          <w:szCs w:val="28"/>
          <w:lang w:eastAsia="en-US"/>
        </w:rPr>
        <w:t>е</w:t>
      </w:r>
      <w:r w:rsidRPr="00666BE4">
        <w:rPr>
          <w:rFonts w:eastAsiaTheme="minorHAnsi"/>
          <w:sz w:val="28"/>
          <w:szCs w:val="28"/>
          <w:lang w:eastAsia="en-US"/>
        </w:rPr>
        <w:t xml:space="preserve"> должност</w:t>
      </w:r>
      <w:r w:rsidR="007949A5" w:rsidRPr="00666BE4">
        <w:rPr>
          <w:rFonts w:eastAsiaTheme="minorHAnsi"/>
          <w:sz w:val="28"/>
          <w:szCs w:val="28"/>
          <w:lang w:eastAsia="en-US"/>
        </w:rPr>
        <w:t xml:space="preserve">и </w:t>
      </w:r>
      <w:r w:rsidRPr="00666BE4">
        <w:rPr>
          <w:rFonts w:eastAsiaTheme="minorHAnsi"/>
          <w:sz w:val="28"/>
          <w:szCs w:val="28"/>
          <w:lang w:eastAsia="en-US"/>
        </w:rPr>
        <w:t xml:space="preserve">муниципальной службы. </w:t>
      </w:r>
    </w:p>
    <w:p w:rsidR="00B84311" w:rsidRPr="00666BE4" w:rsidRDefault="00B84311" w:rsidP="001306A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5</w:t>
      </w:r>
      <w:r w:rsidRPr="00666BE4">
        <w:rPr>
          <w:rFonts w:eastAsiaTheme="minorHAnsi"/>
          <w:sz w:val="28"/>
          <w:szCs w:val="28"/>
          <w:lang w:eastAsia="en-US"/>
        </w:rPr>
        <w:t>.2.</w:t>
      </w:r>
      <w:r w:rsidR="00EF3104" w:rsidRPr="00666BE4">
        <w:rPr>
          <w:rFonts w:eastAsiaTheme="minorHAnsi"/>
          <w:sz w:val="28"/>
          <w:szCs w:val="28"/>
          <w:lang w:eastAsia="en-US"/>
        </w:rPr>
        <w:t> </w:t>
      </w:r>
      <w:r w:rsidR="001306AB" w:rsidRPr="00666BE4">
        <w:rPr>
          <w:rFonts w:eastAsiaTheme="minorHAnsi"/>
          <w:sz w:val="28"/>
          <w:szCs w:val="28"/>
          <w:lang w:eastAsia="en-US"/>
        </w:rPr>
        <w:t>Ответственный за обработку персональных данных в своей работе руководствуется законодательством Российской Федерации</w:t>
      </w:r>
      <w:r w:rsidR="00344880" w:rsidRPr="00666BE4">
        <w:rPr>
          <w:rFonts w:eastAsiaTheme="minorHAnsi"/>
          <w:sz w:val="28"/>
          <w:szCs w:val="28"/>
          <w:lang w:eastAsia="en-US"/>
        </w:rPr>
        <w:t xml:space="preserve"> в области персональных данных, </w:t>
      </w:r>
      <w:r w:rsidRPr="00666BE4">
        <w:rPr>
          <w:rFonts w:eastAsiaTheme="minorHAnsi"/>
          <w:sz w:val="28"/>
          <w:szCs w:val="28"/>
          <w:lang w:eastAsia="en-US"/>
        </w:rPr>
        <w:t xml:space="preserve">муниципальными правовыми актами </w:t>
      </w:r>
      <w:r w:rsidR="00344880" w:rsidRPr="00666BE4">
        <w:rPr>
          <w:rFonts w:eastAsiaTheme="minorHAnsi"/>
          <w:sz w:val="28"/>
          <w:szCs w:val="28"/>
          <w:lang w:eastAsia="en-US"/>
        </w:rPr>
        <w:t xml:space="preserve">по вопросам обработки персональных данных, </w:t>
      </w:r>
      <w:r w:rsidR="00EF3104" w:rsidRPr="00666BE4">
        <w:rPr>
          <w:rFonts w:eastAsiaTheme="minorHAnsi"/>
          <w:sz w:val="28"/>
          <w:szCs w:val="28"/>
          <w:lang w:eastAsia="en-US"/>
        </w:rPr>
        <w:t xml:space="preserve">а также устанавливающими процедуры, направленные на предотвращение и выявление нарушений законодательства Российской Федерации, устранение последствий таких нарушений, </w:t>
      </w:r>
      <w:r w:rsidR="001306AB" w:rsidRPr="00666BE4">
        <w:rPr>
          <w:rFonts w:eastAsiaTheme="minorHAnsi"/>
          <w:sz w:val="28"/>
          <w:szCs w:val="28"/>
          <w:lang w:eastAsia="en-US"/>
        </w:rPr>
        <w:lastRenderedPageBreak/>
        <w:t>Правилами</w:t>
      </w:r>
      <w:r w:rsidRPr="00666BE4">
        <w:rPr>
          <w:rFonts w:eastAsiaTheme="minorHAnsi"/>
          <w:sz w:val="28"/>
          <w:szCs w:val="28"/>
          <w:lang w:eastAsia="en-US"/>
        </w:rPr>
        <w:t xml:space="preserve">, должностной инструкцией ответственного за обработку персональных данных. </w:t>
      </w:r>
    </w:p>
    <w:p w:rsidR="00495360" w:rsidRPr="00666BE4" w:rsidRDefault="00495360" w:rsidP="001306A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5</w:t>
      </w:r>
      <w:r w:rsidRPr="00666BE4">
        <w:rPr>
          <w:rFonts w:eastAsiaTheme="minorHAnsi"/>
          <w:sz w:val="28"/>
          <w:szCs w:val="28"/>
          <w:lang w:eastAsia="en-US"/>
        </w:rPr>
        <w:t>.3.</w:t>
      </w:r>
      <w:r w:rsidR="00EF3104" w:rsidRPr="00666BE4">
        <w:rPr>
          <w:rFonts w:eastAsiaTheme="minorHAnsi"/>
          <w:sz w:val="28"/>
          <w:szCs w:val="28"/>
          <w:lang w:eastAsia="en-US"/>
        </w:rPr>
        <w:t> </w:t>
      </w:r>
      <w:r w:rsidRPr="00666BE4">
        <w:rPr>
          <w:rFonts w:eastAsiaTheme="minorHAnsi"/>
          <w:sz w:val="28"/>
          <w:szCs w:val="28"/>
          <w:lang w:eastAsia="en-US"/>
        </w:rPr>
        <w:t>Права и обязанности ответственного за обработку персональных данных предусматриваются должностной инструкцией ответственного за обработку персональных данных</w:t>
      </w:r>
      <w:r w:rsidR="0032322D" w:rsidRPr="00666BE4">
        <w:rPr>
          <w:rFonts w:eastAsiaTheme="minorHAnsi"/>
          <w:sz w:val="28"/>
          <w:szCs w:val="28"/>
          <w:lang w:eastAsia="en-US"/>
        </w:rPr>
        <w:t>, утверждаемой приказом комитета</w:t>
      </w:r>
      <w:r w:rsidRPr="00666BE4">
        <w:rPr>
          <w:rFonts w:eastAsiaTheme="minorHAnsi"/>
          <w:sz w:val="28"/>
          <w:szCs w:val="28"/>
          <w:lang w:eastAsia="en-US"/>
        </w:rPr>
        <w:t>.</w:t>
      </w:r>
    </w:p>
    <w:p w:rsidR="001306AB" w:rsidRPr="00666BE4" w:rsidRDefault="00961207" w:rsidP="001306A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5</w:t>
      </w:r>
      <w:r w:rsidRPr="00666BE4">
        <w:rPr>
          <w:rFonts w:eastAsiaTheme="minorHAnsi"/>
          <w:sz w:val="28"/>
          <w:szCs w:val="28"/>
          <w:lang w:eastAsia="en-US"/>
        </w:rPr>
        <w:t>.</w:t>
      </w:r>
      <w:r w:rsidR="006A55B9" w:rsidRPr="00666BE4">
        <w:rPr>
          <w:rFonts w:eastAsiaTheme="minorHAnsi"/>
          <w:sz w:val="28"/>
          <w:szCs w:val="28"/>
          <w:lang w:eastAsia="en-US"/>
        </w:rPr>
        <w:t>4</w:t>
      </w:r>
      <w:r w:rsidRPr="00666BE4">
        <w:rPr>
          <w:rFonts w:eastAsiaTheme="minorHAnsi"/>
          <w:sz w:val="28"/>
          <w:szCs w:val="28"/>
          <w:lang w:eastAsia="en-US"/>
        </w:rPr>
        <w:t>.</w:t>
      </w:r>
      <w:r w:rsidR="00EF3104" w:rsidRPr="00666BE4">
        <w:rPr>
          <w:rFonts w:eastAsiaTheme="minorHAnsi"/>
          <w:sz w:val="28"/>
          <w:szCs w:val="28"/>
          <w:lang w:eastAsia="en-US"/>
        </w:rPr>
        <w:t> </w:t>
      </w:r>
      <w:r w:rsidR="001306AB" w:rsidRPr="00666BE4">
        <w:rPr>
          <w:rFonts w:eastAsiaTheme="minorHAnsi"/>
          <w:sz w:val="28"/>
          <w:szCs w:val="28"/>
          <w:lang w:eastAsia="en-US"/>
        </w:rPr>
        <w:t xml:space="preserve">Ответственный за обработку персональных данных несет ответственность за </w:t>
      </w:r>
      <w:r w:rsidRPr="00666BE4">
        <w:rPr>
          <w:rFonts w:eastAsiaTheme="minorHAnsi"/>
          <w:sz w:val="28"/>
          <w:szCs w:val="28"/>
          <w:lang w:eastAsia="en-US"/>
        </w:rPr>
        <w:t>не</w:t>
      </w:r>
      <w:r w:rsidR="007525A3" w:rsidRPr="00666BE4">
        <w:rPr>
          <w:rFonts w:eastAsiaTheme="minorHAnsi"/>
          <w:sz w:val="28"/>
          <w:szCs w:val="28"/>
          <w:lang w:eastAsia="en-US"/>
        </w:rPr>
        <w:t xml:space="preserve">исполнение </w:t>
      </w:r>
      <w:r w:rsidRPr="00666BE4">
        <w:rPr>
          <w:rFonts w:eastAsiaTheme="minorHAnsi"/>
          <w:sz w:val="28"/>
          <w:szCs w:val="28"/>
          <w:lang w:eastAsia="en-US"/>
        </w:rPr>
        <w:t>(</w:t>
      </w:r>
      <w:r w:rsidR="001306AB" w:rsidRPr="00666BE4">
        <w:rPr>
          <w:rFonts w:eastAsiaTheme="minorHAnsi"/>
          <w:sz w:val="28"/>
          <w:szCs w:val="28"/>
          <w:lang w:eastAsia="en-US"/>
        </w:rPr>
        <w:t xml:space="preserve">ненадлежащее </w:t>
      </w:r>
      <w:r w:rsidR="007525A3" w:rsidRPr="00666BE4">
        <w:rPr>
          <w:rFonts w:eastAsiaTheme="minorHAnsi"/>
          <w:sz w:val="28"/>
          <w:szCs w:val="28"/>
          <w:lang w:eastAsia="en-US"/>
        </w:rPr>
        <w:t>исполнение</w:t>
      </w:r>
      <w:r w:rsidRPr="00666BE4">
        <w:rPr>
          <w:rFonts w:eastAsiaTheme="minorHAnsi"/>
          <w:sz w:val="28"/>
          <w:szCs w:val="28"/>
          <w:lang w:eastAsia="en-US"/>
        </w:rPr>
        <w:t xml:space="preserve">) </w:t>
      </w:r>
      <w:r w:rsidR="007525A3" w:rsidRPr="00666BE4">
        <w:rPr>
          <w:rFonts w:eastAsiaTheme="minorHAnsi"/>
          <w:sz w:val="28"/>
          <w:szCs w:val="28"/>
          <w:lang w:eastAsia="en-US"/>
        </w:rPr>
        <w:t xml:space="preserve">обязанностей </w:t>
      </w:r>
      <w:r w:rsidR="001306AB" w:rsidRPr="00666BE4">
        <w:rPr>
          <w:rFonts w:eastAsiaTheme="minorHAnsi"/>
          <w:sz w:val="28"/>
          <w:szCs w:val="28"/>
          <w:lang w:eastAsia="en-US"/>
        </w:rPr>
        <w:t xml:space="preserve">по организации обработки персональных данных в </w:t>
      </w:r>
      <w:r w:rsidRPr="00666BE4">
        <w:rPr>
          <w:rFonts w:eastAsiaTheme="minorHAnsi"/>
          <w:sz w:val="28"/>
          <w:szCs w:val="28"/>
          <w:lang w:eastAsia="en-US"/>
        </w:rPr>
        <w:t xml:space="preserve">комитете </w:t>
      </w:r>
      <w:r w:rsidR="001306AB" w:rsidRPr="00666BE4">
        <w:rPr>
          <w:rFonts w:eastAsiaTheme="minorHAnsi"/>
          <w:sz w:val="28"/>
          <w:szCs w:val="28"/>
          <w:lang w:eastAsia="en-US"/>
        </w:rPr>
        <w:t>в соответствии с законодательством Российской Федерации в области персональных данных.</w:t>
      </w:r>
    </w:p>
    <w:p w:rsidR="00335F73" w:rsidRPr="00666BE4" w:rsidRDefault="00335F73" w:rsidP="000C674F">
      <w:pPr>
        <w:autoSpaceDE w:val="0"/>
        <w:autoSpaceDN w:val="0"/>
        <w:adjustRightInd w:val="0"/>
        <w:ind w:firstLine="709"/>
        <w:contextualSpacing/>
        <w:jc w:val="both"/>
        <w:rPr>
          <w:rFonts w:eastAsiaTheme="minorHAnsi"/>
          <w:sz w:val="28"/>
          <w:szCs w:val="28"/>
          <w:lang w:eastAsia="en-US"/>
        </w:rPr>
      </w:pPr>
    </w:p>
    <w:p w:rsidR="008C1629" w:rsidRPr="00666BE4" w:rsidRDefault="007E7843" w:rsidP="005561AB">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6</w:t>
      </w:r>
      <w:r w:rsidR="008C1629" w:rsidRPr="00666BE4">
        <w:rPr>
          <w:rFonts w:eastAsiaTheme="minorHAnsi"/>
          <w:sz w:val="28"/>
          <w:szCs w:val="28"/>
          <w:lang w:eastAsia="en-US"/>
        </w:rPr>
        <w:t xml:space="preserve">. Меры по обеспечению безопасности персональных данных </w:t>
      </w:r>
      <w:r w:rsidR="009E6243" w:rsidRPr="00666BE4">
        <w:rPr>
          <w:rFonts w:eastAsiaTheme="minorHAnsi"/>
          <w:sz w:val="28"/>
          <w:szCs w:val="28"/>
          <w:lang w:eastAsia="en-US"/>
        </w:rPr>
        <w:t xml:space="preserve">при их обработке </w:t>
      </w:r>
      <w:r w:rsidR="008C1629" w:rsidRPr="00666BE4">
        <w:rPr>
          <w:rFonts w:eastAsiaTheme="minorHAnsi"/>
          <w:sz w:val="28"/>
          <w:szCs w:val="28"/>
          <w:lang w:eastAsia="en-US"/>
        </w:rPr>
        <w:t>в комитете</w:t>
      </w:r>
    </w:p>
    <w:p w:rsidR="00F21046" w:rsidRPr="00666BE4" w:rsidRDefault="00F21046" w:rsidP="005561AB">
      <w:pPr>
        <w:autoSpaceDE w:val="0"/>
        <w:autoSpaceDN w:val="0"/>
        <w:adjustRightInd w:val="0"/>
        <w:contextualSpacing/>
        <w:jc w:val="center"/>
        <w:rPr>
          <w:rFonts w:eastAsiaTheme="minorHAnsi"/>
          <w:sz w:val="28"/>
          <w:szCs w:val="28"/>
          <w:lang w:eastAsia="en-US"/>
        </w:rPr>
      </w:pPr>
    </w:p>
    <w:p w:rsidR="00F21046" w:rsidRPr="00666BE4" w:rsidRDefault="007E7843" w:rsidP="002450D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6</w:t>
      </w:r>
      <w:r w:rsidR="00F21046" w:rsidRPr="00666BE4">
        <w:rPr>
          <w:rFonts w:eastAsiaTheme="minorHAnsi"/>
          <w:sz w:val="28"/>
          <w:szCs w:val="28"/>
          <w:lang w:eastAsia="en-US"/>
        </w:rPr>
        <w:t>.1.</w:t>
      </w:r>
      <w:r w:rsidR="00E00FA3" w:rsidRPr="00666BE4">
        <w:rPr>
          <w:rFonts w:eastAsiaTheme="minorHAnsi"/>
          <w:sz w:val="28"/>
          <w:szCs w:val="28"/>
          <w:lang w:eastAsia="en-US"/>
        </w:rPr>
        <w:t xml:space="preserve"> Комитет </w:t>
      </w:r>
      <w:r w:rsidR="00F21046" w:rsidRPr="00666BE4">
        <w:rPr>
          <w:rFonts w:eastAsiaTheme="minorHAnsi"/>
          <w:sz w:val="28"/>
          <w:szCs w:val="28"/>
          <w:lang w:eastAsia="en-US"/>
        </w:rPr>
        <w:t xml:space="preserve">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w:t>
      </w:r>
      <w:r w:rsidR="00E00FA3" w:rsidRPr="00666BE4">
        <w:rPr>
          <w:rFonts w:eastAsiaTheme="minorHAnsi"/>
          <w:sz w:val="28"/>
          <w:szCs w:val="28"/>
          <w:lang w:eastAsia="en-US"/>
        </w:rPr>
        <w:t xml:space="preserve">                                 </w:t>
      </w:r>
      <w:r w:rsidR="00F21046" w:rsidRPr="00666BE4">
        <w:rPr>
          <w:rFonts w:eastAsiaTheme="minorHAnsi"/>
          <w:sz w:val="28"/>
          <w:szCs w:val="28"/>
          <w:lang w:eastAsia="en-US"/>
        </w:rPr>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21046" w:rsidRPr="00666BE4" w:rsidRDefault="007E7843" w:rsidP="002450D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6</w:t>
      </w:r>
      <w:r w:rsidR="00F21046" w:rsidRPr="00666BE4">
        <w:rPr>
          <w:rFonts w:eastAsiaTheme="minorHAnsi"/>
          <w:sz w:val="28"/>
          <w:szCs w:val="28"/>
          <w:lang w:eastAsia="en-US"/>
        </w:rPr>
        <w:t>.2.</w:t>
      </w:r>
      <w:r w:rsidR="00E00FA3" w:rsidRPr="00666BE4">
        <w:rPr>
          <w:rFonts w:eastAsiaTheme="minorHAnsi"/>
          <w:sz w:val="28"/>
          <w:szCs w:val="28"/>
          <w:lang w:eastAsia="en-US"/>
        </w:rPr>
        <w:t> </w:t>
      </w:r>
      <w:r w:rsidR="00F21046" w:rsidRPr="00666BE4">
        <w:rPr>
          <w:rFonts w:eastAsiaTheme="minorHAnsi"/>
          <w:sz w:val="28"/>
          <w:szCs w:val="28"/>
          <w:lang w:eastAsia="en-US"/>
        </w:rPr>
        <w:t>Обеспечение безопасности достигается:</w:t>
      </w:r>
    </w:p>
    <w:p w:rsidR="00F21046" w:rsidRPr="00666BE4" w:rsidRDefault="00F21046" w:rsidP="002450D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определением угроз безопасности персональных данных при их обработке в информационных системах персональных данных;</w:t>
      </w:r>
    </w:p>
    <w:p w:rsidR="00F21046" w:rsidRPr="00666BE4" w:rsidRDefault="00F21046" w:rsidP="002450D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8680F" w:rsidRPr="00666BE4" w:rsidRDefault="00F21046" w:rsidP="00B8680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применением прошедших в установленном порядке процедуру оценки соответствия средств защиты информации;</w:t>
      </w:r>
    </w:p>
    <w:p w:rsidR="00B8680F" w:rsidRPr="00666BE4" w:rsidRDefault="00B8680F" w:rsidP="00B8680F">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21046" w:rsidRPr="00666BE4" w:rsidRDefault="00F21046" w:rsidP="002450D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учетом машинных носителей персональных данных;</w:t>
      </w:r>
    </w:p>
    <w:p w:rsidR="00926160" w:rsidRPr="00666BE4" w:rsidRDefault="00F21046" w:rsidP="00926160">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обнаружением фактов несанкционированного доступа к персональным данным и принятием мер</w:t>
      </w:r>
      <w:r w:rsidR="00926160" w:rsidRPr="00666BE4">
        <w:rPr>
          <w:rFonts w:eastAsiaTheme="minorHAnsi"/>
          <w:sz w:val="28"/>
          <w:szCs w:val="28"/>
          <w:lang w:eastAsia="en-US"/>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F21046" w:rsidRPr="00666BE4" w:rsidRDefault="00F21046" w:rsidP="002450D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восстановлением персональных данных, модифицированных или уничтоженных вследствие несанкционированного доступа к ним;</w:t>
      </w:r>
    </w:p>
    <w:p w:rsidR="00F21046" w:rsidRPr="00666BE4" w:rsidRDefault="00F21046" w:rsidP="002450D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установлением правил доступа к персональным данным, обрабатываемым в информационной системе персональных данных, а также </w:t>
      </w:r>
      <w:r w:rsidRPr="00666BE4">
        <w:rPr>
          <w:rFonts w:eastAsiaTheme="minorHAnsi"/>
          <w:sz w:val="28"/>
          <w:szCs w:val="28"/>
          <w:lang w:eastAsia="en-US"/>
        </w:rPr>
        <w:lastRenderedPageBreak/>
        <w:t>обеспечением регистрации и учета всех действий, совершаемых с персональными данными в информационной системе персональных данных;</w:t>
      </w:r>
    </w:p>
    <w:p w:rsidR="00F21046" w:rsidRPr="00666BE4" w:rsidRDefault="00F21046" w:rsidP="002450DB">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36065" w:rsidRPr="00666BE4" w:rsidRDefault="00936065" w:rsidP="002450DB">
      <w:pPr>
        <w:autoSpaceDE w:val="0"/>
        <w:autoSpaceDN w:val="0"/>
        <w:adjustRightInd w:val="0"/>
        <w:ind w:firstLine="709"/>
        <w:contextualSpacing/>
        <w:jc w:val="both"/>
        <w:rPr>
          <w:rFonts w:eastAsiaTheme="minorHAnsi"/>
          <w:sz w:val="28"/>
          <w:szCs w:val="28"/>
          <w:lang w:eastAsia="en-US"/>
        </w:rPr>
      </w:pPr>
    </w:p>
    <w:p w:rsidR="00A41E9E" w:rsidRPr="00666BE4" w:rsidRDefault="00936065" w:rsidP="00A41E9E">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7</w:t>
      </w:r>
      <w:r w:rsidRPr="00666BE4">
        <w:rPr>
          <w:rFonts w:eastAsiaTheme="minorHAnsi"/>
          <w:sz w:val="28"/>
          <w:szCs w:val="28"/>
          <w:lang w:eastAsia="en-US"/>
        </w:rPr>
        <w:t>.</w:t>
      </w:r>
      <w:r w:rsidR="00A41E9E" w:rsidRPr="00666BE4">
        <w:rPr>
          <w:rFonts w:eastAsiaTheme="minorHAnsi"/>
          <w:sz w:val="28"/>
          <w:szCs w:val="28"/>
          <w:lang w:eastAsia="en-US"/>
        </w:rPr>
        <w:t xml:space="preserve"> Процедуры, направленные на выявление и предотвращение в комитете нарушений законодательства Российской Федерации в </w:t>
      </w:r>
      <w:r w:rsidR="00AD53DC" w:rsidRPr="00666BE4">
        <w:rPr>
          <w:rFonts w:eastAsiaTheme="minorHAnsi"/>
          <w:sz w:val="28"/>
          <w:szCs w:val="28"/>
          <w:lang w:eastAsia="en-US"/>
        </w:rPr>
        <w:t>области</w:t>
      </w:r>
      <w:r w:rsidR="00EB0F1E" w:rsidRPr="00666BE4">
        <w:rPr>
          <w:rFonts w:eastAsiaTheme="minorHAnsi"/>
          <w:sz w:val="28"/>
          <w:szCs w:val="28"/>
          <w:lang w:eastAsia="en-US"/>
        </w:rPr>
        <w:t xml:space="preserve"> </w:t>
      </w:r>
      <w:r w:rsidR="00A41E9E" w:rsidRPr="00666BE4">
        <w:rPr>
          <w:rFonts w:eastAsiaTheme="minorHAnsi"/>
          <w:sz w:val="28"/>
          <w:szCs w:val="28"/>
          <w:lang w:eastAsia="en-US"/>
        </w:rPr>
        <w:t>персональных данных</w:t>
      </w:r>
    </w:p>
    <w:p w:rsidR="00A41E9E" w:rsidRPr="00666BE4" w:rsidRDefault="00A41E9E" w:rsidP="00A41E9E">
      <w:pPr>
        <w:autoSpaceDE w:val="0"/>
        <w:autoSpaceDN w:val="0"/>
        <w:adjustRightInd w:val="0"/>
        <w:ind w:firstLine="709"/>
        <w:contextualSpacing/>
        <w:jc w:val="both"/>
        <w:rPr>
          <w:rFonts w:eastAsiaTheme="minorHAnsi"/>
          <w:sz w:val="28"/>
          <w:szCs w:val="28"/>
          <w:lang w:eastAsia="en-US"/>
        </w:rPr>
      </w:pPr>
    </w:p>
    <w:p w:rsidR="00A41E9E" w:rsidRPr="00666BE4" w:rsidRDefault="00A41E9E" w:rsidP="00A41E9E">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7</w:t>
      </w:r>
      <w:r w:rsidRPr="00666BE4">
        <w:rPr>
          <w:rFonts w:eastAsiaTheme="minorHAnsi"/>
          <w:sz w:val="28"/>
          <w:szCs w:val="28"/>
          <w:lang w:eastAsia="en-US"/>
        </w:rPr>
        <w:t>.1. Обработка персональных данных в комитете должна осуществляться на законной и справедливой основе.</w:t>
      </w:r>
    </w:p>
    <w:p w:rsidR="003F5D27" w:rsidRPr="00666BE4" w:rsidRDefault="00A41E9E" w:rsidP="00A41E9E">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7</w:t>
      </w:r>
      <w:r w:rsidRPr="00666BE4">
        <w:rPr>
          <w:rFonts w:eastAsiaTheme="minorHAnsi"/>
          <w:sz w:val="28"/>
          <w:szCs w:val="28"/>
          <w:lang w:eastAsia="en-US"/>
        </w:rPr>
        <w:t xml:space="preserve">.2. Комитет устанавливает следующие процедуры, направленные на выявление и предотвращение нарушений законодательства Российской Федерации в </w:t>
      </w:r>
      <w:r w:rsidR="00B85F50" w:rsidRPr="00666BE4">
        <w:rPr>
          <w:rFonts w:eastAsiaTheme="minorHAnsi"/>
          <w:sz w:val="28"/>
          <w:szCs w:val="28"/>
          <w:lang w:eastAsia="en-US"/>
        </w:rPr>
        <w:t xml:space="preserve">области </w:t>
      </w:r>
      <w:r w:rsidRPr="00666BE4">
        <w:rPr>
          <w:rFonts w:eastAsiaTheme="minorHAnsi"/>
          <w:sz w:val="28"/>
          <w:szCs w:val="28"/>
          <w:lang w:eastAsia="en-US"/>
        </w:rPr>
        <w:t>персональных данных:</w:t>
      </w:r>
    </w:p>
    <w:p w:rsidR="00A33E83" w:rsidRPr="00666BE4" w:rsidRDefault="00A33E83" w:rsidP="00A41E9E">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назначает</w:t>
      </w:r>
      <w:r w:rsidR="00670A5B" w:rsidRPr="00666BE4">
        <w:rPr>
          <w:rFonts w:eastAsiaTheme="minorHAnsi"/>
          <w:sz w:val="28"/>
          <w:szCs w:val="28"/>
          <w:lang w:eastAsia="en-US"/>
        </w:rPr>
        <w:t xml:space="preserve"> </w:t>
      </w:r>
      <w:r w:rsidRPr="00666BE4">
        <w:rPr>
          <w:rFonts w:eastAsiaTheme="minorHAnsi"/>
          <w:sz w:val="28"/>
          <w:szCs w:val="28"/>
          <w:lang w:eastAsia="en-US"/>
        </w:rPr>
        <w:t>ответственно</w:t>
      </w:r>
      <w:r w:rsidR="00670A5B" w:rsidRPr="00666BE4">
        <w:rPr>
          <w:rFonts w:eastAsiaTheme="minorHAnsi"/>
          <w:sz w:val="28"/>
          <w:szCs w:val="28"/>
          <w:lang w:eastAsia="en-US"/>
        </w:rPr>
        <w:t xml:space="preserve">го </w:t>
      </w:r>
      <w:r w:rsidRPr="00666BE4">
        <w:rPr>
          <w:rFonts w:eastAsiaTheme="minorHAnsi"/>
          <w:sz w:val="28"/>
          <w:szCs w:val="28"/>
          <w:lang w:eastAsia="en-US"/>
        </w:rPr>
        <w:t>за организацию обработки персональных данных в комитете, действующе</w:t>
      </w:r>
      <w:r w:rsidR="00670A5B" w:rsidRPr="00666BE4">
        <w:rPr>
          <w:rFonts w:eastAsiaTheme="minorHAnsi"/>
          <w:sz w:val="28"/>
          <w:szCs w:val="28"/>
          <w:lang w:eastAsia="en-US"/>
        </w:rPr>
        <w:t>го</w:t>
      </w:r>
      <w:r w:rsidRPr="00666BE4">
        <w:rPr>
          <w:rFonts w:eastAsiaTheme="minorHAnsi"/>
          <w:sz w:val="28"/>
          <w:szCs w:val="28"/>
          <w:lang w:eastAsia="en-US"/>
        </w:rPr>
        <w:t xml:space="preserve"> в соответствии с должностной инструкцией </w:t>
      </w:r>
      <w:r w:rsidR="00D65D2B" w:rsidRPr="00666BE4">
        <w:rPr>
          <w:rFonts w:eastAsiaTheme="minorHAnsi"/>
          <w:sz w:val="28"/>
          <w:szCs w:val="28"/>
          <w:lang w:eastAsia="en-US"/>
        </w:rPr>
        <w:t>от</w:t>
      </w:r>
      <w:r w:rsidRPr="00666BE4">
        <w:rPr>
          <w:rFonts w:eastAsiaTheme="minorHAnsi"/>
          <w:sz w:val="28"/>
          <w:szCs w:val="28"/>
          <w:lang w:eastAsia="en-US"/>
        </w:rPr>
        <w:t>ветственного за организацию обработки персонал</w:t>
      </w:r>
      <w:r w:rsidR="008F43F4" w:rsidRPr="00666BE4">
        <w:rPr>
          <w:rFonts w:eastAsiaTheme="minorHAnsi"/>
          <w:sz w:val="28"/>
          <w:szCs w:val="28"/>
          <w:lang w:eastAsia="en-US"/>
        </w:rPr>
        <w:t>ь</w:t>
      </w:r>
      <w:r w:rsidRPr="00666BE4">
        <w:rPr>
          <w:rFonts w:eastAsiaTheme="minorHAnsi"/>
          <w:sz w:val="28"/>
          <w:szCs w:val="28"/>
          <w:lang w:eastAsia="en-US"/>
        </w:rPr>
        <w:t xml:space="preserve">ных данных в комитете, утверждаемой </w:t>
      </w:r>
      <w:r w:rsidR="00525810" w:rsidRPr="00666BE4">
        <w:rPr>
          <w:rFonts w:eastAsiaTheme="minorHAnsi"/>
          <w:sz w:val="28"/>
          <w:szCs w:val="28"/>
          <w:lang w:eastAsia="en-US"/>
        </w:rPr>
        <w:t>приказом комитета</w:t>
      </w:r>
      <w:r w:rsidRPr="00666BE4">
        <w:rPr>
          <w:rFonts w:eastAsiaTheme="minorHAnsi"/>
          <w:sz w:val="28"/>
          <w:szCs w:val="28"/>
          <w:lang w:eastAsia="en-US"/>
        </w:rPr>
        <w:t>;</w:t>
      </w:r>
    </w:p>
    <w:p w:rsidR="00721451" w:rsidRPr="00666BE4" w:rsidRDefault="00E90FE6" w:rsidP="00721451">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принимает муниципальные правовые акты,</w:t>
      </w:r>
      <w:r w:rsidR="00107523" w:rsidRPr="00666BE4">
        <w:rPr>
          <w:rFonts w:eastAsiaTheme="minorHAnsi"/>
          <w:sz w:val="28"/>
          <w:szCs w:val="28"/>
          <w:lang w:eastAsia="en-US"/>
        </w:rPr>
        <w:t xml:space="preserve"> определяющие полит</w:t>
      </w:r>
      <w:r w:rsidRPr="00666BE4">
        <w:rPr>
          <w:rFonts w:eastAsiaTheme="minorHAnsi"/>
          <w:sz w:val="28"/>
          <w:szCs w:val="28"/>
          <w:lang w:eastAsia="en-US"/>
        </w:rPr>
        <w:t>ику комитета в отношении и по вопросам обработки персональных данных,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C5DB2" w:rsidRPr="00666BE4" w:rsidRDefault="00721451" w:rsidP="003C5DB2">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применяет правовые, организационные и технические меры по обеспечению безопасности персональных данных в соответствии со статьей 19 ФЗ №152-ФЗ</w:t>
      </w:r>
      <w:r w:rsidR="003C5DB2" w:rsidRPr="00666BE4">
        <w:rPr>
          <w:rFonts w:eastAsiaTheme="minorHAnsi"/>
          <w:sz w:val="28"/>
          <w:szCs w:val="28"/>
          <w:lang w:eastAsia="en-US"/>
        </w:rPr>
        <w:t>, приказом Федеральной службы по техническому и экспортному контролю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F5FA2" w:rsidRPr="00666BE4" w:rsidRDefault="008F5FA2" w:rsidP="008F5FA2">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осуществляет внутренний контроль соответствия обработки персональных </w:t>
      </w:r>
      <w:r w:rsidR="005F78D4" w:rsidRPr="00666BE4">
        <w:rPr>
          <w:rFonts w:eastAsiaTheme="minorHAnsi"/>
          <w:sz w:val="28"/>
          <w:szCs w:val="28"/>
          <w:lang w:eastAsia="en-US"/>
        </w:rPr>
        <w:t xml:space="preserve">данных </w:t>
      </w:r>
      <w:r w:rsidRPr="00666BE4">
        <w:rPr>
          <w:rFonts w:eastAsiaTheme="minorHAnsi"/>
          <w:sz w:val="28"/>
          <w:szCs w:val="28"/>
          <w:lang w:eastAsia="en-US"/>
        </w:rPr>
        <w:t xml:space="preserve">ФЗ №152-ФЗ и принятым в соответствии с ним нормативным правовым актам, требованиям к защите персональных данных, политике комитета в отношении обработки персональных данных, муниципальным правовым актам, принятым комитетом, в области персональных данных; </w:t>
      </w:r>
    </w:p>
    <w:p w:rsidR="00975919" w:rsidRPr="00666BE4" w:rsidRDefault="00975919" w:rsidP="00A41E9E">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производит оценку вреда, который может быть причинен субъектам персональных данных в случае нарушения ФЗ №152-ФЗ, соотношения указанного вреда и принимаемых комитетом мер, направленных на обеспечение выполнения обязанностей, предусмотренных ФЗ №152-ФЗ;</w:t>
      </w:r>
    </w:p>
    <w:p w:rsidR="00DF5A92" w:rsidRPr="00666BE4" w:rsidRDefault="003C5DB2" w:rsidP="00DF5A92">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ознакамливает работников комитета, непосредственно осуществляющих обработку персональных данных, под </w:t>
      </w:r>
      <w:r w:rsidR="0077069B" w:rsidRPr="00666BE4">
        <w:rPr>
          <w:rFonts w:eastAsiaTheme="minorHAnsi"/>
          <w:sz w:val="28"/>
          <w:szCs w:val="28"/>
          <w:lang w:eastAsia="en-US"/>
        </w:rPr>
        <w:t xml:space="preserve">подпись </w:t>
      </w:r>
      <w:r w:rsidRPr="00666BE4">
        <w:rPr>
          <w:rFonts w:eastAsiaTheme="minorHAnsi"/>
          <w:sz w:val="28"/>
          <w:szCs w:val="28"/>
          <w:lang w:eastAsia="en-US"/>
        </w:rPr>
        <w:t xml:space="preserve">с положениями законодательства Российской Федерации в области  персональных данных, в том числе требованиями к защите персональных </w:t>
      </w:r>
      <w:r w:rsidRPr="00666BE4">
        <w:rPr>
          <w:rFonts w:eastAsiaTheme="minorHAnsi"/>
          <w:sz w:val="28"/>
          <w:szCs w:val="28"/>
          <w:lang w:eastAsia="en-US"/>
        </w:rPr>
        <w:lastRenderedPageBreak/>
        <w:t>данных, определяющими политику комитета в отношении обработки персональных данных, муниципальными правовыми актами, принятыми комитетом, по вопросам обработки персональных данных;</w:t>
      </w:r>
    </w:p>
    <w:p w:rsidR="005D35B8" w:rsidRPr="00666BE4" w:rsidRDefault="00DF5A92" w:rsidP="00553EE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 xml:space="preserve">опубликовывает в официальном сетевом издании «Правовой портал администрации г.Барнаула» </w:t>
      </w:r>
      <w:r w:rsidR="005D35B8" w:rsidRPr="00666BE4">
        <w:rPr>
          <w:rFonts w:eastAsiaTheme="minorHAnsi"/>
          <w:sz w:val="28"/>
          <w:szCs w:val="28"/>
          <w:lang w:eastAsia="en-US"/>
        </w:rPr>
        <w:t>(</w:t>
      </w:r>
      <w:hyperlink r:id="rId55" w:history="1">
        <w:r w:rsidR="005D35B8" w:rsidRPr="00666BE4">
          <w:rPr>
            <w:rStyle w:val="ae"/>
            <w:rFonts w:eastAsiaTheme="minorHAnsi"/>
            <w:color w:val="auto"/>
            <w:sz w:val="28"/>
            <w:szCs w:val="28"/>
            <w:u w:val="none"/>
            <w:lang w:eastAsia="en-US"/>
          </w:rPr>
          <w:t>https://law-portal22.ru/</w:t>
        </w:r>
      </w:hyperlink>
      <w:r w:rsidR="005D35B8" w:rsidRPr="00666BE4">
        <w:rPr>
          <w:rFonts w:eastAsiaTheme="minorHAnsi"/>
          <w:sz w:val="28"/>
          <w:szCs w:val="28"/>
          <w:lang w:eastAsia="en-US"/>
        </w:rPr>
        <w:t>)</w:t>
      </w:r>
      <w:r w:rsidR="00B6599E" w:rsidRPr="00666BE4">
        <w:rPr>
          <w:rFonts w:eastAsiaTheme="minorHAnsi"/>
          <w:sz w:val="28"/>
          <w:szCs w:val="28"/>
          <w:lang w:eastAsia="en-US"/>
        </w:rPr>
        <w:t xml:space="preserve"> </w:t>
      </w:r>
      <w:r w:rsidRPr="00666BE4">
        <w:rPr>
          <w:rFonts w:eastAsiaTheme="minorHAnsi"/>
          <w:sz w:val="28"/>
          <w:szCs w:val="28"/>
          <w:lang w:eastAsia="en-US"/>
        </w:rPr>
        <w:t xml:space="preserve">и размещает на официальном Интернет-сайте города Барнаула </w:t>
      </w:r>
      <w:r w:rsidR="00B6599E" w:rsidRPr="00666BE4">
        <w:rPr>
          <w:rFonts w:eastAsiaTheme="minorHAnsi"/>
          <w:sz w:val="28"/>
          <w:szCs w:val="28"/>
          <w:lang w:eastAsia="en-US"/>
        </w:rPr>
        <w:t>(</w:t>
      </w:r>
      <w:hyperlink r:id="rId56" w:history="1">
        <w:r w:rsidR="00B6599E" w:rsidRPr="00666BE4">
          <w:rPr>
            <w:rStyle w:val="ae"/>
            <w:rFonts w:eastAsiaTheme="minorHAnsi"/>
            <w:color w:val="auto"/>
            <w:sz w:val="28"/>
            <w:szCs w:val="28"/>
            <w:u w:val="none"/>
            <w:lang w:eastAsia="en-US"/>
          </w:rPr>
          <w:t>https://barnaul.org/</w:t>
        </w:r>
      </w:hyperlink>
      <w:r w:rsidR="00B6599E" w:rsidRPr="00666BE4">
        <w:rPr>
          <w:rFonts w:eastAsiaTheme="minorHAnsi"/>
          <w:sz w:val="28"/>
          <w:szCs w:val="28"/>
          <w:lang w:eastAsia="en-US"/>
        </w:rPr>
        <w:t xml:space="preserve">) </w:t>
      </w:r>
      <w:r w:rsidRPr="00666BE4">
        <w:rPr>
          <w:rFonts w:eastAsiaTheme="minorHAnsi"/>
          <w:sz w:val="28"/>
          <w:szCs w:val="28"/>
          <w:lang w:eastAsia="en-US"/>
        </w:rPr>
        <w:t xml:space="preserve">муниципальные правовые акты, принятые комитетом,  определяющие его политику в отношении обработки персональных данных, сведения о реализуемых требованиях к защите персональных данных, а  также обеспечивает возможность доступа к указанным муниципальным правовым актам с использованием средств </w:t>
      </w:r>
      <w:r w:rsidR="005D35B8" w:rsidRPr="00666BE4">
        <w:rPr>
          <w:rFonts w:eastAsiaTheme="minorHAnsi"/>
          <w:sz w:val="28"/>
          <w:szCs w:val="28"/>
          <w:lang w:eastAsia="en-US"/>
        </w:rPr>
        <w:t>сети «Интернет».</w:t>
      </w:r>
    </w:p>
    <w:p w:rsidR="00B157BF" w:rsidRPr="00666BE4" w:rsidRDefault="00B157BF" w:rsidP="00553EE9">
      <w:pPr>
        <w:autoSpaceDE w:val="0"/>
        <w:autoSpaceDN w:val="0"/>
        <w:adjustRightInd w:val="0"/>
        <w:ind w:firstLine="709"/>
        <w:contextualSpacing/>
        <w:jc w:val="both"/>
        <w:rPr>
          <w:rFonts w:eastAsiaTheme="minorHAnsi"/>
          <w:sz w:val="28"/>
          <w:szCs w:val="28"/>
          <w:lang w:eastAsia="en-US"/>
        </w:rPr>
      </w:pPr>
    </w:p>
    <w:p w:rsidR="00B157BF" w:rsidRPr="00666BE4" w:rsidRDefault="00B157BF" w:rsidP="00B157BF">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8</w:t>
      </w:r>
      <w:r w:rsidRPr="00666BE4">
        <w:rPr>
          <w:rFonts w:eastAsiaTheme="minorHAnsi"/>
          <w:sz w:val="28"/>
          <w:szCs w:val="28"/>
          <w:lang w:eastAsia="en-US"/>
        </w:rPr>
        <w:t>.</w:t>
      </w:r>
      <w:r w:rsidR="00C2535E" w:rsidRPr="00666BE4">
        <w:rPr>
          <w:rFonts w:eastAsiaTheme="minorHAnsi"/>
          <w:sz w:val="28"/>
          <w:szCs w:val="28"/>
          <w:lang w:eastAsia="en-US"/>
        </w:rPr>
        <w:t> </w:t>
      </w:r>
      <w:r w:rsidRPr="00666BE4">
        <w:rPr>
          <w:rFonts w:eastAsiaTheme="minorHAnsi"/>
          <w:sz w:val="28"/>
          <w:szCs w:val="28"/>
          <w:lang w:eastAsia="en-US"/>
        </w:rPr>
        <w:t xml:space="preserve">Порядок осуществления обработки и защиты персональных данных  </w:t>
      </w:r>
      <w:r w:rsidR="00016BAD" w:rsidRPr="00666BE4">
        <w:rPr>
          <w:rFonts w:eastAsiaTheme="minorHAnsi"/>
          <w:sz w:val="28"/>
          <w:szCs w:val="28"/>
          <w:lang w:eastAsia="en-US"/>
        </w:rPr>
        <w:t xml:space="preserve">                 </w:t>
      </w:r>
      <w:r w:rsidRPr="00666BE4">
        <w:rPr>
          <w:rFonts w:eastAsiaTheme="minorHAnsi"/>
          <w:sz w:val="28"/>
          <w:szCs w:val="28"/>
          <w:lang w:eastAsia="en-US"/>
        </w:rPr>
        <w:t>в комитете от несанкционированного доступа, неправомерного использования и утраты</w:t>
      </w:r>
    </w:p>
    <w:p w:rsidR="0091510B" w:rsidRPr="00666BE4" w:rsidRDefault="0091510B" w:rsidP="00553EE9">
      <w:pPr>
        <w:autoSpaceDE w:val="0"/>
        <w:autoSpaceDN w:val="0"/>
        <w:adjustRightInd w:val="0"/>
        <w:ind w:firstLine="709"/>
        <w:contextualSpacing/>
        <w:jc w:val="both"/>
        <w:rPr>
          <w:rFonts w:eastAsiaTheme="minorHAnsi"/>
          <w:sz w:val="28"/>
          <w:szCs w:val="28"/>
          <w:lang w:eastAsia="en-US"/>
        </w:rPr>
      </w:pPr>
    </w:p>
    <w:p w:rsidR="00346E8B" w:rsidRPr="00666BE4" w:rsidRDefault="0091510B" w:rsidP="00C34B7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8</w:t>
      </w:r>
      <w:r w:rsidRPr="00666BE4">
        <w:rPr>
          <w:rFonts w:eastAsiaTheme="minorHAnsi"/>
          <w:sz w:val="28"/>
          <w:szCs w:val="28"/>
          <w:lang w:eastAsia="en-US"/>
        </w:rPr>
        <w:t>.1.</w:t>
      </w:r>
      <w:r w:rsidR="00126F33" w:rsidRPr="00666BE4">
        <w:rPr>
          <w:rFonts w:eastAsiaTheme="minorHAnsi"/>
          <w:sz w:val="28"/>
          <w:szCs w:val="28"/>
          <w:lang w:eastAsia="en-US"/>
        </w:rPr>
        <w:t> </w:t>
      </w:r>
      <w:r w:rsidR="00270F00" w:rsidRPr="00666BE4">
        <w:rPr>
          <w:rFonts w:eastAsiaTheme="minorHAnsi"/>
          <w:sz w:val="28"/>
          <w:szCs w:val="28"/>
          <w:lang w:eastAsia="en-US"/>
        </w:rPr>
        <w:t xml:space="preserve">Комитет к оператор в лице председателя комитета                                  в соответствии </w:t>
      </w:r>
      <w:r w:rsidR="000B1CCC" w:rsidRPr="00666BE4">
        <w:rPr>
          <w:rFonts w:eastAsiaTheme="minorHAnsi"/>
          <w:sz w:val="28"/>
          <w:szCs w:val="28"/>
          <w:lang w:eastAsia="en-US"/>
        </w:rPr>
        <w:t xml:space="preserve">с </w:t>
      </w:r>
      <w:r w:rsidR="00270F00" w:rsidRPr="00666BE4">
        <w:rPr>
          <w:rFonts w:eastAsiaTheme="minorHAnsi"/>
          <w:sz w:val="28"/>
          <w:szCs w:val="28"/>
          <w:lang w:eastAsia="en-US"/>
        </w:rPr>
        <w:t xml:space="preserve">ФЗ №152-ФЗ и Правилами определяет </w:t>
      </w:r>
      <w:r w:rsidR="00346E8B" w:rsidRPr="00666BE4">
        <w:rPr>
          <w:rFonts w:eastAsiaTheme="minorHAnsi"/>
          <w:sz w:val="28"/>
          <w:szCs w:val="28"/>
          <w:lang w:eastAsia="en-US"/>
        </w:rPr>
        <w:t>структурные подразделения комитета и лиц, которым поручается обработка персональных данных.</w:t>
      </w:r>
    </w:p>
    <w:p w:rsidR="005C07E8" w:rsidRPr="00666BE4" w:rsidRDefault="00346E8B" w:rsidP="00C34B7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8</w:t>
      </w:r>
      <w:r w:rsidRPr="00666BE4">
        <w:rPr>
          <w:rFonts w:eastAsiaTheme="minorHAnsi"/>
          <w:sz w:val="28"/>
          <w:szCs w:val="28"/>
          <w:lang w:eastAsia="en-US"/>
        </w:rPr>
        <w:t>.2.</w:t>
      </w:r>
      <w:r w:rsidR="000B1CCC" w:rsidRPr="00666BE4">
        <w:rPr>
          <w:rFonts w:eastAsiaTheme="minorHAnsi"/>
          <w:sz w:val="28"/>
          <w:szCs w:val="28"/>
          <w:lang w:eastAsia="en-US"/>
        </w:rPr>
        <w:t> </w:t>
      </w:r>
      <w:r w:rsidR="005C07E8" w:rsidRPr="00666BE4">
        <w:rPr>
          <w:rFonts w:eastAsiaTheme="minorHAnsi"/>
          <w:sz w:val="28"/>
          <w:szCs w:val="28"/>
          <w:lang w:eastAsia="en-US"/>
        </w:rPr>
        <w:t>В рамках реализации пункта 1</w:t>
      </w:r>
      <w:r w:rsidR="00126E45">
        <w:rPr>
          <w:rFonts w:eastAsiaTheme="minorHAnsi"/>
          <w:sz w:val="28"/>
          <w:szCs w:val="28"/>
          <w:lang w:eastAsia="en-US"/>
        </w:rPr>
        <w:t>8</w:t>
      </w:r>
      <w:r w:rsidR="005C07E8" w:rsidRPr="00666BE4">
        <w:rPr>
          <w:rFonts w:eastAsiaTheme="minorHAnsi"/>
          <w:sz w:val="28"/>
          <w:szCs w:val="28"/>
          <w:lang w:eastAsia="en-US"/>
        </w:rPr>
        <w:t>.1 Правил</w:t>
      </w:r>
      <w:r w:rsidR="000B1CCC" w:rsidRPr="00666BE4">
        <w:rPr>
          <w:rFonts w:eastAsiaTheme="minorHAnsi"/>
          <w:sz w:val="28"/>
          <w:szCs w:val="28"/>
          <w:lang w:eastAsia="en-US"/>
        </w:rPr>
        <w:t xml:space="preserve"> в комитете</w:t>
      </w:r>
      <w:r w:rsidR="005C07E8" w:rsidRPr="00666BE4">
        <w:rPr>
          <w:rFonts w:eastAsiaTheme="minorHAnsi"/>
          <w:sz w:val="28"/>
          <w:szCs w:val="28"/>
          <w:lang w:eastAsia="en-US"/>
        </w:rPr>
        <w:t>:</w:t>
      </w:r>
    </w:p>
    <w:p w:rsidR="00346E8B" w:rsidRPr="00666BE4" w:rsidRDefault="005C07E8" w:rsidP="00C34B7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8</w:t>
      </w:r>
      <w:r w:rsidRPr="00666BE4">
        <w:rPr>
          <w:rFonts w:eastAsiaTheme="minorHAnsi"/>
          <w:sz w:val="28"/>
          <w:szCs w:val="28"/>
          <w:lang w:eastAsia="en-US"/>
        </w:rPr>
        <w:t>.2.1. П</w:t>
      </w:r>
      <w:r w:rsidR="00346E8B" w:rsidRPr="00666BE4">
        <w:rPr>
          <w:rFonts w:eastAsiaTheme="minorHAnsi"/>
          <w:sz w:val="28"/>
          <w:szCs w:val="28"/>
          <w:lang w:eastAsia="en-US"/>
        </w:rPr>
        <w:t>риказами комитета утверждаются</w:t>
      </w:r>
      <w:r w:rsidR="0011632F" w:rsidRPr="00666BE4">
        <w:rPr>
          <w:rFonts w:eastAsiaTheme="minorHAnsi"/>
          <w:sz w:val="28"/>
          <w:szCs w:val="28"/>
          <w:lang w:eastAsia="en-US"/>
        </w:rPr>
        <w:t xml:space="preserve"> (назначаются)</w:t>
      </w:r>
      <w:r w:rsidR="00346E8B" w:rsidRPr="00666BE4">
        <w:rPr>
          <w:rFonts w:eastAsiaTheme="minorHAnsi"/>
          <w:sz w:val="28"/>
          <w:szCs w:val="28"/>
          <w:lang w:eastAsia="en-US"/>
        </w:rPr>
        <w:t xml:space="preserve">: </w:t>
      </w:r>
    </w:p>
    <w:p w:rsidR="00346E8B" w:rsidRPr="00666BE4" w:rsidRDefault="00346E8B" w:rsidP="00C34B79">
      <w:pPr>
        <w:ind w:firstLine="709"/>
        <w:contextualSpacing/>
        <w:jc w:val="both"/>
        <w:rPr>
          <w:rFonts w:eastAsia="Calibri"/>
          <w:sz w:val="28"/>
          <w:szCs w:val="28"/>
          <w:lang w:eastAsia="en-US"/>
        </w:rPr>
      </w:pPr>
      <w:r w:rsidRPr="00666BE4">
        <w:rPr>
          <w:rFonts w:eastAsia="Calibri"/>
          <w:sz w:val="28"/>
          <w:szCs w:val="28"/>
          <w:lang w:eastAsia="en-US"/>
        </w:rPr>
        <w:t>Перечень должностей комитета, замещение которых предусматривает осуществление обработки персональных данных либо доступ к персональным данным;</w:t>
      </w:r>
    </w:p>
    <w:p w:rsidR="00346E8B" w:rsidRPr="00666BE4" w:rsidRDefault="00346E8B" w:rsidP="00C34B79">
      <w:pPr>
        <w:ind w:firstLine="709"/>
        <w:contextualSpacing/>
        <w:jc w:val="both"/>
        <w:rPr>
          <w:sz w:val="28"/>
          <w:szCs w:val="28"/>
        </w:rPr>
      </w:pPr>
      <w:r w:rsidRPr="00666BE4">
        <w:rPr>
          <w:sz w:val="28"/>
          <w:szCs w:val="28"/>
        </w:rPr>
        <w:t>список работников комитета, имеющих доступ к персональным данным и ведущих обработку персональных данных без использования средств автоматизации;</w:t>
      </w:r>
    </w:p>
    <w:p w:rsidR="00BB004C" w:rsidRPr="00666BE4" w:rsidRDefault="00346E8B" w:rsidP="00C34B79">
      <w:pPr>
        <w:ind w:firstLine="709"/>
        <w:contextualSpacing/>
        <w:jc w:val="both"/>
        <w:rPr>
          <w:sz w:val="28"/>
          <w:szCs w:val="28"/>
        </w:rPr>
      </w:pPr>
      <w:r w:rsidRPr="00666BE4">
        <w:rPr>
          <w:sz w:val="28"/>
          <w:szCs w:val="28"/>
        </w:rPr>
        <w:t>спис</w:t>
      </w:r>
      <w:r w:rsidR="00742358" w:rsidRPr="00666BE4">
        <w:rPr>
          <w:sz w:val="28"/>
          <w:szCs w:val="28"/>
        </w:rPr>
        <w:t xml:space="preserve">ок </w:t>
      </w:r>
      <w:r w:rsidR="00645D9C" w:rsidRPr="00666BE4">
        <w:rPr>
          <w:sz w:val="28"/>
          <w:szCs w:val="28"/>
        </w:rPr>
        <w:t>работников комитета</w:t>
      </w:r>
      <w:r w:rsidRPr="00666BE4">
        <w:rPr>
          <w:sz w:val="28"/>
          <w:szCs w:val="28"/>
        </w:rPr>
        <w:t>, ответственных за организацию защиты конфиденциальной информации, персональных данных и за разработку, проведение мероприятий, направленных на выполнение требований законодательства и других нормативных документов в области персональных данных,</w:t>
      </w:r>
      <w:r w:rsidR="00645D9C" w:rsidRPr="00666BE4">
        <w:rPr>
          <w:sz w:val="28"/>
          <w:szCs w:val="28"/>
        </w:rPr>
        <w:t xml:space="preserve"> </w:t>
      </w:r>
      <w:r w:rsidRPr="00666BE4">
        <w:rPr>
          <w:sz w:val="28"/>
          <w:szCs w:val="28"/>
        </w:rPr>
        <w:t>в комитете</w:t>
      </w:r>
      <w:r w:rsidR="005C07E8" w:rsidRPr="00666BE4">
        <w:rPr>
          <w:sz w:val="28"/>
          <w:szCs w:val="28"/>
        </w:rPr>
        <w:t>;</w:t>
      </w:r>
    </w:p>
    <w:p w:rsidR="00081045" w:rsidRPr="00666BE4" w:rsidRDefault="00081045" w:rsidP="00C34B79">
      <w:pPr>
        <w:ind w:firstLine="709"/>
        <w:contextualSpacing/>
        <w:jc w:val="both"/>
        <w:rPr>
          <w:sz w:val="28"/>
          <w:szCs w:val="28"/>
        </w:rPr>
      </w:pPr>
      <w:r w:rsidRPr="00666BE4">
        <w:rPr>
          <w:rFonts w:eastAsia="Calibri"/>
          <w:sz w:val="28"/>
          <w:szCs w:val="28"/>
          <w:lang w:eastAsia="en-US"/>
        </w:rPr>
        <w:t xml:space="preserve">Перечень </w:t>
      </w:r>
      <w:r w:rsidRPr="00666BE4">
        <w:rPr>
          <w:sz w:val="28"/>
          <w:szCs w:val="28"/>
        </w:rPr>
        <w:t>помещений комитета, в которых осуществляется обработка персональных данных, и лиц, имеющих право доступа и данные помещения;</w:t>
      </w:r>
    </w:p>
    <w:p w:rsidR="00B80D18" w:rsidRPr="00666BE4" w:rsidRDefault="00B80D18" w:rsidP="00C34B79">
      <w:pPr>
        <w:shd w:val="clear" w:color="auto" w:fill="FFFFFF"/>
        <w:ind w:firstLine="709"/>
        <w:contextualSpacing/>
        <w:jc w:val="both"/>
        <w:rPr>
          <w:snapToGrid w:val="0"/>
          <w:sz w:val="28"/>
          <w:szCs w:val="28"/>
        </w:rPr>
      </w:pPr>
      <w:r w:rsidRPr="00666BE4">
        <w:rPr>
          <w:snapToGrid w:val="0"/>
          <w:sz w:val="28"/>
          <w:szCs w:val="28"/>
        </w:rPr>
        <w:t>места хранения и лица, ответственные за хранение персональных данных, обработка которых осуществляется в комитете без использования средств автоматизации;</w:t>
      </w:r>
    </w:p>
    <w:p w:rsidR="000C0ADE" w:rsidRPr="00666BE4" w:rsidRDefault="000C0ADE" w:rsidP="00C34B79">
      <w:pPr>
        <w:shd w:val="clear" w:color="auto" w:fill="FFFFFF"/>
        <w:ind w:firstLine="709"/>
        <w:contextualSpacing/>
        <w:jc w:val="both"/>
        <w:rPr>
          <w:snapToGrid w:val="0"/>
          <w:sz w:val="28"/>
          <w:szCs w:val="28"/>
        </w:rPr>
      </w:pPr>
      <w:r w:rsidRPr="00666BE4">
        <w:rPr>
          <w:snapToGrid w:val="0"/>
          <w:sz w:val="28"/>
          <w:szCs w:val="28"/>
        </w:rPr>
        <w:t>Перечень сведений конфиденциального характера и уведомление об обязательстве неразглашения сведений конфиденциального характера и персональных данных;</w:t>
      </w:r>
    </w:p>
    <w:p w:rsidR="000C0ADE" w:rsidRPr="00666BE4" w:rsidRDefault="000C0ADE" w:rsidP="00C34B79">
      <w:pPr>
        <w:shd w:val="clear" w:color="auto" w:fill="FFFFFF"/>
        <w:ind w:firstLine="709"/>
        <w:contextualSpacing/>
        <w:jc w:val="both"/>
        <w:rPr>
          <w:snapToGrid w:val="0"/>
          <w:sz w:val="28"/>
          <w:szCs w:val="28"/>
        </w:rPr>
      </w:pPr>
      <w:r w:rsidRPr="00666BE4">
        <w:rPr>
          <w:snapToGrid w:val="0"/>
          <w:sz w:val="28"/>
          <w:szCs w:val="28"/>
        </w:rPr>
        <w:t>Правила работы с обезличенными данными в случае обезличивания персональных данных в комитете;</w:t>
      </w:r>
    </w:p>
    <w:p w:rsidR="00B80D18" w:rsidRPr="00666BE4" w:rsidRDefault="00B80D18" w:rsidP="00C34B79">
      <w:pPr>
        <w:shd w:val="clear" w:color="auto" w:fill="FFFFFF"/>
        <w:ind w:firstLine="709"/>
        <w:contextualSpacing/>
        <w:jc w:val="both"/>
        <w:rPr>
          <w:snapToGrid w:val="0"/>
          <w:sz w:val="28"/>
          <w:szCs w:val="28"/>
        </w:rPr>
      </w:pPr>
      <w:r w:rsidRPr="00666BE4">
        <w:rPr>
          <w:snapToGrid w:val="0"/>
          <w:sz w:val="28"/>
          <w:szCs w:val="28"/>
        </w:rPr>
        <w:t xml:space="preserve">Перечень должностей муниципальных служащих комитета, ответственных за проведение мероприятий по обезличиванию </w:t>
      </w:r>
      <w:r w:rsidRPr="00666BE4">
        <w:rPr>
          <w:snapToGrid w:val="0"/>
          <w:sz w:val="28"/>
          <w:szCs w:val="28"/>
        </w:rPr>
        <w:lastRenderedPageBreak/>
        <w:t>обрабатываемых персональных данных, в случае обезличивания персональных данных;</w:t>
      </w:r>
    </w:p>
    <w:p w:rsidR="00B80D18" w:rsidRPr="00666BE4" w:rsidRDefault="00B80D18" w:rsidP="00C34B79">
      <w:pPr>
        <w:ind w:firstLine="709"/>
        <w:contextualSpacing/>
        <w:jc w:val="both"/>
        <w:rPr>
          <w:sz w:val="28"/>
          <w:szCs w:val="28"/>
        </w:rPr>
      </w:pPr>
      <w:r w:rsidRPr="00666BE4">
        <w:rPr>
          <w:sz w:val="28"/>
          <w:szCs w:val="28"/>
        </w:rPr>
        <w:t>Перечень информационных систем персональных данных;</w:t>
      </w:r>
    </w:p>
    <w:p w:rsidR="00081045" w:rsidRPr="00666BE4" w:rsidRDefault="00081045" w:rsidP="00C34B79">
      <w:pPr>
        <w:ind w:firstLine="709"/>
        <w:contextualSpacing/>
        <w:jc w:val="both"/>
        <w:rPr>
          <w:sz w:val="28"/>
          <w:szCs w:val="28"/>
        </w:rPr>
      </w:pPr>
      <w:r w:rsidRPr="00666BE4">
        <w:rPr>
          <w:sz w:val="28"/>
          <w:szCs w:val="28"/>
        </w:rPr>
        <w:t>матрица разграничения доступа постоянных пользователей к информационным системам персональных данных;</w:t>
      </w:r>
    </w:p>
    <w:p w:rsidR="00AD6108" w:rsidRPr="00666BE4" w:rsidRDefault="00AD6108" w:rsidP="00C34B79">
      <w:pPr>
        <w:ind w:firstLine="709"/>
        <w:contextualSpacing/>
        <w:jc w:val="both"/>
        <w:rPr>
          <w:sz w:val="28"/>
          <w:szCs w:val="28"/>
        </w:rPr>
      </w:pPr>
      <w:r w:rsidRPr="00666BE4">
        <w:rPr>
          <w:sz w:val="28"/>
          <w:szCs w:val="28"/>
        </w:rPr>
        <w:t>План размещения автоматизации рабочих мест, на которых ведется обработка персональных данных;</w:t>
      </w:r>
    </w:p>
    <w:p w:rsidR="00AD6108" w:rsidRPr="00666BE4" w:rsidRDefault="00AD6108" w:rsidP="00C34B79">
      <w:pPr>
        <w:ind w:firstLine="709"/>
        <w:contextualSpacing/>
        <w:jc w:val="both"/>
        <w:rPr>
          <w:sz w:val="28"/>
          <w:szCs w:val="28"/>
        </w:rPr>
      </w:pPr>
      <w:r w:rsidRPr="00666BE4">
        <w:rPr>
          <w:sz w:val="28"/>
          <w:szCs w:val="28"/>
        </w:rPr>
        <w:t>лицо, ответственное за организацию обработки персональных данных в комитете;</w:t>
      </w:r>
    </w:p>
    <w:p w:rsidR="00AD6108" w:rsidRPr="00666BE4" w:rsidRDefault="00AD6108" w:rsidP="00C34B79">
      <w:pPr>
        <w:ind w:firstLine="709"/>
        <w:contextualSpacing/>
        <w:jc w:val="both"/>
        <w:rPr>
          <w:sz w:val="28"/>
          <w:szCs w:val="28"/>
        </w:rPr>
      </w:pPr>
      <w:r w:rsidRPr="00666BE4">
        <w:rPr>
          <w:sz w:val="28"/>
          <w:szCs w:val="28"/>
        </w:rPr>
        <w:t>администратор информационной безопасности;</w:t>
      </w:r>
    </w:p>
    <w:p w:rsidR="00B80D18" w:rsidRPr="00666BE4" w:rsidRDefault="00AD6108" w:rsidP="00C34B79">
      <w:pPr>
        <w:ind w:firstLine="709"/>
        <w:contextualSpacing/>
        <w:jc w:val="both"/>
        <w:rPr>
          <w:sz w:val="28"/>
          <w:szCs w:val="28"/>
        </w:rPr>
      </w:pPr>
      <w:r w:rsidRPr="00666BE4">
        <w:rPr>
          <w:sz w:val="28"/>
          <w:szCs w:val="28"/>
        </w:rPr>
        <w:t>администратор безопасности информационных систем персональных данных;</w:t>
      </w:r>
    </w:p>
    <w:p w:rsidR="005C07E8" w:rsidRPr="00666BE4" w:rsidRDefault="005C07E8" w:rsidP="00C34B79">
      <w:pPr>
        <w:ind w:firstLine="709"/>
        <w:contextualSpacing/>
        <w:jc w:val="both"/>
        <w:rPr>
          <w:sz w:val="28"/>
          <w:szCs w:val="28"/>
        </w:rPr>
      </w:pPr>
      <w:r w:rsidRPr="00666BE4">
        <w:rPr>
          <w:sz w:val="28"/>
          <w:szCs w:val="28"/>
        </w:rPr>
        <w:t>1</w:t>
      </w:r>
      <w:r w:rsidR="00126E45">
        <w:rPr>
          <w:sz w:val="28"/>
          <w:szCs w:val="28"/>
        </w:rPr>
        <w:t>8</w:t>
      </w:r>
      <w:r w:rsidRPr="00666BE4">
        <w:rPr>
          <w:sz w:val="28"/>
          <w:szCs w:val="28"/>
        </w:rPr>
        <w:t>.2.2.</w:t>
      </w:r>
      <w:r w:rsidR="00767A84" w:rsidRPr="00666BE4">
        <w:rPr>
          <w:sz w:val="28"/>
          <w:szCs w:val="28"/>
        </w:rPr>
        <w:t> </w:t>
      </w:r>
      <w:r w:rsidR="00881860" w:rsidRPr="00666BE4">
        <w:rPr>
          <w:sz w:val="28"/>
          <w:szCs w:val="28"/>
        </w:rPr>
        <w:t>П</w:t>
      </w:r>
      <w:r w:rsidRPr="00666BE4">
        <w:rPr>
          <w:sz w:val="28"/>
          <w:szCs w:val="28"/>
        </w:rPr>
        <w:t>ринимаются иные приказы комитета</w:t>
      </w:r>
      <w:r w:rsidR="00767A84" w:rsidRPr="00666BE4">
        <w:rPr>
          <w:sz w:val="28"/>
          <w:szCs w:val="28"/>
        </w:rPr>
        <w:t xml:space="preserve">, утверждаются должностные инструкции </w:t>
      </w:r>
      <w:r w:rsidRPr="00666BE4">
        <w:rPr>
          <w:sz w:val="28"/>
          <w:szCs w:val="28"/>
        </w:rPr>
        <w:t xml:space="preserve">по вопросам обработки персональных данных, </w:t>
      </w:r>
      <w:r w:rsidR="00767A84" w:rsidRPr="00666BE4">
        <w:rPr>
          <w:sz w:val="28"/>
          <w:szCs w:val="28"/>
        </w:rPr>
        <w:t xml:space="preserve">              </w:t>
      </w:r>
      <w:r w:rsidRPr="00666BE4">
        <w:rPr>
          <w:sz w:val="28"/>
          <w:szCs w:val="28"/>
        </w:rPr>
        <w:t>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80D18" w:rsidRPr="00666BE4" w:rsidRDefault="00B80D18" w:rsidP="00C34B79">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8</w:t>
      </w:r>
      <w:r w:rsidRPr="00666BE4">
        <w:rPr>
          <w:rFonts w:eastAsiaTheme="minorHAnsi"/>
          <w:sz w:val="28"/>
          <w:szCs w:val="28"/>
          <w:lang w:eastAsia="en-US"/>
        </w:rPr>
        <w:t xml:space="preserve">.3. В целях осуществления внутреннего контроля соответствия обработки персональных данных ФЗ №152-ФЗ и принятым в соответствии с ним нормативным правовым актам, требованиям к защите персональных данных, политике комитета в отношении обработки персональных данных, муниципальным правовым актам, принятым комитетом, в области персональных данных лицо, ответственное за организацию обработки персональных данных в комитете, организует проведение внутренних </w:t>
      </w:r>
      <w:r w:rsidRPr="00666BE4">
        <w:rPr>
          <w:sz w:val="28"/>
          <w:szCs w:val="28"/>
        </w:rPr>
        <w:t xml:space="preserve"> проверок условий обработки персональных данных в соответствии с Правилами </w:t>
      </w:r>
      <w:r w:rsidRPr="00666BE4">
        <w:rPr>
          <w:rFonts w:eastAsiaTheme="minorHAnsi"/>
          <w:sz w:val="28"/>
          <w:szCs w:val="28"/>
          <w:lang w:eastAsia="en-US"/>
        </w:rPr>
        <w:t>осуществления внутреннего контроля соответствия обработки персональных данных требованиям к защите персональных данных в комитете, установленными приложением 2 к настоящему приказу комитета.</w:t>
      </w:r>
    </w:p>
    <w:p w:rsidR="00F51219" w:rsidRPr="00666BE4" w:rsidRDefault="00F51219" w:rsidP="00A41E9E">
      <w:pPr>
        <w:autoSpaceDE w:val="0"/>
        <w:autoSpaceDN w:val="0"/>
        <w:adjustRightInd w:val="0"/>
        <w:ind w:firstLine="709"/>
        <w:contextualSpacing/>
        <w:jc w:val="both"/>
        <w:rPr>
          <w:rFonts w:eastAsiaTheme="minorHAnsi"/>
          <w:sz w:val="28"/>
          <w:szCs w:val="28"/>
          <w:lang w:eastAsia="en-US"/>
        </w:rPr>
      </w:pPr>
    </w:p>
    <w:p w:rsidR="00763902" w:rsidRPr="00666BE4" w:rsidRDefault="009E6243" w:rsidP="005561AB">
      <w:pPr>
        <w:autoSpaceDE w:val="0"/>
        <w:autoSpaceDN w:val="0"/>
        <w:adjustRightInd w:val="0"/>
        <w:contextualSpacing/>
        <w:jc w:val="center"/>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9</w:t>
      </w:r>
      <w:r w:rsidRPr="00666BE4">
        <w:rPr>
          <w:rFonts w:eastAsiaTheme="minorHAnsi"/>
          <w:sz w:val="28"/>
          <w:szCs w:val="28"/>
          <w:lang w:eastAsia="en-US"/>
        </w:rPr>
        <w:t xml:space="preserve">. Ответственность </w:t>
      </w:r>
      <w:r w:rsidR="0039664A" w:rsidRPr="00666BE4">
        <w:rPr>
          <w:rFonts w:eastAsiaTheme="minorHAnsi"/>
          <w:sz w:val="28"/>
          <w:szCs w:val="28"/>
          <w:lang w:eastAsia="en-US"/>
        </w:rPr>
        <w:t xml:space="preserve">лиц, </w:t>
      </w:r>
      <w:r w:rsidR="00763902" w:rsidRPr="00666BE4">
        <w:rPr>
          <w:rFonts w:eastAsiaTheme="minorHAnsi"/>
          <w:sz w:val="28"/>
          <w:szCs w:val="28"/>
          <w:lang w:eastAsia="en-US"/>
        </w:rPr>
        <w:t>виновных в нарушении требований законодательства Российской Федерации в области персональных данных</w:t>
      </w:r>
    </w:p>
    <w:p w:rsidR="0039664A" w:rsidRPr="00666BE4" w:rsidRDefault="0039664A" w:rsidP="005561AB">
      <w:pPr>
        <w:autoSpaceDE w:val="0"/>
        <w:autoSpaceDN w:val="0"/>
        <w:adjustRightInd w:val="0"/>
        <w:contextualSpacing/>
        <w:jc w:val="center"/>
        <w:rPr>
          <w:rFonts w:eastAsiaTheme="minorHAnsi"/>
          <w:sz w:val="28"/>
          <w:szCs w:val="28"/>
          <w:lang w:eastAsia="en-US"/>
        </w:rPr>
      </w:pPr>
    </w:p>
    <w:p w:rsidR="006E64F6" w:rsidRPr="00666BE4" w:rsidRDefault="006E64F6" w:rsidP="006E64F6">
      <w:pPr>
        <w:widowControl w:val="0"/>
        <w:autoSpaceDE w:val="0"/>
        <w:autoSpaceDN w:val="0"/>
        <w:adjustRightInd w:val="0"/>
        <w:ind w:firstLine="709"/>
        <w:contextualSpacing/>
        <w:jc w:val="both"/>
        <w:rPr>
          <w:sz w:val="28"/>
          <w:szCs w:val="28"/>
        </w:rPr>
      </w:pPr>
      <w:r w:rsidRPr="00666BE4">
        <w:rPr>
          <w:sz w:val="28"/>
          <w:szCs w:val="28"/>
        </w:rPr>
        <w:t>1</w:t>
      </w:r>
      <w:r w:rsidR="00126E45">
        <w:rPr>
          <w:sz w:val="28"/>
          <w:szCs w:val="28"/>
        </w:rPr>
        <w:t>9</w:t>
      </w:r>
      <w:r w:rsidRPr="00666BE4">
        <w:rPr>
          <w:sz w:val="28"/>
          <w:szCs w:val="28"/>
        </w:rPr>
        <w:t>.1.</w:t>
      </w:r>
      <w:r w:rsidR="00032C16" w:rsidRPr="00666BE4">
        <w:rPr>
          <w:sz w:val="28"/>
          <w:szCs w:val="28"/>
        </w:rPr>
        <w:t> </w:t>
      </w:r>
      <w:r w:rsidRPr="00666BE4">
        <w:rPr>
          <w:sz w:val="28"/>
          <w:szCs w:val="28"/>
        </w:rPr>
        <w:t>Лица,</w:t>
      </w:r>
      <w:r w:rsidR="0039664A" w:rsidRPr="00666BE4">
        <w:rPr>
          <w:sz w:val="28"/>
          <w:szCs w:val="28"/>
        </w:rPr>
        <w:t xml:space="preserve"> </w:t>
      </w:r>
      <w:r w:rsidRPr="00666BE4">
        <w:rPr>
          <w:sz w:val="28"/>
          <w:szCs w:val="28"/>
        </w:rPr>
        <w:t xml:space="preserve">виновные в нарушении </w:t>
      </w:r>
      <w:r w:rsidR="0039664A" w:rsidRPr="00666BE4">
        <w:rPr>
          <w:sz w:val="28"/>
          <w:szCs w:val="28"/>
        </w:rPr>
        <w:t xml:space="preserve">законодательства Российской Федерации в </w:t>
      </w:r>
      <w:r w:rsidR="00B930B5" w:rsidRPr="00666BE4">
        <w:rPr>
          <w:sz w:val="28"/>
          <w:szCs w:val="28"/>
        </w:rPr>
        <w:t>области</w:t>
      </w:r>
      <w:r w:rsidR="0039664A" w:rsidRPr="00666BE4">
        <w:rPr>
          <w:sz w:val="28"/>
          <w:szCs w:val="28"/>
        </w:rPr>
        <w:t xml:space="preserve"> персональных данных, </w:t>
      </w:r>
      <w:r w:rsidRPr="00666BE4">
        <w:rPr>
          <w:sz w:val="28"/>
          <w:szCs w:val="28"/>
        </w:rPr>
        <w:t>несут предусмотренную законодательством Российской Федерации ответственность.</w:t>
      </w:r>
    </w:p>
    <w:p w:rsidR="006E64F6" w:rsidRPr="0034535C" w:rsidRDefault="006E64F6" w:rsidP="006E64F6">
      <w:pPr>
        <w:autoSpaceDE w:val="0"/>
        <w:autoSpaceDN w:val="0"/>
        <w:adjustRightInd w:val="0"/>
        <w:ind w:firstLine="709"/>
        <w:contextualSpacing/>
        <w:jc w:val="both"/>
        <w:rPr>
          <w:rFonts w:eastAsiaTheme="minorHAnsi"/>
          <w:sz w:val="28"/>
          <w:szCs w:val="28"/>
          <w:lang w:eastAsia="en-US"/>
        </w:rPr>
      </w:pPr>
      <w:r w:rsidRPr="00666BE4">
        <w:rPr>
          <w:rFonts w:eastAsiaTheme="minorHAnsi"/>
          <w:sz w:val="28"/>
          <w:szCs w:val="28"/>
          <w:lang w:eastAsia="en-US"/>
        </w:rPr>
        <w:t>1</w:t>
      </w:r>
      <w:r w:rsidR="00126E45">
        <w:rPr>
          <w:rFonts w:eastAsiaTheme="minorHAnsi"/>
          <w:sz w:val="28"/>
          <w:szCs w:val="28"/>
          <w:lang w:eastAsia="en-US"/>
        </w:rPr>
        <w:t>9</w:t>
      </w:r>
      <w:r w:rsidRPr="00666BE4">
        <w:rPr>
          <w:rFonts w:eastAsiaTheme="minorHAnsi"/>
          <w:sz w:val="28"/>
          <w:szCs w:val="28"/>
          <w:lang w:eastAsia="en-US"/>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ФЗ №152-ФЗ</w:t>
      </w:r>
      <w:r w:rsidRPr="00666BE4">
        <w:rPr>
          <w:sz w:val="28"/>
          <w:szCs w:val="28"/>
        </w:rPr>
        <w:t xml:space="preserve">, </w:t>
      </w:r>
      <w:r w:rsidRPr="00666BE4">
        <w:rPr>
          <w:rFonts w:eastAsiaTheme="minorHAnsi"/>
          <w:sz w:val="28"/>
          <w:szCs w:val="28"/>
          <w:lang w:eastAsia="en-US"/>
        </w:rPr>
        <w:t xml:space="preserve">а также </w:t>
      </w:r>
      <w:hyperlink r:id="rId57" w:history="1">
        <w:r w:rsidRPr="00666BE4">
          <w:rPr>
            <w:rStyle w:val="ae"/>
            <w:rFonts w:eastAsiaTheme="minorHAnsi"/>
            <w:color w:val="auto"/>
            <w:sz w:val="28"/>
            <w:szCs w:val="28"/>
            <w:u w:val="none"/>
            <w:lang w:eastAsia="en-US"/>
          </w:rPr>
          <w:t>требований</w:t>
        </w:r>
      </w:hyperlink>
      <w:r w:rsidRPr="00666BE4">
        <w:rPr>
          <w:rFonts w:eastAsiaTheme="minorHAnsi"/>
          <w:sz w:val="28"/>
          <w:szCs w:val="28"/>
          <w:lang w:eastAsia="en-US"/>
        </w:rPr>
        <w:t xml:space="preserve"> к защите персональных данных, установленных в соответствии с ФЗ №152-ФЗ, подлежит возмещению в соответствии с </w:t>
      </w:r>
      <w:hyperlink r:id="rId58" w:history="1">
        <w:r w:rsidRPr="00666BE4">
          <w:rPr>
            <w:rStyle w:val="ae"/>
            <w:rFonts w:eastAsiaTheme="minorHAnsi"/>
            <w:color w:val="auto"/>
            <w:sz w:val="28"/>
            <w:szCs w:val="28"/>
            <w:u w:val="none"/>
            <w:lang w:eastAsia="en-US"/>
          </w:rPr>
          <w:t>законодательством</w:t>
        </w:r>
      </w:hyperlink>
      <w:r w:rsidRPr="00666BE4">
        <w:rPr>
          <w:rFonts w:eastAsiaTheme="minorHAnsi"/>
          <w:sz w:val="28"/>
          <w:szCs w:val="28"/>
          <w:lang w:eastAsia="en-US"/>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C1629" w:rsidRPr="0034535C" w:rsidRDefault="008C1629" w:rsidP="00F94C6A">
      <w:pPr>
        <w:autoSpaceDE w:val="0"/>
        <w:autoSpaceDN w:val="0"/>
        <w:adjustRightInd w:val="0"/>
        <w:ind w:firstLine="709"/>
        <w:contextualSpacing/>
        <w:jc w:val="both"/>
        <w:rPr>
          <w:rFonts w:eastAsiaTheme="minorHAnsi"/>
          <w:sz w:val="28"/>
          <w:szCs w:val="28"/>
          <w:lang w:eastAsia="en-US"/>
        </w:rPr>
      </w:pPr>
    </w:p>
    <w:p w:rsidR="00373D23" w:rsidRPr="0034535C" w:rsidRDefault="00373D23" w:rsidP="00F94C6A">
      <w:pPr>
        <w:autoSpaceDE w:val="0"/>
        <w:autoSpaceDN w:val="0"/>
        <w:adjustRightInd w:val="0"/>
        <w:ind w:firstLine="709"/>
        <w:contextualSpacing/>
        <w:jc w:val="both"/>
        <w:rPr>
          <w:rFonts w:eastAsiaTheme="minorHAnsi"/>
          <w:sz w:val="28"/>
          <w:szCs w:val="28"/>
          <w:lang w:eastAsia="en-US"/>
        </w:rPr>
      </w:pPr>
    </w:p>
    <w:sectPr w:rsidR="00373D23" w:rsidRPr="0034535C" w:rsidSect="003A2DD6">
      <w:headerReference w:type="default" r:id="rId59"/>
      <w:pgSz w:w="11906" w:h="16838" w:code="9"/>
      <w:pgMar w:top="1134" w:right="567" w:bottom="1134" w:left="1985"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8D" w:rsidRDefault="00C4478D" w:rsidP="00F42095">
      <w:r>
        <w:separator/>
      </w:r>
    </w:p>
  </w:endnote>
  <w:endnote w:type="continuationSeparator" w:id="0">
    <w:p w:rsidR="00C4478D" w:rsidRDefault="00C4478D" w:rsidP="00F4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8D" w:rsidRDefault="00C4478D" w:rsidP="00F42095">
      <w:r>
        <w:separator/>
      </w:r>
    </w:p>
  </w:footnote>
  <w:footnote w:type="continuationSeparator" w:id="0">
    <w:p w:rsidR="00C4478D" w:rsidRDefault="00C4478D" w:rsidP="00F42095">
      <w:r>
        <w:continuationSeparator/>
      </w:r>
    </w:p>
  </w:footnote>
  <w:footnote w:id="1">
    <w:p w:rsidR="0029306C" w:rsidRPr="00E71061" w:rsidRDefault="0029306C" w:rsidP="00876927">
      <w:pPr>
        <w:pStyle w:val="af2"/>
        <w:ind w:firstLine="709"/>
        <w:contextualSpacing/>
        <w:jc w:val="both"/>
        <w:rPr>
          <w:sz w:val="24"/>
          <w:szCs w:val="24"/>
        </w:rPr>
      </w:pPr>
      <w:r w:rsidRPr="00E71061">
        <w:rPr>
          <w:rStyle w:val="af0"/>
          <w:sz w:val="24"/>
          <w:szCs w:val="24"/>
        </w:rPr>
        <w:footnoteRef/>
      </w:r>
      <w:r w:rsidRPr="00E71061">
        <w:rPr>
          <w:sz w:val="24"/>
          <w:szCs w:val="24"/>
        </w:rPr>
        <w:t xml:space="preserve"> </w:t>
      </w:r>
      <w:r>
        <w:rPr>
          <w:sz w:val="24"/>
          <w:szCs w:val="24"/>
        </w:rPr>
        <w:t xml:space="preserve">После принятия и вступления в силу </w:t>
      </w:r>
      <w:r w:rsidRPr="00E71061">
        <w:rPr>
          <w:sz w:val="24"/>
          <w:szCs w:val="24"/>
        </w:rPr>
        <w:t>приказа комитета по финансам,  налоговой и кредитной политике города Барнаула «</w:t>
      </w:r>
      <w:r>
        <w:rPr>
          <w:rFonts w:eastAsiaTheme="minorHAnsi"/>
          <w:bCs/>
          <w:sz w:val="24"/>
          <w:szCs w:val="24"/>
          <w:lang w:eastAsia="en-US"/>
        </w:rPr>
        <w:t>Об утверждении Административного регламента предоставления муниципальной услуги «</w:t>
      </w:r>
      <w:r w:rsidRPr="00E71061">
        <w:rPr>
          <w:rFonts w:eastAsiaTheme="minorHAnsi"/>
          <w:bCs/>
          <w:sz w:val="24"/>
          <w:szCs w:val="24"/>
          <w:lang w:eastAsia="en-US"/>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rFonts w:eastAsiaTheme="minorHAnsi"/>
          <w:bCs/>
          <w:sz w:val="24"/>
          <w:szCs w:val="24"/>
          <w:lang w:eastAsia="en-US"/>
        </w:rPr>
        <w:t>.</w:t>
      </w:r>
      <w:r w:rsidRPr="00E71061">
        <w:rPr>
          <w:rFonts w:eastAsiaTheme="minorHAnsi"/>
          <w:bCs/>
          <w:sz w:val="24"/>
          <w:szCs w:val="24"/>
          <w:lang w:eastAsia="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207113"/>
      <w:docPartObj>
        <w:docPartGallery w:val="Page Numbers (Top of Page)"/>
        <w:docPartUnique/>
      </w:docPartObj>
    </w:sdtPr>
    <w:sdtEndPr>
      <w:rPr>
        <w:sz w:val="24"/>
        <w:szCs w:val="24"/>
      </w:rPr>
    </w:sdtEndPr>
    <w:sdtContent>
      <w:p w:rsidR="0029306C" w:rsidRPr="00F42095" w:rsidRDefault="0029306C">
        <w:pPr>
          <w:pStyle w:val="a3"/>
          <w:jc w:val="right"/>
          <w:rPr>
            <w:sz w:val="24"/>
            <w:szCs w:val="24"/>
          </w:rPr>
        </w:pPr>
        <w:r w:rsidRPr="00F42095">
          <w:rPr>
            <w:sz w:val="24"/>
            <w:szCs w:val="24"/>
          </w:rPr>
          <w:fldChar w:fldCharType="begin"/>
        </w:r>
        <w:r w:rsidRPr="00F42095">
          <w:rPr>
            <w:sz w:val="24"/>
            <w:szCs w:val="24"/>
          </w:rPr>
          <w:instrText>PAGE   \* MERGEFORMAT</w:instrText>
        </w:r>
        <w:r w:rsidRPr="00F42095">
          <w:rPr>
            <w:sz w:val="24"/>
            <w:szCs w:val="24"/>
          </w:rPr>
          <w:fldChar w:fldCharType="separate"/>
        </w:r>
        <w:r w:rsidR="00F71686">
          <w:rPr>
            <w:noProof/>
            <w:sz w:val="24"/>
            <w:szCs w:val="24"/>
          </w:rPr>
          <w:t>12</w:t>
        </w:r>
        <w:r w:rsidRPr="00F42095">
          <w:rPr>
            <w:sz w:val="24"/>
            <w:szCs w:val="24"/>
          </w:rPr>
          <w:fldChar w:fldCharType="end"/>
        </w:r>
      </w:p>
    </w:sdtContent>
  </w:sdt>
  <w:p w:rsidR="0029306C" w:rsidRDefault="002930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608"/>
    <w:multiLevelType w:val="hybridMultilevel"/>
    <w:tmpl w:val="536E1F54"/>
    <w:lvl w:ilvl="0" w:tplc="2B666E42">
      <w:start w:val="65535"/>
      <w:numFmt w:val="bullet"/>
      <w:lvlText w:val=""/>
      <w:lvlJc w:val="left"/>
      <w:pPr>
        <w:ind w:left="2345" w:hanging="360"/>
      </w:pPr>
      <w:rPr>
        <w:rFonts w:ascii="Symbol" w:hAnsi="Symbol"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1163EB7"/>
    <w:multiLevelType w:val="multilevel"/>
    <w:tmpl w:val="A4A4AACC"/>
    <w:lvl w:ilvl="0">
      <w:start w:val="1"/>
      <w:numFmt w:val="decimal"/>
      <w:lvlText w:val="%1."/>
      <w:lvlJc w:val="left"/>
      <w:pPr>
        <w:ind w:left="1335" w:hanging="795"/>
      </w:pPr>
    </w:lvl>
    <w:lvl w:ilvl="1">
      <w:start w:val="1"/>
      <w:numFmt w:val="decimal"/>
      <w:isLgl/>
      <w:lvlText w:val="%1.%2."/>
      <w:lvlJc w:val="left"/>
      <w:pPr>
        <w:ind w:left="1070" w:hanging="360"/>
      </w:pPr>
    </w:lvl>
    <w:lvl w:ilvl="2">
      <w:start w:val="1"/>
      <w:numFmt w:val="decimal"/>
      <w:isLgl/>
      <w:lvlText w:val="%1.%2.%3."/>
      <w:lvlJc w:val="left"/>
      <w:pPr>
        <w:ind w:left="1598" w:hanging="720"/>
      </w:pPr>
    </w:lvl>
    <w:lvl w:ilvl="3">
      <w:start w:val="1"/>
      <w:numFmt w:val="decimal"/>
      <w:isLgl/>
      <w:lvlText w:val="%1.%2.%3.%4."/>
      <w:lvlJc w:val="left"/>
      <w:pPr>
        <w:ind w:left="1767" w:hanging="720"/>
      </w:pPr>
    </w:lvl>
    <w:lvl w:ilvl="4">
      <w:start w:val="1"/>
      <w:numFmt w:val="decimal"/>
      <w:isLgl/>
      <w:lvlText w:val="%1.%2.%3.%4.%5."/>
      <w:lvlJc w:val="left"/>
      <w:pPr>
        <w:ind w:left="2296" w:hanging="1080"/>
      </w:pPr>
    </w:lvl>
    <w:lvl w:ilvl="5">
      <w:start w:val="1"/>
      <w:numFmt w:val="decimal"/>
      <w:isLgl/>
      <w:lvlText w:val="%1.%2.%3.%4.%5.%6."/>
      <w:lvlJc w:val="left"/>
      <w:pPr>
        <w:ind w:left="2465" w:hanging="1080"/>
      </w:pPr>
    </w:lvl>
    <w:lvl w:ilvl="6">
      <w:start w:val="1"/>
      <w:numFmt w:val="decimal"/>
      <w:isLgl/>
      <w:lvlText w:val="%1.%2.%3.%4.%5.%6.%7."/>
      <w:lvlJc w:val="left"/>
      <w:pPr>
        <w:ind w:left="2994" w:hanging="1440"/>
      </w:pPr>
    </w:lvl>
    <w:lvl w:ilvl="7">
      <w:start w:val="1"/>
      <w:numFmt w:val="decimal"/>
      <w:isLgl/>
      <w:lvlText w:val="%1.%2.%3.%4.%5.%6.%7.%8."/>
      <w:lvlJc w:val="left"/>
      <w:pPr>
        <w:ind w:left="3163" w:hanging="1440"/>
      </w:pPr>
    </w:lvl>
    <w:lvl w:ilvl="8">
      <w:start w:val="1"/>
      <w:numFmt w:val="decimal"/>
      <w:isLgl/>
      <w:lvlText w:val="%1.%2.%3.%4.%5.%6.%7.%8.%9."/>
      <w:lvlJc w:val="left"/>
      <w:pPr>
        <w:ind w:left="3692" w:hanging="1800"/>
      </w:pPr>
    </w:lvl>
  </w:abstractNum>
  <w:abstractNum w:abstractNumId="2">
    <w:nsid w:val="3878041F"/>
    <w:multiLevelType w:val="multilevel"/>
    <w:tmpl w:val="C5947562"/>
    <w:lvl w:ilvl="0">
      <w:start w:val="5"/>
      <w:numFmt w:val="decimal"/>
      <w:lvlText w:val="%1."/>
      <w:lvlJc w:val="left"/>
      <w:pPr>
        <w:ind w:left="450" w:hanging="450"/>
      </w:pPr>
      <w:rPr>
        <w:rFonts w:hint="default"/>
      </w:rPr>
    </w:lvl>
    <w:lvl w:ilvl="1">
      <w:start w:val="1"/>
      <w:numFmt w:val="decimal"/>
      <w:lvlText w:val="5.%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D855A25"/>
    <w:multiLevelType w:val="multilevel"/>
    <w:tmpl w:val="005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00ECE"/>
    <w:multiLevelType w:val="hybridMultilevel"/>
    <w:tmpl w:val="EEB8CA88"/>
    <w:lvl w:ilvl="0" w:tplc="78B4ED76">
      <w:start w:val="1"/>
      <w:numFmt w:val="decimal"/>
      <w:lvlText w:val="4.%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8CF1F33"/>
    <w:multiLevelType w:val="hybridMultilevel"/>
    <w:tmpl w:val="5208841E"/>
    <w:lvl w:ilvl="0" w:tplc="C74AEB0C">
      <w:start w:val="1"/>
      <w:numFmt w:val="decimal"/>
      <w:lvlText w:val="2.%1."/>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1C4EDD"/>
    <w:multiLevelType w:val="multilevel"/>
    <w:tmpl w:val="3ED4A6EA"/>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04" w:hanging="720"/>
      </w:pPr>
      <w:rPr>
        <w:rFonts w:hint="default"/>
        <w:b w:val="0"/>
        <w:color w:val="auto"/>
        <w:sz w:val="28"/>
        <w:szCs w:val="28"/>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71FA4789"/>
    <w:multiLevelType w:val="multilevel"/>
    <w:tmpl w:val="A2D2BDB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A8B043C"/>
    <w:multiLevelType w:val="hybridMultilevel"/>
    <w:tmpl w:val="1D3AB0BC"/>
    <w:lvl w:ilvl="0" w:tplc="4E80FD6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2"/>
  </w:num>
  <w:num w:numId="6">
    <w:abstractNumId w:val="7"/>
  </w:num>
  <w:num w:numId="7">
    <w:abstractNumId w:val="3"/>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09F6"/>
    <w:rsid w:val="00001471"/>
    <w:rsid w:val="00001952"/>
    <w:rsid w:val="00002D75"/>
    <w:rsid w:val="00003CE8"/>
    <w:rsid w:val="00005584"/>
    <w:rsid w:val="00005D89"/>
    <w:rsid w:val="000078A1"/>
    <w:rsid w:val="000139EF"/>
    <w:rsid w:val="00015EEF"/>
    <w:rsid w:val="000163E6"/>
    <w:rsid w:val="00016BAD"/>
    <w:rsid w:val="00020715"/>
    <w:rsid w:val="00022B00"/>
    <w:rsid w:val="0002341D"/>
    <w:rsid w:val="00025973"/>
    <w:rsid w:val="0002749A"/>
    <w:rsid w:val="00027F7D"/>
    <w:rsid w:val="00030606"/>
    <w:rsid w:val="00030634"/>
    <w:rsid w:val="00030835"/>
    <w:rsid w:val="000311D0"/>
    <w:rsid w:val="00031A29"/>
    <w:rsid w:val="00031BB6"/>
    <w:rsid w:val="00032C16"/>
    <w:rsid w:val="00033D0C"/>
    <w:rsid w:val="00036F04"/>
    <w:rsid w:val="000379C7"/>
    <w:rsid w:val="000439DE"/>
    <w:rsid w:val="00046223"/>
    <w:rsid w:val="0004707A"/>
    <w:rsid w:val="00047C25"/>
    <w:rsid w:val="00050428"/>
    <w:rsid w:val="00050617"/>
    <w:rsid w:val="00051614"/>
    <w:rsid w:val="00060D3A"/>
    <w:rsid w:val="000620F7"/>
    <w:rsid w:val="00062ADD"/>
    <w:rsid w:val="00064285"/>
    <w:rsid w:val="00064568"/>
    <w:rsid w:val="00065854"/>
    <w:rsid w:val="0007080E"/>
    <w:rsid w:val="00081045"/>
    <w:rsid w:val="000824B0"/>
    <w:rsid w:val="00082DE1"/>
    <w:rsid w:val="000838B5"/>
    <w:rsid w:val="00083FAA"/>
    <w:rsid w:val="00085CBF"/>
    <w:rsid w:val="00085F39"/>
    <w:rsid w:val="00086809"/>
    <w:rsid w:val="000873C1"/>
    <w:rsid w:val="0009025C"/>
    <w:rsid w:val="000904F4"/>
    <w:rsid w:val="000912FD"/>
    <w:rsid w:val="00093002"/>
    <w:rsid w:val="00093701"/>
    <w:rsid w:val="00093765"/>
    <w:rsid w:val="000940BA"/>
    <w:rsid w:val="00095113"/>
    <w:rsid w:val="000951A6"/>
    <w:rsid w:val="000953D4"/>
    <w:rsid w:val="00097BE3"/>
    <w:rsid w:val="000A03CB"/>
    <w:rsid w:val="000A1022"/>
    <w:rsid w:val="000A1B87"/>
    <w:rsid w:val="000A267F"/>
    <w:rsid w:val="000A4675"/>
    <w:rsid w:val="000A47C1"/>
    <w:rsid w:val="000A52F9"/>
    <w:rsid w:val="000A5977"/>
    <w:rsid w:val="000A698E"/>
    <w:rsid w:val="000B160C"/>
    <w:rsid w:val="000B1CCC"/>
    <w:rsid w:val="000B3127"/>
    <w:rsid w:val="000B35AD"/>
    <w:rsid w:val="000B61AD"/>
    <w:rsid w:val="000B6F8D"/>
    <w:rsid w:val="000B7C0A"/>
    <w:rsid w:val="000C0ADE"/>
    <w:rsid w:val="000C1299"/>
    <w:rsid w:val="000C1D7A"/>
    <w:rsid w:val="000C3DC5"/>
    <w:rsid w:val="000C44AE"/>
    <w:rsid w:val="000C674F"/>
    <w:rsid w:val="000D069E"/>
    <w:rsid w:val="000D1478"/>
    <w:rsid w:val="000D2C59"/>
    <w:rsid w:val="000D3542"/>
    <w:rsid w:val="000D550B"/>
    <w:rsid w:val="000D5562"/>
    <w:rsid w:val="000D5A29"/>
    <w:rsid w:val="000D72A9"/>
    <w:rsid w:val="000D7C6B"/>
    <w:rsid w:val="000E1319"/>
    <w:rsid w:val="000E138F"/>
    <w:rsid w:val="000E1C23"/>
    <w:rsid w:val="000E4DCF"/>
    <w:rsid w:val="000E7A49"/>
    <w:rsid w:val="000F00A4"/>
    <w:rsid w:val="000F2FF3"/>
    <w:rsid w:val="000F60BC"/>
    <w:rsid w:val="000F625F"/>
    <w:rsid w:val="000F72F6"/>
    <w:rsid w:val="00102342"/>
    <w:rsid w:val="00105B6D"/>
    <w:rsid w:val="00105F22"/>
    <w:rsid w:val="00107523"/>
    <w:rsid w:val="00111FDB"/>
    <w:rsid w:val="00113031"/>
    <w:rsid w:val="001131CA"/>
    <w:rsid w:val="001135BF"/>
    <w:rsid w:val="001149C1"/>
    <w:rsid w:val="0011632F"/>
    <w:rsid w:val="0011692F"/>
    <w:rsid w:val="00120209"/>
    <w:rsid w:val="001208B0"/>
    <w:rsid w:val="00120A24"/>
    <w:rsid w:val="001218CD"/>
    <w:rsid w:val="001240A5"/>
    <w:rsid w:val="00125C82"/>
    <w:rsid w:val="00126E45"/>
    <w:rsid w:val="00126F33"/>
    <w:rsid w:val="001306AB"/>
    <w:rsid w:val="00132F2B"/>
    <w:rsid w:val="001344DD"/>
    <w:rsid w:val="00134C91"/>
    <w:rsid w:val="00136014"/>
    <w:rsid w:val="00136B65"/>
    <w:rsid w:val="00140109"/>
    <w:rsid w:val="0014052F"/>
    <w:rsid w:val="0014165A"/>
    <w:rsid w:val="001429F8"/>
    <w:rsid w:val="001451E1"/>
    <w:rsid w:val="001469EF"/>
    <w:rsid w:val="00146DE4"/>
    <w:rsid w:val="00147093"/>
    <w:rsid w:val="00147198"/>
    <w:rsid w:val="00147406"/>
    <w:rsid w:val="00150670"/>
    <w:rsid w:val="00150868"/>
    <w:rsid w:val="001509A4"/>
    <w:rsid w:val="001522A0"/>
    <w:rsid w:val="001523C8"/>
    <w:rsid w:val="00154627"/>
    <w:rsid w:val="0015504C"/>
    <w:rsid w:val="00160CCB"/>
    <w:rsid w:val="001618B0"/>
    <w:rsid w:val="00167617"/>
    <w:rsid w:val="00167BD1"/>
    <w:rsid w:val="00167BD4"/>
    <w:rsid w:val="00171E3D"/>
    <w:rsid w:val="00172280"/>
    <w:rsid w:val="0017437C"/>
    <w:rsid w:val="00174D21"/>
    <w:rsid w:val="00174FC0"/>
    <w:rsid w:val="00175B2D"/>
    <w:rsid w:val="00177BA6"/>
    <w:rsid w:val="00177D57"/>
    <w:rsid w:val="001810BF"/>
    <w:rsid w:val="0018167E"/>
    <w:rsid w:val="00182BFA"/>
    <w:rsid w:val="00183500"/>
    <w:rsid w:val="0018400A"/>
    <w:rsid w:val="0018691E"/>
    <w:rsid w:val="00192E36"/>
    <w:rsid w:val="00195540"/>
    <w:rsid w:val="001A0631"/>
    <w:rsid w:val="001A3F85"/>
    <w:rsid w:val="001A73FB"/>
    <w:rsid w:val="001B06AD"/>
    <w:rsid w:val="001B072E"/>
    <w:rsid w:val="001B0794"/>
    <w:rsid w:val="001B31BD"/>
    <w:rsid w:val="001B3FDB"/>
    <w:rsid w:val="001B7413"/>
    <w:rsid w:val="001C1B83"/>
    <w:rsid w:val="001C331E"/>
    <w:rsid w:val="001C74E7"/>
    <w:rsid w:val="001D15FA"/>
    <w:rsid w:val="001D31D4"/>
    <w:rsid w:val="001D429D"/>
    <w:rsid w:val="001D5B29"/>
    <w:rsid w:val="001E0988"/>
    <w:rsid w:val="001E3468"/>
    <w:rsid w:val="001E4A7F"/>
    <w:rsid w:val="001E6D13"/>
    <w:rsid w:val="001F0D01"/>
    <w:rsid w:val="001F1BAB"/>
    <w:rsid w:val="001F2031"/>
    <w:rsid w:val="001F2E71"/>
    <w:rsid w:val="001F2FAF"/>
    <w:rsid w:val="001F4B93"/>
    <w:rsid w:val="002013C4"/>
    <w:rsid w:val="0020180D"/>
    <w:rsid w:val="00202DAF"/>
    <w:rsid w:val="00203F4F"/>
    <w:rsid w:val="0020536E"/>
    <w:rsid w:val="00207656"/>
    <w:rsid w:val="00212314"/>
    <w:rsid w:val="00212421"/>
    <w:rsid w:val="002137E5"/>
    <w:rsid w:val="00214515"/>
    <w:rsid w:val="00216A1D"/>
    <w:rsid w:val="00220087"/>
    <w:rsid w:val="002203CA"/>
    <w:rsid w:val="00222B66"/>
    <w:rsid w:val="00225DDC"/>
    <w:rsid w:val="0023047C"/>
    <w:rsid w:val="00231E29"/>
    <w:rsid w:val="00232E60"/>
    <w:rsid w:val="00232EFB"/>
    <w:rsid w:val="00233655"/>
    <w:rsid w:val="00234329"/>
    <w:rsid w:val="002358E0"/>
    <w:rsid w:val="002360FE"/>
    <w:rsid w:val="002374B2"/>
    <w:rsid w:val="00237FDE"/>
    <w:rsid w:val="0024286F"/>
    <w:rsid w:val="0024423E"/>
    <w:rsid w:val="002450DB"/>
    <w:rsid w:val="0024796B"/>
    <w:rsid w:val="00252752"/>
    <w:rsid w:val="00253556"/>
    <w:rsid w:val="00253E78"/>
    <w:rsid w:val="0025652A"/>
    <w:rsid w:val="00257704"/>
    <w:rsid w:val="00262085"/>
    <w:rsid w:val="002643D4"/>
    <w:rsid w:val="00264AAA"/>
    <w:rsid w:val="00264B27"/>
    <w:rsid w:val="00266FA2"/>
    <w:rsid w:val="00270F00"/>
    <w:rsid w:val="0027104C"/>
    <w:rsid w:val="00272241"/>
    <w:rsid w:val="002727E0"/>
    <w:rsid w:val="0027420E"/>
    <w:rsid w:val="0027714E"/>
    <w:rsid w:val="00277D1F"/>
    <w:rsid w:val="00286AEB"/>
    <w:rsid w:val="00287944"/>
    <w:rsid w:val="00287B39"/>
    <w:rsid w:val="0029078C"/>
    <w:rsid w:val="00290952"/>
    <w:rsid w:val="00291B18"/>
    <w:rsid w:val="00291DB3"/>
    <w:rsid w:val="0029306C"/>
    <w:rsid w:val="002944F0"/>
    <w:rsid w:val="0029674E"/>
    <w:rsid w:val="002A0326"/>
    <w:rsid w:val="002A0727"/>
    <w:rsid w:val="002A297E"/>
    <w:rsid w:val="002A3979"/>
    <w:rsid w:val="002A6F99"/>
    <w:rsid w:val="002A7780"/>
    <w:rsid w:val="002A7D68"/>
    <w:rsid w:val="002B196E"/>
    <w:rsid w:val="002B1EE6"/>
    <w:rsid w:val="002B3678"/>
    <w:rsid w:val="002B3DBA"/>
    <w:rsid w:val="002B6954"/>
    <w:rsid w:val="002C046B"/>
    <w:rsid w:val="002C1147"/>
    <w:rsid w:val="002C15CC"/>
    <w:rsid w:val="002C4659"/>
    <w:rsid w:val="002C5433"/>
    <w:rsid w:val="002C58F5"/>
    <w:rsid w:val="002D40CC"/>
    <w:rsid w:val="002D7D69"/>
    <w:rsid w:val="002D7E3A"/>
    <w:rsid w:val="002E098F"/>
    <w:rsid w:val="002E13EC"/>
    <w:rsid w:val="002E1A97"/>
    <w:rsid w:val="002E2648"/>
    <w:rsid w:val="002E2790"/>
    <w:rsid w:val="002E5C2B"/>
    <w:rsid w:val="002E70E8"/>
    <w:rsid w:val="002F008E"/>
    <w:rsid w:val="002F018A"/>
    <w:rsid w:val="002F1EBA"/>
    <w:rsid w:val="002F40E4"/>
    <w:rsid w:val="002F50BD"/>
    <w:rsid w:val="002F519D"/>
    <w:rsid w:val="002F6FA7"/>
    <w:rsid w:val="002F71B2"/>
    <w:rsid w:val="00300CDA"/>
    <w:rsid w:val="00300F29"/>
    <w:rsid w:val="003041AF"/>
    <w:rsid w:val="003042B8"/>
    <w:rsid w:val="00304615"/>
    <w:rsid w:val="0030520E"/>
    <w:rsid w:val="00305341"/>
    <w:rsid w:val="00306C53"/>
    <w:rsid w:val="00307B25"/>
    <w:rsid w:val="0031086E"/>
    <w:rsid w:val="00311898"/>
    <w:rsid w:val="00312730"/>
    <w:rsid w:val="00313991"/>
    <w:rsid w:val="00314514"/>
    <w:rsid w:val="00314A1C"/>
    <w:rsid w:val="00316D50"/>
    <w:rsid w:val="003171B5"/>
    <w:rsid w:val="00317418"/>
    <w:rsid w:val="00317B8E"/>
    <w:rsid w:val="00320634"/>
    <w:rsid w:val="00321D1E"/>
    <w:rsid w:val="0032322D"/>
    <w:rsid w:val="00324620"/>
    <w:rsid w:val="00324936"/>
    <w:rsid w:val="003256A2"/>
    <w:rsid w:val="00325A93"/>
    <w:rsid w:val="00334B51"/>
    <w:rsid w:val="00335BB3"/>
    <w:rsid w:val="00335CC9"/>
    <w:rsid w:val="00335F73"/>
    <w:rsid w:val="00336BB8"/>
    <w:rsid w:val="003371F3"/>
    <w:rsid w:val="00340977"/>
    <w:rsid w:val="00341680"/>
    <w:rsid w:val="00341954"/>
    <w:rsid w:val="00341A64"/>
    <w:rsid w:val="0034208D"/>
    <w:rsid w:val="00343947"/>
    <w:rsid w:val="00344880"/>
    <w:rsid w:val="00344FB9"/>
    <w:rsid w:val="0034535C"/>
    <w:rsid w:val="00345641"/>
    <w:rsid w:val="0034602F"/>
    <w:rsid w:val="00346E8B"/>
    <w:rsid w:val="003514C5"/>
    <w:rsid w:val="00353342"/>
    <w:rsid w:val="00353436"/>
    <w:rsid w:val="00353CAA"/>
    <w:rsid w:val="00354B66"/>
    <w:rsid w:val="003557AE"/>
    <w:rsid w:val="00356313"/>
    <w:rsid w:val="0035698D"/>
    <w:rsid w:val="003607FB"/>
    <w:rsid w:val="00361844"/>
    <w:rsid w:val="00361967"/>
    <w:rsid w:val="003626B6"/>
    <w:rsid w:val="00363328"/>
    <w:rsid w:val="00363D2C"/>
    <w:rsid w:val="0036435E"/>
    <w:rsid w:val="0036663E"/>
    <w:rsid w:val="00366D3B"/>
    <w:rsid w:val="00367115"/>
    <w:rsid w:val="003673E5"/>
    <w:rsid w:val="00371FE6"/>
    <w:rsid w:val="00373754"/>
    <w:rsid w:val="00373D23"/>
    <w:rsid w:val="00381AD2"/>
    <w:rsid w:val="00384D97"/>
    <w:rsid w:val="00385D3C"/>
    <w:rsid w:val="00391BD1"/>
    <w:rsid w:val="003927AB"/>
    <w:rsid w:val="0039289B"/>
    <w:rsid w:val="0039382D"/>
    <w:rsid w:val="0039537C"/>
    <w:rsid w:val="0039664A"/>
    <w:rsid w:val="003A1971"/>
    <w:rsid w:val="003A2DD6"/>
    <w:rsid w:val="003A3EBB"/>
    <w:rsid w:val="003A7923"/>
    <w:rsid w:val="003B0A16"/>
    <w:rsid w:val="003B0C39"/>
    <w:rsid w:val="003B0E82"/>
    <w:rsid w:val="003B2921"/>
    <w:rsid w:val="003B2F00"/>
    <w:rsid w:val="003B5E09"/>
    <w:rsid w:val="003B6541"/>
    <w:rsid w:val="003B66D5"/>
    <w:rsid w:val="003B75D9"/>
    <w:rsid w:val="003C2FAF"/>
    <w:rsid w:val="003C5DB2"/>
    <w:rsid w:val="003C7C55"/>
    <w:rsid w:val="003D1A5F"/>
    <w:rsid w:val="003D385B"/>
    <w:rsid w:val="003D4065"/>
    <w:rsid w:val="003E5D8C"/>
    <w:rsid w:val="003E7525"/>
    <w:rsid w:val="003F0872"/>
    <w:rsid w:val="003F13A8"/>
    <w:rsid w:val="003F3E1F"/>
    <w:rsid w:val="003F4041"/>
    <w:rsid w:val="003F5D27"/>
    <w:rsid w:val="003F6219"/>
    <w:rsid w:val="003F6C36"/>
    <w:rsid w:val="004007D4"/>
    <w:rsid w:val="00400DC6"/>
    <w:rsid w:val="00400F21"/>
    <w:rsid w:val="004010EA"/>
    <w:rsid w:val="0040131E"/>
    <w:rsid w:val="00401D08"/>
    <w:rsid w:val="00402F6F"/>
    <w:rsid w:val="00404AB8"/>
    <w:rsid w:val="00405E3B"/>
    <w:rsid w:val="00407A2C"/>
    <w:rsid w:val="00407F62"/>
    <w:rsid w:val="004108BB"/>
    <w:rsid w:val="00411028"/>
    <w:rsid w:val="004127DD"/>
    <w:rsid w:val="00412BF7"/>
    <w:rsid w:val="00412E2F"/>
    <w:rsid w:val="00416E4C"/>
    <w:rsid w:val="004221E7"/>
    <w:rsid w:val="0042324E"/>
    <w:rsid w:val="00424889"/>
    <w:rsid w:val="004256CB"/>
    <w:rsid w:val="0042650A"/>
    <w:rsid w:val="00426BD3"/>
    <w:rsid w:val="00430081"/>
    <w:rsid w:val="00432223"/>
    <w:rsid w:val="004326AD"/>
    <w:rsid w:val="004356B0"/>
    <w:rsid w:val="004370AC"/>
    <w:rsid w:val="00437919"/>
    <w:rsid w:val="00440259"/>
    <w:rsid w:val="00440523"/>
    <w:rsid w:val="00440BA9"/>
    <w:rsid w:val="0044172F"/>
    <w:rsid w:val="00442B9E"/>
    <w:rsid w:val="004430AB"/>
    <w:rsid w:val="0044445A"/>
    <w:rsid w:val="0045074D"/>
    <w:rsid w:val="00451498"/>
    <w:rsid w:val="004516FE"/>
    <w:rsid w:val="0045290B"/>
    <w:rsid w:val="00452E45"/>
    <w:rsid w:val="00456FAA"/>
    <w:rsid w:val="00460367"/>
    <w:rsid w:val="0046038F"/>
    <w:rsid w:val="004616B0"/>
    <w:rsid w:val="00461947"/>
    <w:rsid w:val="00465AC8"/>
    <w:rsid w:val="00466948"/>
    <w:rsid w:val="0046791A"/>
    <w:rsid w:val="00467B74"/>
    <w:rsid w:val="004702DF"/>
    <w:rsid w:val="00471670"/>
    <w:rsid w:val="00473B17"/>
    <w:rsid w:val="00474F2C"/>
    <w:rsid w:val="00475AFD"/>
    <w:rsid w:val="004775D1"/>
    <w:rsid w:val="00481EDE"/>
    <w:rsid w:val="00484D4A"/>
    <w:rsid w:val="00485AF3"/>
    <w:rsid w:val="00485B22"/>
    <w:rsid w:val="00487129"/>
    <w:rsid w:val="00487FCE"/>
    <w:rsid w:val="0049003B"/>
    <w:rsid w:val="00493893"/>
    <w:rsid w:val="00493982"/>
    <w:rsid w:val="00494640"/>
    <w:rsid w:val="00495360"/>
    <w:rsid w:val="00495C1B"/>
    <w:rsid w:val="00496B3C"/>
    <w:rsid w:val="00497CB6"/>
    <w:rsid w:val="004A13CF"/>
    <w:rsid w:val="004A14CA"/>
    <w:rsid w:val="004A2396"/>
    <w:rsid w:val="004A2FC2"/>
    <w:rsid w:val="004A4B8C"/>
    <w:rsid w:val="004A6C6D"/>
    <w:rsid w:val="004A787A"/>
    <w:rsid w:val="004B0D00"/>
    <w:rsid w:val="004B2AA6"/>
    <w:rsid w:val="004B2DC7"/>
    <w:rsid w:val="004B324B"/>
    <w:rsid w:val="004B38E0"/>
    <w:rsid w:val="004B3F12"/>
    <w:rsid w:val="004B5B15"/>
    <w:rsid w:val="004B7097"/>
    <w:rsid w:val="004C296C"/>
    <w:rsid w:val="004C43B7"/>
    <w:rsid w:val="004C47D9"/>
    <w:rsid w:val="004C51A0"/>
    <w:rsid w:val="004C544C"/>
    <w:rsid w:val="004C7EAA"/>
    <w:rsid w:val="004D3283"/>
    <w:rsid w:val="004D3647"/>
    <w:rsid w:val="004D3906"/>
    <w:rsid w:val="004D3E58"/>
    <w:rsid w:val="004D57FB"/>
    <w:rsid w:val="004D647B"/>
    <w:rsid w:val="004D6CEA"/>
    <w:rsid w:val="004D79F3"/>
    <w:rsid w:val="004D7CC0"/>
    <w:rsid w:val="004E0239"/>
    <w:rsid w:val="004E295D"/>
    <w:rsid w:val="004E56C5"/>
    <w:rsid w:val="004E6017"/>
    <w:rsid w:val="004F0272"/>
    <w:rsid w:val="004F0DD5"/>
    <w:rsid w:val="004F2550"/>
    <w:rsid w:val="004F3510"/>
    <w:rsid w:val="004F5599"/>
    <w:rsid w:val="004F7707"/>
    <w:rsid w:val="00501A7C"/>
    <w:rsid w:val="00507B40"/>
    <w:rsid w:val="00507E5A"/>
    <w:rsid w:val="00510696"/>
    <w:rsid w:val="00512777"/>
    <w:rsid w:val="00512F75"/>
    <w:rsid w:val="00513CCE"/>
    <w:rsid w:val="00514144"/>
    <w:rsid w:val="005207B1"/>
    <w:rsid w:val="00520914"/>
    <w:rsid w:val="00521336"/>
    <w:rsid w:val="005234A4"/>
    <w:rsid w:val="00523BA9"/>
    <w:rsid w:val="00525340"/>
    <w:rsid w:val="00525810"/>
    <w:rsid w:val="00525885"/>
    <w:rsid w:val="00526EF0"/>
    <w:rsid w:val="00527B67"/>
    <w:rsid w:val="00527B80"/>
    <w:rsid w:val="00530857"/>
    <w:rsid w:val="0053302F"/>
    <w:rsid w:val="00533934"/>
    <w:rsid w:val="00536A92"/>
    <w:rsid w:val="00537C5B"/>
    <w:rsid w:val="005416FF"/>
    <w:rsid w:val="005418D6"/>
    <w:rsid w:val="005426D3"/>
    <w:rsid w:val="0054287B"/>
    <w:rsid w:val="00545C06"/>
    <w:rsid w:val="00547B8B"/>
    <w:rsid w:val="00553EE9"/>
    <w:rsid w:val="00554957"/>
    <w:rsid w:val="00554D48"/>
    <w:rsid w:val="005561AB"/>
    <w:rsid w:val="00557F65"/>
    <w:rsid w:val="005623AF"/>
    <w:rsid w:val="0056423E"/>
    <w:rsid w:val="005656B9"/>
    <w:rsid w:val="00567C15"/>
    <w:rsid w:val="00567C2E"/>
    <w:rsid w:val="00572FE0"/>
    <w:rsid w:val="0057375F"/>
    <w:rsid w:val="00574171"/>
    <w:rsid w:val="00577222"/>
    <w:rsid w:val="005778BE"/>
    <w:rsid w:val="0058000F"/>
    <w:rsid w:val="005803E1"/>
    <w:rsid w:val="00580969"/>
    <w:rsid w:val="00581205"/>
    <w:rsid w:val="00585FBA"/>
    <w:rsid w:val="00586059"/>
    <w:rsid w:val="00586B37"/>
    <w:rsid w:val="00587941"/>
    <w:rsid w:val="005925D9"/>
    <w:rsid w:val="00592994"/>
    <w:rsid w:val="005931DA"/>
    <w:rsid w:val="00593C20"/>
    <w:rsid w:val="00594F89"/>
    <w:rsid w:val="0059502A"/>
    <w:rsid w:val="00595C55"/>
    <w:rsid w:val="00596511"/>
    <w:rsid w:val="005A3A6F"/>
    <w:rsid w:val="005A3C3D"/>
    <w:rsid w:val="005A49C5"/>
    <w:rsid w:val="005A61E3"/>
    <w:rsid w:val="005A67E3"/>
    <w:rsid w:val="005A77BF"/>
    <w:rsid w:val="005A7EA8"/>
    <w:rsid w:val="005B21FF"/>
    <w:rsid w:val="005B2432"/>
    <w:rsid w:val="005B604C"/>
    <w:rsid w:val="005B765F"/>
    <w:rsid w:val="005C07E8"/>
    <w:rsid w:val="005C11E5"/>
    <w:rsid w:val="005C2B93"/>
    <w:rsid w:val="005C3106"/>
    <w:rsid w:val="005C4677"/>
    <w:rsid w:val="005C65FB"/>
    <w:rsid w:val="005C6A7C"/>
    <w:rsid w:val="005D1570"/>
    <w:rsid w:val="005D307E"/>
    <w:rsid w:val="005D35B8"/>
    <w:rsid w:val="005D3FD9"/>
    <w:rsid w:val="005E0049"/>
    <w:rsid w:val="005E0A40"/>
    <w:rsid w:val="005E105A"/>
    <w:rsid w:val="005E4476"/>
    <w:rsid w:val="005E4D5A"/>
    <w:rsid w:val="005E5616"/>
    <w:rsid w:val="005E68B8"/>
    <w:rsid w:val="005F1620"/>
    <w:rsid w:val="005F2FE0"/>
    <w:rsid w:val="005F3833"/>
    <w:rsid w:val="005F5D5C"/>
    <w:rsid w:val="005F78D4"/>
    <w:rsid w:val="005F7B59"/>
    <w:rsid w:val="00600CEE"/>
    <w:rsid w:val="00601A04"/>
    <w:rsid w:val="0060445C"/>
    <w:rsid w:val="006057F4"/>
    <w:rsid w:val="006066F6"/>
    <w:rsid w:val="006076B9"/>
    <w:rsid w:val="00613C97"/>
    <w:rsid w:val="00614279"/>
    <w:rsid w:val="00614819"/>
    <w:rsid w:val="00615A10"/>
    <w:rsid w:val="00616580"/>
    <w:rsid w:val="006169C8"/>
    <w:rsid w:val="00616E4E"/>
    <w:rsid w:val="006208DC"/>
    <w:rsid w:val="006211C3"/>
    <w:rsid w:val="0062163D"/>
    <w:rsid w:val="00622161"/>
    <w:rsid w:val="006228A1"/>
    <w:rsid w:val="0062298A"/>
    <w:rsid w:val="00622B54"/>
    <w:rsid w:val="00622B60"/>
    <w:rsid w:val="006230D0"/>
    <w:rsid w:val="0063071A"/>
    <w:rsid w:val="00631464"/>
    <w:rsid w:val="00631FCA"/>
    <w:rsid w:val="006321C9"/>
    <w:rsid w:val="006329E3"/>
    <w:rsid w:val="00632D33"/>
    <w:rsid w:val="00637523"/>
    <w:rsid w:val="00637CFF"/>
    <w:rsid w:val="0064025F"/>
    <w:rsid w:val="00640852"/>
    <w:rsid w:val="00641BE4"/>
    <w:rsid w:val="006445D5"/>
    <w:rsid w:val="00644F97"/>
    <w:rsid w:val="00645329"/>
    <w:rsid w:val="00645D9C"/>
    <w:rsid w:val="006506CB"/>
    <w:rsid w:val="00650781"/>
    <w:rsid w:val="0065297D"/>
    <w:rsid w:val="0065400A"/>
    <w:rsid w:val="00654D32"/>
    <w:rsid w:val="00656624"/>
    <w:rsid w:val="00657C4A"/>
    <w:rsid w:val="006607E5"/>
    <w:rsid w:val="006612CF"/>
    <w:rsid w:val="006624A6"/>
    <w:rsid w:val="006668AC"/>
    <w:rsid w:val="00666BE4"/>
    <w:rsid w:val="00670A5B"/>
    <w:rsid w:val="006743E3"/>
    <w:rsid w:val="00674757"/>
    <w:rsid w:val="00674E0B"/>
    <w:rsid w:val="00675661"/>
    <w:rsid w:val="00676211"/>
    <w:rsid w:val="0067630D"/>
    <w:rsid w:val="006803E2"/>
    <w:rsid w:val="006845C8"/>
    <w:rsid w:val="006855EC"/>
    <w:rsid w:val="00686C58"/>
    <w:rsid w:val="00687FA4"/>
    <w:rsid w:val="00690DD5"/>
    <w:rsid w:val="00691929"/>
    <w:rsid w:val="006931EA"/>
    <w:rsid w:val="006943F3"/>
    <w:rsid w:val="00695E2A"/>
    <w:rsid w:val="006968B1"/>
    <w:rsid w:val="006973BD"/>
    <w:rsid w:val="006A27BE"/>
    <w:rsid w:val="006A43C9"/>
    <w:rsid w:val="006A55B9"/>
    <w:rsid w:val="006A6DA6"/>
    <w:rsid w:val="006A7017"/>
    <w:rsid w:val="006A76EC"/>
    <w:rsid w:val="006B04F2"/>
    <w:rsid w:val="006B2C97"/>
    <w:rsid w:val="006B30B7"/>
    <w:rsid w:val="006C0142"/>
    <w:rsid w:val="006C332A"/>
    <w:rsid w:val="006C44E9"/>
    <w:rsid w:val="006C51B6"/>
    <w:rsid w:val="006D2AD1"/>
    <w:rsid w:val="006D486F"/>
    <w:rsid w:val="006D4A54"/>
    <w:rsid w:val="006D6146"/>
    <w:rsid w:val="006D699F"/>
    <w:rsid w:val="006E109A"/>
    <w:rsid w:val="006E32A3"/>
    <w:rsid w:val="006E3535"/>
    <w:rsid w:val="006E3711"/>
    <w:rsid w:val="006E3B7F"/>
    <w:rsid w:val="006E532A"/>
    <w:rsid w:val="006E545B"/>
    <w:rsid w:val="006E57C9"/>
    <w:rsid w:val="006E6236"/>
    <w:rsid w:val="006E64F6"/>
    <w:rsid w:val="006E7F76"/>
    <w:rsid w:val="006F14BC"/>
    <w:rsid w:val="006F29C1"/>
    <w:rsid w:val="006F4F6F"/>
    <w:rsid w:val="006F6B04"/>
    <w:rsid w:val="00702DCC"/>
    <w:rsid w:val="00703DAE"/>
    <w:rsid w:val="00705AD4"/>
    <w:rsid w:val="00705EED"/>
    <w:rsid w:val="00706559"/>
    <w:rsid w:val="00711C0C"/>
    <w:rsid w:val="007124C7"/>
    <w:rsid w:val="00712529"/>
    <w:rsid w:val="00712770"/>
    <w:rsid w:val="00712819"/>
    <w:rsid w:val="007138C6"/>
    <w:rsid w:val="00714CCD"/>
    <w:rsid w:val="00715655"/>
    <w:rsid w:val="00716323"/>
    <w:rsid w:val="00716738"/>
    <w:rsid w:val="00721451"/>
    <w:rsid w:val="00721C23"/>
    <w:rsid w:val="00722C8D"/>
    <w:rsid w:val="00726641"/>
    <w:rsid w:val="007267FB"/>
    <w:rsid w:val="007305F9"/>
    <w:rsid w:val="007306E6"/>
    <w:rsid w:val="00736779"/>
    <w:rsid w:val="00737512"/>
    <w:rsid w:val="007416CF"/>
    <w:rsid w:val="00742358"/>
    <w:rsid w:val="00743CEE"/>
    <w:rsid w:val="00743DEC"/>
    <w:rsid w:val="0074699D"/>
    <w:rsid w:val="00747864"/>
    <w:rsid w:val="00751532"/>
    <w:rsid w:val="007525A3"/>
    <w:rsid w:val="00752BD6"/>
    <w:rsid w:val="0075408E"/>
    <w:rsid w:val="007540E4"/>
    <w:rsid w:val="00763902"/>
    <w:rsid w:val="007650A8"/>
    <w:rsid w:val="00765B2D"/>
    <w:rsid w:val="00765C06"/>
    <w:rsid w:val="00766828"/>
    <w:rsid w:val="00767103"/>
    <w:rsid w:val="00767A84"/>
    <w:rsid w:val="007704A6"/>
    <w:rsid w:val="0077069B"/>
    <w:rsid w:val="0077315B"/>
    <w:rsid w:val="007742E2"/>
    <w:rsid w:val="00774A07"/>
    <w:rsid w:val="00774C02"/>
    <w:rsid w:val="0077638E"/>
    <w:rsid w:val="00776945"/>
    <w:rsid w:val="00780492"/>
    <w:rsid w:val="007822D3"/>
    <w:rsid w:val="00782380"/>
    <w:rsid w:val="00783C88"/>
    <w:rsid w:val="0078420F"/>
    <w:rsid w:val="00784BDC"/>
    <w:rsid w:val="0078648F"/>
    <w:rsid w:val="00790949"/>
    <w:rsid w:val="007916ED"/>
    <w:rsid w:val="00792646"/>
    <w:rsid w:val="007949A5"/>
    <w:rsid w:val="00795C43"/>
    <w:rsid w:val="007A05B9"/>
    <w:rsid w:val="007A2A70"/>
    <w:rsid w:val="007A350E"/>
    <w:rsid w:val="007A382D"/>
    <w:rsid w:val="007A4255"/>
    <w:rsid w:val="007A58BF"/>
    <w:rsid w:val="007A7291"/>
    <w:rsid w:val="007A7346"/>
    <w:rsid w:val="007A7516"/>
    <w:rsid w:val="007A7ACA"/>
    <w:rsid w:val="007B0042"/>
    <w:rsid w:val="007B1719"/>
    <w:rsid w:val="007B2297"/>
    <w:rsid w:val="007B2F4D"/>
    <w:rsid w:val="007B51F9"/>
    <w:rsid w:val="007B6EE8"/>
    <w:rsid w:val="007B7369"/>
    <w:rsid w:val="007C041C"/>
    <w:rsid w:val="007C1C59"/>
    <w:rsid w:val="007C4202"/>
    <w:rsid w:val="007C4EA8"/>
    <w:rsid w:val="007C555E"/>
    <w:rsid w:val="007C6245"/>
    <w:rsid w:val="007C650D"/>
    <w:rsid w:val="007C6F3D"/>
    <w:rsid w:val="007C7211"/>
    <w:rsid w:val="007C7BE9"/>
    <w:rsid w:val="007D381D"/>
    <w:rsid w:val="007D4F04"/>
    <w:rsid w:val="007D6ECF"/>
    <w:rsid w:val="007D726E"/>
    <w:rsid w:val="007E009D"/>
    <w:rsid w:val="007E0E93"/>
    <w:rsid w:val="007E0FAF"/>
    <w:rsid w:val="007E6A3E"/>
    <w:rsid w:val="007E7843"/>
    <w:rsid w:val="007F1126"/>
    <w:rsid w:val="007F36F7"/>
    <w:rsid w:val="007F4863"/>
    <w:rsid w:val="007F535C"/>
    <w:rsid w:val="007F565D"/>
    <w:rsid w:val="007F5F8E"/>
    <w:rsid w:val="007F6712"/>
    <w:rsid w:val="007F7F3E"/>
    <w:rsid w:val="00800DEF"/>
    <w:rsid w:val="008013BA"/>
    <w:rsid w:val="0080300B"/>
    <w:rsid w:val="00805699"/>
    <w:rsid w:val="008057DB"/>
    <w:rsid w:val="00807BA8"/>
    <w:rsid w:val="008110A2"/>
    <w:rsid w:val="00813C29"/>
    <w:rsid w:val="00814651"/>
    <w:rsid w:val="00814891"/>
    <w:rsid w:val="008202A7"/>
    <w:rsid w:val="00820B03"/>
    <w:rsid w:val="00821B37"/>
    <w:rsid w:val="00822A03"/>
    <w:rsid w:val="00822FB3"/>
    <w:rsid w:val="00824DB4"/>
    <w:rsid w:val="0082510A"/>
    <w:rsid w:val="00827043"/>
    <w:rsid w:val="008272DC"/>
    <w:rsid w:val="00827A0E"/>
    <w:rsid w:val="008300CE"/>
    <w:rsid w:val="0083240E"/>
    <w:rsid w:val="008337DA"/>
    <w:rsid w:val="00833A8A"/>
    <w:rsid w:val="00833F58"/>
    <w:rsid w:val="00834A56"/>
    <w:rsid w:val="00834EFB"/>
    <w:rsid w:val="00836B05"/>
    <w:rsid w:val="008407AD"/>
    <w:rsid w:val="00843EF7"/>
    <w:rsid w:val="00846D57"/>
    <w:rsid w:val="00847C11"/>
    <w:rsid w:val="008530D7"/>
    <w:rsid w:val="008531F4"/>
    <w:rsid w:val="00853524"/>
    <w:rsid w:val="008551F3"/>
    <w:rsid w:val="00861D69"/>
    <w:rsid w:val="00864471"/>
    <w:rsid w:val="008668C5"/>
    <w:rsid w:val="00870B12"/>
    <w:rsid w:val="00871CB0"/>
    <w:rsid w:val="00872FCF"/>
    <w:rsid w:val="00873A98"/>
    <w:rsid w:val="00874A8E"/>
    <w:rsid w:val="00876927"/>
    <w:rsid w:val="00881860"/>
    <w:rsid w:val="00881C50"/>
    <w:rsid w:val="0088292E"/>
    <w:rsid w:val="00884E81"/>
    <w:rsid w:val="00886161"/>
    <w:rsid w:val="0089351E"/>
    <w:rsid w:val="00894777"/>
    <w:rsid w:val="008949F4"/>
    <w:rsid w:val="00896C00"/>
    <w:rsid w:val="008A0463"/>
    <w:rsid w:val="008A1497"/>
    <w:rsid w:val="008A1649"/>
    <w:rsid w:val="008A2A73"/>
    <w:rsid w:val="008A37EC"/>
    <w:rsid w:val="008A3CD2"/>
    <w:rsid w:val="008A5244"/>
    <w:rsid w:val="008A5B18"/>
    <w:rsid w:val="008A5CD7"/>
    <w:rsid w:val="008A7326"/>
    <w:rsid w:val="008A7F73"/>
    <w:rsid w:val="008B195E"/>
    <w:rsid w:val="008B1B3D"/>
    <w:rsid w:val="008B2E4A"/>
    <w:rsid w:val="008B6A9A"/>
    <w:rsid w:val="008B73B5"/>
    <w:rsid w:val="008B7BFF"/>
    <w:rsid w:val="008C1629"/>
    <w:rsid w:val="008C2FE9"/>
    <w:rsid w:val="008C4D48"/>
    <w:rsid w:val="008C5E39"/>
    <w:rsid w:val="008C6636"/>
    <w:rsid w:val="008C73F6"/>
    <w:rsid w:val="008C77D6"/>
    <w:rsid w:val="008C7E23"/>
    <w:rsid w:val="008D02C0"/>
    <w:rsid w:val="008D30EC"/>
    <w:rsid w:val="008D494F"/>
    <w:rsid w:val="008D5541"/>
    <w:rsid w:val="008D6620"/>
    <w:rsid w:val="008D685F"/>
    <w:rsid w:val="008D7950"/>
    <w:rsid w:val="008D7CCC"/>
    <w:rsid w:val="008E0EEC"/>
    <w:rsid w:val="008E1D11"/>
    <w:rsid w:val="008E1FF2"/>
    <w:rsid w:val="008E313C"/>
    <w:rsid w:val="008E492D"/>
    <w:rsid w:val="008E7D61"/>
    <w:rsid w:val="008F0836"/>
    <w:rsid w:val="008F43F4"/>
    <w:rsid w:val="008F5FA2"/>
    <w:rsid w:val="008F7C48"/>
    <w:rsid w:val="009003DB"/>
    <w:rsid w:val="00904274"/>
    <w:rsid w:val="0090582A"/>
    <w:rsid w:val="00905D26"/>
    <w:rsid w:val="00905D65"/>
    <w:rsid w:val="009105A7"/>
    <w:rsid w:val="00912DD3"/>
    <w:rsid w:val="00913E8F"/>
    <w:rsid w:val="0091510B"/>
    <w:rsid w:val="00917440"/>
    <w:rsid w:val="00917C60"/>
    <w:rsid w:val="00920DD8"/>
    <w:rsid w:val="00921139"/>
    <w:rsid w:val="0092237E"/>
    <w:rsid w:val="00922ADB"/>
    <w:rsid w:val="00925364"/>
    <w:rsid w:val="00926160"/>
    <w:rsid w:val="00926E34"/>
    <w:rsid w:val="0093066D"/>
    <w:rsid w:val="00930817"/>
    <w:rsid w:val="00930952"/>
    <w:rsid w:val="009320C6"/>
    <w:rsid w:val="00932911"/>
    <w:rsid w:val="009344FC"/>
    <w:rsid w:val="009350A6"/>
    <w:rsid w:val="00935256"/>
    <w:rsid w:val="00935910"/>
    <w:rsid w:val="00935D3E"/>
    <w:rsid w:val="00936065"/>
    <w:rsid w:val="00936146"/>
    <w:rsid w:val="0094004A"/>
    <w:rsid w:val="00940833"/>
    <w:rsid w:val="00941AFD"/>
    <w:rsid w:val="0094267A"/>
    <w:rsid w:val="0094338D"/>
    <w:rsid w:val="00943A5E"/>
    <w:rsid w:val="00943F3E"/>
    <w:rsid w:val="00943FE4"/>
    <w:rsid w:val="009451EE"/>
    <w:rsid w:val="00945D73"/>
    <w:rsid w:val="00946654"/>
    <w:rsid w:val="00951DDA"/>
    <w:rsid w:val="00952C52"/>
    <w:rsid w:val="00952C80"/>
    <w:rsid w:val="00953ECD"/>
    <w:rsid w:val="00954D41"/>
    <w:rsid w:val="00955868"/>
    <w:rsid w:val="009558D0"/>
    <w:rsid w:val="009561A1"/>
    <w:rsid w:val="00956BFA"/>
    <w:rsid w:val="00960795"/>
    <w:rsid w:val="00961207"/>
    <w:rsid w:val="00963B5A"/>
    <w:rsid w:val="0096472A"/>
    <w:rsid w:val="009670F2"/>
    <w:rsid w:val="00971EBF"/>
    <w:rsid w:val="00972AEB"/>
    <w:rsid w:val="00973A97"/>
    <w:rsid w:val="0097586F"/>
    <w:rsid w:val="00975919"/>
    <w:rsid w:val="00977EEB"/>
    <w:rsid w:val="009802FA"/>
    <w:rsid w:val="009818AB"/>
    <w:rsid w:val="00981B16"/>
    <w:rsid w:val="00982BE5"/>
    <w:rsid w:val="009902FD"/>
    <w:rsid w:val="009913D0"/>
    <w:rsid w:val="009915C9"/>
    <w:rsid w:val="0099214E"/>
    <w:rsid w:val="0099367F"/>
    <w:rsid w:val="009A03BE"/>
    <w:rsid w:val="009A0AF8"/>
    <w:rsid w:val="009A6155"/>
    <w:rsid w:val="009A771D"/>
    <w:rsid w:val="009A7AAA"/>
    <w:rsid w:val="009B43AC"/>
    <w:rsid w:val="009B4435"/>
    <w:rsid w:val="009B4897"/>
    <w:rsid w:val="009B6050"/>
    <w:rsid w:val="009C0A29"/>
    <w:rsid w:val="009C33F6"/>
    <w:rsid w:val="009C4264"/>
    <w:rsid w:val="009C43A8"/>
    <w:rsid w:val="009C4F1F"/>
    <w:rsid w:val="009C5E62"/>
    <w:rsid w:val="009C640C"/>
    <w:rsid w:val="009C7E28"/>
    <w:rsid w:val="009D0617"/>
    <w:rsid w:val="009D1E6E"/>
    <w:rsid w:val="009D3B87"/>
    <w:rsid w:val="009D61D1"/>
    <w:rsid w:val="009E2902"/>
    <w:rsid w:val="009E498C"/>
    <w:rsid w:val="009E5512"/>
    <w:rsid w:val="009E5A74"/>
    <w:rsid w:val="009E5EE2"/>
    <w:rsid w:val="009E6243"/>
    <w:rsid w:val="009E630D"/>
    <w:rsid w:val="009E6341"/>
    <w:rsid w:val="009F10B3"/>
    <w:rsid w:val="009F170D"/>
    <w:rsid w:val="009F18C1"/>
    <w:rsid w:val="009F1EA5"/>
    <w:rsid w:val="009F2DD9"/>
    <w:rsid w:val="009F54FF"/>
    <w:rsid w:val="009F552B"/>
    <w:rsid w:val="009F6495"/>
    <w:rsid w:val="009F6EF7"/>
    <w:rsid w:val="009F7760"/>
    <w:rsid w:val="00A00184"/>
    <w:rsid w:val="00A00851"/>
    <w:rsid w:val="00A0125D"/>
    <w:rsid w:val="00A02B12"/>
    <w:rsid w:val="00A03237"/>
    <w:rsid w:val="00A03FD7"/>
    <w:rsid w:val="00A04575"/>
    <w:rsid w:val="00A1537E"/>
    <w:rsid w:val="00A155FC"/>
    <w:rsid w:val="00A158DD"/>
    <w:rsid w:val="00A1612E"/>
    <w:rsid w:val="00A17A87"/>
    <w:rsid w:val="00A2082D"/>
    <w:rsid w:val="00A21925"/>
    <w:rsid w:val="00A21F75"/>
    <w:rsid w:val="00A22EE6"/>
    <w:rsid w:val="00A23C9B"/>
    <w:rsid w:val="00A24019"/>
    <w:rsid w:val="00A24B82"/>
    <w:rsid w:val="00A25271"/>
    <w:rsid w:val="00A26739"/>
    <w:rsid w:val="00A3095D"/>
    <w:rsid w:val="00A31E71"/>
    <w:rsid w:val="00A33E83"/>
    <w:rsid w:val="00A34689"/>
    <w:rsid w:val="00A34840"/>
    <w:rsid w:val="00A35090"/>
    <w:rsid w:val="00A36E70"/>
    <w:rsid w:val="00A372EC"/>
    <w:rsid w:val="00A41302"/>
    <w:rsid w:val="00A41E9E"/>
    <w:rsid w:val="00A432E0"/>
    <w:rsid w:val="00A450B8"/>
    <w:rsid w:val="00A47103"/>
    <w:rsid w:val="00A47C0D"/>
    <w:rsid w:val="00A52910"/>
    <w:rsid w:val="00A53872"/>
    <w:rsid w:val="00A54572"/>
    <w:rsid w:val="00A55BFC"/>
    <w:rsid w:val="00A55DDA"/>
    <w:rsid w:val="00A56A4C"/>
    <w:rsid w:val="00A57225"/>
    <w:rsid w:val="00A57C1E"/>
    <w:rsid w:val="00A57CA0"/>
    <w:rsid w:val="00A63EDF"/>
    <w:rsid w:val="00A640ED"/>
    <w:rsid w:val="00A64FA9"/>
    <w:rsid w:val="00A659B4"/>
    <w:rsid w:val="00A67088"/>
    <w:rsid w:val="00A735B8"/>
    <w:rsid w:val="00A76DC3"/>
    <w:rsid w:val="00A824B7"/>
    <w:rsid w:val="00A8310F"/>
    <w:rsid w:val="00A8599F"/>
    <w:rsid w:val="00A867D4"/>
    <w:rsid w:val="00A87202"/>
    <w:rsid w:val="00A91A48"/>
    <w:rsid w:val="00A9217D"/>
    <w:rsid w:val="00A92AA5"/>
    <w:rsid w:val="00A93471"/>
    <w:rsid w:val="00A94247"/>
    <w:rsid w:val="00A967CE"/>
    <w:rsid w:val="00AA334B"/>
    <w:rsid w:val="00AA33F5"/>
    <w:rsid w:val="00AA474B"/>
    <w:rsid w:val="00AA6D35"/>
    <w:rsid w:val="00AA7993"/>
    <w:rsid w:val="00AB0701"/>
    <w:rsid w:val="00AB08E6"/>
    <w:rsid w:val="00AB1E90"/>
    <w:rsid w:val="00AB2BBE"/>
    <w:rsid w:val="00AB54A2"/>
    <w:rsid w:val="00AB5E16"/>
    <w:rsid w:val="00AB602C"/>
    <w:rsid w:val="00AB7F10"/>
    <w:rsid w:val="00AC0CB1"/>
    <w:rsid w:val="00AC16AE"/>
    <w:rsid w:val="00AC197E"/>
    <w:rsid w:val="00AC6E84"/>
    <w:rsid w:val="00AC717A"/>
    <w:rsid w:val="00AD0A80"/>
    <w:rsid w:val="00AD112A"/>
    <w:rsid w:val="00AD1E30"/>
    <w:rsid w:val="00AD1E54"/>
    <w:rsid w:val="00AD2202"/>
    <w:rsid w:val="00AD4C85"/>
    <w:rsid w:val="00AD53DC"/>
    <w:rsid w:val="00AD6108"/>
    <w:rsid w:val="00AD771C"/>
    <w:rsid w:val="00AE0028"/>
    <w:rsid w:val="00AE02D3"/>
    <w:rsid w:val="00AE043C"/>
    <w:rsid w:val="00AE2BE2"/>
    <w:rsid w:val="00AE4DE9"/>
    <w:rsid w:val="00AE68B6"/>
    <w:rsid w:val="00AF2837"/>
    <w:rsid w:val="00AF54C3"/>
    <w:rsid w:val="00AF5C0E"/>
    <w:rsid w:val="00AF7305"/>
    <w:rsid w:val="00AF7B75"/>
    <w:rsid w:val="00B01EE5"/>
    <w:rsid w:val="00B038A8"/>
    <w:rsid w:val="00B05A45"/>
    <w:rsid w:val="00B06339"/>
    <w:rsid w:val="00B07812"/>
    <w:rsid w:val="00B105A7"/>
    <w:rsid w:val="00B1092D"/>
    <w:rsid w:val="00B114F3"/>
    <w:rsid w:val="00B121D5"/>
    <w:rsid w:val="00B12652"/>
    <w:rsid w:val="00B14E3C"/>
    <w:rsid w:val="00B157BF"/>
    <w:rsid w:val="00B16276"/>
    <w:rsid w:val="00B163BF"/>
    <w:rsid w:val="00B16B0C"/>
    <w:rsid w:val="00B16C77"/>
    <w:rsid w:val="00B207AE"/>
    <w:rsid w:val="00B20BF1"/>
    <w:rsid w:val="00B219EC"/>
    <w:rsid w:val="00B23BC8"/>
    <w:rsid w:val="00B25550"/>
    <w:rsid w:val="00B278B1"/>
    <w:rsid w:val="00B27D92"/>
    <w:rsid w:val="00B3076E"/>
    <w:rsid w:val="00B310E2"/>
    <w:rsid w:val="00B33C82"/>
    <w:rsid w:val="00B33E1C"/>
    <w:rsid w:val="00B346F9"/>
    <w:rsid w:val="00B3735A"/>
    <w:rsid w:val="00B418E5"/>
    <w:rsid w:val="00B424A7"/>
    <w:rsid w:val="00B42DA3"/>
    <w:rsid w:val="00B43801"/>
    <w:rsid w:val="00B43CEB"/>
    <w:rsid w:val="00B457CF"/>
    <w:rsid w:val="00B473D1"/>
    <w:rsid w:val="00B508F5"/>
    <w:rsid w:val="00B51BB1"/>
    <w:rsid w:val="00B53593"/>
    <w:rsid w:val="00B55CFB"/>
    <w:rsid w:val="00B602EB"/>
    <w:rsid w:val="00B6513A"/>
    <w:rsid w:val="00B6556B"/>
    <w:rsid w:val="00B6599E"/>
    <w:rsid w:val="00B674A5"/>
    <w:rsid w:val="00B67BC9"/>
    <w:rsid w:val="00B67C48"/>
    <w:rsid w:val="00B67CAC"/>
    <w:rsid w:val="00B71348"/>
    <w:rsid w:val="00B71A13"/>
    <w:rsid w:val="00B75A19"/>
    <w:rsid w:val="00B76DD0"/>
    <w:rsid w:val="00B777B1"/>
    <w:rsid w:val="00B802B4"/>
    <w:rsid w:val="00B80D18"/>
    <w:rsid w:val="00B82D39"/>
    <w:rsid w:val="00B84311"/>
    <w:rsid w:val="00B84865"/>
    <w:rsid w:val="00B84A75"/>
    <w:rsid w:val="00B85D57"/>
    <w:rsid w:val="00B85F50"/>
    <w:rsid w:val="00B867C2"/>
    <w:rsid w:val="00B8680F"/>
    <w:rsid w:val="00B909B1"/>
    <w:rsid w:val="00B92D9D"/>
    <w:rsid w:val="00B930B5"/>
    <w:rsid w:val="00B94ED9"/>
    <w:rsid w:val="00B951A1"/>
    <w:rsid w:val="00BA0171"/>
    <w:rsid w:val="00BA3592"/>
    <w:rsid w:val="00BA7BD2"/>
    <w:rsid w:val="00BB004C"/>
    <w:rsid w:val="00BB09C7"/>
    <w:rsid w:val="00BC03CC"/>
    <w:rsid w:val="00BC086E"/>
    <w:rsid w:val="00BC274F"/>
    <w:rsid w:val="00BC3B3C"/>
    <w:rsid w:val="00BC4F0E"/>
    <w:rsid w:val="00BC5603"/>
    <w:rsid w:val="00BC594B"/>
    <w:rsid w:val="00BC5E4F"/>
    <w:rsid w:val="00BC6288"/>
    <w:rsid w:val="00BC7882"/>
    <w:rsid w:val="00BD0358"/>
    <w:rsid w:val="00BD1B94"/>
    <w:rsid w:val="00BD51A3"/>
    <w:rsid w:val="00BD52A8"/>
    <w:rsid w:val="00BE00A2"/>
    <w:rsid w:val="00BE1A0B"/>
    <w:rsid w:val="00BE2736"/>
    <w:rsid w:val="00BE381A"/>
    <w:rsid w:val="00BE40E2"/>
    <w:rsid w:val="00BE49BD"/>
    <w:rsid w:val="00BE4A8D"/>
    <w:rsid w:val="00BF101A"/>
    <w:rsid w:val="00BF2114"/>
    <w:rsid w:val="00BF4A39"/>
    <w:rsid w:val="00BF578B"/>
    <w:rsid w:val="00BF58EE"/>
    <w:rsid w:val="00BF5B37"/>
    <w:rsid w:val="00C01921"/>
    <w:rsid w:val="00C01BF0"/>
    <w:rsid w:val="00C02B6D"/>
    <w:rsid w:val="00C02E5A"/>
    <w:rsid w:val="00C02F19"/>
    <w:rsid w:val="00C038C4"/>
    <w:rsid w:val="00C04069"/>
    <w:rsid w:val="00C057AD"/>
    <w:rsid w:val="00C0650F"/>
    <w:rsid w:val="00C06D60"/>
    <w:rsid w:val="00C1236B"/>
    <w:rsid w:val="00C15EA0"/>
    <w:rsid w:val="00C17AC4"/>
    <w:rsid w:val="00C20F21"/>
    <w:rsid w:val="00C21F38"/>
    <w:rsid w:val="00C2264E"/>
    <w:rsid w:val="00C22769"/>
    <w:rsid w:val="00C2535E"/>
    <w:rsid w:val="00C2759C"/>
    <w:rsid w:val="00C31C65"/>
    <w:rsid w:val="00C32DF0"/>
    <w:rsid w:val="00C34B79"/>
    <w:rsid w:val="00C36B04"/>
    <w:rsid w:val="00C40354"/>
    <w:rsid w:val="00C405F6"/>
    <w:rsid w:val="00C42B67"/>
    <w:rsid w:val="00C4478D"/>
    <w:rsid w:val="00C50183"/>
    <w:rsid w:val="00C5367D"/>
    <w:rsid w:val="00C539C4"/>
    <w:rsid w:val="00C5511F"/>
    <w:rsid w:val="00C566F6"/>
    <w:rsid w:val="00C61D6D"/>
    <w:rsid w:val="00C6607D"/>
    <w:rsid w:val="00C667B1"/>
    <w:rsid w:val="00C708B1"/>
    <w:rsid w:val="00C753D5"/>
    <w:rsid w:val="00C765D8"/>
    <w:rsid w:val="00C81605"/>
    <w:rsid w:val="00C8177C"/>
    <w:rsid w:val="00C81D25"/>
    <w:rsid w:val="00C823DE"/>
    <w:rsid w:val="00C83069"/>
    <w:rsid w:val="00C83A76"/>
    <w:rsid w:val="00C840B8"/>
    <w:rsid w:val="00C8451A"/>
    <w:rsid w:val="00C8499C"/>
    <w:rsid w:val="00C87116"/>
    <w:rsid w:val="00C91E89"/>
    <w:rsid w:val="00C9494A"/>
    <w:rsid w:val="00C94C23"/>
    <w:rsid w:val="00C962B8"/>
    <w:rsid w:val="00C973A3"/>
    <w:rsid w:val="00CA293F"/>
    <w:rsid w:val="00CA31B5"/>
    <w:rsid w:val="00CA76DA"/>
    <w:rsid w:val="00CB086D"/>
    <w:rsid w:val="00CB0B0A"/>
    <w:rsid w:val="00CB3A76"/>
    <w:rsid w:val="00CB3E7D"/>
    <w:rsid w:val="00CB4003"/>
    <w:rsid w:val="00CB6480"/>
    <w:rsid w:val="00CC06F8"/>
    <w:rsid w:val="00CC0AA4"/>
    <w:rsid w:val="00CC4613"/>
    <w:rsid w:val="00CC58B5"/>
    <w:rsid w:val="00CC5979"/>
    <w:rsid w:val="00CC6C12"/>
    <w:rsid w:val="00CC7C82"/>
    <w:rsid w:val="00CD1136"/>
    <w:rsid w:val="00CD1648"/>
    <w:rsid w:val="00CD2784"/>
    <w:rsid w:val="00CD51A5"/>
    <w:rsid w:val="00CD6B83"/>
    <w:rsid w:val="00CE366F"/>
    <w:rsid w:val="00CE4413"/>
    <w:rsid w:val="00CE5AC1"/>
    <w:rsid w:val="00CE5AD9"/>
    <w:rsid w:val="00CE7D77"/>
    <w:rsid w:val="00CF03CA"/>
    <w:rsid w:val="00CF1DB8"/>
    <w:rsid w:val="00CF430D"/>
    <w:rsid w:val="00CF5A58"/>
    <w:rsid w:val="00CF696C"/>
    <w:rsid w:val="00CF7A5A"/>
    <w:rsid w:val="00D002E9"/>
    <w:rsid w:val="00D01CDD"/>
    <w:rsid w:val="00D0580F"/>
    <w:rsid w:val="00D059E5"/>
    <w:rsid w:val="00D05E97"/>
    <w:rsid w:val="00D06EFF"/>
    <w:rsid w:val="00D12C1A"/>
    <w:rsid w:val="00D15C6B"/>
    <w:rsid w:val="00D16559"/>
    <w:rsid w:val="00D16E36"/>
    <w:rsid w:val="00D1781E"/>
    <w:rsid w:val="00D178FD"/>
    <w:rsid w:val="00D206EE"/>
    <w:rsid w:val="00D211D4"/>
    <w:rsid w:val="00D23A9F"/>
    <w:rsid w:val="00D259AA"/>
    <w:rsid w:val="00D266F9"/>
    <w:rsid w:val="00D26C8D"/>
    <w:rsid w:val="00D322E9"/>
    <w:rsid w:val="00D32E49"/>
    <w:rsid w:val="00D33340"/>
    <w:rsid w:val="00D33A94"/>
    <w:rsid w:val="00D3724A"/>
    <w:rsid w:val="00D37931"/>
    <w:rsid w:val="00D41281"/>
    <w:rsid w:val="00D4213C"/>
    <w:rsid w:val="00D44AFE"/>
    <w:rsid w:val="00D44DBA"/>
    <w:rsid w:val="00D45919"/>
    <w:rsid w:val="00D45EB8"/>
    <w:rsid w:val="00D51EB2"/>
    <w:rsid w:val="00D51F04"/>
    <w:rsid w:val="00D53222"/>
    <w:rsid w:val="00D545A1"/>
    <w:rsid w:val="00D54E6F"/>
    <w:rsid w:val="00D55BA0"/>
    <w:rsid w:val="00D56A38"/>
    <w:rsid w:val="00D57591"/>
    <w:rsid w:val="00D57691"/>
    <w:rsid w:val="00D60340"/>
    <w:rsid w:val="00D60D4F"/>
    <w:rsid w:val="00D61811"/>
    <w:rsid w:val="00D61E30"/>
    <w:rsid w:val="00D62457"/>
    <w:rsid w:val="00D633B3"/>
    <w:rsid w:val="00D63F3B"/>
    <w:rsid w:val="00D65D2B"/>
    <w:rsid w:val="00D67A92"/>
    <w:rsid w:val="00D72500"/>
    <w:rsid w:val="00D738D6"/>
    <w:rsid w:val="00D73BB5"/>
    <w:rsid w:val="00D73FCB"/>
    <w:rsid w:val="00D752C8"/>
    <w:rsid w:val="00D7600E"/>
    <w:rsid w:val="00D761E9"/>
    <w:rsid w:val="00D768E0"/>
    <w:rsid w:val="00D76CF7"/>
    <w:rsid w:val="00D8023A"/>
    <w:rsid w:val="00D808A5"/>
    <w:rsid w:val="00D8130B"/>
    <w:rsid w:val="00D819A8"/>
    <w:rsid w:val="00D81DB7"/>
    <w:rsid w:val="00D83A9A"/>
    <w:rsid w:val="00D87158"/>
    <w:rsid w:val="00D9005B"/>
    <w:rsid w:val="00D90795"/>
    <w:rsid w:val="00D90B09"/>
    <w:rsid w:val="00D917F0"/>
    <w:rsid w:val="00D92B04"/>
    <w:rsid w:val="00D938C7"/>
    <w:rsid w:val="00DA0364"/>
    <w:rsid w:val="00DA0A0A"/>
    <w:rsid w:val="00DA32DC"/>
    <w:rsid w:val="00DA63CB"/>
    <w:rsid w:val="00DA7AAF"/>
    <w:rsid w:val="00DB03A2"/>
    <w:rsid w:val="00DB1AD7"/>
    <w:rsid w:val="00DB39DD"/>
    <w:rsid w:val="00DB3F00"/>
    <w:rsid w:val="00DB4BB6"/>
    <w:rsid w:val="00DB567F"/>
    <w:rsid w:val="00DB706F"/>
    <w:rsid w:val="00DC3036"/>
    <w:rsid w:val="00DC40E4"/>
    <w:rsid w:val="00DC6073"/>
    <w:rsid w:val="00DE0933"/>
    <w:rsid w:val="00DE32FB"/>
    <w:rsid w:val="00DE526A"/>
    <w:rsid w:val="00DE7378"/>
    <w:rsid w:val="00DF05D7"/>
    <w:rsid w:val="00DF0945"/>
    <w:rsid w:val="00DF2BAB"/>
    <w:rsid w:val="00DF48F5"/>
    <w:rsid w:val="00DF4CCF"/>
    <w:rsid w:val="00DF5A92"/>
    <w:rsid w:val="00E00FA3"/>
    <w:rsid w:val="00E01CCA"/>
    <w:rsid w:val="00E028D8"/>
    <w:rsid w:val="00E02B1E"/>
    <w:rsid w:val="00E057D5"/>
    <w:rsid w:val="00E06F08"/>
    <w:rsid w:val="00E077EF"/>
    <w:rsid w:val="00E07A4C"/>
    <w:rsid w:val="00E112B9"/>
    <w:rsid w:val="00E146DE"/>
    <w:rsid w:val="00E15AAC"/>
    <w:rsid w:val="00E162C2"/>
    <w:rsid w:val="00E166A6"/>
    <w:rsid w:val="00E17027"/>
    <w:rsid w:val="00E2078B"/>
    <w:rsid w:val="00E209FA"/>
    <w:rsid w:val="00E22C84"/>
    <w:rsid w:val="00E233A9"/>
    <w:rsid w:val="00E23588"/>
    <w:rsid w:val="00E25D47"/>
    <w:rsid w:val="00E339B5"/>
    <w:rsid w:val="00E34230"/>
    <w:rsid w:val="00E342C3"/>
    <w:rsid w:val="00E34A4A"/>
    <w:rsid w:val="00E3694D"/>
    <w:rsid w:val="00E4004A"/>
    <w:rsid w:val="00E40618"/>
    <w:rsid w:val="00E40712"/>
    <w:rsid w:val="00E433A9"/>
    <w:rsid w:val="00E43766"/>
    <w:rsid w:val="00E43EB3"/>
    <w:rsid w:val="00E44221"/>
    <w:rsid w:val="00E4519C"/>
    <w:rsid w:val="00E45DA0"/>
    <w:rsid w:val="00E47821"/>
    <w:rsid w:val="00E47B05"/>
    <w:rsid w:val="00E5245E"/>
    <w:rsid w:val="00E53C86"/>
    <w:rsid w:val="00E546A9"/>
    <w:rsid w:val="00E54ECF"/>
    <w:rsid w:val="00E56565"/>
    <w:rsid w:val="00E566ED"/>
    <w:rsid w:val="00E56B4D"/>
    <w:rsid w:val="00E60871"/>
    <w:rsid w:val="00E624D1"/>
    <w:rsid w:val="00E71061"/>
    <w:rsid w:val="00E735E8"/>
    <w:rsid w:val="00E77BCF"/>
    <w:rsid w:val="00E815B0"/>
    <w:rsid w:val="00E85944"/>
    <w:rsid w:val="00E8787A"/>
    <w:rsid w:val="00E90FE6"/>
    <w:rsid w:val="00E91188"/>
    <w:rsid w:val="00E94ADE"/>
    <w:rsid w:val="00E9537E"/>
    <w:rsid w:val="00E96DD7"/>
    <w:rsid w:val="00EA100B"/>
    <w:rsid w:val="00EA1A39"/>
    <w:rsid w:val="00EA1BDC"/>
    <w:rsid w:val="00EA288C"/>
    <w:rsid w:val="00EA289C"/>
    <w:rsid w:val="00EA3C30"/>
    <w:rsid w:val="00EA3C99"/>
    <w:rsid w:val="00EA4774"/>
    <w:rsid w:val="00EA4BBE"/>
    <w:rsid w:val="00EA5C39"/>
    <w:rsid w:val="00EB0F1E"/>
    <w:rsid w:val="00EB110B"/>
    <w:rsid w:val="00EB1C24"/>
    <w:rsid w:val="00EB4A46"/>
    <w:rsid w:val="00EC0F59"/>
    <w:rsid w:val="00EC1B78"/>
    <w:rsid w:val="00EC2DA4"/>
    <w:rsid w:val="00ED09F6"/>
    <w:rsid w:val="00ED1340"/>
    <w:rsid w:val="00ED146F"/>
    <w:rsid w:val="00ED2142"/>
    <w:rsid w:val="00ED29A8"/>
    <w:rsid w:val="00ED2B45"/>
    <w:rsid w:val="00ED2EEE"/>
    <w:rsid w:val="00ED3E87"/>
    <w:rsid w:val="00ED4FB5"/>
    <w:rsid w:val="00ED545F"/>
    <w:rsid w:val="00ED71E7"/>
    <w:rsid w:val="00EE042F"/>
    <w:rsid w:val="00EE1FBC"/>
    <w:rsid w:val="00EE22EF"/>
    <w:rsid w:val="00EE2B21"/>
    <w:rsid w:val="00EE5973"/>
    <w:rsid w:val="00EE7FB5"/>
    <w:rsid w:val="00EF0D50"/>
    <w:rsid w:val="00EF11F0"/>
    <w:rsid w:val="00EF2894"/>
    <w:rsid w:val="00EF3104"/>
    <w:rsid w:val="00EF6162"/>
    <w:rsid w:val="00EF688B"/>
    <w:rsid w:val="00F00156"/>
    <w:rsid w:val="00F00229"/>
    <w:rsid w:val="00F0106E"/>
    <w:rsid w:val="00F02148"/>
    <w:rsid w:val="00F02743"/>
    <w:rsid w:val="00F030DB"/>
    <w:rsid w:val="00F04D20"/>
    <w:rsid w:val="00F05ECE"/>
    <w:rsid w:val="00F06BF6"/>
    <w:rsid w:val="00F0774C"/>
    <w:rsid w:val="00F10444"/>
    <w:rsid w:val="00F10E24"/>
    <w:rsid w:val="00F13B65"/>
    <w:rsid w:val="00F14947"/>
    <w:rsid w:val="00F153A1"/>
    <w:rsid w:val="00F16869"/>
    <w:rsid w:val="00F17206"/>
    <w:rsid w:val="00F17F4B"/>
    <w:rsid w:val="00F2040B"/>
    <w:rsid w:val="00F21046"/>
    <w:rsid w:val="00F21307"/>
    <w:rsid w:val="00F2260C"/>
    <w:rsid w:val="00F22745"/>
    <w:rsid w:val="00F244A6"/>
    <w:rsid w:val="00F255F0"/>
    <w:rsid w:val="00F25A8F"/>
    <w:rsid w:val="00F25F90"/>
    <w:rsid w:val="00F31282"/>
    <w:rsid w:val="00F32F1B"/>
    <w:rsid w:val="00F331E5"/>
    <w:rsid w:val="00F33A66"/>
    <w:rsid w:val="00F34F72"/>
    <w:rsid w:val="00F36FE8"/>
    <w:rsid w:val="00F40831"/>
    <w:rsid w:val="00F409FF"/>
    <w:rsid w:val="00F42095"/>
    <w:rsid w:val="00F421A9"/>
    <w:rsid w:val="00F44C11"/>
    <w:rsid w:val="00F45166"/>
    <w:rsid w:val="00F4556C"/>
    <w:rsid w:val="00F4651D"/>
    <w:rsid w:val="00F47FAA"/>
    <w:rsid w:val="00F50335"/>
    <w:rsid w:val="00F51219"/>
    <w:rsid w:val="00F52B5C"/>
    <w:rsid w:val="00F5304A"/>
    <w:rsid w:val="00F534FA"/>
    <w:rsid w:val="00F53CB7"/>
    <w:rsid w:val="00F5446D"/>
    <w:rsid w:val="00F56A82"/>
    <w:rsid w:val="00F60626"/>
    <w:rsid w:val="00F621DF"/>
    <w:rsid w:val="00F62BBE"/>
    <w:rsid w:val="00F63BDA"/>
    <w:rsid w:val="00F6597D"/>
    <w:rsid w:val="00F663EA"/>
    <w:rsid w:val="00F674E1"/>
    <w:rsid w:val="00F71686"/>
    <w:rsid w:val="00F731A7"/>
    <w:rsid w:val="00F7336A"/>
    <w:rsid w:val="00F740D2"/>
    <w:rsid w:val="00F802B5"/>
    <w:rsid w:val="00F80D50"/>
    <w:rsid w:val="00F819A2"/>
    <w:rsid w:val="00F90B27"/>
    <w:rsid w:val="00F91DF7"/>
    <w:rsid w:val="00F94C6A"/>
    <w:rsid w:val="00F974FA"/>
    <w:rsid w:val="00FA0139"/>
    <w:rsid w:val="00FA3173"/>
    <w:rsid w:val="00FA48E0"/>
    <w:rsid w:val="00FA4D19"/>
    <w:rsid w:val="00FA6044"/>
    <w:rsid w:val="00FA693D"/>
    <w:rsid w:val="00FA77FA"/>
    <w:rsid w:val="00FB05B2"/>
    <w:rsid w:val="00FB0A66"/>
    <w:rsid w:val="00FB1383"/>
    <w:rsid w:val="00FB226B"/>
    <w:rsid w:val="00FB3D31"/>
    <w:rsid w:val="00FB5F22"/>
    <w:rsid w:val="00FB6A86"/>
    <w:rsid w:val="00FB6FE6"/>
    <w:rsid w:val="00FB7973"/>
    <w:rsid w:val="00FB7DAE"/>
    <w:rsid w:val="00FC05D9"/>
    <w:rsid w:val="00FC1F83"/>
    <w:rsid w:val="00FC3D50"/>
    <w:rsid w:val="00FC44DF"/>
    <w:rsid w:val="00FC6A51"/>
    <w:rsid w:val="00FC6DED"/>
    <w:rsid w:val="00FD1011"/>
    <w:rsid w:val="00FD1047"/>
    <w:rsid w:val="00FD2D37"/>
    <w:rsid w:val="00FD5589"/>
    <w:rsid w:val="00FD5AB1"/>
    <w:rsid w:val="00FD783C"/>
    <w:rsid w:val="00FE0986"/>
    <w:rsid w:val="00FE150E"/>
    <w:rsid w:val="00FE2197"/>
    <w:rsid w:val="00FE38DD"/>
    <w:rsid w:val="00FE409F"/>
    <w:rsid w:val="00FE4404"/>
    <w:rsid w:val="00FE5712"/>
    <w:rsid w:val="00FE5834"/>
    <w:rsid w:val="00FE636B"/>
    <w:rsid w:val="00FE6F82"/>
    <w:rsid w:val="00FE7252"/>
    <w:rsid w:val="00FE7CAD"/>
    <w:rsid w:val="00FF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C19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42095"/>
    <w:pPr>
      <w:tabs>
        <w:tab w:val="center" w:pos="4677"/>
        <w:tab w:val="right" w:pos="9355"/>
      </w:tabs>
    </w:pPr>
  </w:style>
  <w:style w:type="character" w:customStyle="1" w:styleId="a4">
    <w:name w:val="Верхний колонтитул Знак"/>
    <w:basedOn w:val="a0"/>
    <w:link w:val="a3"/>
    <w:uiPriority w:val="99"/>
    <w:rsid w:val="00F4209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42095"/>
    <w:pPr>
      <w:tabs>
        <w:tab w:val="center" w:pos="4677"/>
        <w:tab w:val="right" w:pos="9355"/>
      </w:tabs>
    </w:pPr>
  </w:style>
  <w:style w:type="character" w:customStyle="1" w:styleId="a6">
    <w:name w:val="Нижний колонтитул Знак"/>
    <w:basedOn w:val="a0"/>
    <w:link w:val="a5"/>
    <w:uiPriority w:val="99"/>
    <w:rsid w:val="00F42095"/>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F674E1"/>
    <w:rPr>
      <w:sz w:val="16"/>
      <w:szCs w:val="16"/>
    </w:rPr>
  </w:style>
  <w:style w:type="paragraph" w:styleId="a8">
    <w:name w:val="annotation text"/>
    <w:basedOn w:val="a"/>
    <w:link w:val="a9"/>
    <w:uiPriority w:val="99"/>
    <w:semiHidden/>
    <w:unhideWhenUsed/>
    <w:rsid w:val="00F674E1"/>
  </w:style>
  <w:style w:type="character" w:customStyle="1" w:styleId="a9">
    <w:name w:val="Текст примечания Знак"/>
    <w:basedOn w:val="a0"/>
    <w:link w:val="a8"/>
    <w:uiPriority w:val="99"/>
    <w:semiHidden/>
    <w:rsid w:val="00F674E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F674E1"/>
    <w:rPr>
      <w:b/>
      <w:bCs/>
    </w:rPr>
  </w:style>
  <w:style w:type="character" w:customStyle="1" w:styleId="ab">
    <w:name w:val="Тема примечания Знак"/>
    <w:basedOn w:val="a9"/>
    <w:link w:val="aa"/>
    <w:uiPriority w:val="99"/>
    <w:semiHidden/>
    <w:rsid w:val="00F674E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F674E1"/>
    <w:rPr>
      <w:rFonts w:ascii="Tahoma" w:hAnsi="Tahoma" w:cs="Tahoma"/>
      <w:sz w:val="16"/>
      <w:szCs w:val="16"/>
    </w:rPr>
  </w:style>
  <w:style w:type="character" w:customStyle="1" w:styleId="ad">
    <w:name w:val="Текст выноски Знак"/>
    <w:basedOn w:val="a0"/>
    <w:link w:val="ac"/>
    <w:uiPriority w:val="99"/>
    <w:semiHidden/>
    <w:rsid w:val="00F674E1"/>
    <w:rPr>
      <w:rFonts w:ascii="Tahoma" w:eastAsia="Times New Roman" w:hAnsi="Tahoma" w:cs="Tahoma"/>
      <w:sz w:val="16"/>
      <w:szCs w:val="16"/>
      <w:lang w:eastAsia="ru-RU"/>
    </w:rPr>
  </w:style>
  <w:style w:type="character" w:styleId="ae">
    <w:name w:val="Hyperlink"/>
    <w:basedOn w:val="a0"/>
    <w:uiPriority w:val="99"/>
    <w:unhideWhenUsed/>
    <w:rsid w:val="005234A4"/>
    <w:rPr>
      <w:color w:val="0000FF" w:themeColor="hyperlink"/>
      <w:u w:val="single"/>
    </w:rPr>
  </w:style>
  <w:style w:type="paragraph" w:styleId="af">
    <w:name w:val="Normal (Web)"/>
    <w:basedOn w:val="a"/>
    <w:uiPriority w:val="99"/>
    <w:semiHidden/>
    <w:unhideWhenUsed/>
    <w:rsid w:val="00523BA9"/>
    <w:pPr>
      <w:spacing w:before="100" w:beforeAutospacing="1" w:after="100" w:afterAutospacing="1"/>
    </w:pPr>
    <w:rPr>
      <w:sz w:val="24"/>
      <w:szCs w:val="24"/>
    </w:rPr>
  </w:style>
  <w:style w:type="character" w:customStyle="1" w:styleId="selectorcontent">
    <w:name w:val="selector_content"/>
    <w:basedOn w:val="a0"/>
    <w:rsid w:val="00DF5A92"/>
  </w:style>
  <w:style w:type="paragraph" w:customStyle="1" w:styleId="Style23">
    <w:name w:val="Style23"/>
    <w:basedOn w:val="a"/>
    <w:rsid w:val="00CF03CA"/>
    <w:pPr>
      <w:widowControl w:val="0"/>
      <w:autoSpaceDE w:val="0"/>
      <w:autoSpaceDN w:val="0"/>
      <w:adjustRightInd w:val="0"/>
      <w:jc w:val="center"/>
    </w:pPr>
    <w:rPr>
      <w:sz w:val="24"/>
      <w:szCs w:val="24"/>
    </w:rPr>
  </w:style>
  <w:style w:type="character" w:styleId="af0">
    <w:name w:val="footnote reference"/>
    <w:basedOn w:val="a0"/>
    <w:uiPriority w:val="99"/>
    <w:semiHidden/>
    <w:unhideWhenUsed/>
    <w:rsid w:val="00B07812"/>
    <w:rPr>
      <w:vertAlign w:val="superscript"/>
    </w:rPr>
  </w:style>
  <w:style w:type="character" w:customStyle="1" w:styleId="markedcontent">
    <w:name w:val="markedcontent"/>
    <w:basedOn w:val="a0"/>
    <w:rsid w:val="006D699F"/>
  </w:style>
  <w:style w:type="table" w:styleId="af1">
    <w:name w:val="Table Grid"/>
    <w:basedOn w:val="a1"/>
    <w:uiPriority w:val="59"/>
    <w:rsid w:val="006D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0650F"/>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76">
    <w:name w:val="Font Style76"/>
    <w:rsid w:val="00AE68B6"/>
    <w:rPr>
      <w:rFonts w:ascii="Times New Roman" w:hAnsi="Times New Roman" w:cs="Times New Roman"/>
      <w:b/>
      <w:bCs/>
      <w:sz w:val="24"/>
      <w:szCs w:val="24"/>
    </w:rPr>
  </w:style>
  <w:style w:type="paragraph" w:styleId="af2">
    <w:name w:val="footnote text"/>
    <w:basedOn w:val="a"/>
    <w:link w:val="af3"/>
    <w:uiPriority w:val="99"/>
    <w:semiHidden/>
    <w:unhideWhenUsed/>
    <w:rsid w:val="00E71061"/>
  </w:style>
  <w:style w:type="character" w:customStyle="1" w:styleId="af3">
    <w:name w:val="Текст сноски Знак"/>
    <w:basedOn w:val="a0"/>
    <w:link w:val="af2"/>
    <w:uiPriority w:val="99"/>
    <w:semiHidden/>
    <w:rsid w:val="00E7106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C19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42095"/>
    <w:pPr>
      <w:tabs>
        <w:tab w:val="center" w:pos="4677"/>
        <w:tab w:val="right" w:pos="9355"/>
      </w:tabs>
    </w:pPr>
  </w:style>
  <w:style w:type="character" w:customStyle="1" w:styleId="a4">
    <w:name w:val="Верхний колонтитул Знак"/>
    <w:basedOn w:val="a0"/>
    <w:link w:val="a3"/>
    <w:uiPriority w:val="99"/>
    <w:rsid w:val="00F4209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42095"/>
    <w:pPr>
      <w:tabs>
        <w:tab w:val="center" w:pos="4677"/>
        <w:tab w:val="right" w:pos="9355"/>
      </w:tabs>
    </w:pPr>
  </w:style>
  <w:style w:type="character" w:customStyle="1" w:styleId="a6">
    <w:name w:val="Нижний колонтитул Знак"/>
    <w:basedOn w:val="a0"/>
    <w:link w:val="a5"/>
    <w:uiPriority w:val="99"/>
    <w:rsid w:val="00F42095"/>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F674E1"/>
    <w:rPr>
      <w:sz w:val="16"/>
      <w:szCs w:val="16"/>
    </w:rPr>
  </w:style>
  <w:style w:type="paragraph" w:styleId="a8">
    <w:name w:val="annotation text"/>
    <w:basedOn w:val="a"/>
    <w:link w:val="a9"/>
    <w:uiPriority w:val="99"/>
    <w:semiHidden/>
    <w:unhideWhenUsed/>
    <w:rsid w:val="00F674E1"/>
  </w:style>
  <w:style w:type="character" w:customStyle="1" w:styleId="a9">
    <w:name w:val="Текст примечания Знак"/>
    <w:basedOn w:val="a0"/>
    <w:link w:val="a8"/>
    <w:uiPriority w:val="99"/>
    <w:semiHidden/>
    <w:rsid w:val="00F674E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F674E1"/>
    <w:rPr>
      <w:b/>
      <w:bCs/>
    </w:rPr>
  </w:style>
  <w:style w:type="character" w:customStyle="1" w:styleId="ab">
    <w:name w:val="Тема примечания Знак"/>
    <w:basedOn w:val="a9"/>
    <w:link w:val="aa"/>
    <w:uiPriority w:val="99"/>
    <w:semiHidden/>
    <w:rsid w:val="00F674E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F674E1"/>
    <w:rPr>
      <w:rFonts w:ascii="Tahoma" w:hAnsi="Tahoma" w:cs="Tahoma"/>
      <w:sz w:val="16"/>
      <w:szCs w:val="16"/>
    </w:rPr>
  </w:style>
  <w:style w:type="character" w:customStyle="1" w:styleId="ad">
    <w:name w:val="Текст выноски Знак"/>
    <w:basedOn w:val="a0"/>
    <w:link w:val="ac"/>
    <w:uiPriority w:val="99"/>
    <w:semiHidden/>
    <w:rsid w:val="00F674E1"/>
    <w:rPr>
      <w:rFonts w:ascii="Tahoma" w:eastAsia="Times New Roman" w:hAnsi="Tahoma" w:cs="Tahoma"/>
      <w:sz w:val="16"/>
      <w:szCs w:val="16"/>
      <w:lang w:eastAsia="ru-RU"/>
    </w:rPr>
  </w:style>
  <w:style w:type="character" w:styleId="ae">
    <w:name w:val="Hyperlink"/>
    <w:basedOn w:val="a0"/>
    <w:uiPriority w:val="99"/>
    <w:unhideWhenUsed/>
    <w:rsid w:val="005234A4"/>
    <w:rPr>
      <w:color w:val="0000FF" w:themeColor="hyperlink"/>
      <w:u w:val="single"/>
    </w:rPr>
  </w:style>
  <w:style w:type="paragraph" w:styleId="af">
    <w:name w:val="Normal (Web)"/>
    <w:basedOn w:val="a"/>
    <w:uiPriority w:val="99"/>
    <w:semiHidden/>
    <w:unhideWhenUsed/>
    <w:rsid w:val="00523BA9"/>
    <w:pPr>
      <w:spacing w:before="100" w:beforeAutospacing="1" w:after="100" w:afterAutospacing="1"/>
    </w:pPr>
    <w:rPr>
      <w:sz w:val="24"/>
      <w:szCs w:val="24"/>
    </w:rPr>
  </w:style>
  <w:style w:type="character" w:customStyle="1" w:styleId="selectorcontent">
    <w:name w:val="selector_content"/>
    <w:basedOn w:val="a0"/>
    <w:rsid w:val="00DF5A92"/>
  </w:style>
  <w:style w:type="paragraph" w:customStyle="1" w:styleId="Style23">
    <w:name w:val="Style23"/>
    <w:basedOn w:val="a"/>
    <w:rsid w:val="00CF03CA"/>
    <w:pPr>
      <w:widowControl w:val="0"/>
      <w:autoSpaceDE w:val="0"/>
      <w:autoSpaceDN w:val="0"/>
      <w:adjustRightInd w:val="0"/>
      <w:jc w:val="center"/>
    </w:pPr>
    <w:rPr>
      <w:sz w:val="24"/>
      <w:szCs w:val="24"/>
    </w:rPr>
  </w:style>
  <w:style w:type="character" w:styleId="af0">
    <w:name w:val="footnote reference"/>
    <w:basedOn w:val="a0"/>
    <w:uiPriority w:val="99"/>
    <w:semiHidden/>
    <w:unhideWhenUsed/>
    <w:rsid w:val="00B07812"/>
    <w:rPr>
      <w:vertAlign w:val="superscript"/>
    </w:rPr>
  </w:style>
  <w:style w:type="character" w:customStyle="1" w:styleId="markedcontent">
    <w:name w:val="markedcontent"/>
    <w:basedOn w:val="a0"/>
    <w:rsid w:val="006D699F"/>
  </w:style>
  <w:style w:type="table" w:styleId="af1">
    <w:name w:val="Table Grid"/>
    <w:basedOn w:val="a1"/>
    <w:uiPriority w:val="59"/>
    <w:rsid w:val="006D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0650F"/>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76">
    <w:name w:val="Font Style76"/>
    <w:rsid w:val="00AE68B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5418">
      <w:bodyDiv w:val="1"/>
      <w:marLeft w:val="0"/>
      <w:marRight w:val="0"/>
      <w:marTop w:val="0"/>
      <w:marBottom w:val="0"/>
      <w:divBdr>
        <w:top w:val="none" w:sz="0" w:space="0" w:color="auto"/>
        <w:left w:val="none" w:sz="0" w:space="0" w:color="auto"/>
        <w:bottom w:val="none" w:sz="0" w:space="0" w:color="auto"/>
        <w:right w:val="none" w:sz="0" w:space="0" w:color="auto"/>
      </w:divBdr>
    </w:div>
    <w:div w:id="107892565">
      <w:bodyDiv w:val="1"/>
      <w:marLeft w:val="0"/>
      <w:marRight w:val="0"/>
      <w:marTop w:val="0"/>
      <w:marBottom w:val="0"/>
      <w:divBdr>
        <w:top w:val="none" w:sz="0" w:space="0" w:color="auto"/>
        <w:left w:val="none" w:sz="0" w:space="0" w:color="auto"/>
        <w:bottom w:val="none" w:sz="0" w:space="0" w:color="auto"/>
        <w:right w:val="none" w:sz="0" w:space="0" w:color="auto"/>
      </w:divBdr>
    </w:div>
    <w:div w:id="115294388">
      <w:bodyDiv w:val="1"/>
      <w:marLeft w:val="0"/>
      <w:marRight w:val="0"/>
      <w:marTop w:val="0"/>
      <w:marBottom w:val="0"/>
      <w:divBdr>
        <w:top w:val="none" w:sz="0" w:space="0" w:color="auto"/>
        <w:left w:val="none" w:sz="0" w:space="0" w:color="auto"/>
        <w:bottom w:val="none" w:sz="0" w:space="0" w:color="auto"/>
        <w:right w:val="none" w:sz="0" w:space="0" w:color="auto"/>
      </w:divBdr>
    </w:div>
    <w:div w:id="184682199">
      <w:bodyDiv w:val="1"/>
      <w:marLeft w:val="0"/>
      <w:marRight w:val="0"/>
      <w:marTop w:val="0"/>
      <w:marBottom w:val="0"/>
      <w:divBdr>
        <w:top w:val="none" w:sz="0" w:space="0" w:color="auto"/>
        <w:left w:val="none" w:sz="0" w:space="0" w:color="auto"/>
        <w:bottom w:val="none" w:sz="0" w:space="0" w:color="auto"/>
        <w:right w:val="none" w:sz="0" w:space="0" w:color="auto"/>
      </w:divBdr>
    </w:div>
    <w:div w:id="279606851">
      <w:bodyDiv w:val="1"/>
      <w:marLeft w:val="0"/>
      <w:marRight w:val="0"/>
      <w:marTop w:val="0"/>
      <w:marBottom w:val="0"/>
      <w:divBdr>
        <w:top w:val="none" w:sz="0" w:space="0" w:color="auto"/>
        <w:left w:val="none" w:sz="0" w:space="0" w:color="auto"/>
        <w:bottom w:val="none" w:sz="0" w:space="0" w:color="auto"/>
        <w:right w:val="none" w:sz="0" w:space="0" w:color="auto"/>
      </w:divBdr>
    </w:div>
    <w:div w:id="532771731">
      <w:bodyDiv w:val="1"/>
      <w:marLeft w:val="0"/>
      <w:marRight w:val="0"/>
      <w:marTop w:val="0"/>
      <w:marBottom w:val="0"/>
      <w:divBdr>
        <w:top w:val="none" w:sz="0" w:space="0" w:color="auto"/>
        <w:left w:val="none" w:sz="0" w:space="0" w:color="auto"/>
        <w:bottom w:val="none" w:sz="0" w:space="0" w:color="auto"/>
        <w:right w:val="none" w:sz="0" w:space="0" w:color="auto"/>
      </w:divBdr>
    </w:div>
    <w:div w:id="1251506010">
      <w:bodyDiv w:val="1"/>
      <w:marLeft w:val="0"/>
      <w:marRight w:val="0"/>
      <w:marTop w:val="0"/>
      <w:marBottom w:val="0"/>
      <w:divBdr>
        <w:top w:val="none" w:sz="0" w:space="0" w:color="auto"/>
        <w:left w:val="none" w:sz="0" w:space="0" w:color="auto"/>
        <w:bottom w:val="none" w:sz="0" w:space="0" w:color="auto"/>
        <w:right w:val="none" w:sz="0" w:space="0" w:color="auto"/>
      </w:divBdr>
    </w:div>
    <w:div w:id="1384138607">
      <w:bodyDiv w:val="1"/>
      <w:marLeft w:val="0"/>
      <w:marRight w:val="0"/>
      <w:marTop w:val="0"/>
      <w:marBottom w:val="0"/>
      <w:divBdr>
        <w:top w:val="none" w:sz="0" w:space="0" w:color="auto"/>
        <w:left w:val="none" w:sz="0" w:space="0" w:color="auto"/>
        <w:bottom w:val="none" w:sz="0" w:space="0" w:color="auto"/>
        <w:right w:val="none" w:sz="0" w:space="0" w:color="auto"/>
      </w:divBdr>
    </w:div>
    <w:div w:id="1409377741">
      <w:bodyDiv w:val="1"/>
      <w:marLeft w:val="0"/>
      <w:marRight w:val="0"/>
      <w:marTop w:val="0"/>
      <w:marBottom w:val="0"/>
      <w:divBdr>
        <w:top w:val="none" w:sz="0" w:space="0" w:color="auto"/>
        <w:left w:val="none" w:sz="0" w:space="0" w:color="auto"/>
        <w:bottom w:val="none" w:sz="0" w:space="0" w:color="auto"/>
        <w:right w:val="none" w:sz="0" w:space="0" w:color="auto"/>
      </w:divBdr>
    </w:div>
    <w:div w:id="1445269593">
      <w:bodyDiv w:val="1"/>
      <w:marLeft w:val="0"/>
      <w:marRight w:val="0"/>
      <w:marTop w:val="0"/>
      <w:marBottom w:val="0"/>
      <w:divBdr>
        <w:top w:val="none" w:sz="0" w:space="0" w:color="auto"/>
        <w:left w:val="none" w:sz="0" w:space="0" w:color="auto"/>
        <w:bottom w:val="none" w:sz="0" w:space="0" w:color="auto"/>
        <w:right w:val="none" w:sz="0" w:space="0" w:color="auto"/>
      </w:divBdr>
    </w:div>
    <w:div w:id="1515262199">
      <w:bodyDiv w:val="1"/>
      <w:marLeft w:val="0"/>
      <w:marRight w:val="0"/>
      <w:marTop w:val="0"/>
      <w:marBottom w:val="0"/>
      <w:divBdr>
        <w:top w:val="none" w:sz="0" w:space="0" w:color="auto"/>
        <w:left w:val="none" w:sz="0" w:space="0" w:color="auto"/>
        <w:bottom w:val="none" w:sz="0" w:space="0" w:color="auto"/>
        <w:right w:val="none" w:sz="0" w:space="0" w:color="auto"/>
      </w:divBdr>
    </w:div>
    <w:div w:id="1848669593">
      <w:bodyDiv w:val="1"/>
      <w:marLeft w:val="0"/>
      <w:marRight w:val="0"/>
      <w:marTop w:val="0"/>
      <w:marBottom w:val="0"/>
      <w:divBdr>
        <w:top w:val="none" w:sz="0" w:space="0" w:color="auto"/>
        <w:left w:val="none" w:sz="0" w:space="0" w:color="auto"/>
        <w:bottom w:val="none" w:sz="0" w:space="0" w:color="auto"/>
        <w:right w:val="none" w:sz="0" w:space="0" w:color="auto"/>
      </w:divBdr>
    </w:div>
    <w:div w:id="20255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F73A93819F3EC9A71FD7DD5DFD7F812DF9AED3567F6C94214870486D002E9B031E1038727FCF56A52D0F47BC6639631Bh6J" TargetMode="External"/><Relationship Id="rId18" Type="http://schemas.openxmlformats.org/officeDocument/2006/relationships/hyperlink" Target="consultantplus://offline/ref=4C4FDF02FDF02666D80916DA5DFEBBB230D7F42E5263B2A467D4C973A76B763B042C529942CC92F2108D01BC1517E65ED1EB790D06I2H" TargetMode="External"/><Relationship Id="rId26" Type="http://schemas.openxmlformats.org/officeDocument/2006/relationships/hyperlink" Target="consultantplus://offline/ref=A8A65BF4E60AA7239E095875B529B9639EE86B9599ECD62818158E484E11AEEC6EABE697A1E119BC04CF9BA96CCE0E50BBC4923A43348B25j6M7E" TargetMode="External"/><Relationship Id="rId39" Type="http://schemas.openxmlformats.org/officeDocument/2006/relationships/hyperlink" Target="consultantplus://offline/ref=992D34784F36D5D20E1ABFA60A9A116CBA571A7E74BF33E4263FAE8EEA29435E47183E16569297806CE0F289C37E1D169A85C1ACv2VEH" TargetMode="External"/><Relationship Id="rId21" Type="http://schemas.openxmlformats.org/officeDocument/2006/relationships/hyperlink" Target="consultantplus://offline/ref=732D10AF268ECB0FB66ED94FE6D40EEDAD4AA7304351556BA5191413F46A36AC89C6A12DCB15A92D5404E4744EBF6A60B990A1EE5112B426t4nCC" TargetMode="External"/><Relationship Id="rId34" Type="http://schemas.openxmlformats.org/officeDocument/2006/relationships/hyperlink" Target="consultantplus://offline/ref=1CD43EC00970CE2E26A6F12821113B9061C727FCC1E9956683E864F55BAAB4B5E158A28E042E58462DC3A70A456E771DB028D55FBDBB1EFFzCnEG" TargetMode="External"/><Relationship Id="rId42" Type="http://schemas.openxmlformats.org/officeDocument/2006/relationships/hyperlink" Target="consultantplus://offline/ref=732D10AF268ECB0FB66ED94FE6D40EEDAD4AA7304351556BA5191413F46A36AC89C6A12DCB15A92D5404E4744EBF6A60B990A1EE5112B426t4nCC" TargetMode="External"/><Relationship Id="rId47" Type="http://schemas.openxmlformats.org/officeDocument/2006/relationships/hyperlink" Target="consultantplus://offline/ref=FCBDEC2903AA5ED744315FE0A649B6F3CD13EA0E804C0A87D85A9D4C8038B732C28D514DDE3954443EC05692544EDB0BD1EA774F58792998n82EC" TargetMode="External"/><Relationship Id="rId50" Type="http://schemas.openxmlformats.org/officeDocument/2006/relationships/hyperlink" Target="consultantplus://offline/ref=0F0F3C727C1F1DA7D5DF13E67539EC8F60B4DB04DBDEA2CB85417F0DE4BB965AE5C387AF19CB4A5318F0A935220F53BC8352F163398C859845FCD" TargetMode="External"/><Relationship Id="rId55" Type="http://schemas.openxmlformats.org/officeDocument/2006/relationships/hyperlink" Target="https://law-portal22.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C4FDF02FDF02666D80916DA5DFEBBB230D7F42E5263B2A467D4C973A76B763B042C529942C7C4A55DD358EF525CEB58CCF7790B7D4ADE5306ICH" TargetMode="External"/><Relationship Id="rId20" Type="http://schemas.openxmlformats.org/officeDocument/2006/relationships/hyperlink" Target="consultantplus://offline/ref=4C4FDF02FDF02666D80916DA5DFEBBB230D7F42E5263B2A467D4C973A76B763B042C529942C7C5A55CD358EF525CEB58CCF7790B7D4ADE5306ICH" TargetMode="External"/><Relationship Id="rId29" Type="http://schemas.openxmlformats.org/officeDocument/2006/relationships/hyperlink" Target="consultantplus://offline/ref=A8A65BF4E60AA7239E095875B529B9639EE86B9599ECD62818158E484E11AEEC6EABE697A1E11BB20DCF9BA96CCE0E50BBC4923A43348B25j6M7E" TargetMode="External"/><Relationship Id="rId41" Type="http://schemas.openxmlformats.org/officeDocument/2006/relationships/hyperlink" Target="consultantplus://offline/ref=732D10AF268ECB0FB66ED94FE6D40EEDAD4AA7304351556BA5191413F46A36AC89C6A12DCB15A92D5404E4744EBF6A60B990A1EE5112B426t4nCC" TargetMode="External"/><Relationship Id="rId54" Type="http://schemas.openxmlformats.org/officeDocument/2006/relationships/hyperlink" Target="consultantplus://offline/ref=D02BEBC951354703FC2FFA19870CFD2C4D47326CBD89C006BB8D02A1CBE9CEFB5327E57FD097F310577AB97B31E1309BABC6CCB47F0C8FA7MC7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6F1BABA150E2DFDF8A1BEA4BB09D57D012B4669647988E56404CE52D5BB2FF076B03405FA47F6B78A08E0B77R0k2H" TargetMode="External"/><Relationship Id="rId24" Type="http://schemas.openxmlformats.org/officeDocument/2006/relationships/hyperlink" Target="consultantplus://offline/ref=A8A65BF4E60AA7239E095875B529B9639EE86B9599ECD62818158E484E11AEEC6EABE697A1E118BA08CF9BA96CCE0E50BBC4923A43348B25j6M7E" TargetMode="External"/><Relationship Id="rId32" Type="http://schemas.openxmlformats.org/officeDocument/2006/relationships/hyperlink" Target="consultantplus://offline/ref=8C3FAF2C5B44392C369B19756E0FF053C52AD23EA0F5553A52B1A35FA0811D7855EE57E30190F99A581C76FD66B3E54489B7430220EF8F6728Y8E" TargetMode="External"/><Relationship Id="rId37" Type="http://schemas.openxmlformats.org/officeDocument/2006/relationships/hyperlink" Target="consultantplus://offline/ref=992D34784F36D5D20E1ABFA60A9A116CBA571A7E74BF33E4263FAE8EEA29435E47183E165699C1D721BEABDA873510138499C1A9318ADD63v4V1H" TargetMode="External"/><Relationship Id="rId40" Type="http://schemas.openxmlformats.org/officeDocument/2006/relationships/hyperlink" Target="consultantplus://offline/ref=992D34784F36D5D20E1ABFA60A9A116CBA571A7E74BF33E4263FAE8EEA29435E47183E16549297806CE0F289C37E1D169A85C1ACv2VEH" TargetMode="External"/><Relationship Id="rId45" Type="http://schemas.openxmlformats.org/officeDocument/2006/relationships/hyperlink" Target="consultantplus://offline/ref=2E45B7740203D1C20898FF5533930C38F3F61FCF9A8C5169C98F9AC14FF265915203FAD4D204929B12DB6AD95B7FEDEBE93E75FD03A9206Am7F2D" TargetMode="External"/><Relationship Id="rId53" Type="http://schemas.openxmlformats.org/officeDocument/2006/relationships/hyperlink" Target="consultantplus://offline/ref=FA167F675168E6E262664EDC55DAF5C13F2FC53CB3D00A646FF227E0373DBD8AC3D1494C223B9B89E897B165916FC398123C45835E55F3E7s6P4H" TargetMode="External"/><Relationship Id="rId58" Type="http://schemas.openxmlformats.org/officeDocument/2006/relationships/hyperlink" Target="consultantplus://offline/ref=A71D6371DE8D45F88BDE355F5241CA2EF7969571F40F05D7D5DBFE9FD95AE2E105E084CC0DD41389D4C20FBC4A904F62F55057744AEF4C1Am6LAB" TargetMode="External"/><Relationship Id="rId5" Type="http://schemas.openxmlformats.org/officeDocument/2006/relationships/settings" Target="settings.xml"/><Relationship Id="rId15" Type="http://schemas.openxmlformats.org/officeDocument/2006/relationships/hyperlink" Target="consultantplus://offline/ref=4C4FDF02FDF02666D80916DA5DFEBBB230D7F42E5263B2A467D4C973A76B763B042C529942C7C4A554D358EF525CEB58CCF7790B7D4ADE5306ICH" TargetMode="External"/><Relationship Id="rId23" Type="http://schemas.openxmlformats.org/officeDocument/2006/relationships/hyperlink" Target="consultantplus://offline/ref=A8A65BF4E60AA7239E095875B529B9639EE86B9599ECD62818158E484E11AEEC6EABE697A1E11BB20ECF9BA96CCE0E50BBC4923A43348B25j6M7E" TargetMode="External"/><Relationship Id="rId28" Type="http://schemas.openxmlformats.org/officeDocument/2006/relationships/hyperlink" Target="consultantplus://offline/ref=A8A65BF4E60AA7239E095875B529B9639EE86B9599ECD62818158E484E11AEEC6EABE697A3EA4FEB4991C2FA28850355A5D8923Fj5MCE" TargetMode="External"/><Relationship Id="rId36" Type="http://schemas.openxmlformats.org/officeDocument/2006/relationships/hyperlink" Target="consultantplus://offline/ref=992D34784F36D5D20E1ABFA60A9A116CBA571A7E74BF33E4263FAE8EEA29435E47183E165699C1D728BEABDA873510138499C1A9318ADD63v4V1H" TargetMode="External"/><Relationship Id="rId49" Type="http://schemas.openxmlformats.org/officeDocument/2006/relationships/hyperlink" Target="consultantplus://offline/ref=0F0F3C727C1F1DA7D5DF13E67539EC8F60B4DB04DBDEA2CB85417F0DE4BB965AE5C387AF19CB4A531DF0A935220F53BC8352F163398C859845FCD" TargetMode="External"/><Relationship Id="rId57" Type="http://schemas.openxmlformats.org/officeDocument/2006/relationships/hyperlink" Target="consultantplus://offline/ref=A71D6371DE8D45F88BDE355F5241CA2EF5929A7AF20B05D7D5DBFE9FD95AE2E105E084CC0DD6148CD8C20FBC4A904F62F55057744AEF4C1Am6LAB" TargetMode="External"/><Relationship Id="rId61" Type="http://schemas.openxmlformats.org/officeDocument/2006/relationships/theme" Target="theme/theme1.xml"/><Relationship Id="rId10" Type="http://schemas.openxmlformats.org/officeDocument/2006/relationships/hyperlink" Target="consultantplus://offline/ref=746F1BABA150E2DFDF8A1BEA4BB09D57D01BB16A9145988E56404CE52D5BB2FF076B03405FA47F6B78A08E0B77R0k2H" TargetMode="External"/><Relationship Id="rId19" Type="http://schemas.openxmlformats.org/officeDocument/2006/relationships/hyperlink" Target="consultantplus://offline/ref=4C4FDF02FDF02666D80916DA5DFEBBB230D7F42E5263B2A467D4C973A76B763B042C529A41CC92F2108D01BC1517E65ED1EB790D06I2H" TargetMode="External"/><Relationship Id="rId31" Type="http://schemas.openxmlformats.org/officeDocument/2006/relationships/hyperlink" Target="consultantplus://offline/ref=8C3FAF2C5B44392C369B19756E0FF053C52AD23EA0F5553A52B1A35FA0811D7855EE57E60794F2CC005377A120E6F6468EB741053C2EYCE" TargetMode="External"/><Relationship Id="rId44" Type="http://schemas.openxmlformats.org/officeDocument/2006/relationships/hyperlink" Target="consultantplus://offline/ref=C7F73A93819F3EC9A71FD7DD5DFD7F812DF9AED3567F6C94214870486D002E9B031E1038727FCF56A52D0F47BC6639631Bh6J" TargetMode="External"/><Relationship Id="rId52" Type="http://schemas.openxmlformats.org/officeDocument/2006/relationships/hyperlink" Target="consultantplus://offline/ref=FA167F675168E6E262664EDC55DAF5C13D2BC13EB5D60A646FF227E0373DBD8AD1D11140213A868FE582E734D7s3PBH"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46F1BABA150E2DFDF8A1BEA4BB09D57D014B76D924F988E56404CE52D5BB2FF076B03405FA47F6B78A08E0B77R0k2H" TargetMode="External"/><Relationship Id="rId14" Type="http://schemas.openxmlformats.org/officeDocument/2006/relationships/hyperlink" Target="consultantplus://offline/ref=746F1BABA150E2DFDF8A05E75DDCC35BD518EE63934191DC0F1F17B87A52B8A85224021C19F26C697FA08C0F6B011FDCREk4H" TargetMode="External"/><Relationship Id="rId22" Type="http://schemas.openxmlformats.org/officeDocument/2006/relationships/hyperlink" Target="consultantplus://offline/ref=A8A65BF4E60AA7239E095875B529B9639EE86B9599ECD62818158E484E11AEEC6EABE697A1E119BF04CF9BA96CCE0E50BBC4923A43348B25j6M7E" TargetMode="External"/><Relationship Id="rId27" Type="http://schemas.openxmlformats.org/officeDocument/2006/relationships/hyperlink" Target="consultantplus://offline/ref=A8A65BF4E60AA7239E095875B529B9639EE86B9599ECD62818158E484E11AEEC6EABE697A1E11BB20FCF9BA96CCE0E50BBC4923A43348B25j6M7E" TargetMode="External"/><Relationship Id="rId30" Type="http://schemas.openxmlformats.org/officeDocument/2006/relationships/hyperlink" Target="consultantplus://offline/ref=A8A65BF4E60AA7239E095875B529B9639EE86B9599ECD62818158E484E11AEEC6EABE697A1E118BA09CF9BA96CCE0E50BBC4923A43348B25j6M7E" TargetMode="External"/><Relationship Id="rId35" Type="http://schemas.openxmlformats.org/officeDocument/2006/relationships/hyperlink" Target="consultantplus://offline/ref=1CD43EC00970CE2E26A6F12821113B9061C727FCC1E9956683E864F55BAAB4B5E158A28E042E584028C3A70A456E771DB028D55FBDBB1EFFzCnEG" TargetMode="External"/><Relationship Id="rId43" Type="http://schemas.openxmlformats.org/officeDocument/2006/relationships/hyperlink" Target="consultantplus://offline/ref=C7F73A93819F3EC9A71FC9D04B91218D28FAF3DA5B7A65C379172B153A0924CC56511164362BDC56A22D0D41A016h5J" TargetMode="External"/><Relationship Id="rId48" Type="http://schemas.openxmlformats.org/officeDocument/2006/relationships/hyperlink" Target="consultantplus://offline/ref=9EFA35D9D0A4EAD001BCCDB20366DB80BB2C36C24D62E8B0F99F756C145959C40500EAAD41680C3F0532B3B3A782482CF28C8824FE574AC4i3U2D" TargetMode="External"/><Relationship Id="rId56" Type="http://schemas.openxmlformats.org/officeDocument/2006/relationships/hyperlink" Target="https://barnaul.org/" TargetMode="External"/><Relationship Id="rId8" Type="http://schemas.openxmlformats.org/officeDocument/2006/relationships/endnotes" Target="endnotes.xml"/><Relationship Id="rId51" Type="http://schemas.openxmlformats.org/officeDocument/2006/relationships/hyperlink" Target="consultantplus://offline/ref=4D5960263C41A81A30CC259214D3F209547B2978E2B426F7312E4F8135FC85855B64B83C6DA5EF460A8050CCFBA9481EDD8847208BA260B5s3O5D" TargetMode="External"/><Relationship Id="rId3" Type="http://schemas.openxmlformats.org/officeDocument/2006/relationships/styles" Target="styles.xml"/><Relationship Id="rId12" Type="http://schemas.openxmlformats.org/officeDocument/2006/relationships/hyperlink" Target="consultantplus://offline/ref=746F1BABA150E2DFDF8A1BEA4BB09D57D011B7669442988E56404CE52D5BB2FF076B03405FA47F6B78A08E0B77R0k2H" TargetMode="External"/><Relationship Id="rId17" Type="http://schemas.openxmlformats.org/officeDocument/2006/relationships/hyperlink" Target="consultantplus://offline/ref=4C4FDF02FDF02666D80916DA5DFEBBB230D7F42E5263B2A467D4C973A76B763B042C529942C7C6AB57D358EF525CEB58CCF7790B7D4ADE5306ICH" TargetMode="External"/><Relationship Id="rId25" Type="http://schemas.openxmlformats.org/officeDocument/2006/relationships/hyperlink" Target="consultantplus://offline/ref=A8A65BF4E60AA7239E095875B529B9639EE86B9599ECD62818158E484E11AEEC6EABE697A1E119BC0DCF9BA96CCE0E50BBC4923A43348B25j6M7E" TargetMode="External"/><Relationship Id="rId33" Type="http://schemas.openxmlformats.org/officeDocument/2006/relationships/hyperlink" Target="consultantplus://offline/ref=61A46A5E38D17E6A44F311A1A9703E4BB936553027F7B21B426CD53ADBA972A4651E1EBE2DECC7E6C99DD806F3PCfEE" TargetMode="External"/><Relationship Id="rId38" Type="http://schemas.openxmlformats.org/officeDocument/2006/relationships/hyperlink" Target="consultantplus://offline/ref=992D34784F36D5D20E1ABFA60A9A116CBA571A7E74BF33E4263FAE8EEA29435E47183E165699C1D82EBEABDA873510138499C1A9318ADD63v4V1H" TargetMode="External"/><Relationship Id="rId46" Type="http://schemas.openxmlformats.org/officeDocument/2006/relationships/hyperlink" Target="consultantplus://offline/ref=FCBDEC2903AA5ED744315FE0A649B6F3CD13EA0E804C0A87D85A9D4C8038B732C28D514DDE3954473DC05692544EDB0BD1EA774F58792998n82EC"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A3FFB3-E589-482B-AD73-FA60C5A2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5093</TotalTime>
  <Pages>44</Pages>
  <Words>18089</Words>
  <Characters>103113</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Сысоева</dc:creator>
  <cp:keywords/>
  <dc:description/>
  <cp:lastModifiedBy>Ольга Сергеевна Сысоева</cp:lastModifiedBy>
  <cp:revision>1678</cp:revision>
  <cp:lastPrinted>2021-07-26T08:55:00Z</cp:lastPrinted>
  <dcterms:created xsi:type="dcterms:W3CDTF">2021-04-22T04:22:00Z</dcterms:created>
  <dcterms:modified xsi:type="dcterms:W3CDTF">2021-08-30T01:10:00Z</dcterms:modified>
</cp:coreProperties>
</file>