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0"/>
        <w:gridCol w:w="6860"/>
        <w:gridCol w:w="1120"/>
        <w:gridCol w:w="1960"/>
        <w:gridCol w:w="1820"/>
      </w:tblGrid>
      <w:tr w:rsidR="000A20EA" w:rsidRPr="008F4B51" w:rsidTr="000F27D7"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0EA" w:rsidRPr="00010C7F" w:rsidRDefault="000A20EA" w:rsidP="000F27D7">
            <w:pPr>
              <w:ind w:right="-16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Приложение </w:t>
            </w:r>
            <w:r w:rsidR="00360C6F"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  <w:p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к Порядку определения объема</w:t>
            </w:r>
          </w:p>
          <w:p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и условий предоставления</w:t>
            </w:r>
          </w:p>
          <w:p w:rsidR="000A20EA" w:rsidRPr="00010C7F" w:rsidRDefault="000A20EA" w:rsidP="00B7467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субсидий</w:t>
            </w:r>
            <w:r w:rsidR="00B7467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 иные цели муниципальным 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учреждениям, подведомственным</w:t>
            </w:r>
          </w:p>
          <w:p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комитету по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культуре</w:t>
            </w:r>
          </w:p>
          <w:p w:rsidR="000A20EA" w:rsidRPr="00010C7F" w:rsidRDefault="000A20EA" w:rsidP="000F27D7">
            <w:pPr>
              <w:ind w:left="10949" w:right="-16" w:hanging="995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города</w:t>
            </w:r>
            <w:bookmarkStart w:id="0" w:name="_GoBack"/>
            <w:bookmarkEnd w:id="0"/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Барнаула </w:t>
            </w:r>
          </w:p>
          <w:p w:rsidR="000A20EA" w:rsidRPr="00010C7F" w:rsidRDefault="000A20EA" w:rsidP="000F27D7">
            <w:pPr>
              <w:jc w:val="right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0A20EA" w:rsidRPr="00010C7F" w:rsidRDefault="000A20EA" w:rsidP="000A20E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Отчет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br/>
              <w:t xml:space="preserve">об осуществлении расходов, источником финансового обеспечения которых является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t>убсидия</w:t>
            </w:r>
            <w:r w:rsidRPr="00010C7F">
              <w:rPr>
                <w:rFonts w:ascii="Times New Roman" w:eastAsia="Calibri" w:hAnsi="Times New Roman"/>
                <w:bCs/>
                <w:sz w:val="28"/>
                <w:szCs w:val="28"/>
              </w:rPr>
              <w:br/>
              <w:t>на «___» ____________ 20___ г.</w:t>
            </w: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010C7F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КОДЫ</w:t>
            </w: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 ОКПО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0EA" w:rsidRPr="00C54108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 ОКЕИ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565397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65397">
              <w:rPr>
                <w:rStyle w:val="a3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383</w:t>
            </w:r>
          </w:p>
        </w:tc>
      </w:tr>
    </w:tbl>
    <w:p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2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121"/>
        <w:gridCol w:w="10"/>
        <w:gridCol w:w="2536"/>
        <w:gridCol w:w="1555"/>
        <w:gridCol w:w="1979"/>
        <w:gridCol w:w="2106"/>
        <w:gridCol w:w="2425"/>
        <w:gridCol w:w="1495"/>
      </w:tblGrid>
      <w:tr w:rsidR="000A20EA" w:rsidRPr="008F4B51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565397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Направление использования С</w:t>
            </w:r>
            <w:r w:rsidR="000A20EA" w:rsidRPr="008F4B51">
              <w:rPr>
                <w:rFonts w:ascii="Times New Roman" w:eastAsia="Calibri" w:hAnsi="Times New Roman"/>
                <w:sz w:val="28"/>
                <w:szCs w:val="28"/>
              </w:rPr>
              <w:t>убсидии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56539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Остатки неиспользованной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убсидии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(на начало отчетного периода)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Плановые значения </w:t>
            </w:r>
            <w:proofErr w:type="spellStart"/>
            <w:proofErr w:type="gramStart"/>
            <w:r w:rsidRPr="008F4B51">
              <w:rPr>
                <w:rFonts w:ascii="Times New Roman" w:eastAsia="Calibri" w:hAnsi="Times New Roman"/>
                <w:sz w:val="28"/>
                <w:szCs w:val="28"/>
              </w:rPr>
              <w:t>поступле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565397">
              <w:rPr>
                <w:rFonts w:ascii="Times New Roman" w:eastAsia="Calibri" w:hAnsi="Times New Roman"/>
                <w:sz w:val="28"/>
                <w:szCs w:val="28"/>
              </w:rPr>
              <w:t xml:space="preserve"> 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убсидии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Фактически получено (нарастающим итогом с начала текущего финансового года)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Фактически исполнено (нарастающим итогом с начала текущего финансового года)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56539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Остатки неиспользованной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убсидии </w:t>
            </w:r>
            <w:r w:rsidR="00565397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(на конец отчетного периода)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Причины </w:t>
            </w:r>
            <w:proofErr w:type="spellStart"/>
            <w:proofErr w:type="gramStart"/>
            <w:r w:rsidRPr="008F4B51">
              <w:rPr>
                <w:rFonts w:ascii="Times New Roman" w:eastAsia="Calibri" w:hAnsi="Times New Roman"/>
                <w:sz w:val="28"/>
                <w:szCs w:val="28"/>
              </w:rPr>
              <w:t>неисполь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Pr="008F4B51">
              <w:rPr>
                <w:rFonts w:ascii="Times New Roman" w:eastAsia="Calibri" w:hAnsi="Times New Roman"/>
                <w:sz w:val="28"/>
                <w:szCs w:val="28"/>
              </w:rPr>
              <w:t xml:space="preserve"> средств</w:t>
            </w:r>
          </w:p>
        </w:tc>
      </w:tr>
      <w:tr w:rsidR="000A20EA" w:rsidRPr="008F4B51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0A20EA" w:rsidRPr="008F4B51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00"/>
        <w:gridCol w:w="1820"/>
        <w:gridCol w:w="4760"/>
      </w:tblGrid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(подпись, расшифровка подписи)</w:t>
            </w:r>
          </w:p>
        </w:tc>
      </w:tr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A20EA" w:rsidRPr="008F4B51" w:rsidTr="000F27D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(должность, подпись, расшифровка подписи, телефон)</w:t>
            </w:r>
          </w:p>
        </w:tc>
      </w:tr>
      <w:tr w:rsidR="000A20EA" w:rsidRPr="008F4B51" w:rsidTr="000F27D7"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"__" _____________ 20___ г.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0A20EA" w:rsidRPr="008F4B51" w:rsidRDefault="000A20EA" w:rsidP="000F27D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F4B51">
              <w:rPr>
                <w:rFonts w:ascii="Times New Roman" w:eastAsia="Calibri" w:hAnsi="Times New Roman"/>
                <w:sz w:val="28"/>
                <w:szCs w:val="28"/>
              </w:rPr>
              <w:t>М.П.</w:t>
            </w:r>
          </w:p>
        </w:tc>
      </w:tr>
    </w:tbl>
    <w:p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0A20EA" w:rsidRPr="008F4B51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0A20EA" w:rsidRDefault="000A20EA" w:rsidP="000A20E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0F4973" w:rsidRDefault="000F4973"/>
    <w:sectPr w:rsidR="000F4973" w:rsidSect="00CF18BE">
      <w:pgSz w:w="16840" w:h="11907" w:orient="landscape" w:code="9"/>
      <w:pgMar w:top="1134" w:right="1134" w:bottom="1134" w:left="1134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95"/>
    <w:rsid w:val="000A20EA"/>
    <w:rsid w:val="000F4973"/>
    <w:rsid w:val="00360C6F"/>
    <w:rsid w:val="00565397"/>
    <w:rsid w:val="00B74677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C52B-3805-4FC5-BD0A-A8B18E7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Татьяна С. Горащенко</cp:lastModifiedBy>
  <cp:revision>5</cp:revision>
  <dcterms:created xsi:type="dcterms:W3CDTF">2019-03-05T04:04:00Z</dcterms:created>
  <dcterms:modified xsi:type="dcterms:W3CDTF">2019-03-22T07:55:00Z</dcterms:modified>
</cp:coreProperties>
</file>