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F8" w:rsidRPr="000A359A" w:rsidRDefault="00C434F8" w:rsidP="0026402C">
      <w:pPr>
        <w:pStyle w:val="a3"/>
        <w:spacing w:after="0" w:afterAutospacing="0"/>
        <w:ind w:left="6372"/>
        <w:rPr>
          <w:rStyle w:val="a4"/>
          <w:b w:val="0"/>
          <w:color w:val="000000"/>
          <w:sz w:val="28"/>
          <w:szCs w:val="28"/>
          <w:u w:val="single"/>
        </w:rPr>
      </w:pPr>
      <w:r w:rsidRPr="000A359A">
        <w:rPr>
          <w:rStyle w:val="a4"/>
          <w:b w:val="0"/>
          <w:color w:val="000000"/>
          <w:sz w:val="28"/>
          <w:szCs w:val="28"/>
        </w:rPr>
        <w:t xml:space="preserve">Приложение </w:t>
      </w:r>
      <w:r w:rsidRPr="000A359A">
        <w:rPr>
          <w:bCs/>
          <w:color w:val="000000"/>
          <w:sz w:val="28"/>
          <w:szCs w:val="28"/>
        </w:rPr>
        <w:br/>
      </w:r>
      <w:r w:rsidRPr="000A359A">
        <w:rPr>
          <w:rStyle w:val="a4"/>
          <w:b w:val="0"/>
          <w:color w:val="000000"/>
          <w:sz w:val="28"/>
          <w:szCs w:val="28"/>
        </w:rPr>
        <w:t xml:space="preserve">к постановлению </w:t>
      </w:r>
      <w:r w:rsidRPr="000A359A">
        <w:rPr>
          <w:bCs/>
          <w:color w:val="000000"/>
          <w:sz w:val="28"/>
          <w:szCs w:val="28"/>
        </w:rPr>
        <w:br/>
      </w:r>
      <w:r w:rsidRPr="000A359A">
        <w:rPr>
          <w:rStyle w:val="a4"/>
          <w:b w:val="0"/>
          <w:color w:val="000000"/>
          <w:sz w:val="28"/>
          <w:szCs w:val="28"/>
        </w:rPr>
        <w:t xml:space="preserve">администрации района </w:t>
      </w:r>
      <w:r w:rsidRPr="000A359A">
        <w:rPr>
          <w:bCs/>
          <w:color w:val="000000"/>
          <w:sz w:val="28"/>
          <w:szCs w:val="28"/>
        </w:rPr>
        <w:br/>
      </w:r>
      <w:r w:rsidRPr="000A359A">
        <w:rPr>
          <w:rStyle w:val="a4"/>
          <w:b w:val="0"/>
          <w:color w:val="000000"/>
          <w:sz w:val="28"/>
          <w:szCs w:val="28"/>
        </w:rPr>
        <w:t>от</w:t>
      </w:r>
      <w:r w:rsidR="004E23E7" w:rsidRPr="000A359A">
        <w:rPr>
          <w:rStyle w:val="a4"/>
          <w:b w:val="0"/>
          <w:color w:val="000000"/>
          <w:sz w:val="28"/>
          <w:szCs w:val="28"/>
        </w:rPr>
        <w:t xml:space="preserve"> </w:t>
      </w:r>
      <w:bookmarkStart w:id="0" w:name="_GoBack"/>
      <w:r w:rsidR="004A67EE" w:rsidRPr="004A67EE">
        <w:rPr>
          <w:rStyle w:val="a4"/>
          <w:b w:val="0"/>
          <w:color w:val="000000"/>
          <w:sz w:val="28"/>
          <w:szCs w:val="28"/>
          <w:u w:val="single"/>
        </w:rPr>
        <w:t>10.08.2017</w:t>
      </w:r>
      <w:r w:rsidR="004A67EE">
        <w:rPr>
          <w:rStyle w:val="a4"/>
          <w:b w:val="0"/>
          <w:color w:val="000000"/>
          <w:sz w:val="28"/>
          <w:szCs w:val="28"/>
        </w:rPr>
        <w:t xml:space="preserve"> </w:t>
      </w:r>
      <w:bookmarkEnd w:id="0"/>
      <w:r w:rsidRPr="000A359A">
        <w:rPr>
          <w:rStyle w:val="a4"/>
          <w:b w:val="0"/>
          <w:color w:val="000000"/>
          <w:sz w:val="28"/>
          <w:szCs w:val="28"/>
        </w:rPr>
        <w:t>№</w:t>
      </w:r>
      <w:r w:rsidR="004A67EE">
        <w:rPr>
          <w:rStyle w:val="a4"/>
          <w:b w:val="0"/>
          <w:color w:val="000000"/>
          <w:sz w:val="28"/>
          <w:szCs w:val="28"/>
        </w:rPr>
        <w:t xml:space="preserve"> </w:t>
      </w:r>
      <w:r w:rsidR="004A67EE" w:rsidRPr="004A67EE">
        <w:rPr>
          <w:rStyle w:val="a4"/>
          <w:b w:val="0"/>
          <w:color w:val="000000"/>
          <w:sz w:val="28"/>
          <w:szCs w:val="28"/>
          <w:u w:val="single"/>
        </w:rPr>
        <w:t>1720</w:t>
      </w:r>
    </w:p>
    <w:p w:rsidR="004E23E7" w:rsidRPr="000A359A" w:rsidRDefault="004E23E7" w:rsidP="0026402C">
      <w:pPr>
        <w:pStyle w:val="a3"/>
        <w:spacing w:after="0" w:afterAutospacing="0"/>
        <w:ind w:left="6372"/>
        <w:rPr>
          <w:color w:val="000000"/>
          <w:sz w:val="28"/>
          <w:szCs w:val="28"/>
        </w:rPr>
      </w:pPr>
    </w:p>
    <w:p w:rsidR="00C434F8" w:rsidRPr="000A359A" w:rsidRDefault="00C434F8" w:rsidP="00D24EED">
      <w:pPr>
        <w:pStyle w:val="a3"/>
        <w:spacing w:after="0" w:afterAutospacing="0"/>
        <w:jc w:val="right"/>
        <w:rPr>
          <w:color w:val="000000"/>
          <w:sz w:val="28"/>
          <w:szCs w:val="28"/>
        </w:rPr>
      </w:pPr>
      <w:r w:rsidRPr="000A359A">
        <w:rPr>
          <w:color w:val="000000"/>
          <w:sz w:val="28"/>
          <w:szCs w:val="28"/>
        </w:rPr>
        <w:t> </w:t>
      </w:r>
    </w:p>
    <w:p w:rsidR="00773653" w:rsidRPr="000A359A" w:rsidRDefault="00773653" w:rsidP="00D24EED">
      <w:pPr>
        <w:pStyle w:val="a3"/>
        <w:spacing w:after="0" w:afterAutospacing="0"/>
        <w:jc w:val="center"/>
        <w:rPr>
          <w:bCs/>
          <w:color w:val="000000"/>
          <w:sz w:val="28"/>
          <w:szCs w:val="28"/>
        </w:rPr>
      </w:pPr>
    </w:p>
    <w:p w:rsidR="00C434F8" w:rsidRPr="000A359A" w:rsidRDefault="00C434F8" w:rsidP="00D24EED">
      <w:pPr>
        <w:pStyle w:val="a3"/>
        <w:spacing w:after="0" w:afterAutospacing="0"/>
        <w:jc w:val="center"/>
        <w:rPr>
          <w:rStyle w:val="a4"/>
          <w:b w:val="0"/>
          <w:color w:val="000000"/>
          <w:sz w:val="28"/>
          <w:szCs w:val="28"/>
        </w:rPr>
      </w:pPr>
      <w:r w:rsidRPr="000A359A">
        <w:rPr>
          <w:bCs/>
          <w:color w:val="000000"/>
          <w:sz w:val="28"/>
          <w:szCs w:val="28"/>
        </w:rPr>
        <w:br/>
      </w:r>
      <w:r w:rsidRPr="000A359A">
        <w:rPr>
          <w:rStyle w:val="a4"/>
          <w:b w:val="0"/>
          <w:color w:val="000000"/>
          <w:sz w:val="28"/>
          <w:szCs w:val="28"/>
        </w:rPr>
        <w:t xml:space="preserve">АДМИНИСТРАТИВНЫЙ РЕГЛАМЕНТ </w:t>
      </w:r>
      <w:r w:rsidRPr="000A359A">
        <w:rPr>
          <w:bCs/>
          <w:color w:val="000000"/>
          <w:sz w:val="28"/>
          <w:szCs w:val="28"/>
        </w:rPr>
        <w:br/>
      </w:r>
      <w:r w:rsidRPr="000A359A">
        <w:rPr>
          <w:rStyle w:val="a4"/>
          <w:b w:val="0"/>
          <w:color w:val="000000"/>
          <w:sz w:val="28"/>
          <w:szCs w:val="28"/>
        </w:rPr>
        <w:t xml:space="preserve">проведения проверок при осуществлении муниципального земельного контроля на территории </w:t>
      </w:r>
      <w:r w:rsidR="001E4242" w:rsidRPr="000A359A">
        <w:rPr>
          <w:rStyle w:val="a4"/>
          <w:b w:val="0"/>
          <w:color w:val="000000"/>
          <w:sz w:val="28"/>
          <w:szCs w:val="28"/>
        </w:rPr>
        <w:t>Центрального</w:t>
      </w:r>
      <w:r w:rsidRPr="000A359A">
        <w:rPr>
          <w:rStyle w:val="a4"/>
          <w:b w:val="0"/>
          <w:color w:val="000000"/>
          <w:sz w:val="28"/>
          <w:szCs w:val="28"/>
        </w:rPr>
        <w:t xml:space="preserve"> района</w:t>
      </w:r>
      <w:r w:rsidR="004E23E7" w:rsidRPr="000A359A">
        <w:rPr>
          <w:rStyle w:val="a4"/>
          <w:b w:val="0"/>
          <w:color w:val="000000"/>
          <w:sz w:val="28"/>
          <w:szCs w:val="28"/>
        </w:rPr>
        <w:t xml:space="preserve"> </w:t>
      </w:r>
      <w:r w:rsidR="009B3C54" w:rsidRPr="000A359A">
        <w:rPr>
          <w:rStyle w:val="a4"/>
          <w:b w:val="0"/>
          <w:color w:val="000000"/>
          <w:sz w:val="28"/>
          <w:szCs w:val="28"/>
        </w:rPr>
        <w:t xml:space="preserve">в </w:t>
      </w:r>
      <w:r w:rsidR="005625A7" w:rsidRPr="000A359A">
        <w:rPr>
          <w:rStyle w:val="a4"/>
          <w:b w:val="0"/>
          <w:color w:val="000000"/>
          <w:sz w:val="28"/>
          <w:szCs w:val="28"/>
        </w:rPr>
        <w:t>город</w:t>
      </w:r>
      <w:r w:rsidR="009B3C54" w:rsidRPr="000A359A">
        <w:rPr>
          <w:rStyle w:val="a4"/>
          <w:b w:val="0"/>
          <w:color w:val="000000"/>
          <w:sz w:val="28"/>
          <w:szCs w:val="28"/>
        </w:rPr>
        <w:t>е</w:t>
      </w:r>
      <w:r w:rsidR="005625A7" w:rsidRPr="000A359A">
        <w:rPr>
          <w:rStyle w:val="a4"/>
          <w:b w:val="0"/>
          <w:color w:val="000000"/>
          <w:sz w:val="28"/>
          <w:szCs w:val="28"/>
        </w:rPr>
        <w:t xml:space="preserve"> Барнаул</w:t>
      </w:r>
      <w:r w:rsidR="009B3C54" w:rsidRPr="000A359A">
        <w:rPr>
          <w:rStyle w:val="a4"/>
          <w:b w:val="0"/>
          <w:color w:val="000000"/>
          <w:sz w:val="28"/>
          <w:szCs w:val="28"/>
        </w:rPr>
        <w:t>е</w:t>
      </w:r>
    </w:p>
    <w:p w:rsidR="00C434F8" w:rsidRPr="000A359A" w:rsidRDefault="000F59C2" w:rsidP="00D24EED">
      <w:pPr>
        <w:pStyle w:val="a3"/>
        <w:spacing w:after="0" w:afterAutospacing="0"/>
        <w:jc w:val="center"/>
        <w:rPr>
          <w:color w:val="000000"/>
          <w:sz w:val="28"/>
          <w:szCs w:val="28"/>
        </w:rPr>
      </w:pPr>
      <w:r w:rsidRPr="000A359A">
        <w:rPr>
          <w:rStyle w:val="a4"/>
          <w:b w:val="0"/>
          <w:color w:val="000000"/>
          <w:sz w:val="28"/>
          <w:szCs w:val="28"/>
          <w:lang w:val="en-US"/>
        </w:rPr>
        <w:t>I</w:t>
      </w:r>
      <w:r w:rsidR="00C434F8" w:rsidRPr="000A359A">
        <w:rPr>
          <w:rStyle w:val="a4"/>
          <w:b w:val="0"/>
          <w:color w:val="000000"/>
          <w:sz w:val="28"/>
          <w:szCs w:val="28"/>
        </w:rPr>
        <w:t>.</w:t>
      </w:r>
      <w:r w:rsidR="00C434F8" w:rsidRPr="000A359A">
        <w:rPr>
          <w:color w:val="000000"/>
          <w:sz w:val="28"/>
          <w:szCs w:val="28"/>
        </w:rPr>
        <w:t xml:space="preserve"> Общие положения</w:t>
      </w:r>
    </w:p>
    <w:p w:rsidR="00C434F8" w:rsidRPr="000A359A" w:rsidRDefault="00C434F8" w:rsidP="00D24EED">
      <w:pPr>
        <w:autoSpaceDE w:val="0"/>
        <w:autoSpaceDN w:val="0"/>
        <w:adjustRightInd w:val="0"/>
        <w:spacing w:after="0" w:line="240" w:lineRule="auto"/>
        <w:ind w:firstLine="540"/>
        <w:jc w:val="both"/>
        <w:rPr>
          <w:rFonts w:ascii="Times New Roman" w:hAnsi="Times New Roman"/>
          <w:sz w:val="28"/>
          <w:szCs w:val="28"/>
        </w:rPr>
      </w:pPr>
    </w:p>
    <w:p w:rsidR="00C434F8" w:rsidRPr="000A359A" w:rsidRDefault="00C434F8"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xml:space="preserve">1.1. Административный регламент проведения проверок при осуществлении муниципального земельного контроля на территории </w:t>
      </w:r>
      <w:r w:rsidR="001E4242" w:rsidRPr="000A359A">
        <w:rPr>
          <w:rFonts w:ascii="Times New Roman" w:hAnsi="Times New Roman"/>
          <w:sz w:val="28"/>
          <w:szCs w:val="28"/>
        </w:rPr>
        <w:t>Центрального</w:t>
      </w:r>
      <w:r w:rsidRPr="000A359A">
        <w:rPr>
          <w:rFonts w:ascii="Times New Roman" w:hAnsi="Times New Roman"/>
          <w:sz w:val="28"/>
          <w:szCs w:val="28"/>
        </w:rPr>
        <w:t xml:space="preserve"> района </w:t>
      </w:r>
      <w:r w:rsidR="009B3C54" w:rsidRPr="000A359A">
        <w:rPr>
          <w:rFonts w:ascii="Times New Roman" w:hAnsi="Times New Roman"/>
          <w:sz w:val="28"/>
          <w:szCs w:val="28"/>
        </w:rPr>
        <w:t>в городе</w:t>
      </w:r>
      <w:r w:rsidRPr="000A359A">
        <w:rPr>
          <w:rFonts w:ascii="Times New Roman" w:hAnsi="Times New Roman"/>
          <w:sz w:val="28"/>
          <w:szCs w:val="28"/>
        </w:rPr>
        <w:t xml:space="preserve"> Барнауле (далее – Регламент) определяет порядок, сроки и последовательность действий </w:t>
      </w:r>
      <w:r w:rsidR="009B3C54" w:rsidRPr="000A359A">
        <w:rPr>
          <w:rFonts w:ascii="Times New Roman" w:hAnsi="Times New Roman"/>
          <w:sz w:val="28"/>
          <w:szCs w:val="28"/>
        </w:rPr>
        <w:t>должностных лиц</w:t>
      </w:r>
      <w:r w:rsidRPr="000A359A">
        <w:rPr>
          <w:rFonts w:ascii="Times New Roman" w:hAnsi="Times New Roman"/>
          <w:sz w:val="28"/>
          <w:szCs w:val="28"/>
        </w:rPr>
        <w:t xml:space="preserve"> администрации </w:t>
      </w:r>
      <w:r w:rsidR="001E4242" w:rsidRPr="000A359A">
        <w:rPr>
          <w:rFonts w:ascii="Times New Roman" w:hAnsi="Times New Roman"/>
          <w:sz w:val="28"/>
          <w:szCs w:val="28"/>
        </w:rPr>
        <w:t>Центрального</w:t>
      </w:r>
      <w:r w:rsidRPr="000A359A">
        <w:rPr>
          <w:rFonts w:ascii="Times New Roman" w:hAnsi="Times New Roman"/>
          <w:sz w:val="28"/>
          <w:szCs w:val="28"/>
        </w:rPr>
        <w:t xml:space="preserve"> района города Барнаула (далее – администрация района)</w:t>
      </w:r>
      <w:r w:rsidR="009B3C54" w:rsidRPr="000A359A">
        <w:rPr>
          <w:rFonts w:ascii="Times New Roman" w:hAnsi="Times New Roman"/>
          <w:sz w:val="28"/>
          <w:szCs w:val="28"/>
        </w:rPr>
        <w:t xml:space="preserve"> в лице управления архитектур</w:t>
      </w:r>
      <w:r w:rsidR="001E4242" w:rsidRPr="000A359A">
        <w:rPr>
          <w:rFonts w:ascii="Times New Roman" w:hAnsi="Times New Roman"/>
          <w:sz w:val="28"/>
          <w:szCs w:val="28"/>
        </w:rPr>
        <w:t>ы и градостроительства</w:t>
      </w:r>
      <w:r w:rsidR="009B3C54" w:rsidRPr="000A359A">
        <w:rPr>
          <w:rFonts w:ascii="Times New Roman" w:hAnsi="Times New Roman"/>
          <w:sz w:val="28"/>
          <w:szCs w:val="28"/>
        </w:rPr>
        <w:t xml:space="preserve"> администрации района (далее – управление)</w:t>
      </w:r>
      <w:r w:rsidR="007F3C52" w:rsidRPr="000A359A">
        <w:rPr>
          <w:rFonts w:ascii="Times New Roman" w:hAnsi="Times New Roman"/>
          <w:sz w:val="28"/>
          <w:szCs w:val="28"/>
        </w:rPr>
        <w:t>,</w:t>
      </w:r>
      <w:r w:rsidR="0086547E" w:rsidRPr="000A359A">
        <w:rPr>
          <w:rFonts w:ascii="Times New Roman" w:hAnsi="Times New Roman"/>
          <w:sz w:val="28"/>
          <w:szCs w:val="28"/>
        </w:rPr>
        <w:t xml:space="preserve"> </w:t>
      </w:r>
      <w:r w:rsidR="001E4242" w:rsidRPr="000A359A">
        <w:rPr>
          <w:rFonts w:ascii="Times New Roman" w:hAnsi="Times New Roman"/>
          <w:sz w:val="28"/>
          <w:szCs w:val="28"/>
        </w:rPr>
        <w:t>Лебяжинской</w:t>
      </w:r>
      <w:r w:rsidR="00E70511" w:rsidRPr="000A359A">
        <w:rPr>
          <w:rFonts w:ascii="Times New Roman" w:hAnsi="Times New Roman"/>
          <w:sz w:val="28"/>
          <w:szCs w:val="28"/>
        </w:rPr>
        <w:t xml:space="preserve"> сельской администрации</w:t>
      </w:r>
      <w:r w:rsidR="0086547E" w:rsidRPr="000A359A">
        <w:rPr>
          <w:rFonts w:ascii="Times New Roman" w:hAnsi="Times New Roman"/>
          <w:sz w:val="28"/>
          <w:szCs w:val="28"/>
        </w:rPr>
        <w:t xml:space="preserve"> </w:t>
      </w:r>
      <w:r w:rsidR="001E4242" w:rsidRPr="000A359A">
        <w:rPr>
          <w:rFonts w:ascii="Times New Roman" w:hAnsi="Times New Roman"/>
          <w:sz w:val="28"/>
          <w:szCs w:val="28"/>
        </w:rPr>
        <w:t>Центрального</w:t>
      </w:r>
      <w:r w:rsidR="007F3C52" w:rsidRPr="000A359A">
        <w:rPr>
          <w:rFonts w:ascii="Times New Roman" w:hAnsi="Times New Roman"/>
          <w:sz w:val="28"/>
          <w:szCs w:val="28"/>
        </w:rPr>
        <w:t xml:space="preserve"> района города Барнаула</w:t>
      </w:r>
      <w:r w:rsidR="001E4242" w:rsidRPr="000A359A">
        <w:rPr>
          <w:rFonts w:ascii="Times New Roman" w:hAnsi="Times New Roman"/>
          <w:sz w:val="28"/>
          <w:szCs w:val="28"/>
        </w:rPr>
        <w:t xml:space="preserve"> (далее – сельская администрация), Южной поселковой администраци</w:t>
      </w:r>
      <w:r w:rsidR="00E70511" w:rsidRPr="000A359A">
        <w:rPr>
          <w:rFonts w:ascii="Times New Roman" w:hAnsi="Times New Roman"/>
          <w:sz w:val="28"/>
          <w:szCs w:val="28"/>
        </w:rPr>
        <w:t>и</w:t>
      </w:r>
      <w:r w:rsidR="0086547E" w:rsidRPr="000A359A">
        <w:rPr>
          <w:rFonts w:ascii="Times New Roman" w:hAnsi="Times New Roman"/>
          <w:sz w:val="28"/>
          <w:szCs w:val="28"/>
        </w:rPr>
        <w:t xml:space="preserve"> </w:t>
      </w:r>
      <w:r w:rsidR="001E4242" w:rsidRPr="000A359A">
        <w:rPr>
          <w:rFonts w:ascii="Times New Roman" w:hAnsi="Times New Roman"/>
          <w:sz w:val="28"/>
          <w:szCs w:val="28"/>
        </w:rPr>
        <w:t xml:space="preserve">Центрального района города Барнаула </w:t>
      </w:r>
      <w:r w:rsidR="007F3C52" w:rsidRPr="000A359A">
        <w:rPr>
          <w:rFonts w:ascii="Times New Roman" w:hAnsi="Times New Roman"/>
          <w:sz w:val="28"/>
          <w:szCs w:val="28"/>
        </w:rPr>
        <w:t xml:space="preserve">(далее – </w:t>
      </w:r>
      <w:r w:rsidR="001E4242" w:rsidRPr="000A359A">
        <w:rPr>
          <w:rFonts w:ascii="Times New Roman" w:hAnsi="Times New Roman"/>
          <w:sz w:val="28"/>
          <w:szCs w:val="28"/>
        </w:rPr>
        <w:t>поселковая</w:t>
      </w:r>
      <w:r w:rsidR="007F3C52" w:rsidRPr="000A359A">
        <w:rPr>
          <w:rFonts w:ascii="Times New Roman" w:hAnsi="Times New Roman"/>
          <w:sz w:val="28"/>
          <w:szCs w:val="28"/>
        </w:rPr>
        <w:t xml:space="preserve"> администрация)</w:t>
      </w:r>
      <w:r w:rsidR="0086547E" w:rsidRPr="000A359A">
        <w:rPr>
          <w:rFonts w:ascii="Times New Roman" w:hAnsi="Times New Roman"/>
          <w:sz w:val="28"/>
          <w:szCs w:val="28"/>
        </w:rPr>
        <w:t xml:space="preserve"> </w:t>
      </w:r>
      <w:r w:rsidR="009B3C54" w:rsidRPr="000A359A">
        <w:rPr>
          <w:rFonts w:ascii="Times New Roman" w:hAnsi="Times New Roman"/>
          <w:sz w:val="28"/>
          <w:szCs w:val="28"/>
        </w:rPr>
        <w:t>при осуществлении муниципального земельного контроля в отношении юридических лиц, индивидуальных пр</w:t>
      </w:r>
      <w:r w:rsidR="007F3C52" w:rsidRPr="000A359A">
        <w:rPr>
          <w:rFonts w:ascii="Times New Roman" w:hAnsi="Times New Roman"/>
          <w:sz w:val="28"/>
          <w:szCs w:val="28"/>
        </w:rPr>
        <w:t xml:space="preserve">едпринимателей и </w:t>
      </w:r>
      <w:r w:rsidR="0086547E" w:rsidRPr="000A359A">
        <w:rPr>
          <w:rFonts w:ascii="Times New Roman" w:hAnsi="Times New Roman"/>
          <w:sz w:val="28"/>
          <w:szCs w:val="28"/>
        </w:rPr>
        <w:t>граждан</w:t>
      </w:r>
      <w:r w:rsidR="00B767C9" w:rsidRPr="000A359A">
        <w:rPr>
          <w:rFonts w:ascii="Times New Roman" w:hAnsi="Times New Roman"/>
          <w:sz w:val="28"/>
          <w:szCs w:val="28"/>
        </w:rPr>
        <w:t>.</w:t>
      </w:r>
      <w:r w:rsidR="00F71D7E" w:rsidRPr="000A359A">
        <w:rPr>
          <w:rFonts w:ascii="Times New Roman" w:hAnsi="Times New Roman"/>
          <w:sz w:val="28"/>
          <w:szCs w:val="28"/>
        </w:rPr>
        <w:t xml:space="preserve"> </w:t>
      </w:r>
      <w:r w:rsidR="004E6613" w:rsidRPr="000A359A">
        <w:rPr>
          <w:rFonts w:ascii="Times New Roman" w:hAnsi="Times New Roman"/>
          <w:sz w:val="28"/>
          <w:szCs w:val="28"/>
        </w:rPr>
        <w:t>Администрация района</w:t>
      </w:r>
      <w:r w:rsidR="00C67F2D" w:rsidRPr="000A359A">
        <w:rPr>
          <w:rFonts w:ascii="Times New Roman" w:hAnsi="Times New Roman"/>
          <w:sz w:val="28"/>
          <w:szCs w:val="28"/>
        </w:rPr>
        <w:t>,</w:t>
      </w:r>
      <w:r w:rsidR="004E6613" w:rsidRPr="000A359A">
        <w:rPr>
          <w:rFonts w:ascii="Times New Roman" w:hAnsi="Times New Roman"/>
          <w:sz w:val="28"/>
          <w:szCs w:val="28"/>
        </w:rPr>
        <w:t xml:space="preserve"> сельская</w:t>
      </w:r>
      <w:r w:rsidR="00C67F2D" w:rsidRPr="000A359A">
        <w:rPr>
          <w:rFonts w:ascii="Times New Roman" w:hAnsi="Times New Roman"/>
          <w:sz w:val="28"/>
          <w:szCs w:val="28"/>
        </w:rPr>
        <w:t>, поселковая</w:t>
      </w:r>
      <w:r w:rsidR="004E6613" w:rsidRPr="000A359A">
        <w:rPr>
          <w:rFonts w:ascii="Times New Roman" w:hAnsi="Times New Roman"/>
          <w:sz w:val="28"/>
          <w:szCs w:val="28"/>
        </w:rPr>
        <w:t xml:space="preserve"> администраци</w:t>
      </w:r>
      <w:r w:rsidR="00C67F2D" w:rsidRPr="000A359A">
        <w:rPr>
          <w:rFonts w:ascii="Times New Roman" w:hAnsi="Times New Roman"/>
          <w:sz w:val="28"/>
          <w:szCs w:val="28"/>
        </w:rPr>
        <w:t>и</w:t>
      </w:r>
      <w:r w:rsidR="004E6613" w:rsidRPr="000A359A">
        <w:rPr>
          <w:rFonts w:ascii="Times New Roman" w:hAnsi="Times New Roman"/>
          <w:sz w:val="28"/>
          <w:szCs w:val="28"/>
        </w:rPr>
        <w:t xml:space="preserve"> являются орган</w:t>
      </w:r>
      <w:r w:rsidR="00C67F2D" w:rsidRPr="000A359A">
        <w:rPr>
          <w:rFonts w:ascii="Times New Roman" w:hAnsi="Times New Roman"/>
          <w:sz w:val="28"/>
          <w:szCs w:val="28"/>
        </w:rPr>
        <w:t>а</w:t>
      </w:r>
      <w:r w:rsidR="004E6613" w:rsidRPr="000A359A">
        <w:rPr>
          <w:rFonts w:ascii="Times New Roman" w:hAnsi="Times New Roman"/>
          <w:sz w:val="28"/>
          <w:szCs w:val="28"/>
        </w:rPr>
        <w:t>м</w:t>
      </w:r>
      <w:r w:rsidR="00C67F2D" w:rsidRPr="000A359A">
        <w:rPr>
          <w:rFonts w:ascii="Times New Roman" w:hAnsi="Times New Roman"/>
          <w:sz w:val="28"/>
          <w:szCs w:val="28"/>
        </w:rPr>
        <w:t>и</w:t>
      </w:r>
      <w:r w:rsidR="004E6613" w:rsidRPr="000A359A">
        <w:rPr>
          <w:rFonts w:ascii="Times New Roman" w:hAnsi="Times New Roman"/>
          <w:sz w:val="28"/>
          <w:szCs w:val="28"/>
        </w:rPr>
        <w:t xml:space="preserve"> муниципального земельного контроля (далее </w:t>
      </w:r>
      <w:r w:rsidR="0086547E" w:rsidRPr="000A359A">
        <w:rPr>
          <w:rFonts w:ascii="Times New Roman" w:hAnsi="Times New Roman"/>
          <w:sz w:val="28"/>
          <w:szCs w:val="28"/>
        </w:rPr>
        <w:t>–</w:t>
      </w:r>
      <w:r w:rsidR="004E6613" w:rsidRPr="000A359A">
        <w:rPr>
          <w:rFonts w:ascii="Times New Roman" w:hAnsi="Times New Roman"/>
          <w:sz w:val="28"/>
          <w:szCs w:val="28"/>
        </w:rPr>
        <w:t xml:space="preserve"> орган муниципального земельного контроля).</w:t>
      </w:r>
    </w:p>
    <w:p w:rsidR="00BA546F" w:rsidRPr="000A359A" w:rsidRDefault="00C434F8" w:rsidP="004E23E7">
      <w:pPr>
        <w:pStyle w:val="ad"/>
        <w:spacing w:after="0"/>
        <w:ind w:firstLine="709"/>
        <w:jc w:val="both"/>
        <w:rPr>
          <w:sz w:val="28"/>
          <w:szCs w:val="28"/>
        </w:rPr>
      </w:pPr>
      <w:r w:rsidRPr="000A359A">
        <w:rPr>
          <w:sz w:val="28"/>
          <w:szCs w:val="28"/>
        </w:rPr>
        <w:t xml:space="preserve">1.2. </w:t>
      </w:r>
      <w:r w:rsidR="00BA546F" w:rsidRPr="000A359A">
        <w:rPr>
          <w:sz w:val="28"/>
          <w:szCs w:val="28"/>
        </w:rPr>
        <w:t xml:space="preserve">Муниципальный земельный контроль осуществляется в соответствии с: </w:t>
      </w:r>
    </w:p>
    <w:p w:rsidR="00BA546F" w:rsidRPr="000A359A" w:rsidRDefault="00BA546F" w:rsidP="004E23E7">
      <w:pPr>
        <w:pStyle w:val="ad"/>
        <w:spacing w:after="0"/>
        <w:ind w:firstLine="709"/>
        <w:jc w:val="both"/>
        <w:rPr>
          <w:sz w:val="28"/>
          <w:szCs w:val="28"/>
        </w:rPr>
      </w:pPr>
      <w:r w:rsidRPr="000A359A">
        <w:rPr>
          <w:sz w:val="28"/>
          <w:szCs w:val="28"/>
        </w:rPr>
        <w:t xml:space="preserve">Конституцией Российской Федерации; </w:t>
      </w:r>
    </w:p>
    <w:p w:rsidR="00BA546F" w:rsidRPr="000A359A" w:rsidRDefault="00BA546F" w:rsidP="004E23E7">
      <w:pPr>
        <w:pStyle w:val="ad"/>
        <w:spacing w:after="0"/>
        <w:ind w:firstLine="709"/>
        <w:jc w:val="both"/>
        <w:rPr>
          <w:sz w:val="28"/>
          <w:szCs w:val="28"/>
        </w:rPr>
      </w:pPr>
      <w:r w:rsidRPr="000A359A">
        <w:rPr>
          <w:sz w:val="28"/>
          <w:szCs w:val="28"/>
        </w:rPr>
        <w:t xml:space="preserve">Земельным кодексом Российской Федерации; </w:t>
      </w:r>
    </w:p>
    <w:p w:rsidR="007F3C52" w:rsidRPr="000A359A" w:rsidRDefault="007F3C52" w:rsidP="004E23E7">
      <w:pPr>
        <w:pStyle w:val="ad"/>
        <w:spacing w:after="0"/>
        <w:ind w:firstLine="709"/>
        <w:jc w:val="both"/>
        <w:rPr>
          <w:sz w:val="28"/>
          <w:szCs w:val="28"/>
        </w:rPr>
      </w:pPr>
      <w:r w:rsidRPr="000A359A">
        <w:rPr>
          <w:sz w:val="28"/>
          <w:szCs w:val="28"/>
        </w:rPr>
        <w:t>Федеральным законом от 06.10.2003 №131-ФЗ «Об общих принципах организации местного самоуправления в Российской Федерации»;</w:t>
      </w:r>
    </w:p>
    <w:p w:rsidR="00BA546F" w:rsidRPr="000A359A" w:rsidRDefault="00BA546F" w:rsidP="004E23E7">
      <w:pPr>
        <w:pStyle w:val="ad"/>
        <w:spacing w:after="0"/>
        <w:ind w:firstLine="709"/>
        <w:jc w:val="both"/>
        <w:rPr>
          <w:sz w:val="28"/>
          <w:szCs w:val="28"/>
        </w:rPr>
      </w:pPr>
      <w:r w:rsidRPr="000A359A">
        <w:rPr>
          <w:sz w:val="28"/>
          <w:szCs w:val="28"/>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w:t>
      </w:r>
    </w:p>
    <w:p w:rsidR="00B04F14" w:rsidRPr="000A359A" w:rsidRDefault="00B04F14" w:rsidP="004E23E7">
      <w:pPr>
        <w:pStyle w:val="ad"/>
        <w:spacing w:after="0"/>
        <w:ind w:firstLine="709"/>
        <w:jc w:val="both"/>
        <w:rPr>
          <w:b/>
          <w:sz w:val="28"/>
          <w:szCs w:val="28"/>
        </w:rPr>
      </w:pPr>
      <w:r w:rsidRPr="000A359A">
        <w:rPr>
          <w:color w:val="000000"/>
          <w:sz w:val="28"/>
          <w:szCs w:val="28"/>
        </w:rPr>
        <w:t>постановлением Администрации Алтайского края от 0</w:t>
      </w:r>
      <w:r w:rsidR="00B767C9" w:rsidRPr="000A359A">
        <w:rPr>
          <w:color w:val="000000"/>
          <w:sz w:val="28"/>
          <w:szCs w:val="28"/>
        </w:rPr>
        <w:t>2.09.2015 №349 «Об утверждении п</w:t>
      </w:r>
      <w:r w:rsidRPr="000A359A">
        <w:rPr>
          <w:color w:val="000000"/>
          <w:sz w:val="28"/>
          <w:szCs w:val="28"/>
        </w:rPr>
        <w:t>орядка осуществления муниципального земельного контроля на территории Алтайского края»;</w:t>
      </w:r>
    </w:p>
    <w:p w:rsidR="00BA546F" w:rsidRPr="000A359A" w:rsidRDefault="00BA546F" w:rsidP="004E23E7">
      <w:pPr>
        <w:pStyle w:val="ad"/>
        <w:spacing w:after="0"/>
        <w:ind w:firstLine="709"/>
        <w:jc w:val="both"/>
        <w:rPr>
          <w:sz w:val="28"/>
          <w:szCs w:val="28"/>
        </w:rPr>
      </w:pPr>
      <w:r w:rsidRPr="000A359A">
        <w:rPr>
          <w:sz w:val="28"/>
          <w:szCs w:val="28"/>
        </w:rPr>
        <w:lastRenderedPageBreak/>
        <w:t>решением Барнаульской городской Думы от 09.06.2006 №365 «О порядке осуществления муниципального земельного контроля».</w:t>
      </w:r>
    </w:p>
    <w:p w:rsidR="00F71D7E" w:rsidRPr="000A359A" w:rsidRDefault="00BA546F" w:rsidP="004E23E7">
      <w:pPr>
        <w:pStyle w:val="ad"/>
        <w:spacing w:after="0"/>
        <w:ind w:firstLine="709"/>
        <w:jc w:val="both"/>
        <w:rPr>
          <w:sz w:val="28"/>
          <w:szCs w:val="28"/>
        </w:rPr>
      </w:pPr>
      <w:r w:rsidRPr="000A359A">
        <w:rPr>
          <w:sz w:val="28"/>
          <w:szCs w:val="28"/>
        </w:rPr>
        <w:t xml:space="preserve">1.3. </w:t>
      </w:r>
      <w:r w:rsidR="00F71D7E" w:rsidRPr="000A359A">
        <w:rPr>
          <w:sz w:val="28"/>
          <w:szCs w:val="28"/>
        </w:rPr>
        <w:t xml:space="preserve">Объект муниципального земельного контроля – использование земель и земельных участков, расположенных на территории Центрального района в городе Барнауле (далее </w:t>
      </w:r>
      <w:r w:rsidR="0086547E" w:rsidRPr="000A359A">
        <w:rPr>
          <w:sz w:val="28"/>
          <w:szCs w:val="28"/>
        </w:rPr>
        <w:t>–</w:t>
      </w:r>
      <w:r w:rsidR="00F71D7E" w:rsidRPr="000A359A">
        <w:rPr>
          <w:sz w:val="28"/>
          <w:szCs w:val="28"/>
        </w:rPr>
        <w:t xml:space="preserve"> район), независимо от формы собственности.</w:t>
      </w:r>
    </w:p>
    <w:p w:rsidR="0086547E" w:rsidRPr="000A359A" w:rsidRDefault="00BA546F"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1.4</w:t>
      </w:r>
      <w:r w:rsidR="00C434F8" w:rsidRPr="000A359A">
        <w:rPr>
          <w:rFonts w:ascii="Times New Roman" w:hAnsi="Times New Roman"/>
          <w:sz w:val="28"/>
          <w:szCs w:val="28"/>
        </w:rPr>
        <w:t xml:space="preserve">. </w:t>
      </w:r>
      <w:r w:rsidR="005F5BD5" w:rsidRPr="000A359A">
        <w:rPr>
          <w:rFonts w:ascii="Times New Roman" w:hAnsi="Times New Roman"/>
          <w:sz w:val="28"/>
          <w:szCs w:val="28"/>
        </w:rPr>
        <w:t xml:space="preserve">Целью муниципального земельного контроля является </w:t>
      </w:r>
      <w:r w:rsidR="00F71D7E" w:rsidRPr="000A359A">
        <w:rPr>
          <w:rFonts w:ascii="Times New Roman" w:hAnsi="Times New Roman"/>
          <w:sz w:val="28"/>
          <w:szCs w:val="28"/>
        </w:rPr>
        <w:t>обеспечение соблюдения юридическими лицами, индивидуальными предпринимателями, гражданами требований, установленных федеральными законами, законами Алтайского края, по использованию объектов земельных отношений, расположенных на территории района, за нарушение которых законодательством Российской Федерации, законодательством Алтайского края предусмотрена административная и иная ответственность,</w:t>
      </w:r>
      <w:r w:rsidR="005B56D5" w:rsidRPr="000A359A">
        <w:rPr>
          <w:rFonts w:ascii="Times New Roman" w:hAnsi="Times New Roman"/>
          <w:sz w:val="28"/>
          <w:szCs w:val="28"/>
        </w:rPr>
        <w:t xml:space="preserve"> </w:t>
      </w:r>
      <w:r w:rsidR="005B56D5" w:rsidRPr="000A359A">
        <w:rPr>
          <w:rFonts w:ascii="Times New Roman" w:hAnsi="Times New Roman"/>
          <w:sz w:val="28"/>
          <w:szCs w:val="28"/>
          <w:lang w:eastAsia="ru-RU"/>
        </w:rPr>
        <w:t>а также организация и проведение мероприятий по профилактике нарушений указанных требований.</w:t>
      </w:r>
    </w:p>
    <w:p w:rsidR="005F5BD5" w:rsidRPr="000A359A" w:rsidRDefault="00C434F8"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1.</w:t>
      </w:r>
      <w:r w:rsidR="00BA546F" w:rsidRPr="000A359A">
        <w:rPr>
          <w:rFonts w:ascii="Times New Roman" w:hAnsi="Times New Roman" w:cs="Times New Roman"/>
          <w:sz w:val="28"/>
          <w:szCs w:val="28"/>
        </w:rPr>
        <w:t>5</w:t>
      </w:r>
      <w:r w:rsidRPr="000A359A">
        <w:rPr>
          <w:rFonts w:ascii="Times New Roman" w:hAnsi="Times New Roman" w:cs="Times New Roman"/>
          <w:sz w:val="28"/>
          <w:szCs w:val="28"/>
        </w:rPr>
        <w:t xml:space="preserve">. </w:t>
      </w:r>
      <w:r w:rsidR="005F5BD5" w:rsidRPr="000A359A">
        <w:rPr>
          <w:rFonts w:ascii="Times New Roman" w:hAnsi="Times New Roman" w:cs="Times New Roman"/>
          <w:sz w:val="28"/>
          <w:szCs w:val="28"/>
        </w:rPr>
        <w:t>Задачами муниципального земельного контроля являются:</w:t>
      </w:r>
    </w:p>
    <w:p w:rsidR="005F5BD5" w:rsidRPr="000A359A" w:rsidRDefault="005F5BD5"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F5BD5" w:rsidRPr="000A359A" w:rsidRDefault="005F5BD5"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обеспечение использования земельных участков по целевому назначению;</w:t>
      </w:r>
    </w:p>
    <w:p w:rsidR="005F5BD5" w:rsidRPr="000A359A" w:rsidRDefault="005F5BD5"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обеспечение наличия и сохранности межевых знаков границ земельных участков;</w:t>
      </w:r>
    </w:p>
    <w:p w:rsidR="005F5BD5" w:rsidRPr="000A359A" w:rsidRDefault="005F5BD5"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выполнение иных требований земельного законодательства.</w:t>
      </w:r>
    </w:p>
    <w:p w:rsidR="005F5BD5" w:rsidRPr="000A359A" w:rsidRDefault="005F5BD5"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1.6. Муниципальными земельными инспекторами являются муниципальные служащие, состоящие в штате администрации района и сельской</w:t>
      </w:r>
      <w:r w:rsidR="001E4242" w:rsidRPr="000A359A">
        <w:rPr>
          <w:rFonts w:ascii="Times New Roman" w:hAnsi="Times New Roman"/>
          <w:sz w:val="28"/>
          <w:szCs w:val="28"/>
          <w:lang w:eastAsia="ru-RU"/>
        </w:rPr>
        <w:t>, поселковой</w:t>
      </w:r>
      <w:r w:rsidRPr="000A359A">
        <w:rPr>
          <w:rFonts w:ascii="Times New Roman" w:hAnsi="Times New Roman"/>
          <w:sz w:val="28"/>
          <w:szCs w:val="28"/>
          <w:lang w:eastAsia="ru-RU"/>
        </w:rPr>
        <w:t xml:space="preserve"> администраци</w:t>
      </w:r>
      <w:r w:rsidR="001E4242" w:rsidRPr="000A359A">
        <w:rPr>
          <w:rFonts w:ascii="Times New Roman" w:hAnsi="Times New Roman"/>
          <w:sz w:val="28"/>
          <w:szCs w:val="28"/>
          <w:lang w:eastAsia="ru-RU"/>
        </w:rPr>
        <w:t>й</w:t>
      </w:r>
      <w:r w:rsidRPr="000A359A">
        <w:rPr>
          <w:rFonts w:ascii="Times New Roman" w:hAnsi="Times New Roman"/>
          <w:sz w:val="28"/>
          <w:szCs w:val="28"/>
          <w:lang w:eastAsia="ru-RU"/>
        </w:rPr>
        <w:t>, в должностные обязанности которых входит осуществление муниципального земельного контроля, уполномоченные на то распоряжением глав</w:t>
      </w:r>
      <w:r w:rsidR="001D1562" w:rsidRPr="000A359A">
        <w:rPr>
          <w:rFonts w:ascii="Times New Roman" w:hAnsi="Times New Roman"/>
          <w:sz w:val="28"/>
          <w:szCs w:val="28"/>
          <w:lang w:eastAsia="ru-RU"/>
        </w:rPr>
        <w:t>ы</w:t>
      </w:r>
      <w:r w:rsidRPr="000A359A">
        <w:rPr>
          <w:rFonts w:ascii="Times New Roman" w:hAnsi="Times New Roman"/>
          <w:sz w:val="28"/>
          <w:szCs w:val="28"/>
          <w:lang w:eastAsia="ru-RU"/>
        </w:rPr>
        <w:t xml:space="preserve"> администрации района, глав</w:t>
      </w:r>
      <w:r w:rsidR="001D1562" w:rsidRPr="000A359A">
        <w:rPr>
          <w:rFonts w:ascii="Times New Roman" w:hAnsi="Times New Roman"/>
          <w:sz w:val="28"/>
          <w:szCs w:val="28"/>
          <w:lang w:eastAsia="ru-RU"/>
        </w:rPr>
        <w:t>ы</w:t>
      </w:r>
      <w:r w:rsidRPr="000A359A">
        <w:rPr>
          <w:rFonts w:ascii="Times New Roman" w:hAnsi="Times New Roman"/>
          <w:sz w:val="28"/>
          <w:szCs w:val="28"/>
          <w:lang w:eastAsia="ru-RU"/>
        </w:rPr>
        <w:t xml:space="preserve"> сельской</w:t>
      </w:r>
      <w:r w:rsidR="004E23E7" w:rsidRPr="000A359A">
        <w:rPr>
          <w:rFonts w:ascii="Times New Roman" w:hAnsi="Times New Roman"/>
          <w:sz w:val="28"/>
          <w:szCs w:val="28"/>
          <w:lang w:eastAsia="ru-RU"/>
        </w:rPr>
        <w:t xml:space="preserve"> </w:t>
      </w:r>
      <w:r w:rsidR="00411BBC" w:rsidRPr="000A359A">
        <w:rPr>
          <w:rFonts w:ascii="Times New Roman" w:hAnsi="Times New Roman"/>
          <w:sz w:val="28"/>
          <w:szCs w:val="28"/>
          <w:lang w:eastAsia="ru-RU"/>
        </w:rPr>
        <w:t>(</w:t>
      </w:r>
      <w:r w:rsidR="001E4242" w:rsidRPr="000A359A">
        <w:rPr>
          <w:rFonts w:ascii="Times New Roman" w:hAnsi="Times New Roman"/>
          <w:sz w:val="28"/>
          <w:szCs w:val="28"/>
          <w:lang w:eastAsia="ru-RU"/>
        </w:rPr>
        <w:t>поселковой</w:t>
      </w:r>
      <w:r w:rsidR="00411BBC" w:rsidRPr="000A359A">
        <w:rPr>
          <w:rFonts w:ascii="Times New Roman" w:hAnsi="Times New Roman"/>
          <w:sz w:val="28"/>
          <w:szCs w:val="28"/>
          <w:lang w:eastAsia="ru-RU"/>
        </w:rPr>
        <w:t>)</w:t>
      </w:r>
      <w:r w:rsidRPr="000A359A">
        <w:rPr>
          <w:rFonts w:ascii="Times New Roman" w:hAnsi="Times New Roman"/>
          <w:sz w:val="28"/>
          <w:szCs w:val="28"/>
          <w:lang w:eastAsia="ru-RU"/>
        </w:rPr>
        <w:t xml:space="preserve"> администрации.</w:t>
      </w:r>
    </w:p>
    <w:p w:rsidR="000F2C32" w:rsidRPr="000A359A" w:rsidRDefault="000F2C32" w:rsidP="004E23E7">
      <w:pPr>
        <w:spacing w:after="0" w:line="240" w:lineRule="auto"/>
        <w:ind w:firstLine="709"/>
        <w:jc w:val="both"/>
        <w:rPr>
          <w:rFonts w:ascii="Times New Roman" w:eastAsia="Times New Roman" w:hAnsi="Times New Roman"/>
          <w:sz w:val="28"/>
          <w:szCs w:val="28"/>
          <w:lang w:eastAsia="ru-RU"/>
        </w:rPr>
      </w:pPr>
      <w:r w:rsidRPr="000A359A">
        <w:rPr>
          <w:rFonts w:ascii="Times New Roman" w:hAnsi="Times New Roman"/>
          <w:sz w:val="28"/>
          <w:szCs w:val="28"/>
        </w:rPr>
        <w:t xml:space="preserve">1.7. </w:t>
      </w:r>
      <w:r w:rsidRPr="000A359A">
        <w:rPr>
          <w:rFonts w:ascii="Times New Roman" w:eastAsia="Times New Roman" w:hAnsi="Times New Roman"/>
          <w:sz w:val="28"/>
          <w:szCs w:val="28"/>
          <w:lang w:eastAsia="ru-RU"/>
        </w:rPr>
        <w:t xml:space="preserve">В случае выявления в ходе проведения проверки в рамках осуществления муниципального земельного контроля нарушения требований </w:t>
      </w:r>
      <w:hyperlink r:id="rId9" w:anchor="block_2" w:history="1">
        <w:r w:rsidRPr="000A359A">
          <w:rPr>
            <w:rFonts w:ascii="Times New Roman" w:eastAsia="Times New Roman" w:hAnsi="Times New Roman"/>
            <w:sz w:val="28"/>
            <w:szCs w:val="28"/>
            <w:lang w:eastAsia="ru-RU"/>
          </w:rPr>
          <w:t>земельного законодательства</w:t>
        </w:r>
      </w:hyperlink>
      <w:r w:rsidRPr="000A359A">
        <w:rPr>
          <w:rFonts w:ascii="Times New Roman" w:eastAsia="Times New Roman" w:hAnsi="Times New Roman"/>
          <w:sz w:val="28"/>
          <w:szCs w:val="28"/>
          <w:lang w:eastAsia="ru-RU"/>
        </w:rPr>
        <w:t>, за которое законодательством Российской Федерации предусмотрена административная и иная ответственность, органы муниципального</w:t>
      </w:r>
      <w:r w:rsidR="00B02D0F" w:rsidRPr="000A359A">
        <w:rPr>
          <w:rFonts w:ascii="Times New Roman" w:eastAsia="Times New Roman" w:hAnsi="Times New Roman"/>
          <w:sz w:val="28"/>
          <w:szCs w:val="28"/>
          <w:lang w:eastAsia="ru-RU"/>
        </w:rPr>
        <w:t xml:space="preserve"> земельного контроля в течение трех</w:t>
      </w:r>
      <w:r w:rsidRPr="000A359A">
        <w:rPr>
          <w:rFonts w:ascii="Times New Roman" w:eastAsia="Times New Roman" w:hAnsi="Times New Roman"/>
          <w:sz w:val="28"/>
          <w:szCs w:val="28"/>
          <w:lang w:eastAsia="ru-RU"/>
        </w:rPr>
        <w:t xml:space="preserve"> рабочих дней со дня составления акта проверки направляют копию акта проверки с указанием информации о наличии признаков выявленного нарушения в </w:t>
      </w:r>
      <w:r w:rsidR="00B767C9" w:rsidRPr="000A359A">
        <w:rPr>
          <w:rFonts w:ascii="Times New Roman" w:hAnsi="Times New Roman"/>
          <w:sz w:val="28"/>
          <w:szCs w:val="28"/>
        </w:rPr>
        <w:t>Управление Федеральной службы государственной регистрации, кадастра и картографии по Алтайскому краю</w:t>
      </w:r>
      <w:r w:rsidRPr="000A359A">
        <w:rPr>
          <w:rFonts w:ascii="Times New Roman" w:eastAsia="Times New Roman" w:hAnsi="Times New Roman"/>
          <w:sz w:val="28"/>
          <w:szCs w:val="28"/>
          <w:lang w:eastAsia="ru-RU"/>
        </w:rPr>
        <w:t>.</w:t>
      </w:r>
    </w:p>
    <w:p w:rsidR="00773653" w:rsidRPr="000A359A" w:rsidRDefault="00773653" w:rsidP="000F2C32">
      <w:pPr>
        <w:spacing w:after="0" w:line="240" w:lineRule="auto"/>
        <w:ind w:firstLine="539"/>
        <w:jc w:val="both"/>
        <w:rPr>
          <w:rFonts w:ascii="Times New Roman" w:eastAsia="Times New Roman" w:hAnsi="Times New Roman"/>
          <w:sz w:val="28"/>
          <w:szCs w:val="28"/>
          <w:lang w:eastAsia="ru-RU"/>
        </w:rPr>
      </w:pPr>
    </w:p>
    <w:p w:rsidR="000F2C32" w:rsidRPr="000A359A" w:rsidRDefault="000F59C2" w:rsidP="000F2C32">
      <w:pPr>
        <w:pStyle w:val="ConsPlusNormal"/>
        <w:jc w:val="center"/>
        <w:rPr>
          <w:rFonts w:ascii="Times New Roman" w:hAnsi="Times New Roman" w:cs="Times New Roman"/>
          <w:sz w:val="28"/>
          <w:szCs w:val="28"/>
        </w:rPr>
      </w:pPr>
      <w:r w:rsidRPr="000A359A">
        <w:rPr>
          <w:rFonts w:ascii="Times New Roman" w:hAnsi="Times New Roman" w:cs="Times New Roman"/>
          <w:sz w:val="28"/>
          <w:szCs w:val="28"/>
          <w:lang w:val="en-US"/>
        </w:rPr>
        <w:t>II</w:t>
      </w:r>
      <w:r w:rsidR="00C434F8" w:rsidRPr="000A359A">
        <w:rPr>
          <w:rFonts w:ascii="Times New Roman" w:hAnsi="Times New Roman" w:cs="Times New Roman"/>
          <w:sz w:val="28"/>
          <w:szCs w:val="28"/>
        </w:rPr>
        <w:t xml:space="preserve">. </w:t>
      </w:r>
      <w:r w:rsidR="000F2C32" w:rsidRPr="000A359A">
        <w:rPr>
          <w:rFonts w:ascii="Times New Roman" w:hAnsi="Times New Roman" w:cs="Times New Roman"/>
          <w:sz w:val="28"/>
          <w:szCs w:val="28"/>
        </w:rPr>
        <w:t>Порядок организации и осуществления муниципального</w:t>
      </w:r>
    </w:p>
    <w:p w:rsidR="00C434F8" w:rsidRPr="000A359A" w:rsidRDefault="000F2C32" w:rsidP="000F2C32">
      <w:pPr>
        <w:autoSpaceDE w:val="0"/>
        <w:autoSpaceDN w:val="0"/>
        <w:adjustRightInd w:val="0"/>
        <w:spacing w:after="0" w:line="240" w:lineRule="auto"/>
        <w:ind w:firstLine="540"/>
        <w:jc w:val="center"/>
        <w:rPr>
          <w:rFonts w:ascii="Times New Roman" w:hAnsi="Times New Roman"/>
          <w:sz w:val="28"/>
          <w:szCs w:val="28"/>
        </w:rPr>
      </w:pPr>
      <w:r w:rsidRPr="000A359A">
        <w:rPr>
          <w:rFonts w:ascii="Times New Roman" w:hAnsi="Times New Roman"/>
          <w:sz w:val="28"/>
          <w:szCs w:val="28"/>
        </w:rPr>
        <w:t>земельного контроля</w:t>
      </w:r>
    </w:p>
    <w:p w:rsidR="00C434F8" w:rsidRPr="000A359A" w:rsidRDefault="00C434F8" w:rsidP="00D47061">
      <w:pPr>
        <w:autoSpaceDE w:val="0"/>
        <w:autoSpaceDN w:val="0"/>
        <w:adjustRightInd w:val="0"/>
        <w:spacing w:after="0" w:line="240" w:lineRule="auto"/>
        <w:ind w:firstLine="540"/>
        <w:jc w:val="center"/>
        <w:rPr>
          <w:rFonts w:ascii="Times New Roman" w:hAnsi="Times New Roman"/>
          <w:sz w:val="28"/>
          <w:szCs w:val="28"/>
        </w:rPr>
      </w:pPr>
    </w:p>
    <w:p w:rsidR="004D779D" w:rsidRPr="000A359A" w:rsidRDefault="00C434F8"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rPr>
        <w:t xml:space="preserve">2.1. </w:t>
      </w:r>
      <w:r w:rsidR="004D779D" w:rsidRPr="000A359A">
        <w:rPr>
          <w:rFonts w:ascii="Times New Roman" w:hAnsi="Times New Roman"/>
          <w:sz w:val="28"/>
          <w:szCs w:val="28"/>
          <w:lang w:eastAsia="ru-RU"/>
        </w:rPr>
        <w:t xml:space="preserve">Муниципальный земельный контроль осуществляется в форме плановых и внеплановых проверок соблюдения </w:t>
      </w:r>
      <w:r w:rsidR="00C22CB8" w:rsidRPr="000A359A">
        <w:rPr>
          <w:rFonts w:ascii="Times New Roman" w:hAnsi="Times New Roman"/>
          <w:sz w:val="28"/>
          <w:szCs w:val="28"/>
          <w:lang w:eastAsia="ru-RU"/>
        </w:rPr>
        <w:t>гражданами</w:t>
      </w:r>
      <w:r w:rsidR="004D779D" w:rsidRPr="000A359A">
        <w:rPr>
          <w:rFonts w:ascii="Times New Roman" w:hAnsi="Times New Roman"/>
          <w:sz w:val="28"/>
          <w:szCs w:val="28"/>
          <w:lang w:eastAsia="ru-RU"/>
        </w:rPr>
        <w:t xml:space="preserve">, юридическими </w:t>
      </w:r>
      <w:r w:rsidR="004D779D" w:rsidRPr="000A359A">
        <w:rPr>
          <w:rFonts w:ascii="Times New Roman" w:hAnsi="Times New Roman"/>
          <w:sz w:val="28"/>
          <w:szCs w:val="28"/>
          <w:lang w:eastAsia="ru-RU"/>
        </w:rPr>
        <w:lastRenderedPageBreak/>
        <w:t>лицами и индивидуальными предпринимателями законодательства Российской Федерации и иных правовых актов, регулирующих вопросы использования земли.</w:t>
      </w:r>
    </w:p>
    <w:p w:rsidR="00C22CB8" w:rsidRPr="000A359A" w:rsidRDefault="00C22CB8"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lang w:eastAsia="ru-RU"/>
        </w:rPr>
        <w:t xml:space="preserve">Проверки муниципального земельного контроля в отношении граждан осуществляются на основании распоряжений органов </w:t>
      </w:r>
      <w:r w:rsidRPr="000A359A">
        <w:rPr>
          <w:rFonts w:ascii="Times New Roman" w:hAnsi="Times New Roman"/>
          <w:sz w:val="28"/>
          <w:szCs w:val="28"/>
        </w:rPr>
        <w:t>муниципального земельного контроля</w:t>
      </w:r>
      <w:r w:rsidR="005F09FA" w:rsidRPr="000A359A">
        <w:rPr>
          <w:rFonts w:ascii="Times New Roman" w:hAnsi="Times New Roman"/>
          <w:sz w:val="28"/>
          <w:szCs w:val="28"/>
        </w:rPr>
        <w:t xml:space="preserve"> по форме, утвержденной </w:t>
      </w:r>
      <w:r w:rsidRPr="000A359A">
        <w:rPr>
          <w:rFonts w:ascii="Times New Roman" w:hAnsi="Times New Roman"/>
          <w:sz w:val="28"/>
          <w:szCs w:val="28"/>
        </w:rPr>
        <w:t>решением Барнаульской городской думы от 09.06.2006 №365 «О порядке осуществления муниципального земельного контроля».</w:t>
      </w:r>
    </w:p>
    <w:p w:rsidR="00B767C9" w:rsidRPr="000A359A" w:rsidRDefault="00B767C9"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xml:space="preserve">2.2. При осуществлении муниципального земельного контроля в отношении юридических лиц, индивидуальных предпринимателей применяются положения Федерального </w:t>
      </w:r>
      <w:hyperlink r:id="rId10" w:history="1">
        <w:r w:rsidRPr="000A359A">
          <w:rPr>
            <w:rFonts w:ascii="Times New Roman" w:hAnsi="Times New Roman"/>
            <w:sz w:val="28"/>
            <w:szCs w:val="28"/>
          </w:rPr>
          <w:t>закона</w:t>
        </w:r>
      </w:hyperlink>
      <w:r w:rsidRPr="000A359A">
        <w:rPr>
          <w:rFonts w:ascii="Times New Roman" w:hAnsi="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постановлений Правительства Российской Федерации от 30.06.2010 №</w:t>
      </w:r>
      <w:hyperlink r:id="rId11" w:history="1">
        <w:r w:rsidRPr="000A359A">
          <w:rPr>
            <w:rFonts w:ascii="Times New Roman" w:hAnsi="Times New Roman"/>
            <w:sz w:val="28"/>
            <w:szCs w:val="28"/>
          </w:rPr>
          <w:t>489</w:t>
        </w:r>
      </w:hyperlink>
      <w:r w:rsidRPr="000A359A">
        <w:rPr>
          <w:rFonts w:ascii="Times New Roman" w:hAnsi="Times New Roman"/>
          <w:sz w:val="28"/>
          <w:szCs w:val="28"/>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от 26.12.2014 </w:t>
      </w:r>
      <w:hyperlink r:id="rId12" w:history="1">
        <w:r w:rsidRPr="000A359A">
          <w:rPr>
            <w:rFonts w:ascii="Times New Roman" w:hAnsi="Times New Roman"/>
            <w:sz w:val="28"/>
            <w:szCs w:val="28"/>
          </w:rPr>
          <w:t>№1515</w:t>
        </w:r>
      </w:hyperlink>
      <w:r w:rsidRPr="000A359A">
        <w:rPr>
          <w:rFonts w:ascii="Times New Roman" w:hAnsi="Times New Roman"/>
          <w:sz w:val="28"/>
          <w:szCs w:val="28"/>
        </w:rPr>
        <w:t xml:space="preserve">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5F09FA" w:rsidRPr="000A359A" w:rsidRDefault="005F09FA"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При назначении и проведении проверки в отношении юридических лиц, индивидуальных предпринимателей органами муниципального земельного контроля используются типовые формы, утвержденные приказом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34F8" w:rsidRPr="000A359A" w:rsidRDefault="00C434F8"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w:t>
      </w:r>
      <w:r w:rsidR="00B767C9" w:rsidRPr="000A359A">
        <w:rPr>
          <w:rFonts w:ascii="Times New Roman" w:hAnsi="Times New Roman"/>
          <w:sz w:val="28"/>
          <w:szCs w:val="28"/>
        </w:rPr>
        <w:t>3</w:t>
      </w:r>
      <w:r w:rsidRPr="000A359A">
        <w:rPr>
          <w:rFonts w:ascii="Times New Roman" w:hAnsi="Times New Roman"/>
          <w:sz w:val="28"/>
          <w:szCs w:val="28"/>
        </w:rPr>
        <w:t>. Муниципальный земельный контроль осуществляется в следующей последовательности:</w:t>
      </w:r>
    </w:p>
    <w:p w:rsidR="00C434F8" w:rsidRPr="000A359A" w:rsidRDefault="00C434F8"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подготовка к проведению проверки;</w:t>
      </w:r>
    </w:p>
    <w:p w:rsidR="00C434F8" w:rsidRPr="000A359A" w:rsidRDefault="00C434F8"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проведение проверки и оформление ее результатов;</w:t>
      </w:r>
    </w:p>
    <w:p w:rsidR="005F09FA" w:rsidRPr="000A359A" w:rsidRDefault="00C434F8"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направление материалов по фактам выявленных нарушений в органы государственного земельного контроля, прокуратуры, иные уполномоченные органы для рассмотрения по существу и принятия мер в пределах компетенции.</w:t>
      </w:r>
    </w:p>
    <w:p w:rsidR="00C434F8" w:rsidRPr="000A359A" w:rsidRDefault="00562C8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w:t>
      </w:r>
      <w:r w:rsidR="005F09FA" w:rsidRPr="000A359A">
        <w:rPr>
          <w:rFonts w:ascii="Times New Roman" w:hAnsi="Times New Roman"/>
          <w:sz w:val="28"/>
          <w:szCs w:val="28"/>
        </w:rPr>
        <w:t>4</w:t>
      </w:r>
      <w:r w:rsidR="000F2C32" w:rsidRPr="000A359A">
        <w:rPr>
          <w:rFonts w:ascii="Times New Roman" w:hAnsi="Times New Roman"/>
          <w:sz w:val="28"/>
          <w:szCs w:val="28"/>
        </w:rPr>
        <w:t xml:space="preserve">. </w:t>
      </w:r>
      <w:r w:rsidR="00C434F8" w:rsidRPr="000A359A">
        <w:rPr>
          <w:rFonts w:ascii="Times New Roman" w:hAnsi="Times New Roman"/>
          <w:sz w:val="28"/>
          <w:szCs w:val="28"/>
        </w:rPr>
        <w:t>При подготовке к проведению проверки глав</w:t>
      </w:r>
      <w:r w:rsidR="00B02D0F" w:rsidRPr="000A359A">
        <w:rPr>
          <w:rFonts w:ascii="Times New Roman" w:hAnsi="Times New Roman"/>
          <w:sz w:val="28"/>
          <w:szCs w:val="28"/>
        </w:rPr>
        <w:t>ой</w:t>
      </w:r>
      <w:r w:rsidR="00C434F8" w:rsidRPr="000A359A">
        <w:rPr>
          <w:rFonts w:ascii="Times New Roman" w:hAnsi="Times New Roman"/>
          <w:sz w:val="28"/>
          <w:szCs w:val="28"/>
        </w:rPr>
        <w:t xml:space="preserve"> администрации района или главой сельской</w:t>
      </w:r>
      <w:r w:rsidR="001E4242" w:rsidRPr="000A359A">
        <w:rPr>
          <w:rFonts w:ascii="Times New Roman" w:hAnsi="Times New Roman"/>
          <w:sz w:val="28"/>
          <w:szCs w:val="28"/>
        </w:rPr>
        <w:t xml:space="preserve"> (поселковой)</w:t>
      </w:r>
      <w:r w:rsidR="00C434F8" w:rsidRPr="000A359A">
        <w:rPr>
          <w:rFonts w:ascii="Times New Roman" w:hAnsi="Times New Roman"/>
          <w:sz w:val="28"/>
          <w:szCs w:val="28"/>
        </w:rPr>
        <w:t xml:space="preserve"> администрации издается расп</w:t>
      </w:r>
      <w:r w:rsidR="005F09FA" w:rsidRPr="000A359A">
        <w:rPr>
          <w:rFonts w:ascii="Times New Roman" w:hAnsi="Times New Roman"/>
          <w:sz w:val="28"/>
          <w:szCs w:val="28"/>
        </w:rPr>
        <w:t>оряжение о проведении проверки.</w:t>
      </w:r>
    </w:p>
    <w:p w:rsidR="00A42C0C" w:rsidRPr="000A359A" w:rsidRDefault="00562C8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w:t>
      </w:r>
      <w:r w:rsidR="005F09FA" w:rsidRPr="000A359A">
        <w:rPr>
          <w:rFonts w:ascii="Times New Roman" w:hAnsi="Times New Roman"/>
          <w:sz w:val="28"/>
          <w:szCs w:val="28"/>
        </w:rPr>
        <w:t>5</w:t>
      </w:r>
      <w:r w:rsidR="00C434F8" w:rsidRPr="000A359A">
        <w:rPr>
          <w:rFonts w:ascii="Times New Roman" w:hAnsi="Times New Roman"/>
          <w:sz w:val="28"/>
          <w:szCs w:val="28"/>
        </w:rPr>
        <w:t>. Плановые проверки пр</w:t>
      </w:r>
      <w:r w:rsidR="000F2C32" w:rsidRPr="000A359A">
        <w:rPr>
          <w:rFonts w:ascii="Times New Roman" w:hAnsi="Times New Roman"/>
          <w:sz w:val="28"/>
          <w:szCs w:val="28"/>
        </w:rPr>
        <w:t>оводятся на основании ежегодных планов</w:t>
      </w:r>
      <w:r w:rsidR="00C434F8" w:rsidRPr="000A359A">
        <w:rPr>
          <w:rFonts w:ascii="Times New Roman" w:hAnsi="Times New Roman"/>
          <w:sz w:val="28"/>
          <w:szCs w:val="28"/>
        </w:rPr>
        <w:t xml:space="preserve"> проведения плановых проверок </w:t>
      </w:r>
      <w:r w:rsidR="005F09FA" w:rsidRPr="000A359A">
        <w:rPr>
          <w:rFonts w:ascii="Times New Roman" w:hAnsi="Times New Roman"/>
          <w:sz w:val="28"/>
          <w:szCs w:val="28"/>
        </w:rPr>
        <w:t>граждан</w:t>
      </w:r>
      <w:r w:rsidR="008552C0" w:rsidRPr="000A359A">
        <w:rPr>
          <w:rFonts w:ascii="Times New Roman" w:hAnsi="Times New Roman"/>
          <w:sz w:val="28"/>
          <w:szCs w:val="28"/>
        </w:rPr>
        <w:t xml:space="preserve">, </w:t>
      </w:r>
      <w:r w:rsidR="00C434F8" w:rsidRPr="000A359A">
        <w:rPr>
          <w:rFonts w:ascii="Times New Roman" w:hAnsi="Times New Roman"/>
          <w:sz w:val="28"/>
          <w:szCs w:val="28"/>
        </w:rPr>
        <w:t>юридических лиц и индивидуальных п</w:t>
      </w:r>
      <w:r w:rsidR="000F59C2" w:rsidRPr="000A359A">
        <w:rPr>
          <w:rFonts w:ascii="Times New Roman" w:hAnsi="Times New Roman"/>
          <w:sz w:val="28"/>
          <w:szCs w:val="28"/>
        </w:rPr>
        <w:t xml:space="preserve">редпринимателей, </w:t>
      </w:r>
      <w:r w:rsidR="00A42C0C" w:rsidRPr="000A359A">
        <w:rPr>
          <w:rFonts w:ascii="Times New Roman" w:hAnsi="Times New Roman"/>
          <w:sz w:val="28"/>
          <w:szCs w:val="28"/>
        </w:rPr>
        <w:t>разраб</w:t>
      </w:r>
      <w:r w:rsidR="00FC76E4" w:rsidRPr="000A359A">
        <w:rPr>
          <w:rFonts w:ascii="Times New Roman" w:hAnsi="Times New Roman"/>
          <w:sz w:val="28"/>
          <w:szCs w:val="28"/>
        </w:rPr>
        <w:t>атываемых</w:t>
      </w:r>
      <w:r w:rsidR="00A42C0C" w:rsidRPr="000A359A">
        <w:rPr>
          <w:rFonts w:ascii="Times New Roman" w:hAnsi="Times New Roman"/>
          <w:sz w:val="28"/>
          <w:szCs w:val="28"/>
        </w:rPr>
        <w:t xml:space="preserve"> и утверждаем</w:t>
      </w:r>
      <w:r w:rsidR="00FC76E4" w:rsidRPr="000A359A">
        <w:rPr>
          <w:rFonts w:ascii="Times New Roman" w:hAnsi="Times New Roman"/>
          <w:sz w:val="28"/>
          <w:szCs w:val="28"/>
        </w:rPr>
        <w:t>ых</w:t>
      </w:r>
      <w:r w:rsidR="00A42C0C" w:rsidRPr="000A359A">
        <w:rPr>
          <w:rFonts w:ascii="Times New Roman" w:hAnsi="Times New Roman"/>
          <w:sz w:val="28"/>
          <w:szCs w:val="28"/>
        </w:rPr>
        <w:t xml:space="preserve"> органом муниципального контроля в соответствии с его полномочиями.</w:t>
      </w:r>
    </w:p>
    <w:p w:rsidR="00B767C9" w:rsidRPr="000A359A" w:rsidRDefault="005F09FA"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2.6</w:t>
      </w:r>
      <w:r w:rsidR="00B767C9" w:rsidRPr="000A359A">
        <w:rPr>
          <w:rFonts w:ascii="Times New Roman" w:hAnsi="Times New Roman" w:cs="Times New Roman"/>
          <w:sz w:val="28"/>
          <w:szCs w:val="28"/>
        </w:rPr>
        <w:t>. Ежегодны</w:t>
      </w:r>
      <w:r w:rsidR="002F2701" w:rsidRPr="000A359A">
        <w:rPr>
          <w:rFonts w:ascii="Times New Roman" w:hAnsi="Times New Roman" w:cs="Times New Roman"/>
          <w:sz w:val="28"/>
          <w:szCs w:val="28"/>
        </w:rPr>
        <w:t>е</w:t>
      </w:r>
      <w:r w:rsidR="00B767C9" w:rsidRPr="000A359A">
        <w:rPr>
          <w:rFonts w:ascii="Times New Roman" w:hAnsi="Times New Roman" w:cs="Times New Roman"/>
          <w:sz w:val="28"/>
          <w:szCs w:val="28"/>
        </w:rPr>
        <w:t xml:space="preserve"> план</w:t>
      </w:r>
      <w:r w:rsidR="002F2701" w:rsidRPr="000A359A">
        <w:rPr>
          <w:rFonts w:ascii="Times New Roman" w:hAnsi="Times New Roman" w:cs="Times New Roman"/>
          <w:sz w:val="28"/>
          <w:szCs w:val="28"/>
        </w:rPr>
        <w:t>ы</w:t>
      </w:r>
      <w:r w:rsidR="00B767C9" w:rsidRPr="000A359A">
        <w:rPr>
          <w:rFonts w:ascii="Times New Roman" w:hAnsi="Times New Roman" w:cs="Times New Roman"/>
          <w:sz w:val="28"/>
          <w:szCs w:val="28"/>
        </w:rPr>
        <w:t xml:space="preserve"> проведения плановых проверок граждан</w:t>
      </w:r>
      <w:r w:rsidR="002F2701" w:rsidRPr="000A359A">
        <w:rPr>
          <w:rFonts w:ascii="Times New Roman" w:hAnsi="Times New Roman" w:cs="Times New Roman"/>
          <w:sz w:val="28"/>
          <w:szCs w:val="28"/>
        </w:rPr>
        <w:t>,</w:t>
      </w:r>
      <w:r w:rsidR="00CE436F" w:rsidRPr="000A359A">
        <w:rPr>
          <w:rFonts w:ascii="Times New Roman" w:hAnsi="Times New Roman" w:cs="Times New Roman"/>
          <w:sz w:val="28"/>
          <w:szCs w:val="28"/>
        </w:rPr>
        <w:t xml:space="preserve"> </w:t>
      </w:r>
      <w:r w:rsidR="002F2701" w:rsidRPr="000A359A">
        <w:rPr>
          <w:rFonts w:ascii="Times New Roman" w:hAnsi="Times New Roman" w:cs="Times New Roman"/>
          <w:sz w:val="28"/>
          <w:szCs w:val="28"/>
        </w:rPr>
        <w:t>юридических лиц и индивидуальных предпринимателей</w:t>
      </w:r>
      <w:r w:rsidR="00A776FA" w:rsidRPr="000A359A">
        <w:rPr>
          <w:rFonts w:ascii="Times New Roman" w:hAnsi="Times New Roman" w:cs="Times New Roman"/>
          <w:sz w:val="28"/>
          <w:szCs w:val="28"/>
        </w:rPr>
        <w:t xml:space="preserve"> </w:t>
      </w:r>
      <w:r w:rsidR="002F2701" w:rsidRPr="000A359A">
        <w:rPr>
          <w:rFonts w:ascii="Times New Roman" w:hAnsi="Times New Roman" w:cs="Times New Roman"/>
          <w:sz w:val="28"/>
          <w:szCs w:val="28"/>
        </w:rPr>
        <w:t>утверждаю</w:t>
      </w:r>
      <w:r w:rsidR="00B767C9" w:rsidRPr="000A359A">
        <w:rPr>
          <w:rFonts w:ascii="Times New Roman" w:hAnsi="Times New Roman" w:cs="Times New Roman"/>
          <w:sz w:val="28"/>
          <w:szCs w:val="28"/>
        </w:rPr>
        <w:t xml:space="preserve">тся </w:t>
      </w:r>
      <w:r w:rsidR="003E3F0C" w:rsidRPr="000A359A">
        <w:rPr>
          <w:rFonts w:ascii="Times New Roman" w:hAnsi="Times New Roman" w:cs="Times New Roman"/>
          <w:sz w:val="28"/>
          <w:szCs w:val="28"/>
        </w:rPr>
        <w:lastRenderedPageBreak/>
        <w:t>органом муниципального земельного контроля</w:t>
      </w:r>
      <w:r w:rsidR="00B767C9" w:rsidRPr="000A359A">
        <w:rPr>
          <w:rFonts w:ascii="Times New Roman" w:hAnsi="Times New Roman" w:cs="Times New Roman"/>
          <w:sz w:val="28"/>
          <w:szCs w:val="28"/>
        </w:rPr>
        <w:t xml:space="preserve"> до 1 ноября года, предшествующего году проведения плановых проверок, и размеща</w:t>
      </w:r>
      <w:r w:rsidR="002F2701" w:rsidRPr="000A359A">
        <w:rPr>
          <w:rFonts w:ascii="Times New Roman" w:hAnsi="Times New Roman" w:cs="Times New Roman"/>
          <w:sz w:val="28"/>
          <w:szCs w:val="28"/>
        </w:rPr>
        <w:t>ю</w:t>
      </w:r>
      <w:r w:rsidR="00B767C9" w:rsidRPr="000A359A">
        <w:rPr>
          <w:rFonts w:ascii="Times New Roman" w:hAnsi="Times New Roman" w:cs="Times New Roman"/>
          <w:sz w:val="28"/>
          <w:szCs w:val="28"/>
        </w:rPr>
        <w:t xml:space="preserve">тся на </w:t>
      </w:r>
      <w:r w:rsidR="000F59C2" w:rsidRPr="000A359A">
        <w:rPr>
          <w:rFonts w:ascii="Times New Roman" w:hAnsi="Times New Roman" w:cs="Times New Roman"/>
          <w:sz w:val="28"/>
          <w:szCs w:val="28"/>
        </w:rPr>
        <w:t>официальном сайте</w:t>
      </w:r>
      <w:r w:rsidR="00A776FA" w:rsidRPr="000A359A">
        <w:rPr>
          <w:rFonts w:ascii="Times New Roman" w:hAnsi="Times New Roman" w:cs="Times New Roman"/>
          <w:sz w:val="28"/>
          <w:szCs w:val="28"/>
        </w:rPr>
        <w:t xml:space="preserve"> </w:t>
      </w:r>
      <w:r w:rsidR="00C8256B" w:rsidRPr="000A359A">
        <w:rPr>
          <w:rFonts w:ascii="Times New Roman" w:hAnsi="Times New Roman" w:cs="Times New Roman"/>
          <w:sz w:val="28"/>
          <w:szCs w:val="28"/>
        </w:rPr>
        <w:t>органа муниципального земельного контроля</w:t>
      </w:r>
      <w:r w:rsidR="00B767C9" w:rsidRPr="000A359A">
        <w:rPr>
          <w:rFonts w:ascii="Times New Roman" w:hAnsi="Times New Roman" w:cs="Times New Roman"/>
          <w:sz w:val="28"/>
          <w:szCs w:val="28"/>
        </w:rPr>
        <w:t xml:space="preserve"> в сети «Интернет» до 31 декабря года, предшествующего году проведения проверок, за исключением сведений, распространение которых ограничено или запрещено в соответствии с законодательством Российской Федерации.</w:t>
      </w:r>
    </w:p>
    <w:p w:rsidR="00C434F8" w:rsidRPr="000A359A" w:rsidRDefault="00562C8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w:t>
      </w:r>
      <w:r w:rsidR="005F09FA" w:rsidRPr="000A359A">
        <w:rPr>
          <w:rFonts w:ascii="Times New Roman" w:hAnsi="Times New Roman"/>
          <w:sz w:val="28"/>
          <w:szCs w:val="28"/>
        </w:rPr>
        <w:t>7</w:t>
      </w:r>
      <w:r w:rsidR="00C434F8" w:rsidRPr="000A359A">
        <w:rPr>
          <w:rFonts w:ascii="Times New Roman" w:hAnsi="Times New Roman"/>
          <w:sz w:val="28"/>
          <w:szCs w:val="28"/>
        </w:rPr>
        <w:t xml:space="preserve">. Плановые проверки </w:t>
      </w:r>
      <w:r w:rsidR="00EB000C" w:rsidRPr="000A359A">
        <w:rPr>
          <w:rFonts w:ascii="Times New Roman" w:hAnsi="Times New Roman"/>
          <w:sz w:val="28"/>
          <w:szCs w:val="28"/>
        </w:rPr>
        <w:t xml:space="preserve">в отношении юридических лиц и индивидуальных предпринимателей </w:t>
      </w:r>
      <w:r w:rsidR="00C434F8" w:rsidRPr="000A359A">
        <w:rPr>
          <w:rFonts w:ascii="Times New Roman" w:hAnsi="Times New Roman"/>
          <w:sz w:val="28"/>
          <w:szCs w:val="28"/>
        </w:rPr>
        <w:t xml:space="preserve">проводятся не чаще чем один раз в три года. </w:t>
      </w:r>
    </w:p>
    <w:p w:rsidR="005F09FA" w:rsidRPr="000A359A" w:rsidRDefault="005F09FA"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2.8. О проведении проверки граждане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органа муниципального земельного контроля заказным почтовым отправлением с уведомлением о вручении или иным доступным способом.</w:t>
      </w:r>
    </w:p>
    <w:p w:rsidR="00EB000C" w:rsidRPr="000A359A" w:rsidRDefault="00562C8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rPr>
        <w:t>2.9</w:t>
      </w:r>
      <w:r w:rsidR="00506931" w:rsidRPr="000A359A">
        <w:rPr>
          <w:rFonts w:ascii="Times New Roman" w:hAnsi="Times New Roman"/>
          <w:sz w:val="28"/>
          <w:szCs w:val="28"/>
        </w:rPr>
        <w:t xml:space="preserve">. </w:t>
      </w:r>
      <w:r w:rsidR="003B1C4A" w:rsidRPr="000A359A">
        <w:rPr>
          <w:rFonts w:ascii="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w:t>
      </w:r>
      <w:r w:rsidR="00A776FA" w:rsidRPr="000A359A">
        <w:rPr>
          <w:rFonts w:ascii="Times New Roman" w:hAnsi="Times New Roman"/>
          <w:sz w:val="28"/>
          <w:szCs w:val="28"/>
          <w:lang w:eastAsia="ru-RU"/>
        </w:rPr>
        <w:t xml:space="preserve">земельного </w:t>
      </w:r>
      <w:r w:rsidR="003B1C4A" w:rsidRPr="000A359A">
        <w:rPr>
          <w:rFonts w:ascii="Times New Roman" w:hAnsi="Times New Roman"/>
          <w:sz w:val="28"/>
          <w:szCs w:val="28"/>
          <w:lang w:eastAsia="ru-RU"/>
        </w:rPr>
        <w:t xml:space="preserve">контроля не позднее чем за три рабочих дня до начала ее проведения посредством направления копии распоряжения органа муниципального </w:t>
      </w:r>
      <w:r w:rsidR="00A776FA" w:rsidRPr="000A359A">
        <w:rPr>
          <w:rFonts w:ascii="Times New Roman" w:hAnsi="Times New Roman"/>
          <w:sz w:val="28"/>
          <w:szCs w:val="28"/>
          <w:lang w:eastAsia="ru-RU"/>
        </w:rPr>
        <w:t xml:space="preserve">земельного </w:t>
      </w:r>
      <w:r w:rsidR="003B1C4A" w:rsidRPr="000A359A">
        <w:rPr>
          <w:rFonts w:ascii="Times New Roman" w:hAnsi="Times New Roman"/>
          <w:sz w:val="28"/>
          <w:szCs w:val="28"/>
          <w:lang w:eastAsia="ru-RU"/>
        </w:rPr>
        <w:t xml:space="preserve">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w:t>
      </w:r>
      <w:r w:rsidR="00A776FA" w:rsidRPr="000A359A">
        <w:rPr>
          <w:rFonts w:ascii="Times New Roman" w:hAnsi="Times New Roman"/>
          <w:sz w:val="28"/>
          <w:szCs w:val="28"/>
          <w:lang w:eastAsia="ru-RU"/>
        </w:rPr>
        <w:t xml:space="preserve">земельного </w:t>
      </w:r>
      <w:r w:rsidR="003B1C4A" w:rsidRPr="000A359A">
        <w:rPr>
          <w:rFonts w:ascii="Times New Roman" w:hAnsi="Times New Roman"/>
          <w:sz w:val="28"/>
          <w:szCs w:val="28"/>
          <w:lang w:eastAsia="ru-RU"/>
        </w:rPr>
        <w:t>контроля, или иным доступным способом.</w:t>
      </w:r>
    </w:p>
    <w:p w:rsidR="001F77D3" w:rsidRPr="000A359A" w:rsidRDefault="00BA3A32"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w:t>
      </w:r>
      <w:r w:rsidR="00562C80" w:rsidRPr="000A359A">
        <w:rPr>
          <w:rFonts w:ascii="Times New Roman" w:hAnsi="Times New Roman"/>
          <w:sz w:val="28"/>
          <w:szCs w:val="28"/>
        </w:rPr>
        <w:t>1</w:t>
      </w:r>
      <w:r w:rsidR="001853A0" w:rsidRPr="000A359A">
        <w:rPr>
          <w:rFonts w:ascii="Times New Roman" w:hAnsi="Times New Roman"/>
          <w:sz w:val="28"/>
          <w:szCs w:val="28"/>
        </w:rPr>
        <w:t>0</w:t>
      </w:r>
      <w:r w:rsidRPr="000A359A">
        <w:rPr>
          <w:rFonts w:ascii="Times New Roman" w:hAnsi="Times New Roman"/>
          <w:sz w:val="28"/>
          <w:szCs w:val="28"/>
        </w:rPr>
        <w:t xml:space="preserve">. </w:t>
      </w:r>
      <w:r w:rsidR="001F77D3" w:rsidRPr="000A359A">
        <w:rPr>
          <w:rFonts w:ascii="Times New Roman" w:hAnsi="Times New Roman"/>
          <w:sz w:val="28"/>
          <w:szCs w:val="28"/>
        </w:rPr>
        <w:t>Основанием для проведения внеплановой проверки юридических лиц и индивидуальных предпринимателей является:</w:t>
      </w:r>
    </w:p>
    <w:p w:rsidR="002F2701" w:rsidRPr="000A359A" w:rsidRDefault="002F2701"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B1C4A" w:rsidRPr="000A359A" w:rsidRDefault="00310ADD"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2</w:t>
      </w:r>
      <w:r w:rsidR="003B1C4A" w:rsidRPr="000A359A">
        <w:rPr>
          <w:rFonts w:ascii="Times New Roman" w:hAnsi="Times New Roman"/>
          <w:sz w:val="28"/>
          <w:szCs w:val="28"/>
          <w:lang w:eastAsia="ru-RU"/>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B1C4A" w:rsidRPr="000A359A" w:rsidRDefault="00310ADD"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3</w:t>
      </w:r>
      <w:r w:rsidR="003B1C4A" w:rsidRPr="000A359A">
        <w:rPr>
          <w:rFonts w:ascii="Times New Roman" w:hAnsi="Times New Roman"/>
          <w:sz w:val="28"/>
          <w:szCs w:val="28"/>
          <w:lang w:eastAsia="ru-RU"/>
        </w:rPr>
        <w:t xml:space="preserve">) мотивированное представление должностного лица органа муниципального контроля по результатам анализа результатов мероприятий </w:t>
      </w:r>
      <w:r w:rsidR="003B1C4A" w:rsidRPr="000A359A">
        <w:rPr>
          <w:rFonts w:ascii="Times New Roman" w:hAnsi="Times New Roman"/>
          <w:sz w:val="28"/>
          <w:szCs w:val="28"/>
          <w:lang w:eastAsia="ru-RU"/>
        </w:rPr>
        <w:lastRenderedPageBreak/>
        <w:t>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B1C4A" w:rsidRPr="000A359A" w:rsidRDefault="003B1C4A"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B1C4A" w:rsidRPr="000A359A" w:rsidRDefault="003B1C4A"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B1C4A" w:rsidRPr="000A359A" w:rsidRDefault="003B1C4A"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F77D3" w:rsidRPr="000A359A" w:rsidRDefault="001F77D3"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Основаниями для проведения внеплановых проверок граждан являются:</w:t>
      </w:r>
    </w:p>
    <w:p w:rsidR="001601DB" w:rsidRPr="000A359A" w:rsidRDefault="001601DB"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1)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1601DB" w:rsidRPr="000A359A" w:rsidRDefault="001601DB"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2) угроза чрезвычайных ситуаций природного и техногенного характера;</w:t>
      </w:r>
    </w:p>
    <w:p w:rsidR="001601DB" w:rsidRPr="000A359A" w:rsidRDefault="001601DB"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 xml:space="preserve">3) причинение вреда жизни, здоровью граждан, вреда животным, растениям, окружающей среде, объектам культурного наследия (памятникам </w:t>
      </w:r>
      <w:r w:rsidRPr="000A359A">
        <w:rPr>
          <w:rFonts w:ascii="Times New Roman" w:hAnsi="Times New Roman" w:cs="Times New Roman"/>
          <w:sz w:val="28"/>
          <w:szCs w:val="28"/>
        </w:rPr>
        <w:lastRenderedPageBreak/>
        <w:t>истории и культуры) народов Российской Федерации, а также возникновение чрезвычайных ситуаций природного и техногенного характера».</w:t>
      </w:r>
    </w:p>
    <w:p w:rsidR="00DE63AB" w:rsidRPr="000A359A" w:rsidRDefault="00BA3A32"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w:t>
      </w:r>
      <w:r w:rsidR="00562C80" w:rsidRPr="000A359A">
        <w:rPr>
          <w:rFonts w:ascii="Times New Roman" w:hAnsi="Times New Roman"/>
          <w:sz w:val="28"/>
          <w:szCs w:val="28"/>
        </w:rPr>
        <w:t>1</w:t>
      </w:r>
      <w:r w:rsidR="001853A0" w:rsidRPr="000A359A">
        <w:rPr>
          <w:rFonts w:ascii="Times New Roman" w:hAnsi="Times New Roman"/>
          <w:sz w:val="28"/>
          <w:szCs w:val="28"/>
        </w:rPr>
        <w:t>1</w:t>
      </w:r>
      <w:r w:rsidR="00C434F8" w:rsidRPr="000A359A">
        <w:rPr>
          <w:rFonts w:ascii="Times New Roman" w:hAnsi="Times New Roman"/>
          <w:sz w:val="28"/>
          <w:szCs w:val="28"/>
        </w:rPr>
        <w:t xml:space="preserve">. </w:t>
      </w:r>
      <w:r w:rsidR="00DE63AB" w:rsidRPr="000A359A">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3" w:history="1">
        <w:r w:rsidR="00DE63AB" w:rsidRPr="000A359A">
          <w:rPr>
            <w:rFonts w:ascii="Times New Roman" w:hAnsi="Times New Roman"/>
            <w:sz w:val="28"/>
            <w:szCs w:val="28"/>
            <w:lang w:eastAsia="ru-RU"/>
          </w:rPr>
          <w:t>пункте 2 части 2</w:t>
        </w:r>
      </w:hyperlink>
      <w:r w:rsidR="00DE63AB" w:rsidRPr="000A359A">
        <w:rPr>
          <w:rFonts w:ascii="Times New Roman" w:hAnsi="Times New Roman"/>
          <w:sz w:val="28"/>
          <w:szCs w:val="28"/>
        </w:rPr>
        <w:t>статьи 10 Федерального закона от 26.12.2008 №294-ФЗ</w:t>
      </w:r>
      <w:r w:rsidR="00DE63AB" w:rsidRPr="000A359A">
        <w:rPr>
          <w:rFonts w:ascii="Times New Roman" w:hAnsi="Times New Roman"/>
          <w:sz w:val="28"/>
          <w:szCs w:val="28"/>
          <w:lang w:eastAsia="ru-RU"/>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4" w:history="1">
        <w:r w:rsidR="00DE63AB" w:rsidRPr="000A359A">
          <w:rPr>
            <w:rFonts w:ascii="Times New Roman" w:hAnsi="Times New Roman"/>
            <w:sz w:val="28"/>
            <w:szCs w:val="28"/>
            <w:lang w:eastAsia="ru-RU"/>
          </w:rPr>
          <w:t>пунктом 2 части 2</w:t>
        </w:r>
      </w:hyperlink>
      <w:r w:rsidR="00DE63AB" w:rsidRPr="000A359A">
        <w:rPr>
          <w:rFonts w:ascii="Times New Roman" w:hAnsi="Times New Roman"/>
          <w:sz w:val="28"/>
          <w:szCs w:val="28"/>
        </w:rPr>
        <w:t>статьи 10 Федерального закона от 26.12.2008 №294-ФЗ</w:t>
      </w:r>
      <w:r w:rsidR="00DE63AB" w:rsidRPr="000A359A">
        <w:rPr>
          <w:rFonts w:ascii="Times New Roman" w:hAnsi="Times New Roman"/>
          <w:sz w:val="28"/>
          <w:szCs w:val="28"/>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F2701" w:rsidRPr="000A359A" w:rsidRDefault="002F2701"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2.1</w:t>
      </w:r>
      <w:r w:rsidR="001853A0" w:rsidRPr="000A359A">
        <w:rPr>
          <w:rFonts w:ascii="Times New Roman" w:hAnsi="Times New Roman"/>
          <w:sz w:val="28"/>
          <w:szCs w:val="28"/>
          <w:lang w:eastAsia="ru-RU"/>
        </w:rPr>
        <w:t>2</w:t>
      </w:r>
      <w:r w:rsidRPr="000A359A">
        <w:rPr>
          <w:rFonts w:ascii="Times New Roman" w:hAnsi="Times New Roman"/>
          <w:sz w:val="28"/>
          <w:szCs w:val="28"/>
          <w:lang w:eastAsia="ru-RU"/>
        </w:rPr>
        <w:t xml:space="preserve">. При рассмотрении обращений и заявлений, информации о фактах, указанных в </w:t>
      </w:r>
      <w:hyperlink r:id="rId15" w:history="1">
        <w:r w:rsidRPr="000A359A">
          <w:rPr>
            <w:rFonts w:ascii="Times New Roman" w:hAnsi="Times New Roman"/>
            <w:sz w:val="28"/>
            <w:szCs w:val="28"/>
            <w:lang w:eastAsia="ru-RU"/>
          </w:rPr>
          <w:t>части 2</w:t>
        </w:r>
      </w:hyperlink>
      <w:r w:rsidRPr="000A359A">
        <w:rPr>
          <w:rFonts w:ascii="Times New Roman" w:hAnsi="Times New Roman"/>
          <w:sz w:val="28"/>
          <w:szCs w:val="28"/>
        </w:rPr>
        <w:t>статьи 10 Федерального закона от 26.12.2008 №294-ФЗ</w:t>
      </w:r>
      <w:r w:rsidRPr="000A359A">
        <w:rPr>
          <w:rFonts w:ascii="Times New Roman" w:hAnsi="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F2701" w:rsidRPr="000A359A" w:rsidRDefault="002F2701"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2.1</w:t>
      </w:r>
      <w:r w:rsidR="001853A0" w:rsidRPr="000A359A">
        <w:rPr>
          <w:rFonts w:ascii="Times New Roman" w:hAnsi="Times New Roman"/>
          <w:sz w:val="28"/>
          <w:szCs w:val="28"/>
          <w:lang w:eastAsia="ru-RU"/>
        </w:rPr>
        <w:t>3</w:t>
      </w:r>
      <w:r w:rsidRPr="000A359A">
        <w:rPr>
          <w:rFonts w:ascii="Times New Roman" w:hAnsi="Times New Roman"/>
          <w:sz w:val="28"/>
          <w:szCs w:val="28"/>
          <w:lang w:eastAsia="ru-RU"/>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6" w:history="1">
        <w:r w:rsidRPr="000A359A">
          <w:rPr>
            <w:rFonts w:ascii="Times New Roman" w:hAnsi="Times New Roman"/>
            <w:sz w:val="28"/>
            <w:szCs w:val="28"/>
            <w:lang w:eastAsia="ru-RU"/>
          </w:rPr>
          <w:t>части 2</w:t>
        </w:r>
      </w:hyperlink>
      <w:r w:rsidR="00A776FA" w:rsidRPr="000A359A">
        <w:t xml:space="preserve"> </w:t>
      </w:r>
      <w:r w:rsidRPr="000A359A">
        <w:rPr>
          <w:rFonts w:ascii="Times New Roman" w:hAnsi="Times New Roman"/>
          <w:sz w:val="28"/>
          <w:szCs w:val="28"/>
        </w:rPr>
        <w:t>статьи 10 Федерального закона от 26.12.2008 №294-ФЗ</w:t>
      </w:r>
      <w:r w:rsidRPr="000A359A">
        <w:rPr>
          <w:rFonts w:ascii="Times New Roman" w:hAnsi="Times New Roman"/>
          <w:sz w:val="28"/>
          <w:szCs w:val="28"/>
          <w:lang w:eastAsia="ru-RU"/>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2701" w:rsidRPr="000A359A" w:rsidRDefault="00D1661F"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lastRenderedPageBreak/>
        <w:t>2.1</w:t>
      </w:r>
      <w:r w:rsidR="001853A0" w:rsidRPr="000A359A">
        <w:rPr>
          <w:rFonts w:ascii="Times New Roman" w:hAnsi="Times New Roman"/>
          <w:sz w:val="28"/>
          <w:szCs w:val="28"/>
          <w:lang w:eastAsia="ru-RU"/>
        </w:rPr>
        <w:t>4</w:t>
      </w:r>
      <w:r w:rsidRPr="000A359A">
        <w:rPr>
          <w:rFonts w:ascii="Times New Roman" w:hAnsi="Times New Roman"/>
          <w:sz w:val="28"/>
          <w:szCs w:val="28"/>
          <w:lang w:eastAsia="ru-RU"/>
        </w:rPr>
        <w:t xml:space="preserve">. </w:t>
      </w:r>
      <w:r w:rsidR="002F2701" w:rsidRPr="000A359A">
        <w:rPr>
          <w:rFonts w:ascii="Times New Roman" w:hAnsi="Times New Roman"/>
          <w:sz w:val="28"/>
          <w:szCs w:val="28"/>
          <w:lang w:eastAsia="ru-RU"/>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73653" w:rsidRPr="000A359A" w:rsidRDefault="00D1661F"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lang w:eastAsia="ru-RU"/>
        </w:rPr>
        <w:t>2.1</w:t>
      </w:r>
      <w:r w:rsidR="001853A0" w:rsidRPr="000A359A">
        <w:rPr>
          <w:rFonts w:ascii="Times New Roman" w:hAnsi="Times New Roman"/>
          <w:sz w:val="28"/>
          <w:szCs w:val="28"/>
          <w:lang w:eastAsia="ru-RU"/>
        </w:rPr>
        <w:t>5</w:t>
      </w:r>
      <w:r w:rsidR="002F2701" w:rsidRPr="000A359A">
        <w:rPr>
          <w:rFonts w:ascii="Times New Roman" w:hAnsi="Times New Roman"/>
          <w:sz w:val="28"/>
          <w:szCs w:val="28"/>
          <w:lang w:eastAsia="ru-RU"/>
        </w:rPr>
        <w:t>.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F77D3" w:rsidRPr="000A359A" w:rsidRDefault="00BA3A32"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w:t>
      </w:r>
      <w:r w:rsidR="00562C80" w:rsidRPr="000A359A">
        <w:rPr>
          <w:rFonts w:ascii="Times New Roman" w:hAnsi="Times New Roman"/>
          <w:sz w:val="28"/>
          <w:szCs w:val="28"/>
        </w:rPr>
        <w:t>1</w:t>
      </w:r>
      <w:r w:rsidR="001853A0" w:rsidRPr="000A359A">
        <w:rPr>
          <w:rFonts w:ascii="Times New Roman" w:hAnsi="Times New Roman"/>
          <w:sz w:val="28"/>
          <w:szCs w:val="28"/>
        </w:rPr>
        <w:t>6</w:t>
      </w:r>
      <w:r w:rsidR="00C434F8" w:rsidRPr="000A359A">
        <w:rPr>
          <w:rFonts w:ascii="Times New Roman" w:hAnsi="Times New Roman"/>
          <w:sz w:val="28"/>
          <w:szCs w:val="28"/>
        </w:rPr>
        <w:t xml:space="preserve">. </w:t>
      </w:r>
      <w:r w:rsidR="001F77D3" w:rsidRPr="000A359A">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w:t>
      </w:r>
      <w:r w:rsidR="00D1661F" w:rsidRPr="000A359A">
        <w:rPr>
          <w:rFonts w:ascii="Times New Roman" w:hAnsi="Times New Roman"/>
          <w:sz w:val="28"/>
          <w:szCs w:val="28"/>
          <w:lang w:eastAsia="ru-RU"/>
        </w:rPr>
        <w:t>органом муниципального контроля</w:t>
      </w:r>
      <w:r w:rsidR="005C28E9" w:rsidRPr="000A359A">
        <w:rPr>
          <w:rFonts w:ascii="Times New Roman" w:hAnsi="Times New Roman"/>
          <w:sz w:val="28"/>
          <w:szCs w:val="28"/>
          <w:lang w:eastAsia="ru-RU"/>
        </w:rPr>
        <w:t xml:space="preserve"> </w:t>
      </w:r>
      <w:r w:rsidR="001F77D3" w:rsidRPr="000A359A">
        <w:rPr>
          <w:rFonts w:ascii="Times New Roman" w:hAnsi="Times New Roman"/>
          <w:sz w:val="28"/>
          <w:szCs w:val="28"/>
        </w:rPr>
        <w:t>по основаниям, указанным в подпунктах «а» и «б» пункта 2</w:t>
      </w:r>
      <w:r w:rsidR="0017471E" w:rsidRPr="000A359A">
        <w:rPr>
          <w:rFonts w:ascii="Times New Roman" w:hAnsi="Times New Roman"/>
          <w:sz w:val="28"/>
          <w:szCs w:val="28"/>
        </w:rPr>
        <w:t>, пункте 2.1 части</w:t>
      </w:r>
      <w:r w:rsidR="001F77D3" w:rsidRPr="000A359A">
        <w:rPr>
          <w:rFonts w:ascii="Times New Roman" w:hAnsi="Times New Roman"/>
          <w:sz w:val="28"/>
          <w:szCs w:val="28"/>
        </w:rPr>
        <w:t xml:space="preserve"> 2 статьи 10 Федерального закона от 26.12.2008 </w:t>
      </w:r>
      <w:r w:rsidR="00D1661F" w:rsidRPr="000A359A">
        <w:rPr>
          <w:rFonts w:ascii="Times New Roman" w:hAnsi="Times New Roman"/>
          <w:sz w:val="28"/>
          <w:szCs w:val="28"/>
        </w:rPr>
        <w:t xml:space="preserve">                 №</w:t>
      </w:r>
      <w:r w:rsidR="001F77D3" w:rsidRPr="000A359A">
        <w:rPr>
          <w:rFonts w:ascii="Times New Roman" w:hAnsi="Times New Roman"/>
          <w:sz w:val="28"/>
          <w:szCs w:val="28"/>
        </w:rPr>
        <w:t xml:space="preserve">294-ФЗ, после согласования с органом прокуратуры по месту осуществления деятельности таких юридических лиц, индивидуальных предпринимателей. </w:t>
      </w:r>
    </w:p>
    <w:p w:rsidR="00C434F8" w:rsidRPr="000A359A" w:rsidRDefault="001F77D3"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E23000" w:rsidRPr="000A359A">
        <w:rPr>
          <w:rFonts w:ascii="Times New Roman" w:hAnsi="Times New Roman"/>
          <w:sz w:val="28"/>
          <w:szCs w:val="28"/>
        </w:rPr>
        <w:t>орган муниципального земельного контроля</w:t>
      </w:r>
      <w:r w:rsidRPr="000A359A">
        <w:rPr>
          <w:rFonts w:ascii="Times New Roman" w:hAnsi="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w:t>
      </w:r>
      <w:r w:rsidR="005C28E9" w:rsidRPr="000A359A">
        <w:rPr>
          <w:rFonts w:ascii="Times New Roman" w:hAnsi="Times New Roman"/>
          <w:sz w:val="28"/>
          <w:szCs w:val="28"/>
        </w:rPr>
        <w:t xml:space="preserve"> </w:t>
      </w:r>
      <w:r w:rsidRPr="000A359A">
        <w:rPr>
          <w:rFonts w:ascii="Times New Roman" w:hAnsi="Times New Roman"/>
          <w:sz w:val="28"/>
          <w:szCs w:val="28"/>
        </w:rPr>
        <w:t>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Российской Федерации от 30.04.2009 №141. К заявлению прилагаются копия распоряжения главы администрации района</w:t>
      </w:r>
      <w:r w:rsidR="00AE0F5D" w:rsidRPr="000A359A">
        <w:rPr>
          <w:rFonts w:ascii="Times New Roman" w:hAnsi="Times New Roman"/>
          <w:sz w:val="28"/>
          <w:szCs w:val="28"/>
        </w:rPr>
        <w:t xml:space="preserve">, главы сельской </w:t>
      </w:r>
      <w:r w:rsidR="00411BBC" w:rsidRPr="000A359A">
        <w:rPr>
          <w:rFonts w:ascii="Times New Roman" w:hAnsi="Times New Roman"/>
          <w:sz w:val="28"/>
          <w:szCs w:val="28"/>
        </w:rPr>
        <w:t xml:space="preserve">(поселковой) </w:t>
      </w:r>
      <w:r w:rsidR="00AE0F5D" w:rsidRPr="000A359A">
        <w:rPr>
          <w:rFonts w:ascii="Times New Roman" w:hAnsi="Times New Roman"/>
          <w:sz w:val="28"/>
          <w:szCs w:val="28"/>
        </w:rPr>
        <w:t>администрации</w:t>
      </w:r>
      <w:r w:rsidR="005C28E9" w:rsidRPr="000A359A">
        <w:rPr>
          <w:rFonts w:ascii="Times New Roman" w:hAnsi="Times New Roman"/>
          <w:sz w:val="28"/>
          <w:szCs w:val="28"/>
        </w:rPr>
        <w:t xml:space="preserve"> </w:t>
      </w:r>
      <w:r w:rsidRPr="000A359A">
        <w:rPr>
          <w:rFonts w:ascii="Times New Roman" w:hAnsi="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17471E" w:rsidRPr="000A359A" w:rsidRDefault="0017471E"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7" w:history="1">
        <w:r w:rsidRPr="000A359A">
          <w:rPr>
            <w:rFonts w:ascii="Times New Roman" w:hAnsi="Times New Roman"/>
            <w:sz w:val="28"/>
            <w:szCs w:val="28"/>
            <w:lang w:eastAsia="ru-RU"/>
          </w:rPr>
          <w:t>пункте 2 части 2</w:t>
        </w:r>
      </w:hyperlink>
      <w:r w:rsidRPr="000A359A">
        <w:rPr>
          <w:rFonts w:ascii="Times New Roman" w:hAnsi="Times New Roman"/>
          <w:sz w:val="28"/>
          <w:szCs w:val="28"/>
        </w:rPr>
        <w:t>статьи 10 Федерального закона от 26.12.2008 № 294-ФЗ</w:t>
      </w:r>
      <w:r w:rsidRPr="000A359A">
        <w:rPr>
          <w:rFonts w:ascii="Times New Roman" w:hAnsi="Times New Roman"/>
          <w:sz w:val="28"/>
          <w:szCs w:val="28"/>
          <w:lang w:eastAsia="ru-RU"/>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434F8" w:rsidRPr="000A359A" w:rsidRDefault="00BA3A32"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lastRenderedPageBreak/>
        <w:t>2.1</w:t>
      </w:r>
      <w:r w:rsidR="001853A0" w:rsidRPr="000A359A">
        <w:rPr>
          <w:rFonts w:ascii="Times New Roman" w:hAnsi="Times New Roman"/>
          <w:sz w:val="28"/>
          <w:szCs w:val="28"/>
        </w:rPr>
        <w:t>7</w:t>
      </w:r>
      <w:r w:rsidR="00C434F8" w:rsidRPr="000A359A">
        <w:rPr>
          <w:rFonts w:ascii="Times New Roman" w:hAnsi="Times New Roman"/>
          <w:sz w:val="28"/>
          <w:szCs w:val="28"/>
        </w:rPr>
        <w:t xml:space="preserve">. </w:t>
      </w:r>
      <w:r w:rsidR="001F77D3" w:rsidRPr="000A359A">
        <w:rPr>
          <w:rFonts w:ascii="Times New Roman" w:eastAsia="Times New Roman" w:hAnsi="Times New Roman"/>
          <w:sz w:val="28"/>
          <w:szCs w:val="28"/>
          <w:lang w:eastAsia="ru-RU"/>
        </w:rPr>
        <w:t xml:space="preserve">Проверки проводятся органом муниципального </w:t>
      </w:r>
      <w:r w:rsidR="003E3F0C" w:rsidRPr="000A359A">
        <w:rPr>
          <w:rFonts w:ascii="Times New Roman" w:eastAsia="Times New Roman" w:hAnsi="Times New Roman"/>
          <w:sz w:val="28"/>
          <w:szCs w:val="28"/>
          <w:lang w:eastAsia="ru-RU"/>
        </w:rPr>
        <w:t xml:space="preserve">земельного </w:t>
      </w:r>
      <w:r w:rsidR="001F77D3" w:rsidRPr="000A359A">
        <w:rPr>
          <w:rFonts w:ascii="Times New Roman" w:eastAsia="Times New Roman" w:hAnsi="Times New Roman"/>
          <w:sz w:val="28"/>
          <w:szCs w:val="28"/>
          <w:lang w:eastAsia="ru-RU"/>
        </w:rPr>
        <w:t>контроля в форме документарной и (или) выездной проверки в порядке, установленном ст.11, 12 Федерального закона от 26.12.2008 №294-ФЗ.</w:t>
      </w:r>
    </w:p>
    <w:p w:rsidR="001F77D3" w:rsidRPr="000A359A" w:rsidRDefault="00BA3A32"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2.1</w:t>
      </w:r>
      <w:r w:rsidR="001853A0" w:rsidRPr="000A359A">
        <w:rPr>
          <w:rFonts w:ascii="Times New Roman" w:hAnsi="Times New Roman"/>
          <w:sz w:val="28"/>
          <w:szCs w:val="28"/>
        </w:rPr>
        <w:t>8</w:t>
      </w:r>
      <w:r w:rsidR="006A0BFE" w:rsidRPr="000A359A">
        <w:rPr>
          <w:rFonts w:ascii="Times New Roman" w:hAnsi="Times New Roman"/>
          <w:sz w:val="28"/>
          <w:szCs w:val="28"/>
        </w:rPr>
        <w:t xml:space="preserve">. </w:t>
      </w:r>
      <w:r w:rsidR="001F77D3" w:rsidRPr="000A359A">
        <w:rPr>
          <w:rFonts w:ascii="Times New Roman" w:hAnsi="Times New Roman"/>
          <w:sz w:val="28"/>
          <w:szCs w:val="28"/>
        </w:rPr>
        <w:t xml:space="preserve">Проверка проводится в сроки, указанные в распоряжении о проведении проверки. Срок проведения проверки не может превышать двадцати рабочих дней. </w:t>
      </w:r>
    </w:p>
    <w:p w:rsidR="001F77D3" w:rsidRPr="000A359A" w:rsidRDefault="001F77D3"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малой</w:t>
      </w:r>
      <w:r w:rsidR="005C28E9" w:rsidRPr="000A359A">
        <w:rPr>
          <w:rFonts w:ascii="Times New Roman" w:hAnsi="Times New Roman"/>
          <w:sz w:val="28"/>
          <w:szCs w:val="28"/>
        </w:rPr>
        <w:t xml:space="preserve"> </w:t>
      </w:r>
      <w:r w:rsidRPr="000A359A">
        <w:rPr>
          <w:rFonts w:ascii="Times New Roman" w:hAnsi="Times New Roman"/>
          <w:sz w:val="28"/>
          <w:szCs w:val="28"/>
        </w:rPr>
        <w:t xml:space="preserve">организации и пятнадцать часов для </w:t>
      </w:r>
      <w:proofErr w:type="spellStart"/>
      <w:r w:rsidRPr="000A359A">
        <w:rPr>
          <w:rFonts w:ascii="Times New Roman" w:hAnsi="Times New Roman"/>
          <w:sz w:val="28"/>
          <w:szCs w:val="28"/>
        </w:rPr>
        <w:t>микроорганизации</w:t>
      </w:r>
      <w:proofErr w:type="spellEnd"/>
      <w:r w:rsidRPr="000A359A">
        <w:rPr>
          <w:rFonts w:ascii="Times New Roman" w:hAnsi="Times New Roman"/>
          <w:sz w:val="28"/>
          <w:szCs w:val="28"/>
        </w:rPr>
        <w:t xml:space="preserve"> в год. </w:t>
      </w:r>
    </w:p>
    <w:p w:rsidR="006A0BFE" w:rsidRPr="000A359A" w:rsidRDefault="001F77D3" w:rsidP="004E23E7">
      <w:pPr>
        <w:pStyle w:val="ConsPlusNormal"/>
        <w:ind w:firstLine="709"/>
        <w:jc w:val="both"/>
        <w:rPr>
          <w:rFonts w:ascii="Times New Roman" w:hAnsi="Times New Roman"/>
          <w:sz w:val="28"/>
          <w:szCs w:val="28"/>
        </w:rPr>
      </w:pPr>
      <w:r w:rsidRPr="000A359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органа </w:t>
      </w:r>
      <w:r w:rsidRPr="000A359A">
        <w:rPr>
          <w:rFonts w:ascii="Times New Roman" w:hAnsi="Times New Roman"/>
          <w:sz w:val="28"/>
          <w:szCs w:val="28"/>
        </w:rPr>
        <w:t>муниципального</w:t>
      </w:r>
      <w:r w:rsidR="005C28E9" w:rsidRPr="000A359A">
        <w:rPr>
          <w:rFonts w:ascii="Times New Roman" w:hAnsi="Times New Roman"/>
          <w:sz w:val="28"/>
          <w:szCs w:val="28"/>
        </w:rPr>
        <w:t xml:space="preserve"> </w:t>
      </w:r>
      <w:r w:rsidRPr="000A359A">
        <w:rPr>
          <w:rFonts w:ascii="Times New Roman" w:hAnsi="Times New Roman"/>
          <w:sz w:val="28"/>
          <w:szCs w:val="28"/>
        </w:rPr>
        <w:t>земельного контроля</w:t>
      </w:r>
      <w:r w:rsidRPr="000A359A">
        <w:rPr>
          <w:rFonts w:ascii="Times New Roman" w:hAnsi="Times New Roman" w:cs="Times New Roman"/>
          <w:sz w:val="28"/>
          <w:szCs w:val="28"/>
        </w:rPr>
        <w:t xml:space="preserve"> администрации района или сельской </w:t>
      </w:r>
      <w:r w:rsidR="00411BBC" w:rsidRPr="000A359A">
        <w:rPr>
          <w:rFonts w:ascii="Times New Roman" w:hAnsi="Times New Roman" w:cs="Times New Roman"/>
          <w:sz w:val="28"/>
          <w:szCs w:val="28"/>
        </w:rPr>
        <w:t xml:space="preserve">(поселковой) </w:t>
      </w:r>
      <w:r w:rsidRPr="000A359A">
        <w:rPr>
          <w:rFonts w:ascii="Times New Roman" w:hAnsi="Times New Roman" w:cs="Times New Roman"/>
          <w:sz w:val="28"/>
          <w:szCs w:val="28"/>
        </w:rPr>
        <w:t>администрации, проводящих выездную плановую проверку, срок проведения выездной плановой про</w:t>
      </w:r>
      <w:r w:rsidR="005C28E9" w:rsidRPr="000A359A">
        <w:rPr>
          <w:rFonts w:ascii="Times New Roman" w:hAnsi="Times New Roman" w:cs="Times New Roman"/>
          <w:sz w:val="28"/>
          <w:szCs w:val="28"/>
        </w:rPr>
        <w:t>верки может быть продлен</w:t>
      </w:r>
      <w:r w:rsidRPr="000A359A">
        <w:rPr>
          <w:rFonts w:ascii="Times New Roman" w:hAnsi="Times New Roman" w:cs="Times New Roman"/>
          <w:sz w:val="28"/>
          <w:szCs w:val="28"/>
        </w:rPr>
        <w:t xml:space="preserve"> глав</w:t>
      </w:r>
      <w:r w:rsidR="005C28E9" w:rsidRPr="000A359A">
        <w:rPr>
          <w:rFonts w:ascii="Times New Roman" w:hAnsi="Times New Roman" w:cs="Times New Roman"/>
          <w:sz w:val="28"/>
          <w:szCs w:val="28"/>
        </w:rPr>
        <w:t>ой</w:t>
      </w:r>
      <w:r w:rsidRPr="000A359A">
        <w:rPr>
          <w:rFonts w:ascii="Times New Roman" w:hAnsi="Times New Roman" w:cs="Times New Roman"/>
          <w:sz w:val="28"/>
          <w:szCs w:val="28"/>
        </w:rPr>
        <w:t xml:space="preserve"> администрации района, главой сельской </w:t>
      </w:r>
      <w:r w:rsidR="00411BBC" w:rsidRPr="000A359A">
        <w:rPr>
          <w:rFonts w:ascii="Times New Roman" w:hAnsi="Times New Roman" w:cs="Times New Roman"/>
          <w:sz w:val="28"/>
          <w:szCs w:val="28"/>
        </w:rPr>
        <w:t xml:space="preserve">(поселковой) </w:t>
      </w:r>
      <w:r w:rsidRPr="000A359A">
        <w:rPr>
          <w:rFonts w:ascii="Times New Roman" w:hAnsi="Times New Roman" w:cs="Times New Roman"/>
          <w:sz w:val="28"/>
          <w:szCs w:val="28"/>
        </w:rPr>
        <w:t xml:space="preserve">администрации, но не более чем на двадцать рабочих дней, в отношении малых организаций не более чем на пятьдесят часов, </w:t>
      </w:r>
      <w:proofErr w:type="spellStart"/>
      <w:r w:rsidRPr="000A359A">
        <w:rPr>
          <w:rFonts w:ascii="Times New Roman" w:hAnsi="Times New Roman" w:cs="Times New Roman"/>
          <w:sz w:val="28"/>
          <w:szCs w:val="28"/>
        </w:rPr>
        <w:t>микроорганизаций</w:t>
      </w:r>
      <w:proofErr w:type="spellEnd"/>
      <w:r w:rsidRPr="000A359A">
        <w:rPr>
          <w:rFonts w:ascii="Times New Roman" w:hAnsi="Times New Roman" w:cs="Times New Roman"/>
          <w:sz w:val="28"/>
          <w:szCs w:val="28"/>
        </w:rPr>
        <w:t xml:space="preserve"> не более чем на пятнадцать часов.</w:t>
      </w:r>
    </w:p>
    <w:p w:rsidR="005F09FA" w:rsidRPr="000A359A" w:rsidRDefault="00C434F8"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w:t>
      </w:r>
      <w:r w:rsidR="001853A0" w:rsidRPr="000A359A">
        <w:rPr>
          <w:rFonts w:ascii="Times New Roman" w:hAnsi="Times New Roman"/>
          <w:sz w:val="28"/>
          <w:szCs w:val="28"/>
        </w:rPr>
        <w:t>19</w:t>
      </w:r>
      <w:r w:rsidRPr="000A359A">
        <w:rPr>
          <w:rFonts w:ascii="Times New Roman" w:hAnsi="Times New Roman"/>
          <w:sz w:val="28"/>
          <w:szCs w:val="28"/>
        </w:rPr>
        <w:t xml:space="preserve">. </w:t>
      </w:r>
      <w:r w:rsidR="005F09FA" w:rsidRPr="000A359A">
        <w:rPr>
          <w:rFonts w:ascii="Times New Roman" w:hAnsi="Times New Roman"/>
          <w:sz w:val="28"/>
          <w:szCs w:val="28"/>
        </w:rPr>
        <w:t>По результатам проверки гражданина должностным лицом органа муниципального земельного контроля, проводившим проверку, составляется акт</w:t>
      </w:r>
      <w:r w:rsidR="00706BCF" w:rsidRPr="000A359A">
        <w:rPr>
          <w:rFonts w:ascii="Times New Roman" w:hAnsi="Times New Roman"/>
          <w:sz w:val="28"/>
          <w:szCs w:val="28"/>
        </w:rPr>
        <w:t xml:space="preserve"> по форме, утвержденной решением Барнаульской городской думы от 09.06.2006 №365 «О порядке осуществления муниципального земельного контроля»</w:t>
      </w:r>
      <w:r w:rsidR="00070FE5" w:rsidRPr="000A359A">
        <w:rPr>
          <w:rFonts w:ascii="Times New Roman" w:hAnsi="Times New Roman"/>
          <w:sz w:val="28"/>
          <w:szCs w:val="28"/>
        </w:rPr>
        <w:t>.</w:t>
      </w:r>
    </w:p>
    <w:p w:rsidR="00070FE5" w:rsidRPr="000A359A" w:rsidRDefault="00070FE5"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К акту проверки прилагаются:</w:t>
      </w:r>
    </w:p>
    <w:p w:rsidR="00070FE5" w:rsidRPr="000A359A" w:rsidRDefault="00070FE5"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xml:space="preserve">- </w:t>
      </w:r>
      <w:proofErr w:type="spellStart"/>
      <w:r w:rsidRPr="000A359A">
        <w:rPr>
          <w:rFonts w:ascii="Times New Roman" w:hAnsi="Times New Roman"/>
          <w:sz w:val="28"/>
          <w:szCs w:val="28"/>
        </w:rPr>
        <w:t>фототаблица</w:t>
      </w:r>
      <w:proofErr w:type="spellEnd"/>
      <w:r w:rsidRPr="000A359A">
        <w:rPr>
          <w:rFonts w:ascii="Times New Roman" w:hAnsi="Times New Roman"/>
          <w:sz w:val="28"/>
          <w:szCs w:val="28"/>
        </w:rPr>
        <w:t xml:space="preserve"> с нумерацией каждого фотоснимка по форме, утвержденной решением Барнаульской городской думы от 09.06.2006 №365 «О порядке осуществления муниципального земельного контроля»;</w:t>
      </w:r>
    </w:p>
    <w:p w:rsidR="00070FE5" w:rsidRPr="000A359A" w:rsidRDefault="00070FE5"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обмер площади земельного участка по форме, утвержденной решением Барнаульской городской думы от 09.06.2006 №365 «О порядке осуществления муниципального земельного контроля»;</w:t>
      </w:r>
    </w:p>
    <w:p w:rsidR="00070FE5" w:rsidRPr="000A359A" w:rsidRDefault="00070FE5"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иная информация, подтверждающая или опровергающая наличие нарушения земельного законодательства.</w:t>
      </w:r>
    </w:p>
    <w:p w:rsidR="00070FE5" w:rsidRPr="000A359A" w:rsidRDefault="00070FE5"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2.20. По результатам проверки юридических лиц и индивидуальных предпринимателей должностным лицом органа муниципального земельного контроля, проводившим проверку, составляется акт по установленной форме в двух экземплярах. Типовая форма акта проверки утверждена приказом Минэкономразвития Российской Федерации от 30.04.2009 №141.</w:t>
      </w:r>
    </w:p>
    <w:p w:rsidR="000F7845" w:rsidRPr="000A359A" w:rsidRDefault="000F7845"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w:t>
      </w:r>
      <w:r w:rsidRPr="000A359A">
        <w:rPr>
          <w:rFonts w:ascii="Times New Roman" w:hAnsi="Times New Roman"/>
          <w:sz w:val="28"/>
          <w:szCs w:val="28"/>
          <w:lang w:eastAsia="ru-RU"/>
        </w:rP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B6AAB" w:rsidRPr="000A359A" w:rsidRDefault="000F7845"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lang w:eastAsia="ru-RU"/>
        </w:rPr>
        <w:t>2.2</w:t>
      </w:r>
      <w:r w:rsidR="00070FE5" w:rsidRPr="000A359A">
        <w:rPr>
          <w:rFonts w:ascii="Times New Roman" w:hAnsi="Times New Roman"/>
          <w:sz w:val="28"/>
          <w:szCs w:val="28"/>
          <w:lang w:eastAsia="ru-RU"/>
        </w:rPr>
        <w:t>1</w:t>
      </w:r>
      <w:r w:rsidRPr="000A359A">
        <w:rPr>
          <w:rFonts w:ascii="Times New Roman" w:hAnsi="Times New Roman"/>
          <w:sz w:val="28"/>
          <w:szCs w:val="28"/>
          <w:lang w:eastAsia="ru-RU"/>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2B6AAB" w:rsidRPr="000A359A">
        <w:rPr>
          <w:rFonts w:ascii="Times New Roman" w:hAnsi="Times New Roman"/>
          <w:sz w:val="28"/>
          <w:szCs w:val="28"/>
        </w:rPr>
        <w:tab/>
      </w:r>
    </w:p>
    <w:p w:rsidR="00AD47CB" w:rsidRPr="000A359A" w:rsidRDefault="000F7845" w:rsidP="004E23E7">
      <w:pPr>
        <w:pStyle w:val="ConsPlusNormal"/>
        <w:ind w:firstLine="709"/>
        <w:jc w:val="both"/>
        <w:rPr>
          <w:rFonts w:ascii="Times New Roman" w:hAnsi="Times New Roman" w:cs="Times New Roman"/>
          <w:sz w:val="28"/>
          <w:szCs w:val="28"/>
        </w:rPr>
      </w:pPr>
      <w:r w:rsidRPr="000A359A">
        <w:rPr>
          <w:rFonts w:ascii="Times New Roman" w:eastAsia="Times New Roman" w:hAnsi="Times New Roman" w:cs="Times New Roman"/>
          <w:sz w:val="28"/>
          <w:szCs w:val="28"/>
          <w:lang w:eastAsia="ru-RU"/>
        </w:rPr>
        <w:t>2.2</w:t>
      </w:r>
      <w:r w:rsidR="00070FE5" w:rsidRPr="000A359A">
        <w:rPr>
          <w:rFonts w:ascii="Times New Roman" w:eastAsia="Times New Roman" w:hAnsi="Times New Roman" w:cs="Times New Roman"/>
          <w:sz w:val="28"/>
          <w:szCs w:val="28"/>
          <w:lang w:eastAsia="ru-RU"/>
        </w:rPr>
        <w:t>2</w:t>
      </w:r>
      <w:r w:rsidR="00AD47CB" w:rsidRPr="000A359A">
        <w:rPr>
          <w:rFonts w:ascii="Times New Roman" w:eastAsia="Times New Roman" w:hAnsi="Times New Roman" w:cs="Times New Roman"/>
          <w:sz w:val="28"/>
          <w:szCs w:val="28"/>
          <w:lang w:eastAsia="ru-RU"/>
        </w:rPr>
        <w:t xml:space="preserve">. </w:t>
      </w:r>
      <w:r w:rsidR="00562C80" w:rsidRPr="000A359A">
        <w:rPr>
          <w:rFonts w:ascii="Times New Roman" w:hAnsi="Times New Roman" w:cs="Times New Roman"/>
          <w:sz w:val="28"/>
          <w:szCs w:val="28"/>
        </w:rPr>
        <w:t>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 за которые законодательством Алтайского края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Алтайского края.</w:t>
      </w:r>
    </w:p>
    <w:p w:rsidR="004D41D7" w:rsidRPr="000A359A" w:rsidRDefault="00AD47CB"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2.2</w:t>
      </w:r>
      <w:r w:rsidR="00070FE5" w:rsidRPr="000A359A">
        <w:rPr>
          <w:rFonts w:ascii="Times New Roman" w:hAnsi="Times New Roman"/>
          <w:sz w:val="28"/>
          <w:szCs w:val="28"/>
        </w:rPr>
        <w:t>3.</w:t>
      </w:r>
      <w:r w:rsidRPr="000A359A">
        <w:rPr>
          <w:rFonts w:ascii="Times New Roman" w:hAnsi="Times New Roman"/>
          <w:sz w:val="28"/>
          <w:szCs w:val="28"/>
        </w:rPr>
        <w:t xml:space="preserve"> </w:t>
      </w:r>
      <w:r w:rsidR="004D41D7" w:rsidRPr="000A359A">
        <w:rPr>
          <w:rFonts w:ascii="Times New Roman" w:hAnsi="Times New Roman"/>
          <w:sz w:val="28"/>
          <w:szCs w:val="28"/>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w:t>
      </w:r>
      <w:r w:rsidR="004D41D7" w:rsidRPr="000A359A">
        <w:rPr>
          <w:rFonts w:ascii="Times New Roman" w:hAnsi="Times New Roman"/>
          <w:sz w:val="28"/>
          <w:szCs w:val="28"/>
          <w:lang w:eastAsia="ru-RU"/>
        </w:rPr>
        <w:lastRenderedPageBreak/>
        <w:t>проверки в ежегодный план плановых проверок и без предварительного уведомления юридического лица, индивидуального предпринимателя.</w:t>
      </w:r>
    </w:p>
    <w:p w:rsidR="0054380E" w:rsidRPr="000A359A" w:rsidRDefault="004D41D7" w:rsidP="004E23E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359A">
        <w:rPr>
          <w:rFonts w:ascii="Times New Roman" w:hAnsi="Times New Roman"/>
          <w:sz w:val="28"/>
          <w:szCs w:val="28"/>
          <w:lang w:eastAsia="ru-RU"/>
        </w:rPr>
        <w:t>2.2</w:t>
      </w:r>
      <w:r w:rsidR="00070FE5" w:rsidRPr="000A359A">
        <w:rPr>
          <w:rFonts w:ascii="Times New Roman" w:hAnsi="Times New Roman"/>
          <w:sz w:val="28"/>
          <w:szCs w:val="28"/>
          <w:lang w:eastAsia="ru-RU"/>
        </w:rPr>
        <w:t>4</w:t>
      </w:r>
      <w:r w:rsidRPr="000A359A">
        <w:rPr>
          <w:rFonts w:ascii="Times New Roman" w:hAnsi="Times New Roman"/>
          <w:sz w:val="28"/>
          <w:szCs w:val="28"/>
          <w:lang w:eastAsia="ru-RU"/>
        </w:rPr>
        <w:t xml:space="preserve">. </w:t>
      </w:r>
      <w:r w:rsidR="00562C80" w:rsidRPr="000A359A">
        <w:rPr>
          <w:rFonts w:ascii="Times New Roman" w:hAnsi="Times New Roman"/>
          <w:sz w:val="28"/>
          <w:szCs w:val="28"/>
        </w:rPr>
        <w:t xml:space="preserve">Органы муниципального земельного контроля ведут учет проверок соблюдения земельного законодательства. Все составляемые в ходе проведения проверки документы и иная необходимая информация заносится в книгу проверок соблюдения земельного законодательства </w:t>
      </w:r>
      <w:r w:rsidR="000B63FE" w:rsidRPr="000A359A">
        <w:rPr>
          <w:rFonts w:ascii="Times New Roman" w:hAnsi="Times New Roman"/>
          <w:sz w:val="28"/>
          <w:szCs w:val="28"/>
        </w:rPr>
        <w:t>по форме, утвержденной решением Барнаульской городской думы от 09.06.2006 №365 «О порядке осуществления муниципального земельного контроля»</w:t>
      </w:r>
    </w:p>
    <w:p w:rsidR="00773653" w:rsidRPr="000A359A" w:rsidRDefault="00773653" w:rsidP="00CB7DAD">
      <w:pPr>
        <w:autoSpaceDE w:val="0"/>
        <w:autoSpaceDN w:val="0"/>
        <w:adjustRightInd w:val="0"/>
        <w:spacing w:after="0" w:line="240" w:lineRule="auto"/>
        <w:ind w:firstLine="540"/>
        <w:jc w:val="center"/>
        <w:rPr>
          <w:rFonts w:ascii="Times New Roman" w:hAnsi="Times New Roman"/>
          <w:sz w:val="28"/>
          <w:szCs w:val="28"/>
        </w:rPr>
      </w:pPr>
    </w:p>
    <w:p w:rsidR="00C434F8" w:rsidRPr="000A359A" w:rsidRDefault="00C7039B" w:rsidP="004E23E7">
      <w:pPr>
        <w:autoSpaceDE w:val="0"/>
        <w:autoSpaceDN w:val="0"/>
        <w:adjustRightInd w:val="0"/>
        <w:spacing w:after="0" w:line="240" w:lineRule="auto"/>
        <w:jc w:val="center"/>
        <w:rPr>
          <w:rFonts w:ascii="Times New Roman" w:hAnsi="Times New Roman"/>
          <w:sz w:val="28"/>
          <w:szCs w:val="28"/>
        </w:rPr>
      </w:pPr>
      <w:r w:rsidRPr="000A359A">
        <w:rPr>
          <w:rFonts w:ascii="Times New Roman" w:hAnsi="Times New Roman"/>
          <w:sz w:val="28"/>
          <w:szCs w:val="28"/>
          <w:lang w:val="en-US"/>
        </w:rPr>
        <w:t>III</w:t>
      </w:r>
      <w:r w:rsidR="00C434F8" w:rsidRPr="000A359A">
        <w:rPr>
          <w:rFonts w:ascii="Times New Roman" w:hAnsi="Times New Roman"/>
          <w:sz w:val="28"/>
          <w:szCs w:val="28"/>
        </w:rPr>
        <w:t xml:space="preserve">. </w:t>
      </w:r>
      <w:r w:rsidR="00060E5D" w:rsidRPr="000A359A">
        <w:rPr>
          <w:rFonts w:ascii="Times New Roman" w:hAnsi="Times New Roman"/>
          <w:sz w:val="28"/>
          <w:szCs w:val="28"/>
        </w:rPr>
        <w:t>Прав</w:t>
      </w:r>
      <w:r w:rsidR="00DD33A4" w:rsidRPr="000A359A">
        <w:rPr>
          <w:rFonts w:ascii="Times New Roman" w:hAnsi="Times New Roman"/>
          <w:sz w:val="28"/>
          <w:szCs w:val="28"/>
        </w:rPr>
        <w:t xml:space="preserve">а и обязанности </w:t>
      </w:r>
      <w:r w:rsidR="00F50C5D" w:rsidRPr="000A359A">
        <w:rPr>
          <w:rFonts w:ascii="Times New Roman" w:hAnsi="Times New Roman"/>
          <w:sz w:val="28"/>
          <w:szCs w:val="28"/>
        </w:rPr>
        <w:t xml:space="preserve">должностных лиц </w:t>
      </w:r>
      <w:r w:rsidR="006B1BBC" w:rsidRPr="000A359A">
        <w:rPr>
          <w:rFonts w:ascii="Times New Roman" w:hAnsi="Times New Roman"/>
          <w:sz w:val="28"/>
          <w:szCs w:val="28"/>
        </w:rPr>
        <w:t>органов муниципального земельного контроля</w:t>
      </w:r>
      <w:r w:rsidR="00BE6A84" w:rsidRPr="000A359A">
        <w:rPr>
          <w:rFonts w:ascii="Times New Roman" w:hAnsi="Times New Roman"/>
          <w:sz w:val="28"/>
          <w:szCs w:val="28"/>
        </w:rPr>
        <w:t xml:space="preserve"> </w:t>
      </w:r>
      <w:r w:rsidR="00C434F8" w:rsidRPr="000A359A">
        <w:rPr>
          <w:rFonts w:ascii="Times New Roman" w:hAnsi="Times New Roman"/>
          <w:sz w:val="28"/>
          <w:szCs w:val="28"/>
        </w:rPr>
        <w:t>при осуществлении муниципального</w:t>
      </w:r>
      <w:r w:rsidR="00BE6A84" w:rsidRPr="000A359A">
        <w:rPr>
          <w:rFonts w:ascii="Times New Roman" w:hAnsi="Times New Roman"/>
          <w:sz w:val="28"/>
          <w:szCs w:val="28"/>
        </w:rPr>
        <w:t xml:space="preserve"> </w:t>
      </w:r>
      <w:r w:rsidR="00C434F8" w:rsidRPr="000A359A">
        <w:rPr>
          <w:rFonts w:ascii="Times New Roman" w:hAnsi="Times New Roman"/>
          <w:sz w:val="28"/>
          <w:szCs w:val="28"/>
        </w:rPr>
        <w:t>земельного контроля</w:t>
      </w:r>
    </w:p>
    <w:p w:rsidR="00C434F8" w:rsidRPr="000A359A" w:rsidRDefault="00C434F8" w:rsidP="00CB7DAD">
      <w:pPr>
        <w:autoSpaceDE w:val="0"/>
        <w:autoSpaceDN w:val="0"/>
        <w:adjustRightInd w:val="0"/>
        <w:spacing w:after="0" w:line="240" w:lineRule="auto"/>
        <w:ind w:firstLine="540"/>
        <w:jc w:val="center"/>
        <w:rPr>
          <w:rFonts w:ascii="Times New Roman" w:hAnsi="Times New Roman"/>
          <w:sz w:val="28"/>
          <w:szCs w:val="28"/>
        </w:rPr>
      </w:pPr>
    </w:p>
    <w:p w:rsidR="00DD33A4" w:rsidRPr="000A359A" w:rsidRDefault="00DD33A4"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 xml:space="preserve">3.1. </w:t>
      </w:r>
      <w:r w:rsidR="00F50C5D" w:rsidRPr="000A359A">
        <w:rPr>
          <w:rFonts w:ascii="Times New Roman" w:hAnsi="Times New Roman" w:cs="Times New Roman"/>
          <w:sz w:val="28"/>
          <w:szCs w:val="28"/>
        </w:rPr>
        <w:t xml:space="preserve">Должностные лица органов </w:t>
      </w:r>
      <w:r w:rsidR="006B1BBC" w:rsidRPr="000A359A">
        <w:rPr>
          <w:rFonts w:ascii="Times New Roman" w:hAnsi="Times New Roman" w:cs="Times New Roman"/>
          <w:sz w:val="28"/>
          <w:szCs w:val="28"/>
        </w:rPr>
        <w:t>муниципального земельного контроля</w:t>
      </w:r>
      <w:r w:rsidR="00BE6A84" w:rsidRPr="000A359A">
        <w:rPr>
          <w:rFonts w:ascii="Times New Roman" w:hAnsi="Times New Roman" w:cs="Times New Roman"/>
          <w:sz w:val="28"/>
          <w:szCs w:val="28"/>
        </w:rPr>
        <w:t xml:space="preserve"> </w:t>
      </w:r>
      <w:r w:rsidRPr="000A359A">
        <w:rPr>
          <w:rFonts w:ascii="Times New Roman" w:hAnsi="Times New Roman" w:cs="Times New Roman"/>
          <w:sz w:val="28"/>
          <w:szCs w:val="28"/>
        </w:rPr>
        <w:t>при осуществлении муниципального земельного контроля имеют право:</w:t>
      </w:r>
    </w:p>
    <w:p w:rsidR="00DD33A4" w:rsidRPr="000A359A" w:rsidRDefault="00DD33A4"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беспрепятственно по предъявлении служебного удостоверения и копии правового акта о проведении проверки посещать и обследовать земельные участки;</w:t>
      </w:r>
    </w:p>
    <w:p w:rsidR="00DD33A4" w:rsidRPr="000A359A" w:rsidRDefault="00DD33A4"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DD33A4" w:rsidRPr="000A359A" w:rsidRDefault="00DD33A4"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DD33A4" w:rsidRPr="000A359A" w:rsidRDefault="00DD33A4"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направлять запросы в правоохранительные органы в целях установления личности проверяемого;</w:t>
      </w:r>
    </w:p>
    <w:p w:rsidR="00DD33A4" w:rsidRPr="000A359A" w:rsidRDefault="00DD33A4"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знакомиться с документами на земельные участки, на объекты недвижимости и осуществлять иные права, предусмотренные федеральными законами, законами Алтайского края.</w:t>
      </w:r>
    </w:p>
    <w:p w:rsidR="00DD33A4" w:rsidRPr="000A359A" w:rsidRDefault="00DD33A4"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 xml:space="preserve">3.2. </w:t>
      </w:r>
      <w:r w:rsidR="00F50C5D" w:rsidRPr="000A359A">
        <w:rPr>
          <w:rFonts w:ascii="Times New Roman" w:hAnsi="Times New Roman" w:cs="Times New Roman"/>
          <w:sz w:val="28"/>
          <w:szCs w:val="28"/>
        </w:rPr>
        <w:t>Должностные лица органов</w:t>
      </w:r>
      <w:r w:rsidR="006B1BBC" w:rsidRPr="000A359A">
        <w:rPr>
          <w:rFonts w:ascii="Times New Roman" w:hAnsi="Times New Roman" w:cs="Times New Roman"/>
          <w:sz w:val="28"/>
          <w:szCs w:val="28"/>
        </w:rPr>
        <w:t xml:space="preserve"> муниципального земельного контроля</w:t>
      </w:r>
      <w:r w:rsidR="00BE6A84" w:rsidRPr="000A359A">
        <w:rPr>
          <w:rFonts w:ascii="Times New Roman" w:hAnsi="Times New Roman" w:cs="Times New Roman"/>
          <w:sz w:val="28"/>
          <w:szCs w:val="28"/>
        </w:rPr>
        <w:t xml:space="preserve"> </w:t>
      </w:r>
      <w:r w:rsidRPr="000A359A">
        <w:rPr>
          <w:rFonts w:ascii="Times New Roman" w:hAnsi="Times New Roman" w:cs="Times New Roman"/>
          <w:sz w:val="28"/>
          <w:szCs w:val="28"/>
        </w:rPr>
        <w:t>при осуществлении муниципального земельного контроля обязаны:</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 xml:space="preserve">проводить проверку на основании распоряжения </w:t>
      </w:r>
      <w:r w:rsidR="001B7D06" w:rsidRPr="000A359A">
        <w:rPr>
          <w:rFonts w:ascii="Times New Roman" w:hAnsi="Times New Roman"/>
          <w:sz w:val="28"/>
          <w:szCs w:val="28"/>
          <w:lang w:eastAsia="ru-RU"/>
        </w:rPr>
        <w:t>органа муниципального контроля</w:t>
      </w:r>
      <w:r w:rsidRPr="000A359A">
        <w:rPr>
          <w:rFonts w:ascii="Times New Roman" w:hAnsi="Times New Roman"/>
          <w:sz w:val="28"/>
          <w:szCs w:val="28"/>
          <w:lang w:eastAsia="ru-RU"/>
        </w:rPr>
        <w:t xml:space="preserve"> о ее проведении в соответствии с ее назначением;</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w:t>
      </w:r>
      <w:r w:rsidRPr="000A359A">
        <w:rPr>
          <w:rFonts w:ascii="Times New Roman" w:hAnsi="Times New Roman"/>
          <w:sz w:val="28"/>
          <w:szCs w:val="28"/>
          <w:lang w:eastAsia="ru-RU"/>
        </w:rPr>
        <w:lastRenderedPageBreak/>
        <w:t xml:space="preserve">удостоверений, копии распоряжения </w:t>
      </w:r>
      <w:r w:rsidR="001D03C9" w:rsidRPr="000A359A">
        <w:rPr>
          <w:rFonts w:ascii="Times New Roman" w:hAnsi="Times New Roman"/>
          <w:sz w:val="28"/>
          <w:szCs w:val="28"/>
          <w:lang w:eastAsia="ru-RU"/>
        </w:rPr>
        <w:t>органа муниципального контроля о ее проведении</w:t>
      </w:r>
      <w:r w:rsidRPr="000A359A">
        <w:rPr>
          <w:rFonts w:ascii="Times New Roman" w:hAnsi="Times New Roman"/>
          <w:sz w:val="28"/>
          <w:szCs w:val="28"/>
          <w:lang w:eastAsia="ru-RU"/>
        </w:rPr>
        <w:t xml:space="preserve"> и в случае, предусмотренном </w:t>
      </w:r>
      <w:hyperlink r:id="rId18" w:history="1">
        <w:r w:rsidRPr="000A359A">
          <w:rPr>
            <w:rFonts w:ascii="Times New Roman" w:hAnsi="Times New Roman"/>
            <w:color w:val="0000FF"/>
            <w:sz w:val="28"/>
            <w:szCs w:val="28"/>
            <w:lang w:eastAsia="ru-RU"/>
          </w:rPr>
          <w:t>частью 5 статьи 10</w:t>
        </w:r>
      </w:hyperlink>
      <w:r w:rsidRPr="000A359A">
        <w:rPr>
          <w:rFonts w:ascii="Times New Roman" w:hAnsi="Times New Roman"/>
          <w:sz w:val="28"/>
          <w:szCs w:val="28"/>
          <w:lang w:eastAsia="ru-RU"/>
        </w:rPr>
        <w:t xml:space="preserve"> Федерального закона</w:t>
      </w:r>
      <w:r w:rsidR="00BE6A84" w:rsidRPr="000A359A">
        <w:rPr>
          <w:rFonts w:ascii="Times New Roman" w:hAnsi="Times New Roman"/>
          <w:sz w:val="28"/>
          <w:szCs w:val="28"/>
          <w:lang w:eastAsia="ru-RU"/>
        </w:rPr>
        <w:t xml:space="preserve"> </w:t>
      </w:r>
      <w:r w:rsidR="001D03C9" w:rsidRPr="000A359A">
        <w:rPr>
          <w:rFonts w:ascii="Times New Roman" w:eastAsia="Times New Roman" w:hAnsi="Times New Roman"/>
          <w:sz w:val="28"/>
          <w:szCs w:val="28"/>
          <w:lang w:eastAsia="ru-RU"/>
        </w:rPr>
        <w:t>от 26.12.2008 №294-ФЗ</w:t>
      </w:r>
      <w:r w:rsidRPr="000A359A">
        <w:rPr>
          <w:rFonts w:ascii="Times New Roman" w:hAnsi="Times New Roman"/>
          <w:sz w:val="28"/>
          <w:szCs w:val="28"/>
          <w:lang w:eastAsia="ru-RU"/>
        </w:rPr>
        <w:t>, копии документа о согласовании проведения проверки;</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соблюдать сроки проведения проверки, установленные Федеральным законом</w:t>
      </w:r>
      <w:r w:rsidR="00BE6A84" w:rsidRPr="000A359A">
        <w:rPr>
          <w:rFonts w:ascii="Times New Roman" w:hAnsi="Times New Roman"/>
          <w:sz w:val="28"/>
          <w:szCs w:val="28"/>
          <w:lang w:eastAsia="ru-RU"/>
        </w:rPr>
        <w:t xml:space="preserve"> </w:t>
      </w:r>
      <w:r w:rsidR="001D03C9" w:rsidRPr="000A359A">
        <w:rPr>
          <w:rFonts w:ascii="Times New Roman" w:eastAsia="Times New Roman" w:hAnsi="Times New Roman"/>
          <w:sz w:val="28"/>
          <w:szCs w:val="28"/>
          <w:lang w:eastAsia="ru-RU"/>
        </w:rPr>
        <w:t>от 26.12.2008 №294-ФЗ</w:t>
      </w:r>
      <w:r w:rsidRPr="000A359A">
        <w:rPr>
          <w:rFonts w:ascii="Times New Roman" w:hAnsi="Times New Roman"/>
          <w:sz w:val="28"/>
          <w:szCs w:val="28"/>
          <w:lang w:eastAsia="ru-RU"/>
        </w:rPr>
        <w:t>;</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0A359A">
        <w:rPr>
          <w:rFonts w:ascii="Times New Roman" w:hAnsi="Times New Roman"/>
          <w:sz w:val="28"/>
          <w:szCs w:val="28"/>
          <w:lang w:eastAsia="ru-RU"/>
        </w:rPr>
        <w:lastRenderedPageBreak/>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1D03C9" w:rsidRPr="000A359A">
        <w:rPr>
          <w:rFonts w:ascii="Times New Roman" w:hAnsi="Times New Roman"/>
          <w:sz w:val="28"/>
          <w:szCs w:val="28"/>
          <w:lang w:eastAsia="ru-RU"/>
        </w:rPr>
        <w:t>настоящего Административного регламента</w:t>
      </w:r>
      <w:r w:rsidRPr="000A359A">
        <w:rPr>
          <w:rFonts w:ascii="Times New Roman" w:hAnsi="Times New Roman"/>
          <w:sz w:val="28"/>
          <w:szCs w:val="28"/>
          <w:lang w:eastAsia="ru-RU"/>
        </w:rPr>
        <w:t>, в соответствии с которым проводится проверка;</w:t>
      </w:r>
    </w:p>
    <w:p w:rsidR="00265FCE" w:rsidRPr="000A359A" w:rsidRDefault="00265FCE"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0A359A">
        <w:rPr>
          <w:rFonts w:ascii="Times New Roman" w:hAnsi="Times New Roman"/>
          <w:sz w:val="28"/>
          <w:szCs w:val="28"/>
          <w:lang w:eastAsia="ru-RU"/>
        </w:rPr>
        <w:t xml:space="preserve">осуществлять запись о проведенной проверке в журнале учета проверок в случае его наличия у юридического лица, </w:t>
      </w:r>
      <w:r w:rsidR="00C90EC2" w:rsidRPr="000A359A">
        <w:rPr>
          <w:rFonts w:ascii="Times New Roman" w:hAnsi="Times New Roman"/>
          <w:sz w:val="28"/>
          <w:szCs w:val="28"/>
          <w:lang w:eastAsia="ru-RU"/>
        </w:rPr>
        <w:t>индивидуального предпринимателя;</w:t>
      </w:r>
    </w:p>
    <w:p w:rsidR="00C90EC2" w:rsidRPr="000A359A" w:rsidRDefault="00C90EC2" w:rsidP="004E23E7">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0A359A">
        <w:rPr>
          <w:rFonts w:ascii="Times New Roman" w:hAnsi="Times New Roman"/>
          <w:sz w:val="28"/>
          <w:szCs w:val="28"/>
        </w:rPr>
        <w:t>выполнять иные обязанности, предусмотренные законодательством Российской Федерации и законодательством Алтайского края.</w:t>
      </w:r>
    </w:p>
    <w:p w:rsidR="00CC57D0" w:rsidRPr="000A359A" w:rsidRDefault="00CC57D0" w:rsidP="001D03C9">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C57D0" w:rsidRPr="000A359A" w:rsidRDefault="00CC57D0" w:rsidP="004E23E7">
      <w:pPr>
        <w:autoSpaceDE w:val="0"/>
        <w:autoSpaceDN w:val="0"/>
        <w:adjustRightInd w:val="0"/>
        <w:spacing w:after="0" w:line="240" w:lineRule="auto"/>
        <w:jc w:val="center"/>
        <w:rPr>
          <w:rFonts w:ascii="Times New Roman" w:hAnsi="Times New Roman"/>
          <w:sz w:val="28"/>
          <w:szCs w:val="28"/>
          <w:lang w:eastAsia="ru-RU"/>
        </w:rPr>
      </w:pPr>
      <w:r w:rsidRPr="000A359A">
        <w:rPr>
          <w:rFonts w:ascii="Times New Roman" w:hAnsi="Times New Roman"/>
          <w:sz w:val="28"/>
          <w:szCs w:val="28"/>
          <w:lang w:val="en-US" w:eastAsia="ru-RU"/>
        </w:rPr>
        <w:t>IV</w:t>
      </w:r>
      <w:r w:rsidRPr="000A359A">
        <w:rPr>
          <w:rFonts w:ascii="Times New Roman" w:hAnsi="Times New Roman"/>
          <w:sz w:val="28"/>
          <w:szCs w:val="28"/>
          <w:lang w:eastAsia="ru-RU"/>
        </w:rPr>
        <w:t>. Ограничения при проведении проверки</w:t>
      </w:r>
      <w:r w:rsidR="00BE6A84" w:rsidRPr="000A359A">
        <w:rPr>
          <w:rFonts w:ascii="Times New Roman" w:hAnsi="Times New Roman"/>
          <w:sz w:val="28"/>
          <w:szCs w:val="28"/>
          <w:lang w:eastAsia="ru-RU"/>
        </w:rPr>
        <w:t xml:space="preserve"> </w:t>
      </w:r>
      <w:r w:rsidRPr="000A359A">
        <w:rPr>
          <w:rFonts w:ascii="Times New Roman" w:hAnsi="Times New Roman"/>
          <w:sz w:val="28"/>
          <w:szCs w:val="28"/>
        </w:rPr>
        <w:t>должностных лиц органов муниципального земельного контроля при осуществлении муниципального</w:t>
      </w:r>
      <w:r w:rsidR="00BE6A84" w:rsidRPr="000A359A">
        <w:rPr>
          <w:rFonts w:ascii="Times New Roman" w:hAnsi="Times New Roman"/>
          <w:sz w:val="28"/>
          <w:szCs w:val="28"/>
        </w:rPr>
        <w:t xml:space="preserve"> </w:t>
      </w:r>
      <w:r w:rsidRPr="000A359A">
        <w:rPr>
          <w:rFonts w:ascii="Times New Roman" w:hAnsi="Times New Roman"/>
          <w:sz w:val="28"/>
          <w:szCs w:val="28"/>
        </w:rPr>
        <w:t>земельного контроля</w:t>
      </w:r>
    </w:p>
    <w:p w:rsidR="00CC57D0" w:rsidRPr="000A359A"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p>
    <w:p w:rsidR="00CC57D0" w:rsidRPr="000A359A" w:rsidRDefault="00CC57D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При проведении проверки должностные лица органа муниципального контроля не вправе:</w:t>
      </w:r>
    </w:p>
    <w:p w:rsidR="00CC57D0" w:rsidRPr="000A359A" w:rsidRDefault="00CC57D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C57D0" w:rsidRPr="000A359A" w:rsidRDefault="00B1009E"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а</w:t>
      </w:r>
      <w:r w:rsidR="00CC57D0" w:rsidRPr="000A359A">
        <w:rPr>
          <w:rFonts w:ascii="Times New Roman" w:hAnsi="Times New Roman"/>
          <w:sz w:val="28"/>
          <w:szCs w:val="28"/>
          <w:lang w:eastAsia="ru-RU"/>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C57D0" w:rsidRPr="000A359A" w:rsidRDefault="00B1009E"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б</w:t>
      </w:r>
      <w:r w:rsidR="00CC57D0" w:rsidRPr="000A359A">
        <w:rPr>
          <w:rFonts w:ascii="Times New Roman" w:hAnsi="Times New Roman"/>
          <w:sz w:val="28"/>
          <w:szCs w:val="28"/>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C57D0" w:rsidRPr="000A359A" w:rsidRDefault="00CC57D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9" w:history="1">
        <w:r w:rsidRPr="000A359A">
          <w:rPr>
            <w:rFonts w:ascii="Times New Roman" w:hAnsi="Times New Roman"/>
            <w:sz w:val="28"/>
            <w:szCs w:val="28"/>
            <w:lang w:eastAsia="ru-RU"/>
          </w:rPr>
          <w:t>подпунктом «б» пункта 2 части 2 статьи 10</w:t>
        </w:r>
      </w:hyperlink>
      <w:r w:rsidRPr="000A359A">
        <w:rPr>
          <w:rFonts w:ascii="Times New Roman" w:eastAsia="Times New Roman" w:hAnsi="Times New Roman"/>
          <w:sz w:val="28"/>
          <w:szCs w:val="28"/>
          <w:lang w:eastAsia="ru-RU"/>
        </w:rPr>
        <w:t>Федерального закона от 26.12.2008 №294-ФЗ</w:t>
      </w:r>
      <w:r w:rsidRPr="000A359A">
        <w:rPr>
          <w:rFonts w:ascii="Times New Roman" w:hAnsi="Times New Roman"/>
          <w:sz w:val="28"/>
          <w:szCs w:val="28"/>
          <w:lang w:eastAsia="ru-RU"/>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C57D0" w:rsidRPr="000A359A" w:rsidRDefault="00CC57D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C57D0" w:rsidRPr="000A359A" w:rsidRDefault="00CC57D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C57D0" w:rsidRPr="000A359A" w:rsidRDefault="00CC57D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0" w:history="1">
        <w:r w:rsidRPr="000A359A">
          <w:rPr>
            <w:rFonts w:ascii="Times New Roman" w:hAnsi="Times New Roman"/>
            <w:sz w:val="28"/>
            <w:szCs w:val="28"/>
            <w:lang w:eastAsia="ru-RU"/>
          </w:rPr>
          <w:t>тайну</w:t>
        </w:r>
      </w:hyperlink>
      <w:r w:rsidRPr="000A359A">
        <w:rPr>
          <w:rFonts w:ascii="Times New Roman" w:hAnsi="Times New Roman"/>
          <w:sz w:val="28"/>
          <w:szCs w:val="28"/>
          <w:lang w:eastAsia="ru-RU"/>
        </w:rPr>
        <w:t>, за исключением случаев, предусмотренных законодательством Российской Федерации;</w:t>
      </w:r>
    </w:p>
    <w:p w:rsidR="00CC57D0" w:rsidRPr="000A359A" w:rsidRDefault="00CC57D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6) превышать установленные сроки проведения проверки;</w:t>
      </w:r>
    </w:p>
    <w:p w:rsidR="00CC57D0" w:rsidRPr="000A359A" w:rsidRDefault="008D3ADF"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 xml:space="preserve">7) </w:t>
      </w:r>
      <w:r w:rsidR="00CC57D0" w:rsidRPr="000A359A">
        <w:rPr>
          <w:rFonts w:ascii="Times New Roman" w:hAnsi="Times New Roman"/>
          <w:sz w:val="28"/>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C57D0" w:rsidRPr="000A359A" w:rsidRDefault="00CC57D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CC57D0" w:rsidRPr="000A359A" w:rsidRDefault="00CC57D0"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w:t>
      </w:r>
      <w:r w:rsidR="004A650B" w:rsidRPr="000A359A">
        <w:rPr>
          <w:rFonts w:ascii="Times New Roman" w:hAnsi="Times New Roman"/>
          <w:sz w:val="28"/>
          <w:szCs w:val="28"/>
          <w:lang w:eastAsia="ru-RU"/>
        </w:rPr>
        <w:t>издания</w:t>
      </w:r>
      <w:r w:rsidRPr="000A359A">
        <w:rPr>
          <w:rFonts w:ascii="Times New Roman" w:hAnsi="Times New Roman"/>
          <w:sz w:val="28"/>
          <w:szCs w:val="28"/>
          <w:lang w:eastAsia="ru-RU"/>
        </w:rPr>
        <w:t xml:space="preserve">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676B2" w:rsidRPr="000A359A" w:rsidRDefault="000676B2" w:rsidP="00F55583">
      <w:pPr>
        <w:autoSpaceDE w:val="0"/>
        <w:autoSpaceDN w:val="0"/>
        <w:adjustRightInd w:val="0"/>
        <w:spacing w:after="0" w:line="240" w:lineRule="auto"/>
        <w:ind w:firstLine="540"/>
        <w:jc w:val="center"/>
        <w:rPr>
          <w:rFonts w:ascii="Times New Roman" w:hAnsi="Times New Roman"/>
          <w:sz w:val="28"/>
          <w:szCs w:val="28"/>
        </w:rPr>
      </w:pPr>
    </w:p>
    <w:p w:rsidR="00C434F8" w:rsidRPr="000A359A" w:rsidRDefault="00C7039B" w:rsidP="004E23E7">
      <w:pPr>
        <w:autoSpaceDE w:val="0"/>
        <w:autoSpaceDN w:val="0"/>
        <w:adjustRightInd w:val="0"/>
        <w:spacing w:after="0" w:line="240" w:lineRule="auto"/>
        <w:jc w:val="center"/>
        <w:rPr>
          <w:rFonts w:ascii="Times New Roman" w:hAnsi="Times New Roman"/>
          <w:sz w:val="28"/>
          <w:szCs w:val="28"/>
        </w:rPr>
      </w:pPr>
      <w:r w:rsidRPr="000A359A">
        <w:rPr>
          <w:rFonts w:ascii="Times New Roman" w:hAnsi="Times New Roman"/>
          <w:sz w:val="28"/>
          <w:szCs w:val="28"/>
          <w:lang w:val="en-US"/>
        </w:rPr>
        <w:t>V</w:t>
      </w:r>
      <w:r w:rsidR="00C434F8" w:rsidRPr="000A359A">
        <w:rPr>
          <w:rFonts w:ascii="Times New Roman" w:hAnsi="Times New Roman"/>
          <w:sz w:val="28"/>
          <w:szCs w:val="28"/>
        </w:rPr>
        <w:t>. Ответственность</w:t>
      </w:r>
      <w:r w:rsidR="00BE6A84" w:rsidRPr="000A359A">
        <w:rPr>
          <w:rFonts w:ascii="Times New Roman" w:hAnsi="Times New Roman"/>
          <w:sz w:val="28"/>
          <w:szCs w:val="28"/>
        </w:rPr>
        <w:t xml:space="preserve"> </w:t>
      </w:r>
      <w:r w:rsidR="00F50C5D" w:rsidRPr="000A359A">
        <w:rPr>
          <w:rFonts w:ascii="Times New Roman" w:hAnsi="Times New Roman"/>
          <w:sz w:val="28"/>
          <w:szCs w:val="28"/>
        </w:rPr>
        <w:t xml:space="preserve">должностных лиц </w:t>
      </w:r>
      <w:r w:rsidR="006B1BBC" w:rsidRPr="000A359A">
        <w:rPr>
          <w:rFonts w:ascii="Times New Roman" w:hAnsi="Times New Roman"/>
          <w:sz w:val="28"/>
          <w:szCs w:val="28"/>
        </w:rPr>
        <w:t>органов муниципального земельного контроля</w:t>
      </w:r>
      <w:r w:rsidR="00DD33A4" w:rsidRPr="000A359A">
        <w:rPr>
          <w:rFonts w:ascii="Times New Roman" w:hAnsi="Times New Roman"/>
          <w:sz w:val="28"/>
          <w:szCs w:val="28"/>
        </w:rPr>
        <w:t xml:space="preserve"> при</w:t>
      </w:r>
      <w:r w:rsidR="00C434F8" w:rsidRPr="000A359A">
        <w:rPr>
          <w:rFonts w:ascii="Times New Roman" w:hAnsi="Times New Roman"/>
          <w:sz w:val="28"/>
          <w:szCs w:val="28"/>
        </w:rPr>
        <w:t xml:space="preserve"> осуществл</w:t>
      </w:r>
      <w:r w:rsidR="00DD33A4" w:rsidRPr="000A359A">
        <w:rPr>
          <w:rFonts w:ascii="Times New Roman" w:hAnsi="Times New Roman"/>
          <w:sz w:val="28"/>
          <w:szCs w:val="28"/>
        </w:rPr>
        <w:t>ении</w:t>
      </w:r>
      <w:r w:rsidR="00BE6A84" w:rsidRPr="000A359A">
        <w:rPr>
          <w:rFonts w:ascii="Times New Roman" w:hAnsi="Times New Roman"/>
          <w:sz w:val="28"/>
          <w:szCs w:val="28"/>
        </w:rPr>
        <w:t xml:space="preserve"> </w:t>
      </w:r>
      <w:r w:rsidR="00562C80" w:rsidRPr="000A359A">
        <w:rPr>
          <w:rFonts w:ascii="Times New Roman" w:hAnsi="Times New Roman"/>
          <w:sz w:val="28"/>
          <w:szCs w:val="28"/>
        </w:rPr>
        <w:t xml:space="preserve">ими </w:t>
      </w:r>
      <w:r w:rsidR="00C434F8" w:rsidRPr="000A359A">
        <w:rPr>
          <w:rFonts w:ascii="Times New Roman" w:hAnsi="Times New Roman"/>
          <w:sz w:val="28"/>
          <w:szCs w:val="28"/>
        </w:rPr>
        <w:t>муницип</w:t>
      </w:r>
      <w:r w:rsidR="00DD33A4" w:rsidRPr="000A359A">
        <w:rPr>
          <w:rFonts w:ascii="Times New Roman" w:hAnsi="Times New Roman"/>
          <w:sz w:val="28"/>
          <w:szCs w:val="28"/>
        </w:rPr>
        <w:t>ального земельного</w:t>
      </w:r>
      <w:r w:rsidR="00C434F8" w:rsidRPr="000A359A">
        <w:rPr>
          <w:rFonts w:ascii="Times New Roman" w:hAnsi="Times New Roman"/>
          <w:sz w:val="28"/>
          <w:szCs w:val="28"/>
        </w:rPr>
        <w:t xml:space="preserve"> контрол</w:t>
      </w:r>
      <w:r w:rsidR="00DD33A4" w:rsidRPr="000A359A">
        <w:rPr>
          <w:rFonts w:ascii="Times New Roman" w:hAnsi="Times New Roman"/>
          <w:sz w:val="28"/>
          <w:szCs w:val="28"/>
        </w:rPr>
        <w:t>я</w:t>
      </w:r>
    </w:p>
    <w:p w:rsidR="00C434F8" w:rsidRPr="000A359A"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DD33A4" w:rsidRPr="000A359A" w:rsidRDefault="008D3ADF" w:rsidP="004E23E7">
      <w:pPr>
        <w:pStyle w:val="ConsPlusNormal"/>
        <w:ind w:firstLine="709"/>
        <w:jc w:val="both"/>
        <w:rPr>
          <w:rFonts w:ascii="Times New Roman" w:hAnsi="Times New Roman" w:cs="Times New Roman"/>
          <w:sz w:val="28"/>
          <w:szCs w:val="28"/>
        </w:rPr>
      </w:pPr>
      <w:r w:rsidRPr="000A359A">
        <w:rPr>
          <w:rFonts w:ascii="Times New Roman" w:hAnsi="Times New Roman" w:cs="Times New Roman"/>
          <w:sz w:val="28"/>
          <w:szCs w:val="28"/>
        </w:rPr>
        <w:t>Должностные лица о</w:t>
      </w:r>
      <w:r w:rsidR="00773653" w:rsidRPr="000A359A">
        <w:rPr>
          <w:rFonts w:ascii="Times New Roman" w:hAnsi="Times New Roman" w:cs="Times New Roman"/>
          <w:sz w:val="28"/>
          <w:szCs w:val="28"/>
        </w:rPr>
        <w:t>рган</w:t>
      </w:r>
      <w:r w:rsidRPr="000A359A">
        <w:rPr>
          <w:rFonts w:ascii="Times New Roman" w:hAnsi="Times New Roman" w:cs="Times New Roman"/>
          <w:sz w:val="28"/>
          <w:szCs w:val="28"/>
        </w:rPr>
        <w:t>а</w:t>
      </w:r>
      <w:r w:rsidR="00773653" w:rsidRPr="000A359A">
        <w:rPr>
          <w:rFonts w:ascii="Times New Roman" w:hAnsi="Times New Roman" w:cs="Times New Roman"/>
          <w:sz w:val="28"/>
          <w:szCs w:val="28"/>
        </w:rPr>
        <w:t xml:space="preserve"> муниципального земельного контроля</w:t>
      </w:r>
      <w:r w:rsidR="00DD33A4" w:rsidRPr="000A359A">
        <w:rPr>
          <w:rFonts w:ascii="Times New Roman" w:hAnsi="Times New Roman" w:cs="Times New Roman"/>
          <w:sz w:val="28"/>
          <w:szCs w:val="28"/>
        </w:rPr>
        <w:t xml:space="preserve"> в случае ненадлежащего исполнения функций, должностных (служебных) обязанностей, совершения противоправных действий (бездействия) при осуществлении муниципального земельного контроля несут ответственность согласно законодательству Российской Федерации.</w:t>
      </w:r>
    </w:p>
    <w:p w:rsidR="00C434F8" w:rsidRPr="000A359A"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C434F8" w:rsidRPr="000A359A" w:rsidRDefault="00C7039B" w:rsidP="004E23E7">
      <w:pPr>
        <w:autoSpaceDE w:val="0"/>
        <w:autoSpaceDN w:val="0"/>
        <w:adjustRightInd w:val="0"/>
        <w:spacing w:after="0" w:line="240" w:lineRule="auto"/>
        <w:jc w:val="center"/>
        <w:rPr>
          <w:rFonts w:ascii="Times New Roman" w:hAnsi="Times New Roman"/>
          <w:sz w:val="28"/>
          <w:szCs w:val="28"/>
        </w:rPr>
      </w:pPr>
      <w:r w:rsidRPr="000A359A">
        <w:rPr>
          <w:rFonts w:ascii="Times New Roman" w:hAnsi="Times New Roman"/>
          <w:sz w:val="28"/>
          <w:szCs w:val="28"/>
          <w:lang w:val="en-US"/>
        </w:rPr>
        <w:t>V</w:t>
      </w:r>
      <w:r w:rsidR="00CC57D0" w:rsidRPr="000A359A">
        <w:rPr>
          <w:rFonts w:ascii="Times New Roman" w:hAnsi="Times New Roman"/>
          <w:sz w:val="28"/>
          <w:szCs w:val="28"/>
          <w:lang w:val="en-US"/>
        </w:rPr>
        <w:t>I</w:t>
      </w:r>
      <w:r w:rsidR="00C434F8" w:rsidRPr="000A359A">
        <w:rPr>
          <w:rFonts w:ascii="Times New Roman" w:hAnsi="Times New Roman"/>
          <w:sz w:val="28"/>
          <w:szCs w:val="28"/>
        </w:rPr>
        <w:t>. Права юридического лица, индивидуального предпринимателя при проведении проверки</w:t>
      </w:r>
    </w:p>
    <w:p w:rsidR="00C434F8" w:rsidRPr="000A359A"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C434F8" w:rsidRPr="000A359A" w:rsidRDefault="00C434F8"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773653" w:rsidRPr="000A359A" w:rsidRDefault="00773653"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lastRenderedPageBreak/>
        <w:t>1) непосредственно присутствовать при проведении проверки, давать объяснения по вопросам, относящимся к предмету проверки;</w:t>
      </w:r>
    </w:p>
    <w:p w:rsidR="00773653" w:rsidRPr="000A359A" w:rsidRDefault="00773653"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73653" w:rsidRPr="000A359A" w:rsidRDefault="00B1009E"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а</w:t>
      </w:r>
      <w:r w:rsidR="00773653" w:rsidRPr="000A359A">
        <w:rPr>
          <w:rFonts w:ascii="Times New Roman" w:hAnsi="Times New Roman"/>
          <w:sz w:val="28"/>
          <w:szCs w:val="28"/>
          <w:lang w:eastAsia="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w:t>
      </w:r>
      <w:r w:rsidR="008D3ADF" w:rsidRPr="000A359A">
        <w:rPr>
          <w:rFonts w:ascii="Times New Roman" w:hAnsi="Times New Roman"/>
          <w:sz w:val="28"/>
          <w:szCs w:val="28"/>
          <w:lang w:eastAsia="ru-RU"/>
        </w:rPr>
        <w:t xml:space="preserve">органов местного самоуправления, </w:t>
      </w:r>
      <w:r w:rsidR="00773653" w:rsidRPr="000A359A">
        <w:rPr>
          <w:rFonts w:ascii="Times New Roman" w:hAnsi="Times New Roman"/>
          <w:sz w:val="28"/>
          <w:szCs w:val="28"/>
          <w:lang w:eastAsia="ru-RU"/>
        </w:rPr>
        <w:t>орган</w:t>
      </w:r>
      <w:r w:rsidR="000547B8" w:rsidRPr="000A359A">
        <w:rPr>
          <w:rFonts w:ascii="Times New Roman" w:hAnsi="Times New Roman"/>
          <w:sz w:val="28"/>
          <w:szCs w:val="28"/>
          <w:lang w:eastAsia="ru-RU"/>
        </w:rPr>
        <w:t>ов</w:t>
      </w:r>
      <w:r w:rsidR="00773653" w:rsidRPr="000A359A">
        <w:rPr>
          <w:rFonts w:ascii="Times New Roman" w:hAnsi="Times New Roman"/>
          <w:sz w:val="28"/>
          <w:szCs w:val="28"/>
          <w:lang w:eastAsia="ru-RU"/>
        </w:rPr>
        <w:t xml:space="preserve"> местного самоуправления организаций, в распоряжении которых находятся эти документы и (или) информация;</w:t>
      </w:r>
    </w:p>
    <w:p w:rsidR="00773653" w:rsidRPr="000A359A" w:rsidRDefault="00B1009E"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б</w:t>
      </w:r>
      <w:r w:rsidR="00773653" w:rsidRPr="000A359A">
        <w:rPr>
          <w:rFonts w:ascii="Times New Roman" w:hAnsi="Times New Roman"/>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73653" w:rsidRPr="000A359A" w:rsidRDefault="00773653"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73653" w:rsidRPr="000A359A" w:rsidRDefault="00773653"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73653" w:rsidRPr="000A359A" w:rsidRDefault="00773653" w:rsidP="004E23E7">
      <w:pPr>
        <w:autoSpaceDE w:val="0"/>
        <w:autoSpaceDN w:val="0"/>
        <w:adjustRightInd w:val="0"/>
        <w:spacing w:after="0" w:line="240" w:lineRule="auto"/>
        <w:ind w:firstLine="709"/>
        <w:jc w:val="both"/>
        <w:rPr>
          <w:rFonts w:ascii="Times New Roman" w:hAnsi="Times New Roman"/>
          <w:sz w:val="28"/>
          <w:szCs w:val="28"/>
          <w:lang w:eastAsia="ru-RU"/>
        </w:rPr>
      </w:pPr>
      <w:r w:rsidRPr="000A359A">
        <w:rPr>
          <w:rFonts w:ascii="Times New Roman" w:hAnsi="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625A7" w:rsidRPr="000A359A" w:rsidRDefault="005625A7" w:rsidP="00F76B7D">
      <w:pPr>
        <w:autoSpaceDE w:val="0"/>
        <w:autoSpaceDN w:val="0"/>
        <w:adjustRightInd w:val="0"/>
        <w:spacing w:after="0" w:line="240" w:lineRule="auto"/>
        <w:ind w:firstLine="540"/>
        <w:jc w:val="center"/>
        <w:rPr>
          <w:rFonts w:ascii="Times New Roman" w:hAnsi="Times New Roman"/>
          <w:sz w:val="28"/>
          <w:szCs w:val="28"/>
        </w:rPr>
      </w:pPr>
    </w:p>
    <w:p w:rsidR="00C434F8" w:rsidRPr="000A359A" w:rsidRDefault="00C7039B" w:rsidP="004E23E7">
      <w:pPr>
        <w:autoSpaceDE w:val="0"/>
        <w:autoSpaceDN w:val="0"/>
        <w:adjustRightInd w:val="0"/>
        <w:spacing w:after="0" w:line="240" w:lineRule="auto"/>
        <w:jc w:val="center"/>
        <w:rPr>
          <w:rFonts w:ascii="Times New Roman" w:hAnsi="Times New Roman"/>
          <w:sz w:val="28"/>
          <w:szCs w:val="28"/>
        </w:rPr>
      </w:pPr>
      <w:r w:rsidRPr="000A359A">
        <w:rPr>
          <w:rFonts w:ascii="Times New Roman" w:hAnsi="Times New Roman"/>
          <w:sz w:val="28"/>
          <w:szCs w:val="28"/>
          <w:lang w:val="en-US"/>
        </w:rPr>
        <w:t>VI</w:t>
      </w:r>
      <w:r w:rsidR="00310ADD" w:rsidRPr="000A359A">
        <w:rPr>
          <w:rFonts w:ascii="Times New Roman" w:hAnsi="Times New Roman"/>
          <w:sz w:val="28"/>
          <w:szCs w:val="28"/>
          <w:lang w:val="en-US"/>
        </w:rPr>
        <w:t>I</w:t>
      </w:r>
      <w:r w:rsidR="00C434F8" w:rsidRPr="000A359A">
        <w:rPr>
          <w:rFonts w:ascii="Times New Roman" w:hAnsi="Times New Roman"/>
          <w:sz w:val="28"/>
          <w:szCs w:val="28"/>
        </w:rPr>
        <w:t>. Ответственность юридических лиц, индивидуальных предпринимателей при проведении проверки</w:t>
      </w:r>
    </w:p>
    <w:p w:rsidR="00E91A79" w:rsidRPr="000A359A" w:rsidRDefault="00E91A79" w:rsidP="00F55583">
      <w:pPr>
        <w:autoSpaceDE w:val="0"/>
        <w:autoSpaceDN w:val="0"/>
        <w:adjustRightInd w:val="0"/>
        <w:spacing w:after="0" w:line="240" w:lineRule="auto"/>
        <w:ind w:firstLine="540"/>
        <w:jc w:val="center"/>
        <w:rPr>
          <w:rFonts w:ascii="Times New Roman" w:hAnsi="Times New Roman"/>
          <w:sz w:val="28"/>
          <w:szCs w:val="28"/>
        </w:rPr>
      </w:pPr>
    </w:p>
    <w:p w:rsidR="00C434F8" w:rsidRPr="000A359A" w:rsidRDefault="00B0143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7</w:t>
      </w:r>
      <w:r w:rsidR="00E91A79" w:rsidRPr="000A359A">
        <w:rPr>
          <w:rFonts w:ascii="Times New Roman" w:hAnsi="Times New Roman"/>
          <w:sz w:val="28"/>
          <w:szCs w:val="28"/>
        </w:rPr>
        <w:t xml:space="preserve">.1. </w:t>
      </w:r>
      <w:r w:rsidR="00C434F8" w:rsidRPr="000A359A">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434F8" w:rsidRPr="000A359A" w:rsidRDefault="00B0143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7</w:t>
      </w:r>
      <w:r w:rsidR="00E94526" w:rsidRPr="000A359A">
        <w:rPr>
          <w:rFonts w:ascii="Times New Roman" w:hAnsi="Times New Roman"/>
          <w:sz w:val="28"/>
          <w:szCs w:val="28"/>
        </w:rPr>
        <w:t xml:space="preserve">.2. </w:t>
      </w:r>
      <w:r w:rsidR="00C434F8" w:rsidRPr="000A359A">
        <w:rPr>
          <w:rFonts w:ascii="Times New Roman" w:hAnsi="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w:t>
      </w:r>
      <w:r w:rsidR="00C434F8" w:rsidRPr="000A359A">
        <w:rPr>
          <w:rFonts w:ascii="Times New Roman" w:hAnsi="Times New Roman"/>
          <w:sz w:val="28"/>
          <w:szCs w:val="28"/>
        </w:rPr>
        <w:lastRenderedPageBreak/>
        <w:t>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D33A4" w:rsidRPr="000A359A" w:rsidRDefault="00DD33A4" w:rsidP="00DD33A4">
      <w:pPr>
        <w:autoSpaceDE w:val="0"/>
        <w:autoSpaceDN w:val="0"/>
        <w:adjustRightInd w:val="0"/>
        <w:spacing w:after="0" w:line="240" w:lineRule="auto"/>
        <w:ind w:firstLine="540"/>
        <w:jc w:val="both"/>
        <w:rPr>
          <w:rFonts w:ascii="Times New Roman" w:hAnsi="Times New Roman"/>
          <w:sz w:val="28"/>
          <w:szCs w:val="28"/>
        </w:rPr>
      </w:pPr>
    </w:p>
    <w:p w:rsidR="00B01430" w:rsidRPr="000A359A" w:rsidRDefault="00B01430" w:rsidP="00B01430">
      <w:pPr>
        <w:autoSpaceDE w:val="0"/>
        <w:autoSpaceDN w:val="0"/>
        <w:adjustRightInd w:val="0"/>
        <w:spacing w:after="0" w:line="240" w:lineRule="auto"/>
        <w:jc w:val="center"/>
        <w:rPr>
          <w:rFonts w:ascii="Times New Roman" w:hAnsi="Times New Roman"/>
          <w:sz w:val="28"/>
          <w:szCs w:val="28"/>
        </w:rPr>
      </w:pPr>
      <w:r w:rsidRPr="000A359A">
        <w:rPr>
          <w:rFonts w:ascii="Times New Roman" w:hAnsi="Times New Roman"/>
          <w:sz w:val="28"/>
          <w:szCs w:val="28"/>
          <w:lang w:val="en-US"/>
        </w:rPr>
        <w:t>VIII</w:t>
      </w:r>
      <w:r w:rsidRPr="000A359A">
        <w:rPr>
          <w:rFonts w:ascii="Times New Roman" w:hAnsi="Times New Roman"/>
          <w:sz w:val="28"/>
          <w:szCs w:val="28"/>
        </w:rPr>
        <w:t>. Организация и проведение мероприятий, направленных на профилактику нарушений обязательных требований</w:t>
      </w:r>
    </w:p>
    <w:p w:rsidR="00B01430" w:rsidRPr="000A359A" w:rsidRDefault="00B01430" w:rsidP="00B01430">
      <w:pPr>
        <w:autoSpaceDE w:val="0"/>
        <w:autoSpaceDN w:val="0"/>
        <w:adjustRightInd w:val="0"/>
        <w:spacing w:after="0" w:line="240" w:lineRule="auto"/>
        <w:ind w:firstLine="540"/>
        <w:jc w:val="both"/>
        <w:rPr>
          <w:rFonts w:ascii="Times New Roman" w:hAnsi="Times New Roman"/>
          <w:sz w:val="28"/>
          <w:szCs w:val="28"/>
        </w:rPr>
      </w:pPr>
    </w:p>
    <w:p w:rsidR="00B01430" w:rsidRPr="000A359A" w:rsidRDefault="00B0143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8.1.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земельного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B01430" w:rsidRPr="000A359A" w:rsidRDefault="00E45249"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8.</w:t>
      </w:r>
      <w:r w:rsidR="00B01430" w:rsidRPr="000A359A">
        <w:rPr>
          <w:rFonts w:ascii="Times New Roman" w:hAnsi="Times New Roman"/>
          <w:sz w:val="28"/>
          <w:szCs w:val="28"/>
        </w:rPr>
        <w:t>2. В целях профилактики нарушений обязательных требований органы муниципального земельного контроля:</w:t>
      </w:r>
    </w:p>
    <w:p w:rsidR="00B01430" w:rsidRPr="000A359A" w:rsidRDefault="00B0143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1) обеспечивают размещение на официальных сайтах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01430" w:rsidRPr="000A359A" w:rsidRDefault="00B0143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земельного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01430" w:rsidRPr="000A359A" w:rsidRDefault="00B0143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xml:space="preserve">3) обеспечивают регулярное (не реже одного раза в год) обобщение практики </w:t>
      </w:r>
      <w:r w:rsidR="00E45249" w:rsidRPr="000A359A">
        <w:rPr>
          <w:rFonts w:ascii="Times New Roman" w:hAnsi="Times New Roman"/>
          <w:sz w:val="28"/>
          <w:szCs w:val="28"/>
        </w:rPr>
        <w:t xml:space="preserve">осуществления </w:t>
      </w:r>
      <w:r w:rsidRPr="000A359A">
        <w:rPr>
          <w:rFonts w:ascii="Times New Roman" w:hAnsi="Times New Roman"/>
          <w:sz w:val="28"/>
          <w:szCs w:val="28"/>
        </w:rPr>
        <w:t>муниципального земельного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01430" w:rsidRPr="000A359A" w:rsidRDefault="00B01430"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xml:space="preserve">4) выдают предостережения о недопустимости нарушения обязательных требований в соответствии с </w:t>
      </w:r>
      <w:r w:rsidR="00E45249" w:rsidRPr="000A359A">
        <w:rPr>
          <w:rFonts w:ascii="Times New Roman" w:hAnsi="Times New Roman"/>
          <w:sz w:val="28"/>
          <w:szCs w:val="28"/>
        </w:rPr>
        <w:t>пунктами8.</w:t>
      </w:r>
      <w:r w:rsidRPr="000A359A">
        <w:rPr>
          <w:rFonts w:ascii="Times New Roman" w:hAnsi="Times New Roman"/>
          <w:sz w:val="28"/>
          <w:szCs w:val="28"/>
        </w:rPr>
        <w:t>3-</w:t>
      </w:r>
      <w:r w:rsidR="00E45249" w:rsidRPr="000A359A">
        <w:rPr>
          <w:rFonts w:ascii="Times New Roman" w:hAnsi="Times New Roman"/>
          <w:sz w:val="28"/>
          <w:szCs w:val="28"/>
        </w:rPr>
        <w:t>8.</w:t>
      </w:r>
      <w:r w:rsidRPr="000A359A">
        <w:rPr>
          <w:rFonts w:ascii="Times New Roman" w:hAnsi="Times New Roman"/>
          <w:sz w:val="28"/>
          <w:szCs w:val="28"/>
        </w:rPr>
        <w:t>5 настоящего</w:t>
      </w:r>
      <w:r w:rsidR="00BE6A84" w:rsidRPr="000A359A">
        <w:rPr>
          <w:rFonts w:ascii="Times New Roman" w:hAnsi="Times New Roman"/>
          <w:sz w:val="28"/>
          <w:szCs w:val="28"/>
        </w:rPr>
        <w:t xml:space="preserve"> </w:t>
      </w:r>
      <w:r w:rsidRPr="000A359A">
        <w:rPr>
          <w:rFonts w:ascii="Times New Roman" w:hAnsi="Times New Roman"/>
          <w:sz w:val="28"/>
          <w:szCs w:val="28"/>
        </w:rPr>
        <w:t>раздела, если иной порядок не установлен федеральным законом.</w:t>
      </w:r>
    </w:p>
    <w:p w:rsidR="00B01430" w:rsidRPr="000A359A" w:rsidRDefault="00E45249"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lastRenderedPageBreak/>
        <w:t>8.</w:t>
      </w:r>
      <w:r w:rsidR="00B01430" w:rsidRPr="000A359A">
        <w:rPr>
          <w:rFonts w:ascii="Times New Roman" w:hAnsi="Times New Roman"/>
          <w:sz w:val="28"/>
          <w:szCs w:val="28"/>
        </w:rPr>
        <w:t>3. При условии, что иное не установлено федеральным законом, при наличии у органа муниципального земельного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r w:rsidR="00BE6A84" w:rsidRPr="000A359A">
        <w:rPr>
          <w:rFonts w:ascii="Times New Roman" w:hAnsi="Times New Roman"/>
          <w:sz w:val="28"/>
          <w:szCs w:val="28"/>
        </w:rPr>
        <w:t xml:space="preserve"> </w:t>
      </w:r>
      <w:r w:rsidR="00B01430" w:rsidRPr="000A359A">
        <w:rPr>
          <w:rFonts w:ascii="Times New Roman" w:hAnsi="Times New Roman"/>
          <w:sz w:val="28"/>
          <w:szCs w:val="2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земельного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земельного контроля.</w:t>
      </w:r>
    </w:p>
    <w:p w:rsidR="00B01430" w:rsidRPr="000A359A" w:rsidRDefault="00E45249"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8.</w:t>
      </w:r>
      <w:r w:rsidR="00B01430" w:rsidRPr="000A359A">
        <w:rPr>
          <w:rFonts w:ascii="Times New Roman" w:hAnsi="Times New Roman"/>
          <w:sz w:val="28"/>
          <w:szCs w:val="28"/>
        </w:rPr>
        <w:t>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01430" w:rsidRPr="000A359A" w:rsidRDefault="00E45249"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8.</w:t>
      </w:r>
      <w:r w:rsidR="00B01430" w:rsidRPr="000A359A">
        <w:rPr>
          <w:rFonts w:ascii="Times New Roman" w:hAnsi="Times New Roman"/>
          <w:sz w:val="28"/>
          <w:szCs w:val="28"/>
        </w:rPr>
        <w:t>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B0FCC" w:rsidRPr="000A359A" w:rsidRDefault="00FB0FCC" w:rsidP="00B01430">
      <w:pPr>
        <w:autoSpaceDE w:val="0"/>
        <w:autoSpaceDN w:val="0"/>
        <w:adjustRightInd w:val="0"/>
        <w:spacing w:after="0" w:line="240" w:lineRule="auto"/>
        <w:ind w:firstLine="540"/>
        <w:jc w:val="both"/>
        <w:rPr>
          <w:rFonts w:ascii="Times New Roman" w:hAnsi="Times New Roman"/>
          <w:sz w:val="28"/>
          <w:szCs w:val="28"/>
        </w:rPr>
      </w:pPr>
    </w:p>
    <w:p w:rsidR="00FB0FCC" w:rsidRPr="000A359A" w:rsidRDefault="00FB0FCC" w:rsidP="00FB0FCC">
      <w:pPr>
        <w:autoSpaceDE w:val="0"/>
        <w:autoSpaceDN w:val="0"/>
        <w:adjustRightInd w:val="0"/>
        <w:spacing w:after="0" w:line="240" w:lineRule="auto"/>
        <w:jc w:val="center"/>
        <w:rPr>
          <w:rFonts w:ascii="Times New Roman" w:hAnsi="Times New Roman"/>
          <w:sz w:val="28"/>
          <w:szCs w:val="28"/>
        </w:rPr>
      </w:pPr>
      <w:r w:rsidRPr="000A359A">
        <w:rPr>
          <w:rFonts w:ascii="Times New Roman" w:hAnsi="Times New Roman"/>
          <w:sz w:val="28"/>
          <w:szCs w:val="28"/>
          <w:lang w:val="en-US"/>
        </w:rPr>
        <w:t>IX</w:t>
      </w:r>
      <w:r w:rsidRPr="000A359A">
        <w:rPr>
          <w:rFonts w:ascii="Times New Roman" w:hAnsi="Times New Roman"/>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FB0FCC" w:rsidRPr="000A359A" w:rsidRDefault="00FB0FCC" w:rsidP="00FB0FCC">
      <w:pPr>
        <w:autoSpaceDE w:val="0"/>
        <w:autoSpaceDN w:val="0"/>
        <w:adjustRightInd w:val="0"/>
        <w:spacing w:after="0" w:line="240" w:lineRule="auto"/>
        <w:ind w:firstLine="540"/>
        <w:jc w:val="both"/>
        <w:rPr>
          <w:rFonts w:ascii="Times New Roman" w:hAnsi="Times New Roman"/>
          <w:sz w:val="28"/>
          <w:szCs w:val="28"/>
        </w:rPr>
      </w:pPr>
    </w:p>
    <w:p w:rsidR="00FB0FCC" w:rsidRPr="000A359A" w:rsidRDefault="00FB0FCC"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xml:space="preserve">9.1. К мероприятиям по контролю, при проведении которых не требуется взаимодействие органа муниципального земельного контроля с </w:t>
      </w:r>
      <w:r w:rsidRPr="000A359A">
        <w:rPr>
          <w:rFonts w:ascii="Times New Roman" w:hAnsi="Times New Roman"/>
          <w:sz w:val="28"/>
          <w:szCs w:val="28"/>
        </w:rPr>
        <w:lastRenderedPageBreak/>
        <w:t>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административные обследования объектов земельных отношений.</w:t>
      </w:r>
    </w:p>
    <w:p w:rsidR="00FB0FCC" w:rsidRPr="000A359A" w:rsidRDefault="00FB0FCC"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9.2. Мероприятия по контролю без взаимодействия с юридическими лицами, индивидуальными предпринимателями проводятся уполномоченными должностными органа муниципального земельного контроля в пределах своей компетенции на основании заданий на проведение таких мероприятий, утверждаемых глав</w:t>
      </w:r>
      <w:r w:rsidR="00D70A02" w:rsidRPr="000A359A">
        <w:rPr>
          <w:rFonts w:ascii="Times New Roman" w:hAnsi="Times New Roman"/>
          <w:sz w:val="28"/>
          <w:szCs w:val="28"/>
        </w:rPr>
        <w:t>ой</w:t>
      </w:r>
      <w:r w:rsidRPr="000A359A">
        <w:rPr>
          <w:rFonts w:ascii="Times New Roman" w:hAnsi="Times New Roman"/>
          <w:sz w:val="28"/>
          <w:szCs w:val="28"/>
        </w:rPr>
        <w:t xml:space="preserve"> администрации района или главой сельской (поселковой) администрации.</w:t>
      </w:r>
    </w:p>
    <w:p w:rsidR="00FB0FCC" w:rsidRPr="000A359A" w:rsidRDefault="00FB0FCC"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9.3. В соот</w:t>
      </w:r>
      <w:r w:rsidR="003034D4" w:rsidRPr="000A359A">
        <w:rPr>
          <w:rFonts w:ascii="Times New Roman" w:hAnsi="Times New Roman"/>
          <w:sz w:val="28"/>
          <w:szCs w:val="28"/>
        </w:rPr>
        <w:t xml:space="preserve">ветствии с федеральным законом </w:t>
      </w:r>
      <w:r w:rsidRPr="000A359A">
        <w:rPr>
          <w:rFonts w:ascii="Times New Roman" w:hAnsi="Times New Roman"/>
          <w:sz w:val="28"/>
          <w:szCs w:val="28"/>
        </w:rPr>
        <w:t xml:space="preserve">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земельного контроля государственных или муниципальных учреждений, иных организаций. </w:t>
      </w:r>
    </w:p>
    <w:p w:rsidR="00FB0FCC" w:rsidRPr="000A359A" w:rsidRDefault="00FB0FCC"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9.4. Порядок оформления и содержание заданий, указанных в пункте 9.2 настоящего</w:t>
      </w:r>
      <w:r w:rsidR="00BE6A84" w:rsidRPr="000A359A">
        <w:rPr>
          <w:rFonts w:ascii="Times New Roman" w:hAnsi="Times New Roman"/>
          <w:sz w:val="28"/>
          <w:szCs w:val="28"/>
        </w:rPr>
        <w:t xml:space="preserve"> </w:t>
      </w:r>
      <w:r w:rsidRPr="000A359A">
        <w:rPr>
          <w:rFonts w:ascii="Times New Roman" w:hAnsi="Times New Roman"/>
          <w:sz w:val="28"/>
          <w:szCs w:val="28"/>
        </w:rPr>
        <w:t>раздела, и порядок оформления должностными лицами органа муниципального земельного контроля результатов мероприятия по контролю без взаимодействия с юридическими лицами, индивидуальными предпринимателями, устанавливаются уполномоченными органами местного самоуправления.</w:t>
      </w:r>
    </w:p>
    <w:p w:rsidR="00FB0FCC" w:rsidRPr="000A359A" w:rsidRDefault="00FB0FCC"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9.5. В случае выявления при проведении мероприятий по контролю, указанных в пункте 9.1 настоящего</w:t>
      </w:r>
      <w:r w:rsidR="00BE6A84" w:rsidRPr="000A359A">
        <w:rPr>
          <w:rFonts w:ascii="Times New Roman" w:hAnsi="Times New Roman"/>
          <w:sz w:val="28"/>
          <w:szCs w:val="28"/>
        </w:rPr>
        <w:t xml:space="preserve"> </w:t>
      </w:r>
      <w:r w:rsidRPr="000A359A">
        <w:rPr>
          <w:rFonts w:ascii="Times New Roman" w:hAnsi="Times New Roman"/>
          <w:sz w:val="28"/>
          <w:szCs w:val="28"/>
        </w:rPr>
        <w:t>раздела, нарушений обязательных требований, требований, установленных муниципальными правовыми актами,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глав</w:t>
      </w:r>
      <w:r w:rsidR="00BE6A84" w:rsidRPr="000A359A">
        <w:rPr>
          <w:rFonts w:ascii="Times New Roman" w:hAnsi="Times New Roman"/>
          <w:sz w:val="28"/>
          <w:szCs w:val="28"/>
        </w:rPr>
        <w:t>е</w:t>
      </w:r>
      <w:r w:rsidRPr="000A359A">
        <w:rPr>
          <w:rFonts w:ascii="Times New Roman" w:hAnsi="Times New Roman"/>
          <w:sz w:val="28"/>
          <w:szCs w:val="28"/>
        </w:rPr>
        <w:t xml:space="preserve"> администрации района или главе сельской (поселковой)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№294-ФЗ.</w:t>
      </w:r>
    </w:p>
    <w:p w:rsidR="00FB0FCC" w:rsidRPr="000A359A" w:rsidRDefault="00FB0FCC" w:rsidP="004E23E7">
      <w:pPr>
        <w:autoSpaceDE w:val="0"/>
        <w:autoSpaceDN w:val="0"/>
        <w:adjustRightInd w:val="0"/>
        <w:spacing w:after="0" w:line="240" w:lineRule="auto"/>
        <w:ind w:firstLine="709"/>
        <w:jc w:val="both"/>
        <w:rPr>
          <w:rFonts w:ascii="Times New Roman" w:hAnsi="Times New Roman"/>
          <w:sz w:val="28"/>
          <w:szCs w:val="28"/>
        </w:rPr>
      </w:pPr>
      <w:r w:rsidRPr="000A359A">
        <w:rPr>
          <w:rFonts w:ascii="Times New Roman" w:hAnsi="Times New Roman"/>
          <w:sz w:val="28"/>
          <w:szCs w:val="28"/>
        </w:rPr>
        <w:t xml:space="preserve">9.6.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sidR="0081061E" w:rsidRPr="000A359A">
        <w:rPr>
          <w:rFonts w:ascii="Times New Roman" w:hAnsi="Times New Roman"/>
          <w:sz w:val="28"/>
          <w:szCs w:val="28"/>
        </w:rPr>
        <w:t>пунктах 8.3-8.5раздела 8 настоящего Административного регламента</w:t>
      </w:r>
      <w:r w:rsidRPr="000A359A">
        <w:rPr>
          <w:rFonts w:ascii="Times New Roman" w:hAnsi="Times New Roman"/>
          <w:sz w:val="28"/>
          <w:szCs w:val="28"/>
        </w:rPr>
        <w:t xml:space="preserve">, орган муниципального </w:t>
      </w:r>
      <w:r w:rsidR="0081061E" w:rsidRPr="000A359A">
        <w:rPr>
          <w:rFonts w:ascii="Times New Roman" w:hAnsi="Times New Roman"/>
          <w:sz w:val="28"/>
          <w:szCs w:val="28"/>
        </w:rPr>
        <w:t xml:space="preserve">земельного </w:t>
      </w:r>
      <w:r w:rsidRPr="000A359A">
        <w:rPr>
          <w:rFonts w:ascii="Times New Roman" w:hAnsi="Times New Roman"/>
          <w:sz w:val="28"/>
          <w:szCs w:val="28"/>
        </w:rPr>
        <w:t>контроля направля</w:t>
      </w:r>
      <w:r w:rsidR="0081061E" w:rsidRPr="000A359A">
        <w:rPr>
          <w:rFonts w:ascii="Times New Roman" w:hAnsi="Times New Roman"/>
          <w:sz w:val="28"/>
          <w:szCs w:val="28"/>
        </w:rPr>
        <w:t>е</w:t>
      </w:r>
      <w:r w:rsidRPr="000A359A">
        <w:rPr>
          <w:rFonts w:ascii="Times New Roman" w:hAnsi="Times New Roman"/>
          <w:sz w:val="28"/>
          <w:szCs w:val="28"/>
        </w:rPr>
        <w:t>т юридическому лицу, индивидуальному предпринимателю предостережение о недопустимости нарушения обязательных требований.</w:t>
      </w:r>
    </w:p>
    <w:p w:rsidR="00B01430" w:rsidRPr="000A359A" w:rsidRDefault="00B01430" w:rsidP="005B7EBA">
      <w:pPr>
        <w:autoSpaceDE w:val="0"/>
        <w:autoSpaceDN w:val="0"/>
        <w:adjustRightInd w:val="0"/>
        <w:spacing w:after="0" w:line="240" w:lineRule="auto"/>
        <w:ind w:firstLine="540"/>
        <w:jc w:val="both"/>
        <w:rPr>
          <w:rFonts w:ascii="Times New Roman" w:hAnsi="Times New Roman"/>
          <w:sz w:val="28"/>
          <w:szCs w:val="28"/>
        </w:rPr>
      </w:pPr>
    </w:p>
    <w:p w:rsidR="00B01430" w:rsidRPr="000A359A" w:rsidRDefault="00B01430" w:rsidP="005B7EBA">
      <w:pPr>
        <w:autoSpaceDE w:val="0"/>
        <w:autoSpaceDN w:val="0"/>
        <w:adjustRightInd w:val="0"/>
        <w:spacing w:after="0" w:line="240" w:lineRule="auto"/>
        <w:ind w:firstLine="540"/>
        <w:jc w:val="both"/>
        <w:rPr>
          <w:rFonts w:ascii="Times New Roman" w:hAnsi="Times New Roman"/>
          <w:sz w:val="28"/>
          <w:szCs w:val="28"/>
        </w:rPr>
      </w:pPr>
    </w:p>
    <w:p w:rsidR="00B676A1" w:rsidRPr="000A359A" w:rsidRDefault="00B676A1" w:rsidP="00642707">
      <w:pPr>
        <w:autoSpaceDE w:val="0"/>
        <w:autoSpaceDN w:val="0"/>
        <w:adjustRightInd w:val="0"/>
        <w:spacing w:after="0" w:line="240" w:lineRule="auto"/>
        <w:jc w:val="both"/>
        <w:rPr>
          <w:rFonts w:ascii="Times New Roman" w:hAnsi="Times New Roman"/>
          <w:sz w:val="28"/>
          <w:szCs w:val="28"/>
        </w:rPr>
      </w:pPr>
      <w:r w:rsidRPr="000A359A">
        <w:rPr>
          <w:rFonts w:ascii="Times New Roman" w:hAnsi="Times New Roman"/>
          <w:sz w:val="28"/>
          <w:szCs w:val="28"/>
        </w:rPr>
        <w:t>Заместитель главы администрации</w:t>
      </w:r>
      <w:r w:rsidR="00C434F8" w:rsidRPr="000A359A">
        <w:rPr>
          <w:rFonts w:ascii="Times New Roman" w:hAnsi="Times New Roman"/>
          <w:sz w:val="28"/>
          <w:szCs w:val="28"/>
        </w:rPr>
        <w:t xml:space="preserve">, </w:t>
      </w:r>
    </w:p>
    <w:p w:rsidR="00562C80" w:rsidRDefault="00C434F8" w:rsidP="00B676A1">
      <w:pPr>
        <w:autoSpaceDE w:val="0"/>
        <w:autoSpaceDN w:val="0"/>
        <w:adjustRightInd w:val="0"/>
        <w:spacing w:after="0" w:line="240" w:lineRule="auto"/>
        <w:jc w:val="both"/>
        <w:rPr>
          <w:rFonts w:ascii="Times New Roman" w:hAnsi="Times New Roman"/>
          <w:sz w:val="28"/>
          <w:szCs w:val="28"/>
        </w:rPr>
      </w:pPr>
      <w:r w:rsidRPr="000A359A">
        <w:rPr>
          <w:rFonts w:ascii="Times New Roman" w:hAnsi="Times New Roman"/>
          <w:sz w:val="28"/>
          <w:szCs w:val="28"/>
        </w:rPr>
        <w:t xml:space="preserve">руководитель аппарата                                             </w:t>
      </w:r>
      <w:r w:rsidR="00BE6A84" w:rsidRPr="000A359A">
        <w:rPr>
          <w:rFonts w:ascii="Times New Roman" w:hAnsi="Times New Roman"/>
          <w:sz w:val="28"/>
          <w:szCs w:val="28"/>
        </w:rPr>
        <w:t xml:space="preserve">                         </w:t>
      </w:r>
      <w:proofErr w:type="spellStart"/>
      <w:r w:rsidR="00BE6A84" w:rsidRPr="000A359A">
        <w:rPr>
          <w:rFonts w:ascii="Times New Roman" w:hAnsi="Times New Roman"/>
          <w:sz w:val="28"/>
          <w:szCs w:val="28"/>
        </w:rPr>
        <w:t>Г</w:t>
      </w:r>
      <w:r w:rsidRPr="000A359A">
        <w:rPr>
          <w:rFonts w:ascii="Times New Roman" w:hAnsi="Times New Roman"/>
          <w:sz w:val="28"/>
          <w:szCs w:val="28"/>
        </w:rPr>
        <w:t>.</w:t>
      </w:r>
      <w:r w:rsidR="00BE6A84" w:rsidRPr="000A359A">
        <w:rPr>
          <w:rFonts w:ascii="Times New Roman" w:hAnsi="Times New Roman"/>
          <w:sz w:val="28"/>
          <w:szCs w:val="28"/>
        </w:rPr>
        <w:t>И</w:t>
      </w:r>
      <w:r w:rsidRPr="000A359A">
        <w:rPr>
          <w:rFonts w:ascii="Times New Roman" w:hAnsi="Times New Roman"/>
          <w:sz w:val="28"/>
          <w:szCs w:val="28"/>
        </w:rPr>
        <w:t>.</w:t>
      </w:r>
      <w:r w:rsidR="00BE6A84" w:rsidRPr="000A359A">
        <w:rPr>
          <w:rFonts w:ascii="Times New Roman" w:hAnsi="Times New Roman"/>
          <w:sz w:val="28"/>
          <w:szCs w:val="28"/>
        </w:rPr>
        <w:t>Комарова</w:t>
      </w:r>
      <w:proofErr w:type="spellEnd"/>
    </w:p>
    <w:sectPr w:rsidR="00562C80" w:rsidSect="00CB6728">
      <w:headerReference w:type="default" r:id="rId21"/>
      <w:headerReference w:type="first" r:id="rId22"/>
      <w:pgSz w:w="11906" w:h="16838"/>
      <w:pgMar w:top="142" w:right="567" w:bottom="1134" w:left="1985"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4F" w:rsidRDefault="00430F4F">
      <w:r>
        <w:separator/>
      </w:r>
    </w:p>
  </w:endnote>
  <w:endnote w:type="continuationSeparator" w:id="0">
    <w:p w:rsidR="00430F4F" w:rsidRDefault="0043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4F" w:rsidRDefault="00430F4F">
      <w:r>
        <w:separator/>
      </w:r>
    </w:p>
  </w:footnote>
  <w:footnote w:type="continuationSeparator" w:id="0">
    <w:p w:rsidR="00430F4F" w:rsidRDefault="00430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84" w:rsidRDefault="00FF6C84">
    <w:pPr>
      <w:pStyle w:val="a6"/>
      <w:jc w:val="right"/>
      <w:rPr>
        <w:rFonts w:ascii="Times New Roman" w:hAnsi="Times New Roman"/>
      </w:rPr>
    </w:pPr>
  </w:p>
  <w:p w:rsidR="00DD39F5" w:rsidRPr="00FF6C84" w:rsidRDefault="00165175" w:rsidP="00FF6C84">
    <w:pPr>
      <w:pStyle w:val="a6"/>
      <w:jc w:val="right"/>
      <w:rPr>
        <w:rFonts w:ascii="Times New Roman" w:hAnsi="Times New Roman"/>
        <w:sz w:val="24"/>
        <w:szCs w:val="24"/>
      </w:rPr>
    </w:pPr>
    <w:r w:rsidRPr="00FF6C84">
      <w:rPr>
        <w:rFonts w:ascii="Times New Roman" w:hAnsi="Times New Roman"/>
      </w:rPr>
      <w:fldChar w:fldCharType="begin"/>
    </w:r>
    <w:r w:rsidR="00FF6C84" w:rsidRPr="00FF6C84">
      <w:rPr>
        <w:rFonts w:ascii="Times New Roman" w:hAnsi="Times New Roman"/>
      </w:rPr>
      <w:instrText>PAGE   \* MERGEFORMAT</w:instrText>
    </w:r>
    <w:r w:rsidRPr="00FF6C84">
      <w:rPr>
        <w:rFonts w:ascii="Times New Roman" w:hAnsi="Times New Roman"/>
      </w:rPr>
      <w:fldChar w:fldCharType="separate"/>
    </w:r>
    <w:r w:rsidR="004A67EE">
      <w:rPr>
        <w:rFonts w:ascii="Times New Roman" w:hAnsi="Times New Roman"/>
        <w:noProof/>
      </w:rPr>
      <w:t>17</w:t>
    </w:r>
    <w:r w:rsidRPr="00FF6C84">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76" w:rsidRDefault="00CA5176">
    <w:pPr>
      <w:pStyle w:val="a6"/>
      <w:jc w:val="right"/>
    </w:pPr>
  </w:p>
  <w:p w:rsidR="00CA5176" w:rsidRDefault="00CA51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8E3"/>
    <w:multiLevelType w:val="hybridMultilevel"/>
    <w:tmpl w:val="94E003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F51460"/>
    <w:multiLevelType w:val="hybridMultilevel"/>
    <w:tmpl w:val="8998F66C"/>
    <w:lvl w:ilvl="0" w:tplc="376C75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2AB78BF"/>
    <w:multiLevelType w:val="hybridMultilevel"/>
    <w:tmpl w:val="079AE2CE"/>
    <w:lvl w:ilvl="0" w:tplc="43E4D7D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39560B3"/>
    <w:multiLevelType w:val="hybridMultilevel"/>
    <w:tmpl w:val="1EB6B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711965"/>
    <w:multiLevelType w:val="multilevel"/>
    <w:tmpl w:val="D122B794"/>
    <w:lvl w:ilvl="0">
      <w:start w:val="1"/>
      <w:numFmt w:val="decimal"/>
      <w:lvlText w:val="%1."/>
      <w:lvlJc w:val="left"/>
      <w:pPr>
        <w:ind w:left="1368" w:hanging="1368"/>
      </w:pPr>
      <w:rPr>
        <w:rFonts w:cs="Times New Roman" w:hint="default"/>
      </w:rPr>
    </w:lvl>
    <w:lvl w:ilvl="1">
      <w:start w:val="1"/>
      <w:numFmt w:val="decimal"/>
      <w:lvlText w:val="%1.%2."/>
      <w:lvlJc w:val="left"/>
      <w:pPr>
        <w:ind w:left="1908" w:hanging="1368"/>
      </w:pPr>
      <w:rPr>
        <w:rFonts w:cs="Times New Roman" w:hint="default"/>
      </w:rPr>
    </w:lvl>
    <w:lvl w:ilvl="2">
      <w:start w:val="1"/>
      <w:numFmt w:val="decimal"/>
      <w:lvlText w:val="%1.%2.%3."/>
      <w:lvlJc w:val="left"/>
      <w:pPr>
        <w:ind w:left="2448" w:hanging="1368"/>
      </w:pPr>
      <w:rPr>
        <w:rFonts w:cs="Times New Roman" w:hint="default"/>
      </w:rPr>
    </w:lvl>
    <w:lvl w:ilvl="3">
      <w:start w:val="1"/>
      <w:numFmt w:val="decimal"/>
      <w:lvlText w:val="%1.%2.%3.%4."/>
      <w:lvlJc w:val="left"/>
      <w:pPr>
        <w:ind w:left="2988" w:hanging="1368"/>
      </w:pPr>
      <w:rPr>
        <w:rFonts w:cs="Times New Roman" w:hint="default"/>
      </w:rPr>
    </w:lvl>
    <w:lvl w:ilvl="4">
      <w:start w:val="1"/>
      <w:numFmt w:val="decimal"/>
      <w:lvlText w:val="%1.%2.%3.%4.%5."/>
      <w:lvlJc w:val="left"/>
      <w:pPr>
        <w:ind w:left="3528" w:hanging="1368"/>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nsid w:val="6F2E7EF9"/>
    <w:multiLevelType w:val="multilevel"/>
    <w:tmpl w:val="D40EA04E"/>
    <w:lvl w:ilvl="0">
      <w:start w:val="1"/>
      <w:numFmt w:val="decimal"/>
      <w:lvlText w:val="%1."/>
      <w:lvlJc w:val="left"/>
      <w:pPr>
        <w:ind w:left="504" w:hanging="504"/>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6">
    <w:nsid w:val="704011BD"/>
    <w:multiLevelType w:val="hybridMultilevel"/>
    <w:tmpl w:val="FE2C9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9F"/>
    <w:rsid w:val="0002418C"/>
    <w:rsid w:val="00025395"/>
    <w:rsid w:val="00041394"/>
    <w:rsid w:val="0004519C"/>
    <w:rsid w:val="000547B8"/>
    <w:rsid w:val="00060E5D"/>
    <w:rsid w:val="000676B2"/>
    <w:rsid w:val="00070FE5"/>
    <w:rsid w:val="00074DEB"/>
    <w:rsid w:val="000A359A"/>
    <w:rsid w:val="000B4BE6"/>
    <w:rsid w:val="000B63FE"/>
    <w:rsid w:val="000C6F98"/>
    <w:rsid w:val="000F2C32"/>
    <w:rsid w:val="000F59C2"/>
    <w:rsid w:val="000F6A25"/>
    <w:rsid w:val="000F7845"/>
    <w:rsid w:val="001207FD"/>
    <w:rsid w:val="001348E4"/>
    <w:rsid w:val="001421F5"/>
    <w:rsid w:val="00143BA3"/>
    <w:rsid w:val="001601DB"/>
    <w:rsid w:val="00160A38"/>
    <w:rsid w:val="00161F30"/>
    <w:rsid w:val="00165175"/>
    <w:rsid w:val="0017471E"/>
    <w:rsid w:val="00176D0F"/>
    <w:rsid w:val="00176F30"/>
    <w:rsid w:val="001853A0"/>
    <w:rsid w:val="001975B3"/>
    <w:rsid w:val="001A290D"/>
    <w:rsid w:val="001A5D83"/>
    <w:rsid w:val="001B7D06"/>
    <w:rsid w:val="001C5DA3"/>
    <w:rsid w:val="001D03C9"/>
    <w:rsid w:val="001D133A"/>
    <w:rsid w:val="001D1562"/>
    <w:rsid w:val="001D1E52"/>
    <w:rsid w:val="001E13C8"/>
    <w:rsid w:val="001E4242"/>
    <w:rsid w:val="001E6A8E"/>
    <w:rsid w:val="001F018B"/>
    <w:rsid w:val="001F77D3"/>
    <w:rsid w:val="00201A1E"/>
    <w:rsid w:val="0026402C"/>
    <w:rsid w:val="00264AF9"/>
    <w:rsid w:val="00265FCE"/>
    <w:rsid w:val="002B46AA"/>
    <w:rsid w:val="002B6AAB"/>
    <w:rsid w:val="002F2701"/>
    <w:rsid w:val="002F61E8"/>
    <w:rsid w:val="003034D4"/>
    <w:rsid w:val="00305DC5"/>
    <w:rsid w:val="003069B0"/>
    <w:rsid w:val="00310ADD"/>
    <w:rsid w:val="00374D32"/>
    <w:rsid w:val="003B11D1"/>
    <w:rsid w:val="003B1C4A"/>
    <w:rsid w:val="003E3F0C"/>
    <w:rsid w:val="003F3355"/>
    <w:rsid w:val="00403F1C"/>
    <w:rsid w:val="0040419D"/>
    <w:rsid w:val="00406690"/>
    <w:rsid w:val="00411BBC"/>
    <w:rsid w:val="00416068"/>
    <w:rsid w:val="00421347"/>
    <w:rsid w:val="004226E6"/>
    <w:rsid w:val="00430F4F"/>
    <w:rsid w:val="00436D4A"/>
    <w:rsid w:val="0044387D"/>
    <w:rsid w:val="004464C8"/>
    <w:rsid w:val="00446D6C"/>
    <w:rsid w:val="00450D98"/>
    <w:rsid w:val="004525E5"/>
    <w:rsid w:val="004532E9"/>
    <w:rsid w:val="004864C2"/>
    <w:rsid w:val="004A3BCB"/>
    <w:rsid w:val="004A5391"/>
    <w:rsid w:val="004A650B"/>
    <w:rsid w:val="004A67EE"/>
    <w:rsid w:val="004D41D7"/>
    <w:rsid w:val="004D779D"/>
    <w:rsid w:val="004E23E7"/>
    <w:rsid w:val="004E58B9"/>
    <w:rsid w:val="004E6613"/>
    <w:rsid w:val="005006A0"/>
    <w:rsid w:val="00506931"/>
    <w:rsid w:val="00522EFA"/>
    <w:rsid w:val="0054016E"/>
    <w:rsid w:val="0054053C"/>
    <w:rsid w:val="00542B1F"/>
    <w:rsid w:val="0054380E"/>
    <w:rsid w:val="0055137E"/>
    <w:rsid w:val="005625A7"/>
    <w:rsid w:val="00562C80"/>
    <w:rsid w:val="0057600F"/>
    <w:rsid w:val="0058229B"/>
    <w:rsid w:val="00587104"/>
    <w:rsid w:val="00594D86"/>
    <w:rsid w:val="005A48D5"/>
    <w:rsid w:val="005B56D5"/>
    <w:rsid w:val="005B7EBA"/>
    <w:rsid w:val="005C28E9"/>
    <w:rsid w:val="005E0B93"/>
    <w:rsid w:val="005E3B8D"/>
    <w:rsid w:val="005F09FA"/>
    <w:rsid w:val="005F0D01"/>
    <w:rsid w:val="005F5BD5"/>
    <w:rsid w:val="00600C1B"/>
    <w:rsid w:val="00625C35"/>
    <w:rsid w:val="00631C7A"/>
    <w:rsid w:val="00642707"/>
    <w:rsid w:val="006715EF"/>
    <w:rsid w:val="0068193C"/>
    <w:rsid w:val="00696F22"/>
    <w:rsid w:val="006A0BFE"/>
    <w:rsid w:val="006B1BBC"/>
    <w:rsid w:val="006C5F1F"/>
    <w:rsid w:val="006D05F2"/>
    <w:rsid w:val="006D0C97"/>
    <w:rsid w:val="00702B07"/>
    <w:rsid w:val="0070463D"/>
    <w:rsid w:val="00706BCF"/>
    <w:rsid w:val="00715353"/>
    <w:rsid w:val="00747BA8"/>
    <w:rsid w:val="00751A68"/>
    <w:rsid w:val="007654A0"/>
    <w:rsid w:val="00773653"/>
    <w:rsid w:val="00792FE9"/>
    <w:rsid w:val="007D1C75"/>
    <w:rsid w:val="007F32EC"/>
    <w:rsid w:val="007F3C52"/>
    <w:rsid w:val="00806261"/>
    <w:rsid w:val="0081061E"/>
    <w:rsid w:val="00810F8F"/>
    <w:rsid w:val="00831E66"/>
    <w:rsid w:val="00832E73"/>
    <w:rsid w:val="008461A4"/>
    <w:rsid w:val="00851C67"/>
    <w:rsid w:val="008529EF"/>
    <w:rsid w:val="008552C0"/>
    <w:rsid w:val="0086547E"/>
    <w:rsid w:val="008662FC"/>
    <w:rsid w:val="00877C9C"/>
    <w:rsid w:val="00877EFF"/>
    <w:rsid w:val="008A1BB5"/>
    <w:rsid w:val="008B31EB"/>
    <w:rsid w:val="008C4C3A"/>
    <w:rsid w:val="008D3ADF"/>
    <w:rsid w:val="00906CB4"/>
    <w:rsid w:val="0093487C"/>
    <w:rsid w:val="009543EE"/>
    <w:rsid w:val="009825B3"/>
    <w:rsid w:val="00990A9F"/>
    <w:rsid w:val="009B3C54"/>
    <w:rsid w:val="009C151D"/>
    <w:rsid w:val="009F15CC"/>
    <w:rsid w:val="00A11CD7"/>
    <w:rsid w:val="00A17EDD"/>
    <w:rsid w:val="00A315B3"/>
    <w:rsid w:val="00A42C0C"/>
    <w:rsid w:val="00A634DB"/>
    <w:rsid w:val="00A73064"/>
    <w:rsid w:val="00A776FA"/>
    <w:rsid w:val="00AA6406"/>
    <w:rsid w:val="00AD2DB8"/>
    <w:rsid w:val="00AD47CB"/>
    <w:rsid w:val="00AE0F5D"/>
    <w:rsid w:val="00B01430"/>
    <w:rsid w:val="00B02D0F"/>
    <w:rsid w:val="00B04F14"/>
    <w:rsid w:val="00B1009E"/>
    <w:rsid w:val="00B549AD"/>
    <w:rsid w:val="00B676A1"/>
    <w:rsid w:val="00B6787C"/>
    <w:rsid w:val="00B67AC7"/>
    <w:rsid w:val="00B767C9"/>
    <w:rsid w:val="00BA29A9"/>
    <w:rsid w:val="00BA3A32"/>
    <w:rsid w:val="00BA546F"/>
    <w:rsid w:val="00BB5B66"/>
    <w:rsid w:val="00BE6A84"/>
    <w:rsid w:val="00C02D77"/>
    <w:rsid w:val="00C22CB8"/>
    <w:rsid w:val="00C3242E"/>
    <w:rsid w:val="00C41CE2"/>
    <w:rsid w:val="00C434F8"/>
    <w:rsid w:val="00C61063"/>
    <w:rsid w:val="00C67F2D"/>
    <w:rsid w:val="00C7039B"/>
    <w:rsid w:val="00C7171C"/>
    <w:rsid w:val="00C8256B"/>
    <w:rsid w:val="00C90EC2"/>
    <w:rsid w:val="00CA5176"/>
    <w:rsid w:val="00CB6728"/>
    <w:rsid w:val="00CB7DAD"/>
    <w:rsid w:val="00CC57D0"/>
    <w:rsid w:val="00CE436F"/>
    <w:rsid w:val="00CE4479"/>
    <w:rsid w:val="00CF008F"/>
    <w:rsid w:val="00D038CA"/>
    <w:rsid w:val="00D13561"/>
    <w:rsid w:val="00D1661F"/>
    <w:rsid w:val="00D24EED"/>
    <w:rsid w:val="00D47061"/>
    <w:rsid w:val="00D533F3"/>
    <w:rsid w:val="00D70A02"/>
    <w:rsid w:val="00D7799A"/>
    <w:rsid w:val="00DC4575"/>
    <w:rsid w:val="00DD33A4"/>
    <w:rsid w:val="00DD39F5"/>
    <w:rsid w:val="00DD66D5"/>
    <w:rsid w:val="00DE63AB"/>
    <w:rsid w:val="00E10F68"/>
    <w:rsid w:val="00E23000"/>
    <w:rsid w:val="00E45249"/>
    <w:rsid w:val="00E46A0D"/>
    <w:rsid w:val="00E63D6D"/>
    <w:rsid w:val="00E70511"/>
    <w:rsid w:val="00E91A79"/>
    <w:rsid w:val="00E94526"/>
    <w:rsid w:val="00EA5F3F"/>
    <w:rsid w:val="00EB000C"/>
    <w:rsid w:val="00ED5955"/>
    <w:rsid w:val="00EE18CD"/>
    <w:rsid w:val="00F13F05"/>
    <w:rsid w:val="00F22B09"/>
    <w:rsid w:val="00F330D3"/>
    <w:rsid w:val="00F36599"/>
    <w:rsid w:val="00F50C5D"/>
    <w:rsid w:val="00F51FA7"/>
    <w:rsid w:val="00F55583"/>
    <w:rsid w:val="00F71D7E"/>
    <w:rsid w:val="00F76B7D"/>
    <w:rsid w:val="00F93273"/>
    <w:rsid w:val="00F952F6"/>
    <w:rsid w:val="00FB0D13"/>
    <w:rsid w:val="00FB0FCC"/>
    <w:rsid w:val="00FB52AB"/>
    <w:rsid w:val="00FC76E4"/>
    <w:rsid w:val="00FF094E"/>
    <w:rsid w:val="00FF6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F"/>
    <w:pPr>
      <w:spacing w:after="200" w:line="276" w:lineRule="auto"/>
    </w:pPr>
    <w:rPr>
      <w:sz w:val="22"/>
      <w:szCs w:val="22"/>
      <w:lang w:eastAsia="en-US"/>
    </w:rPr>
  </w:style>
  <w:style w:type="paragraph" w:styleId="1">
    <w:name w:val="heading 1"/>
    <w:basedOn w:val="a"/>
    <w:next w:val="a"/>
    <w:link w:val="10"/>
    <w:qFormat/>
    <w:locked/>
    <w:rsid w:val="00F952F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4">
    <w:name w:val="heading 4"/>
    <w:basedOn w:val="a"/>
    <w:next w:val="a"/>
    <w:link w:val="40"/>
    <w:semiHidden/>
    <w:unhideWhenUsed/>
    <w:qFormat/>
    <w:locked/>
    <w:rsid w:val="004A3BC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74D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74DEB"/>
    <w:rPr>
      <w:rFonts w:cs="Times New Roman"/>
      <w:b/>
      <w:bCs/>
    </w:rPr>
  </w:style>
  <w:style w:type="paragraph" w:styleId="a5">
    <w:name w:val="List Paragraph"/>
    <w:basedOn w:val="a"/>
    <w:uiPriority w:val="99"/>
    <w:qFormat/>
    <w:rsid w:val="00BB5B66"/>
    <w:pPr>
      <w:ind w:left="720"/>
      <w:contextualSpacing/>
    </w:pPr>
  </w:style>
  <w:style w:type="paragraph" w:styleId="a6">
    <w:name w:val="header"/>
    <w:basedOn w:val="a"/>
    <w:link w:val="a7"/>
    <w:uiPriority w:val="99"/>
    <w:rsid w:val="0026402C"/>
    <w:pPr>
      <w:tabs>
        <w:tab w:val="center" w:pos="4677"/>
        <w:tab w:val="right" w:pos="9355"/>
      </w:tabs>
    </w:pPr>
  </w:style>
  <w:style w:type="character" w:customStyle="1" w:styleId="a7">
    <w:name w:val="Верхний колонтитул Знак"/>
    <w:link w:val="a6"/>
    <w:uiPriority w:val="99"/>
    <w:rsid w:val="00DE52A2"/>
    <w:rPr>
      <w:lang w:eastAsia="en-US"/>
    </w:rPr>
  </w:style>
  <w:style w:type="character" w:styleId="a8">
    <w:name w:val="page number"/>
    <w:uiPriority w:val="99"/>
    <w:rsid w:val="0026402C"/>
    <w:rPr>
      <w:rFonts w:cs="Times New Roman"/>
    </w:rPr>
  </w:style>
  <w:style w:type="paragraph" w:styleId="a9">
    <w:name w:val="footer"/>
    <w:basedOn w:val="a"/>
    <w:link w:val="aa"/>
    <w:uiPriority w:val="99"/>
    <w:unhideWhenUsed/>
    <w:rsid w:val="00E91A79"/>
    <w:pPr>
      <w:tabs>
        <w:tab w:val="center" w:pos="4677"/>
        <w:tab w:val="right" w:pos="9355"/>
      </w:tabs>
    </w:pPr>
  </w:style>
  <w:style w:type="character" w:customStyle="1" w:styleId="aa">
    <w:name w:val="Нижний колонтитул Знак"/>
    <w:link w:val="a9"/>
    <w:uiPriority w:val="99"/>
    <w:rsid w:val="00E91A79"/>
    <w:rPr>
      <w:lang w:eastAsia="en-US"/>
    </w:rPr>
  </w:style>
  <w:style w:type="paragraph" w:customStyle="1" w:styleId="ConsPlusNormal">
    <w:name w:val="ConsPlusNormal"/>
    <w:rsid w:val="00EB000C"/>
    <w:pPr>
      <w:autoSpaceDE w:val="0"/>
      <w:autoSpaceDN w:val="0"/>
      <w:adjustRightInd w:val="0"/>
    </w:pPr>
    <w:rPr>
      <w:rFonts w:ascii="Arial" w:hAnsi="Arial" w:cs="Arial"/>
      <w:lang w:eastAsia="en-US"/>
    </w:rPr>
  </w:style>
  <w:style w:type="paragraph" w:styleId="ab">
    <w:name w:val="Balloon Text"/>
    <w:basedOn w:val="a"/>
    <w:link w:val="ac"/>
    <w:uiPriority w:val="99"/>
    <w:semiHidden/>
    <w:unhideWhenUsed/>
    <w:rsid w:val="00851C6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51C67"/>
    <w:rPr>
      <w:rFonts w:ascii="Tahoma" w:hAnsi="Tahoma" w:cs="Tahoma"/>
      <w:sz w:val="16"/>
      <w:szCs w:val="16"/>
      <w:lang w:eastAsia="en-US"/>
    </w:rPr>
  </w:style>
  <w:style w:type="paragraph" w:styleId="ad">
    <w:name w:val="Body Text"/>
    <w:basedOn w:val="a"/>
    <w:link w:val="ae"/>
    <w:unhideWhenUsed/>
    <w:rsid w:val="00851C67"/>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851C67"/>
    <w:rPr>
      <w:rFonts w:ascii="Times New Roman" w:eastAsia="Times New Roman" w:hAnsi="Times New Roman"/>
      <w:sz w:val="24"/>
      <w:szCs w:val="24"/>
    </w:rPr>
  </w:style>
  <w:style w:type="character" w:customStyle="1" w:styleId="10">
    <w:name w:val="Заголовок 1 Знак"/>
    <w:link w:val="1"/>
    <w:rsid w:val="00F952F6"/>
    <w:rPr>
      <w:rFonts w:ascii="Arial" w:eastAsia="Times New Roman" w:hAnsi="Arial"/>
      <w:b/>
      <w:bCs/>
      <w:color w:val="000080"/>
    </w:rPr>
  </w:style>
  <w:style w:type="paragraph" w:customStyle="1" w:styleId="ConsPlusNonformat">
    <w:name w:val="ConsPlusNonformat"/>
    <w:uiPriority w:val="99"/>
    <w:rsid w:val="00F952F6"/>
    <w:pPr>
      <w:autoSpaceDE w:val="0"/>
      <w:autoSpaceDN w:val="0"/>
      <w:adjustRightInd w:val="0"/>
    </w:pPr>
    <w:rPr>
      <w:rFonts w:ascii="Courier New" w:eastAsia="Times New Roman" w:hAnsi="Courier New" w:cs="Courier New"/>
    </w:rPr>
  </w:style>
  <w:style w:type="paragraph" w:customStyle="1" w:styleId="af">
    <w:name w:val="Таблицы (моноширинный)"/>
    <w:basedOn w:val="a"/>
    <w:next w:val="a"/>
    <w:rsid w:val="00F95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f0">
    <w:name w:val="Table Grid"/>
    <w:basedOn w:val="a1"/>
    <w:locked/>
    <w:rsid w:val="00A1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0F2C32"/>
    <w:rPr>
      <w:color w:val="0000FF"/>
      <w:u w:val="single"/>
    </w:rPr>
  </w:style>
  <w:style w:type="character" w:customStyle="1" w:styleId="40">
    <w:name w:val="Заголовок 4 Знак"/>
    <w:link w:val="4"/>
    <w:semiHidden/>
    <w:rsid w:val="004A3BCB"/>
    <w:rPr>
      <w:rFonts w:ascii="Calibri" w:eastAsia="Times New Roman" w:hAnsi="Calibri" w:cs="Times New Roman"/>
      <w:b/>
      <w:bCs/>
      <w:sz w:val="28"/>
      <w:szCs w:val="28"/>
      <w:lang w:eastAsia="en-US"/>
    </w:rPr>
  </w:style>
  <w:style w:type="paragraph" w:customStyle="1" w:styleId="s1">
    <w:name w:val="s_1"/>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F"/>
    <w:pPr>
      <w:spacing w:after="200" w:line="276" w:lineRule="auto"/>
    </w:pPr>
    <w:rPr>
      <w:sz w:val="22"/>
      <w:szCs w:val="22"/>
      <w:lang w:eastAsia="en-US"/>
    </w:rPr>
  </w:style>
  <w:style w:type="paragraph" w:styleId="1">
    <w:name w:val="heading 1"/>
    <w:basedOn w:val="a"/>
    <w:next w:val="a"/>
    <w:link w:val="10"/>
    <w:qFormat/>
    <w:locked/>
    <w:rsid w:val="00F952F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4">
    <w:name w:val="heading 4"/>
    <w:basedOn w:val="a"/>
    <w:next w:val="a"/>
    <w:link w:val="40"/>
    <w:semiHidden/>
    <w:unhideWhenUsed/>
    <w:qFormat/>
    <w:locked/>
    <w:rsid w:val="004A3BC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74D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74DEB"/>
    <w:rPr>
      <w:rFonts w:cs="Times New Roman"/>
      <w:b/>
      <w:bCs/>
    </w:rPr>
  </w:style>
  <w:style w:type="paragraph" w:styleId="a5">
    <w:name w:val="List Paragraph"/>
    <w:basedOn w:val="a"/>
    <w:uiPriority w:val="99"/>
    <w:qFormat/>
    <w:rsid w:val="00BB5B66"/>
    <w:pPr>
      <w:ind w:left="720"/>
      <w:contextualSpacing/>
    </w:pPr>
  </w:style>
  <w:style w:type="paragraph" w:styleId="a6">
    <w:name w:val="header"/>
    <w:basedOn w:val="a"/>
    <w:link w:val="a7"/>
    <w:uiPriority w:val="99"/>
    <w:rsid w:val="0026402C"/>
    <w:pPr>
      <w:tabs>
        <w:tab w:val="center" w:pos="4677"/>
        <w:tab w:val="right" w:pos="9355"/>
      </w:tabs>
    </w:pPr>
  </w:style>
  <w:style w:type="character" w:customStyle="1" w:styleId="a7">
    <w:name w:val="Верхний колонтитул Знак"/>
    <w:link w:val="a6"/>
    <w:uiPriority w:val="99"/>
    <w:rsid w:val="00DE52A2"/>
    <w:rPr>
      <w:lang w:eastAsia="en-US"/>
    </w:rPr>
  </w:style>
  <w:style w:type="character" w:styleId="a8">
    <w:name w:val="page number"/>
    <w:uiPriority w:val="99"/>
    <w:rsid w:val="0026402C"/>
    <w:rPr>
      <w:rFonts w:cs="Times New Roman"/>
    </w:rPr>
  </w:style>
  <w:style w:type="paragraph" w:styleId="a9">
    <w:name w:val="footer"/>
    <w:basedOn w:val="a"/>
    <w:link w:val="aa"/>
    <w:uiPriority w:val="99"/>
    <w:unhideWhenUsed/>
    <w:rsid w:val="00E91A79"/>
    <w:pPr>
      <w:tabs>
        <w:tab w:val="center" w:pos="4677"/>
        <w:tab w:val="right" w:pos="9355"/>
      </w:tabs>
    </w:pPr>
  </w:style>
  <w:style w:type="character" w:customStyle="1" w:styleId="aa">
    <w:name w:val="Нижний колонтитул Знак"/>
    <w:link w:val="a9"/>
    <w:uiPriority w:val="99"/>
    <w:rsid w:val="00E91A79"/>
    <w:rPr>
      <w:lang w:eastAsia="en-US"/>
    </w:rPr>
  </w:style>
  <w:style w:type="paragraph" w:customStyle="1" w:styleId="ConsPlusNormal">
    <w:name w:val="ConsPlusNormal"/>
    <w:rsid w:val="00EB000C"/>
    <w:pPr>
      <w:autoSpaceDE w:val="0"/>
      <w:autoSpaceDN w:val="0"/>
      <w:adjustRightInd w:val="0"/>
    </w:pPr>
    <w:rPr>
      <w:rFonts w:ascii="Arial" w:hAnsi="Arial" w:cs="Arial"/>
      <w:lang w:eastAsia="en-US"/>
    </w:rPr>
  </w:style>
  <w:style w:type="paragraph" w:styleId="ab">
    <w:name w:val="Balloon Text"/>
    <w:basedOn w:val="a"/>
    <w:link w:val="ac"/>
    <w:uiPriority w:val="99"/>
    <w:semiHidden/>
    <w:unhideWhenUsed/>
    <w:rsid w:val="00851C6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51C67"/>
    <w:rPr>
      <w:rFonts w:ascii="Tahoma" w:hAnsi="Tahoma" w:cs="Tahoma"/>
      <w:sz w:val="16"/>
      <w:szCs w:val="16"/>
      <w:lang w:eastAsia="en-US"/>
    </w:rPr>
  </w:style>
  <w:style w:type="paragraph" w:styleId="ad">
    <w:name w:val="Body Text"/>
    <w:basedOn w:val="a"/>
    <w:link w:val="ae"/>
    <w:unhideWhenUsed/>
    <w:rsid w:val="00851C67"/>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851C67"/>
    <w:rPr>
      <w:rFonts w:ascii="Times New Roman" w:eastAsia="Times New Roman" w:hAnsi="Times New Roman"/>
      <w:sz w:val="24"/>
      <w:szCs w:val="24"/>
    </w:rPr>
  </w:style>
  <w:style w:type="character" w:customStyle="1" w:styleId="10">
    <w:name w:val="Заголовок 1 Знак"/>
    <w:link w:val="1"/>
    <w:rsid w:val="00F952F6"/>
    <w:rPr>
      <w:rFonts w:ascii="Arial" w:eastAsia="Times New Roman" w:hAnsi="Arial"/>
      <w:b/>
      <w:bCs/>
      <w:color w:val="000080"/>
    </w:rPr>
  </w:style>
  <w:style w:type="paragraph" w:customStyle="1" w:styleId="ConsPlusNonformat">
    <w:name w:val="ConsPlusNonformat"/>
    <w:uiPriority w:val="99"/>
    <w:rsid w:val="00F952F6"/>
    <w:pPr>
      <w:autoSpaceDE w:val="0"/>
      <w:autoSpaceDN w:val="0"/>
      <w:adjustRightInd w:val="0"/>
    </w:pPr>
    <w:rPr>
      <w:rFonts w:ascii="Courier New" w:eastAsia="Times New Roman" w:hAnsi="Courier New" w:cs="Courier New"/>
    </w:rPr>
  </w:style>
  <w:style w:type="paragraph" w:customStyle="1" w:styleId="af">
    <w:name w:val="Таблицы (моноширинный)"/>
    <w:basedOn w:val="a"/>
    <w:next w:val="a"/>
    <w:rsid w:val="00F95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f0">
    <w:name w:val="Table Grid"/>
    <w:basedOn w:val="a1"/>
    <w:locked/>
    <w:rsid w:val="00A1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0F2C32"/>
    <w:rPr>
      <w:color w:val="0000FF"/>
      <w:u w:val="single"/>
    </w:rPr>
  </w:style>
  <w:style w:type="character" w:customStyle="1" w:styleId="40">
    <w:name w:val="Заголовок 4 Знак"/>
    <w:link w:val="4"/>
    <w:semiHidden/>
    <w:rsid w:val="004A3BCB"/>
    <w:rPr>
      <w:rFonts w:ascii="Calibri" w:eastAsia="Times New Roman" w:hAnsi="Calibri" w:cs="Times New Roman"/>
      <w:b/>
      <w:bCs/>
      <w:sz w:val="28"/>
      <w:szCs w:val="28"/>
      <w:lang w:eastAsia="en-US"/>
    </w:rPr>
  </w:style>
  <w:style w:type="paragraph" w:customStyle="1" w:styleId="s1">
    <w:name w:val="s_1"/>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8746">
      <w:bodyDiv w:val="1"/>
      <w:marLeft w:val="0"/>
      <w:marRight w:val="0"/>
      <w:marTop w:val="0"/>
      <w:marBottom w:val="0"/>
      <w:divBdr>
        <w:top w:val="none" w:sz="0" w:space="0" w:color="auto"/>
        <w:left w:val="none" w:sz="0" w:space="0" w:color="auto"/>
        <w:bottom w:val="none" w:sz="0" w:space="0" w:color="auto"/>
        <w:right w:val="none" w:sz="0" w:space="0" w:color="auto"/>
      </w:divBdr>
    </w:div>
    <w:div w:id="423036185">
      <w:bodyDiv w:val="1"/>
      <w:marLeft w:val="0"/>
      <w:marRight w:val="0"/>
      <w:marTop w:val="0"/>
      <w:marBottom w:val="0"/>
      <w:divBdr>
        <w:top w:val="none" w:sz="0" w:space="0" w:color="auto"/>
        <w:left w:val="none" w:sz="0" w:space="0" w:color="auto"/>
        <w:bottom w:val="none" w:sz="0" w:space="0" w:color="auto"/>
        <w:right w:val="none" w:sz="0" w:space="0" w:color="auto"/>
      </w:divBdr>
    </w:div>
    <w:div w:id="634019309">
      <w:bodyDiv w:val="1"/>
      <w:marLeft w:val="0"/>
      <w:marRight w:val="0"/>
      <w:marTop w:val="0"/>
      <w:marBottom w:val="0"/>
      <w:divBdr>
        <w:top w:val="none" w:sz="0" w:space="0" w:color="auto"/>
        <w:left w:val="none" w:sz="0" w:space="0" w:color="auto"/>
        <w:bottom w:val="none" w:sz="0" w:space="0" w:color="auto"/>
        <w:right w:val="none" w:sz="0" w:space="0" w:color="auto"/>
      </w:divBdr>
      <w:divsChild>
        <w:div w:id="1726685510">
          <w:marLeft w:val="0"/>
          <w:marRight w:val="0"/>
          <w:marTop w:val="0"/>
          <w:marBottom w:val="0"/>
          <w:divBdr>
            <w:top w:val="none" w:sz="0" w:space="0" w:color="auto"/>
            <w:left w:val="none" w:sz="0" w:space="0" w:color="auto"/>
            <w:bottom w:val="none" w:sz="0" w:space="0" w:color="auto"/>
            <w:right w:val="none" w:sz="0" w:space="0" w:color="auto"/>
          </w:divBdr>
        </w:div>
        <w:div w:id="1394506289">
          <w:marLeft w:val="0"/>
          <w:marRight w:val="0"/>
          <w:marTop w:val="0"/>
          <w:marBottom w:val="0"/>
          <w:divBdr>
            <w:top w:val="none" w:sz="0" w:space="0" w:color="auto"/>
            <w:left w:val="none" w:sz="0" w:space="0" w:color="auto"/>
            <w:bottom w:val="none" w:sz="0" w:space="0" w:color="auto"/>
            <w:right w:val="none" w:sz="0" w:space="0" w:color="auto"/>
          </w:divBdr>
          <w:divsChild>
            <w:div w:id="268199218">
              <w:marLeft w:val="0"/>
              <w:marRight w:val="0"/>
              <w:marTop w:val="0"/>
              <w:marBottom w:val="0"/>
              <w:divBdr>
                <w:top w:val="none" w:sz="0" w:space="0" w:color="auto"/>
                <w:left w:val="none" w:sz="0" w:space="0" w:color="auto"/>
                <w:bottom w:val="none" w:sz="0" w:space="0" w:color="auto"/>
                <w:right w:val="none" w:sz="0" w:space="0" w:color="auto"/>
              </w:divBdr>
            </w:div>
            <w:div w:id="1217157751">
              <w:marLeft w:val="0"/>
              <w:marRight w:val="0"/>
              <w:marTop w:val="0"/>
              <w:marBottom w:val="0"/>
              <w:divBdr>
                <w:top w:val="none" w:sz="0" w:space="0" w:color="auto"/>
                <w:left w:val="none" w:sz="0" w:space="0" w:color="auto"/>
                <w:bottom w:val="none" w:sz="0" w:space="0" w:color="auto"/>
                <w:right w:val="none" w:sz="0" w:space="0" w:color="auto"/>
              </w:divBdr>
            </w:div>
            <w:div w:id="464548014">
              <w:marLeft w:val="0"/>
              <w:marRight w:val="0"/>
              <w:marTop w:val="0"/>
              <w:marBottom w:val="0"/>
              <w:divBdr>
                <w:top w:val="none" w:sz="0" w:space="0" w:color="auto"/>
                <w:left w:val="none" w:sz="0" w:space="0" w:color="auto"/>
                <w:bottom w:val="none" w:sz="0" w:space="0" w:color="auto"/>
                <w:right w:val="none" w:sz="0" w:space="0" w:color="auto"/>
              </w:divBdr>
            </w:div>
            <w:div w:id="1968928592">
              <w:marLeft w:val="0"/>
              <w:marRight w:val="0"/>
              <w:marTop w:val="0"/>
              <w:marBottom w:val="0"/>
              <w:divBdr>
                <w:top w:val="none" w:sz="0" w:space="0" w:color="auto"/>
                <w:left w:val="none" w:sz="0" w:space="0" w:color="auto"/>
                <w:bottom w:val="none" w:sz="0" w:space="0" w:color="auto"/>
                <w:right w:val="none" w:sz="0" w:space="0" w:color="auto"/>
              </w:divBdr>
            </w:div>
          </w:divsChild>
        </w:div>
        <w:div w:id="232857106">
          <w:marLeft w:val="0"/>
          <w:marRight w:val="0"/>
          <w:marTop w:val="0"/>
          <w:marBottom w:val="0"/>
          <w:divBdr>
            <w:top w:val="none" w:sz="0" w:space="0" w:color="auto"/>
            <w:left w:val="none" w:sz="0" w:space="0" w:color="auto"/>
            <w:bottom w:val="none" w:sz="0" w:space="0" w:color="auto"/>
            <w:right w:val="none" w:sz="0" w:space="0" w:color="auto"/>
          </w:divBdr>
          <w:divsChild>
            <w:div w:id="1355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7072">
      <w:bodyDiv w:val="1"/>
      <w:marLeft w:val="0"/>
      <w:marRight w:val="0"/>
      <w:marTop w:val="0"/>
      <w:marBottom w:val="0"/>
      <w:divBdr>
        <w:top w:val="none" w:sz="0" w:space="0" w:color="auto"/>
        <w:left w:val="none" w:sz="0" w:space="0" w:color="auto"/>
        <w:bottom w:val="none" w:sz="0" w:space="0" w:color="auto"/>
        <w:right w:val="none" w:sz="0" w:space="0" w:color="auto"/>
      </w:divBdr>
    </w:div>
    <w:div w:id="797576805">
      <w:bodyDiv w:val="1"/>
      <w:marLeft w:val="0"/>
      <w:marRight w:val="0"/>
      <w:marTop w:val="0"/>
      <w:marBottom w:val="0"/>
      <w:divBdr>
        <w:top w:val="none" w:sz="0" w:space="0" w:color="auto"/>
        <w:left w:val="none" w:sz="0" w:space="0" w:color="auto"/>
        <w:bottom w:val="none" w:sz="0" w:space="0" w:color="auto"/>
        <w:right w:val="none" w:sz="0" w:space="0" w:color="auto"/>
      </w:divBdr>
    </w:div>
    <w:div w:id="804154713">
      <w:bodyDiv w:val="1"/>
      <w:marLeft w:val="0"/>
      <w:marRight w:val="0"/>
      <w:marTop w:val="0"/>
      <w:marBottom w:val="0"/>
      <w:divBdr>
        <w:top w:val="none" w:sz="0" w:space="0" w:color="auto"/>
        <w:left w:val="none" w:sz="0" w:space="0" w:color="auto"/>
        <w:bottom w:val="none" w:sz="0" w:space="0" w:color="auto"/>
        <w:right w:val="none" w:sz="0" w:space="0" w:color="auto"/>
      </w:divBdr>
    </w:div>
    <w:div w:id="1145394916">
      <w:bodyDiv w:val="1"/>
      <w:marLeft w:val="0"/>
      <w:marRight w:val="0"/>
      <w:marTop w:val="0"/>
      <w:marBottom w:val="0"/>
      <w:divBdr>
        <w:top w:val="none" w:sz="0" w:space="0" w:color="auto"/>
        <w:left w:val="none" w:sz="0" w:space="0" w:color="auto"/>
        <w:bottom w:val="none" w:sz="0" w:space="0" w:color="auto"/>
        <w:right w:val="none" w:sz="0" w:space="0" w:color="auto"/>
      </w:divBdr>
    </w:div>
    <w:div w:id="1780903844">
      <w:bodyDiv w:val="1"/>
      <w:marLeft w:val="0"/>
      <w:marRight w:val="0"/>
      <w:marTop w:val="0"/>
      <w:marBottom w:val="0"/>
      <w:divBdr>
        <w:top w:val="none" w:sz="0" w:space="0" w:color="auto"/>
        <w:left w:val="none" w:sz="0" w:space="0" w:color="auto"/>
        <w:bottom w:val="none" w:sz="0" w:space="0" w:color="auto"/>
        <w:right w:val="none" w:sz="0" w:space="0" w:color="auto"/>
      </w:divBdr>
    </w:div>
    <w:div w:id="1811090748">
      <w:bodyDiv w:val="1"/>
      <w:marLeft w:val="0"/>
      <w:marRight w:val="0"/>
      <w:marTop w:val="0"/>
      <w:marBottom w:val="0"/>
      <w:divBdr>
        <w:top w:val="none" w:sz="0" w:space="0" w:color="auto"/>
        <w:left w:val="none" w:sz="0" w:space="0" w:color="auto"/>
        <w:bottom w:val="none" w:sz="0" w:space="0" w:color="auto"/>
        <w:right w:val="none" w:sz="0" w:space="0" w:color="auto"/>
      </w:divBdr>
    </w:div>
    <w:div w:id="1832066597">
      <w:bodyDiv w:val="1"/>
      <w:marLeft w:val="0"/>
      <w:marRight w:val="0"/>
      <w:marTop w:val="0"/>
      <w:marBottom w:val="0"/>
      <w:divBdr>
        <w:top w:val="none" w:sz="0" w:space="0" w:color="auto"/>
        <w:left w:val="none" w:sz="0" w:space="0" w:color="auto"/>
        <w:bottom w:val="none" w:sz="0" w:space="0" w:color="auto"/>
        <w:right w:val="none" w:sz="0" w:space="0" w:color="auto"/>
      </w:divBdr>
    </w:div>
    <w:div w:id="1935506505">
      <w:bodyDiv w:val="1"/>
      <w:marLeft w:val="0"/>
      <w:marRight w:val="0"/>
      <w:marTop w:val="0"/>
      <w:marBottom w:val="0"/>
      <w:divBdr>
        <w:top w:val="none" w:sz="0" w:space="0" w:color="auto"/>
        <w:left w:val="none" w:sz="0" w:space="0" w:color="auto"/>
        <w:bottom w:val="none" w:sz="0" w:space="0" w:color="auto"/>
        <w:right w:val="none" w:sz="0" w:space="0" w:color="auto"/>
      </w:divBdr>
    </w:div>
    <w:div w:id="2100131609">
      <w:bodyDiv w:val="1"/>
      <w:marLeft w:val="0"/>
      <w:marRight w:val="0"/>
      <w:marTop w:val="0"/>
      <w:marBottom w:val="0"/>
      <w:divBdr>
        <w:top w:val="none" w:sz="0" w:space="0" w:color="auto"/>
        <w:left w:val="none" w:sz="0" w:space="0" w:color="auto"/>
        <w:bottom w:val="none" w:sz="0" w:space="0" w:color="auto"/>
        <w:right w:val="none" w:sz="0" w:space="0" w:color="auto"/>
      </w:divBdr>
    </w:div>
    <w:div w:id="21195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CD3FB6BCDFA7790CC7DA293B37B0C0E58849CD7E194E17FDE1CC6503EBB15162FB199EC1B858F" TargetMode="External"/><Relationship Id="rId18" Type="http://schemas.openxmlformats.org/officeDocument/2006/relationships/hyperlink" Target="consultantplus://offline/ref=A08165A7FC2EDB8D603E26CD8FA93781FB649DE9239B3CA045E44ADC32B28B96B34469D333A542BCqAs3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D39C838A44B435D0C4FE5CC5F46F5154BDCAD5E614D198FF4D9626CDAa8X3D" TargetMode="External"/><Relationship Id="rId17" Type="http://schemas.openxmlformats.org/officeDocument/2006/relationships/hyperlink" Target="consultantplus://offline/ref=B9C4DDB48508320F2DDA08DCB2C231A50B80B65E1B2DEF141023F2BBBB3D95EE2888ABA2EDB53253xAuFD" TargetMode="External"/><Relationship Id="rId2" Type="http://schemas.openxmlformats.org/officeDocument/2006/relationships/numbering" Target="numbering.xml"/><Relationship Id="rId16" Type="http://schemas.openxmlformats.org/officeDocument/2006/relationships/hyperlink" Target="consultantplus://offline/ref=4372DF45B792F18371B8DBFAD43DF8488732F0D844641F833840C7061912790116057E7A681F8B67W7lAC" TargetMode="External"/><Relationship Id="rId20" Type="http://schemas.openxmlformats.org/officeDocument/2006/relationships/hyperlink" Target="consultantplus://offline/ref=A35D7B567DD7CD3E54035843AA5BB5528322634D5D5A6B64794015C5HC34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39C838A44B435D0C4FE5CC5F46F5154BDFAE5E6348198FF4D9626CDAa8X3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372DF45B792F18371B8DBFAD43DF8488732F0D844641F833840C7061912790116057E7A681F8B67W7lAC" TargetMode="External"/><Relationship Id="rId23" Type="http://schemas.openxmlformats.org/officeDocument/2006/relationships/fontTable" Target="fontTable.xml"/><Relationship Id="rId10" Type="http://schemas.openxmlformats.org/officeDocument/2006/relationships/hyperlink" Target="consultantplus://offline/ref=8D39C838A44B435D0C4FE5CC5F46F5154BDCA75E664D198FF4D9626CDAa8X3D" TargetMode="External"/><Relationship Id="rId19" Type="http://schemas.openxmlformats.org/officeDocument/2006/relationships/hyperlink" Target="consultantplus://offline/ref=A35D7B567DD7CD3E54035843AA5BB55288216B435458366E711919C7C3023A267475A46C5178603FHF33D" TargetMode="External"/><Relationship Id="rId4" Type="http://schemas.microsoft.com/office/2007/relationships/stylesWithEffects" Target="stylesWithEffects.xml"/><Relationship Id="rId9" Type="http://schemas.openxmlformats.org/officeDocument/2006/relationships/hyperlink" Target="http://base.garant.ru/12124624/1/" TargetMode="External"/><Relationship Id="rId14" Type="http://schemas.openxmlformats.org/officeDocument/2006/relationships/hyperlink" Target="consultantplus://offline/ref=31CD3FB6BCDFA7790CC7DA293B37B0C0E58849CD7E194E17FDE1CC6503EBB15162FB199EC1B858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14CDD-3DFA-4010-B90E-BAFD7431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4853</Words>
  <Characters>40364</Characters>
  <Application>Microsoft Office Word</Application>
  <DocSecurity>0</DocSecurity>
  <Lines>336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Замятина И.С.</dc:creator>
  <cp:lastModifiedBy>Талибуллина Зульфия</cp:lastModifiedBy>
  <cp:revision>3</cp:revision>
  <cp:lastPrinted>2017-03-30T07:40:00Z</cp:lastPrinted>
  <dcterms:created xsi:type="dcterms:W3CDTF">2017-06-28T13:27:00Z</dcterms:created>
  <dcterms:modified xsi:type="dcterms:W3CDTF">2017-08-17T01:44:00Z</dcterms:modified>
</cp:coreProperties>
</file>