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AF" w:rsidRPr="00515BBC" w:rsidRDefault="006925AF" w:rsidP="006925A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925AF" w:rsidRPr="00515BBC" w:rsidRDefault="006925AF" w:rsidP="006925A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515BBC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515BBC">
        <w:rPr>
          <w:sz w:val="28"/>
          <w:szCs w:val="28"/>
        </w:rPr>
        <w:t xml:space="preserve"> </w:t>
      </w:r>
    </w:p>
    <w:p w:rsidR="006925AF" w:rsidRPr="00515BBC" w:rsidRDefault="006925AF" w:rsidP="006925A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515BBC">
        <w:rPr>
          <w:sz w:val="28"/>
          <w:szCs w:val="28"/>
        </w:rPr>
        <w:t>администрации города</w:t>
      </w:r>
    </w:p>
    <w:p w:rsidR="006925AF" w:rsidRPr="00515BBC" w:rsidRDefault="009C1561" w:rsidP="006925AF">
      <w:pPr>
        <w:widowControl w:val="0"/>
        <w:tabs>
          <w:tab w:val="left" w:pos="-3969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24.09.2015</w:t>
      </w:r>
      <w:bookmarkStart w:id="0" w:name="_GoBack"/>
      <w:bookmarkEnd w:id="0"/>
      <w:r>
        <w:rPr>
          <w:sz w:val="28"/>
          <w:szCs w:val="28"/>
        </w:rPr>
        <w:t xml:space="preserve"> №295-р</w:t>
      </w:r>
    </w:p>
    <w:p w:rsidR="006925AF" w:rsidRDefault="006925AF" w:rsidP="006925AF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6925AF" w:rsidRDefault="006925AF" w:rsidP="006925AF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6925AF" w:rsidRDefault="006925AF" w:rsidP="006925AF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925AF" w:rsidRDefault="006925AF" w:rsidP="006925AF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жюри </w:t>
      </w:r>
      <w:r w:rsidRPr="000923F6">
        <w:rPr>
          <w:rFonts w:cs="Calibri"/>
          <w:sz w:val="28"/>
          <w:szCs w:val="28"/>
        </w:rPr>
        <w:t>город</w:t>
      </w:r>
      <w:r>
        <w:rPr>
          <w:rFonts w:cs="Calibri"/>
          <w:sz w:val="28"/>
          <w:szCs w:val="28"/>
        </w:rPr>
        <w:t>ского профессионального конкурса «</w:t>
      </w:r>
      <w:r w:rsidRPr="00DF7F61">
        <w:rPr>
          <w:bCs/>
          <w:sz w:val="28"/>
          <w:szCs w:val="28"/>
        </w:rPr>
        <w:t>Лучший юрист органов местного самоуправления города Барнаула – 2015</w:t>
      </w:r>
      <w:r>
        <w:rPr>
          <w:rFonts w:cs="Calibri"/>
          <w:sz w:val="28"/>
          <w:szCs w:val="28"/>
        </w:rPr>
        <w:t>»</w:t>
      </w:r>
    </w:p>
    <w:p w:rsidR="006925AF" w:rsidRPr="005576D4" w:rsidRDefault="006925AF" w:rsidP="006925AF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34"/>
      </w:tblGrid>
      <w:tr w:rsidR="006925AF" w:rsidRPr="00AD09D4" w:rsidTr="00F16BCA">
        <w:tc>
          <w:tcPr>
            <w:tcW w:w="3369" w:type="dxa"/>
          </w:tcPr>
          <w:p w:rsidR="006925AF" w:rsidRPr="00AD09D4" w:rsidRDefault="006925AF" w:rsidP="00F16B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D09D4">
              <w:rPr>
                <w:sz w:val="28"/>
                <w:szCs w:val="28"/>
              </w:rPr>
              <w:t>Астанков</w:t>
            </w:r>
            <w:proofErr w:type="spellEnd"/>
          </w:p>
          <w:p w:rsidR="006925AF" w:rsidRPr="00AD09D4" w:rsidRDefault="006925AF" w:rsidP="00F16B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Сергей Владимирович</w:t>
            </w:r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9D4">
              <w:t>–</w:t>
            </w:r>
          </w:p>
        </w:tc>
        <w:tc>
          <w:tcPr>
            <w:tcW w:w="5634" w:type="dxa"/>
          </w:tcPr>
          <w:p w:rsidR="006925AF" w:rsidRPr="00AD09D4" w:rsidRDefault="006925AF" w:rsidP="00F16BCA">
            <w:pPr>
              <w:pStyle w:val="ConsPlusCell"/>
              <w:jc w:val="both"/>
            </w:pPr>
            <w:r w:rsidRPr="00AD09D4">
              <w:t>генеральный директор ООО «ЮКФ «ЮРКОМП», сопредседатель жюри конкурса (по согласованию)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5AF" w:rsidRPr="00AD09D4" w:rsidTr="00F16BCA">
        <w:tc>
          <w:tcPr>
            <w:tcW w:w="3369" w:type="dxa"/>
          </w:tcPr>
          <w:p w:rsidR="006925AF" w:rsidRPr="00AD09D4" w:rsidRDefault="006925AF" w:rsidP="00F16BCA">
            <w:pPr>
              <w:pStyle w:val="ConsPlusCell"/>
              <w:jc w:val="both"/>
            </w:pPr>
            <w:proofErr w:type="spellStart"/>
            <w:r w:rsidRPr="00AD09D4">
              <w:t>Фризен</w:t>
            </w:r>
            <w:proofErr w:type="spellEnd"/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rFonts w:eastAsia="Calibri"/>
                <w:sz w:val="28"/>
                <w:szCs w:val="28"/>
                <w:lang w:eastAsia="en-US"/>
              </w:rPr>
              <w:t>Петр Дмитриевич</w:t>
            </w:r>
          </w:p>
        </w:tc>
        <w:tc>
          <w:tcPr>
            <w:tcW w:w="567" w:type="dxa"/>
          </w:tcPr>
          <w:p w:rsidR="006925AF" w:rsidRPr="00AD09D4" w:rsidRDefault="006925AF" w:rsidP="00F16BCA">
            <w:pPr>
              <w:pStyle w:val="ConsPlusCell"/>
              <w:jc w:val="center"/>
            </w:pPr>
            <w:r w:rsidRPr="00AD09D4">
              <w:t>–</w:t>
            </w:r>
          </w:p>
        </w:tc>
        <w:tc>
          <w:tcPr>
            <w:tcW w:w="5634" w:type="dxa"/>
          </w:tcPr>
          <w:p w:rsidR="006925AF" w:rsidRPr="00AD09D4" w:rsidRDefault="006925AF" w:rsidP="00F16BCA">
            <w:pPr>
              <w:pStyle w:val="ConsPlusCell"/>
              <w:jc w:val="both"/>
            </w:pPr>
            <w:r w:rsidRPr="00AD09D4">
              <w:t xml:space="preserve">первый заместитель главы администрации города, руководитель аппарата, </w:t>
            </w:r>
            <w:proofErr w:type="spellStart"/>
            <w:r w:rsidRPr="00AD09D4">
              <w:t>к.ю.н</w:t>
            </w:r>
            <w:proofErr w:type="spellEnd"/>
            <w:r w:rsidRPr="00AD09D4">
              <w:t>., доцент, сопредседатель жюри конкурса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5AF" w:rsidRPr="00AD09D4" w:rsidTr="00F16BCA">
        <w:tc>
          <w:tcPr>
            <w:tcW w:w="3369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AD09D4">
              <w:rPr>
                <w:sz w:val="28"/>
                <w:szCs w:val="28"/>
              </w:rPr>
              <w:t>Гуглер</w:t>
            </w:r>
            <w:proofErr w:type="spellEnd"/>
            <w:r w:rsidRPr="00AD09D4">
              <w:rPr>
                <w:sz w:val="28"/>
                <w:szCs w:val="28"/>
              </w:rPr>
              <w:t xml:space="preserve"> </w:t>
            </w:r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567" w:type="dxa"/>
          </w:tcPr>
          <w:p w:rsidR="006925AF" w:rsidRPr="00AD09D4" w:rsidRDefault="006925AF" w:rsidP="00F16BCA">
            <w:pPr>
              <w:jc w:val="center"/>
            </w:pPr>
            <w:r w:rsidRPr="00AD09D4">
              <w:t>–</w:t>
            </w:r>
          </w:p>
        </w:tc>
        <w:tc>
          <w:tcPr>
            <w:tcW w:w="5634" w:type="dxa"/>
          </w:tcPr>
          <w:p w:rsidR="006925AF" w:rsidRPr="00AD09D4" w:rsidRDefault="006925AF" w:rsidP="00F16BCA">
            <w:pPr>
              <w:pStyle w:val="ConsPlusCell"/>
              <w:jc w:val="both"/>
            </w:pPr>
            <w:r w:rsidRPr="00AD09D4">
              <w:t>председатель Октябрьского районного суда города Барнаула (по согласованию)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5AF" w:rsidRPr="00AD09D4" w:rsidTr="00F16BCA">
        <w:tc>
          <w:tcPr>
            <w:tcW w:w="3369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 xml:space="preserve">Дрожжина </w:t>
            </w:r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67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–</w:t>
            </w:r>
          </w:p>
        </w:tc>
        <w:tc>
          <w:tcPr>
            <w:tcW w:w="5634" w:type="dxa"/>
          </w:tcPr>
          <w:p w:rsidR="006925AF" w:rsidRPr="00AD09D4" w:rsidRDefault="006925AF" w:rsidP="00F16BCA">
            <w:pPr>
              <w:pStyle w:val="ConsPlusCell"/>
              <w:jc w:val="both"/>
            </w:pPr>
            <w:r w:rsidRPr="00AD09D4">
              <w:t>президент Алтайской краевой нотариальной палаты (по согласованию)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925AF" w:rsidRPr="00AD09D4" w:rsidTr="00F16BCA">
        <w:tc>
          <w:tcPr>
            <w:tcW w:w="3369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Комарова</w:t>
            </w:r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567" w:type="dxa"/>
          </w:tcPr>
          <w:p w:rsidR="006925AF" w:rsidRPr="00AD09D4" w:rsidRDefault="006925AF" w:rsidP="00F16BCA">
            <w:pPr>
              <w:jc w:val="center"/>
            </w:pPr>
            <w:r w:rsidRPr="00AD09D4">
              <w:t>–</w:t>
            </w:r>
          </w:p>
        </w:tc>
        <w:tc>
          <w:tcPr>
            <w:tcW w:w="5634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 xml:space="preserve">председатель правового комитета администрации города 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925AF" w:rsidRPr="00AD09D4" w:rsidTr="00F16BCA">
        <w:tc>
          <w:tcPr>
            <w:tcW w:w="3369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D09D4">
              <w:rPr>
                <w:sz w:val="28"/>
                <w:szCs w:val="28"/>
              </w:rPr>
              <w:t>Комышова</w:t>
            </w:r>
            <w:proofErr w:type="spellEnd"/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Татьяна Петровна</w:t>
            </w:r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09D4">
              <w:t>–</w:t>
            </w:r>
          </w:p>
        </w:tc>
        <w:tc>
          <w:tcPr>
            <w:tcW w:w="5634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руководитель отдела регионального законодательства ООО «ЮКФ «ЮРКОМП»</w:t>
            </w:r>
          </w:p>
          <w:p w:rsidR="006925AF" w:rsidRPr="00AD09D4" w:rsidRDefault="006925AF" w:rsidP="00F16BCA">
            <w:pPr>
              <w:pStyle w:val="ConsPlusCell"/>
              <w:jc w:val="both"/>
            </w:pPr>
            <w:r w:rsidRPr="00AD09D4">
              <w:t>(по согласованию)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6925AF" w:rsidRPr="00AD09D4" w:rsidTr="00F16BCA">
        <w:tc>
          <w:tcPr>
            <w:tcW w:w="3369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 xml:space="preserve">Лобова </w:t>
            </w:r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67" w:type="dxa"/>
          </w:tcPr>
          <w:p w:rsidR="006925AF" w:rsidRPr="00AD09D4" w:rsidRDefault="006925AF" w:rsidP="00F16BCA">
            <w:pPr>
              <w:jc w:val="center"/>
            </w:pPr>
            <w:r w:rsidRPr="00AD09D4">
              <w:t>–</w:t>
            </w:r>
          </w:p>
        </w:tc>
        <w:tc>
          <w:tcPr>
            <w:tcW w:w="5634" w:type="dxa"/>
          </w:tcPr>
          <w:p w:rsidR="006925AF" w:rsidRPr="00AD09D4" w:rsidRDefault="006925AF" w:rsidP="00F16BCA">
            <w:pPr>
              <w:pStyle w:val="ConsPlusCell"/>
              <w:jc w:val="both"/>
            </w:pPr>
            <w:r w:rsidRPr="00AD09D4">
              <w:t>заместитель председателя Алтайского краевого суда (по согласованию)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5AF" w:rsidRPr="00B35503" w:rsidTr="00F16BCA">
        <w:tc>
          <w:tcPr>
            <w:tcW w:w="3369" w:type="dxa"/>
          </w:tcPr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 xml:space="preserve">Ненашева </w:t>
            </w:r>
          </w:p>
          <w:p w:rsidR="006925AF" w:rsidRPr="00AD09D4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09D4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67" w:type="dxa"/>
          </w:tcPr>
          <w:p w:rsidR="006925AF" w:rsidRPr="00AD09D4" w:rsidRDefault="006925AF" w:rsidP="00F16BCA">
            <w:pPr>
              <w:jc w:val="center"/>
            </w:pPr>
            <w:r w:rsidRPr="00AD09D4">
              <w:t>–</w:t>
            </w:r>
          </w:p>
        </w:tc>
        <w:tc>
          <w:tcPr>
            <w:tcW w:w="5634" w:type="dxa"/>
          </w:tcPr>
          <w:p w:rsidR="006925AF" w:rsidRDefault="006925AF" w:rsidP="00F16BCA">
            <w:pPr>
              <w:pStyle w:val="ConsPlusCell"/>
              <w:jc w:val="both"/>
            </w:pPr>
            <w:r w:rsidRPr="00AD09D4">
              <w:t xml:space="preserve">заместитель председателя Индустриального районного суда города Барнаула </w:t>
            </w:r>
            <w:r w:rsidRPr="00AD09D4">
              <w:br/>
              <w:t>(по согласованию)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5AF" w:rsidRPr="00B35503" w:rsidTr="00F16BCA">
        <w:tc>
          <w:tcPr>
            <w:tcW w:w="3369" w:type="dxa"/>
          </w:tcPr>
          <w:p w:rsidR="006925AF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903B7">
              <w:rPr>
                <w:sz w:val="28"/>
                <w:szCs w:val="28"/>
              </w:rPr>
              <w:t>Чернета</w:t>
            </w:r>
            <w:proofErr w:type="spellEnd"/>
            <w:r w:rsidRPr="005903B7">
              <w:rPr>
                <w:sz w:val="28"/>
                <w:szCs w:val="28"/>
              </w:rPr>
              <w:t xml:space="preserve"> </w:t>
            </w:r>
          </w:p>
          <w:p w:rsidR="006925AF" w:rsidRPr="00B35503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3B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67" w:type="dxa"/>
          </w:tcPr>
          <w:p w:rsidR="006925AF" w:rsidRDefault="006925AF" w:rsidP="00F16BCA">
            <w:pPr>
              <w:jc w:val="center"/>
            </w:pPr>
            <w:r w:rsidRPr="00551FDA">
              <w:t>–</w:t>
            </w:r>
          </w:p>
        </w:tc>
        <w:tc>
          <w:tcPr>
            <w:tcW w:w="5634" w:type="dxa"/>
          </w:tcPr>
          <w:p w:rsidR="006925AF" w:rsidRDefault="006925AF" w:rsidP="00F16BCA">
            <w:pPr>
              <w:pStyle w:val="ConsPlusCell"/>
              <w:jc w:val="both"/>
            </w:pPr>
            <w:r w:rsidRPr="00C65918">
              <w:t>председатель</w:t>
            </w:r>
            <w:r>
              <w:t xml:space="preserve"> Ленинского районного суда города Барнаула (по согласованию)</w:t>
            </w:r>
          </w:p>
          <w:p w:rsidR="006925AF" w:rsidRPr="00A4088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25AF" w:rsidRPr="00B35503" w:rsidTr="00F16BCA">
        <w:tc>
          <w:tcPr>
            <w:tcW w:w="3369" w:type="dxa"/>
          </w:tcPr>
          <w:p w:rsidR="006925AF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Шапорев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925AF" w:rsidRPr="005903B7" w:rsidRDefault="006925A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567" w:type="dxa"/>
          </w:tcPr>
          <w:p w:rsidR="006925AF" w:rsidRPr="00551FDA" w:rsidRDefault="006925AF" w:rsidP="00F16BCA">
            <w:pPr>
              <w:jc w:val="center"/>
            </w:pPr>
            <w:r w:rsidRPr="00551FDA">
              <w:t>–</w:t>
            </w:r>
          </w:p>
        </w:tc>
        <w:tc>
          <w:tcPr>
            <w:tcW w:w="5634" w:type="dxa"/>
          </w:tcPr>
          <w:p w:rsidR="006925AF" w:rsidRPr="00A40887" w:rsidRDefault="006925AF" w:rsidP="00F16BCA">
            <w:pPr>
              <w:pStyle w:val="ConsPlusCell"/>
              <w:jc w:val="both"/>
              <w:rPr>
                <w:sz w:val="16"/>
                <w:szCs w:val="16"/>
              </w:rPr>
            </w:pPr>
            <w:r w:rsidRPr="003819CB">
              <w:t xml:space="preserve">начальник кафедры конституционного и международного права Барнаульского юридического института МВД России, </w:t>
            </w:r>
            <w:proofErr w:type="spellStart"/>
            <w:r w:rsidRPr="003819CB">
              <w:t>к.и.н</w:t>
            </w:r>
            <w:proofErr w:type="spellEnd"/>
            <w:r w:rsidRPr="003819CB">
              <w:t xml:space="preserve">., доцент, полковник полиции </w:t>
            </w:r>
            <w:r>
              <w:br/>
            </w:r>
            <w:r w:rsidRPr="003819CB">
              <w:t>(по согласованию)</w:t>
            </w:r>
          </w:p>
        </w:tc>
      </w:tr>
    </w:tbl>
    <w:p w:rsidR="006925AF" w:rsidRPr="00DF7EDF" w:rsidRDefault="006925AF" w:rsidP="006925AF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25AF" w:rsidRPr="001A7D76" w:rsidRDefault="006925AF" w:rsidP="006925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05C">
        <w:rPr>
          <w:sz w:val="28"/>
          <w:szCs w:val="28"/>
        </w:rPr>
        <w:t>Первый за</w:t>
      </w:r>
      <w:r w:rsidRPr="001A7D76">
        <w:rPr>
          <w:sz w:val="28"/>
          <w:szCs w:val="28"/>
        </w:rPr>
        <w:t xml:space="preserve">меститель главы </w:t>
      </w:r>
    </w:p>
    <w:p w:rsidR="006925AF" w:rsidRPr="001A7D76" w:rsidRDefault="006925AF" w:rsidP="006925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7D76">
        <w:rPr>
          <w:sz w:val="28"/>
          <w:szCs w:val="28"/>
        </w:rPr>
        <w:t xml:space="preserve">администрации города, </w:t>
      </w:r>
    </w:p>
    <w:p w:rsidR="004875A8" w:rsidRDefault="006925AF" w:rsidP="006925AF">
      <w:pPr>
        <w:widowControl w:val="0"/>
        <w:tabs>
          <w:tab w:val="left" w:pos="7797"/>
        </w:tabs>
        <w:autoSpaceDE w:val="0"/>
        <w:autoSpaceDN w:val="0"/>
        <w:adjustRightInd w:val="0"/>
        <w:jc w:val="both"/>
      </w:pPr>
      <w:r w:rsidRPr="001A7D76">
        <w:rPr>
          <w:sz w:val="28"/>
          <w:szCs w:val="28"/>
        </w:rPr>
        <w:t>руководитель аппарата</w:t>
      </w:r>
      <w:r w:rsidRPr="001A7D76">
        <w:rPr>
          <w:sz w:val="28"/>
          <w:szCs w:val="28"/>
        </w:rPr>
        <w:tab/>
        <w:t xml:space="preserve"> </w:t>
      </w:r>
      <w:proofErr w:type="spellStart"/>
      <w:r w:rsidRPr="001A7D76">
        <w:rPr>
          <w:sz w:val="28"/>
          <w:szCs w:val="28"/>
        </w:rPr>
        <w:t>П.Д.Фризен</w:t>
      </w:r>
      <w:proofErr w:type="spellEnd"/>
    </w:p>
    <w:sectPr w:rsidR="004875A8" w:rsidSect="00A40887">
      <w:pgSz w:w="11906" w:h="16838"/>
      <w:pgMar w:top="993" w:right="567" w:bottom="993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7C"/>
    <w:rsid w:val="0043107C"/>
    <w:rsid w:val="004875A8"/>
    <w:rsid w:val="006925AF"/>
    <w:rsid w:val="009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DEAE6-E358-43A6-9350-21CAEB29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25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3</cp:revision>
  <dcterms:created xsi:type="dcterms:W3CDTF">2015-09-25T09:07:00Z</dcterms:created>
  <dcterms:modified xsi:type="dcterms:W3CDTF">2015-09-25T09:08:00Z</dcterms:modified>
</cp:coreProperties>
</file>