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30" w:rsidRDefault="00B35AA5" w:rsidP="000B3A6E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B35AA5" w:rsidRDefault="00B35AA5" w:rsidP="000B3A6E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7C5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35AA5" w:rsidRDefault="00B35AA5" w:rsidP="000B3A6E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B35AA5" w:rsidRDefault="00B35AA5" w:rsidP="000B3A6E">
      <w:pPr>
        <w:pStyle w:val="a3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65714">
        <w:rPr>
          <w:rFonts w:ascii="Times New Roman" w:hAnsi="Times New Roman" w:cs="Times New Roman"/>
          <w:sz w:val="28"/>
          <w:szCs w:val="28"/>
        </w:rPr>
        <w:t xml:space="preserve">16.08.2021 </w:t>
      </w:r>
      <w:r w:rsidR="005C1332">
        <w:rPr>
          <w:rFonts w:ascii="Times New Roman" w:hAnsi="Times New Roman" w:cs="Times New Roman"/>
          <w:sz w:val="28"/>
          <w:szCs w:val="28"/>
        </w:rPr>
        <w:t>№</w:t>
      </w:r>
      <w:r w:rsidR="00B65714">
        <w:rPr>
          <w:rFonts w:ascii="Times New Roman" w:hAnsi="Times New Roman" w:cs="Times New Roman"/>
          <w:sz w:val="28"/>
          <w:szCs w:val="28"/>
        </w:rPr>
        <w:t>705</w:t>
      </w:r>
    </w:p>
    <w:p w:rsidR="005C1332" w:rsidRDefault="005C1332" w:rsidP="00D53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32" w:rsidRDefault="005C1332" w:rsidP="00BE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Р Я Д О К</w:t>
      </w:r>
    </w:p>
    <w:p w:rsidR="00E3700C" w:rsidRDefault="005C1332" w:rsidP="00A4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составления,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утверждения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и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ведения</w:t>
      </w:r>
      <w:r w:rsidR="000B3A6E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бюджетн</w:t>
      </w:r>
      <w:r w:rsidR="000D1AAD">
        <w:rPr>
          <w:rFonts w:ascii="Times New Roman" w:hAnsi="Times New Roman" w:cs="Times New Roman"/>
          <w:sz w:val="28"/>
          <w:szCs w:val="28"/>
        </w:rPr>
        <w:t>ых</w:t>
      </w:r>
      <w:r w:rsidR="00E3700C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смет</w:t>
      </w:r>
      <w:r w:rsidR="000B3A6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87B55" w:rsidRDefault="00E3700C" w:rsidP="00A45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Барнаула и </w:t>
      </w:r>
      <w:r w:rsidR="00A45756">
        <w:rPr>
          <w:rFonts w:ascii="Times New Roman" w:hAnsi="Times New Roman" w:cs="Times New Roman"/>
          <w:sz w:val="28"/>
          <w:szCs w:val="28"/>
        </w:rPr>
        <w:t>подведомственного получателя бюджетных средств, являющегося казенным учреждением</w:t>
      </w:r>
    </w:p>
    <w:p w:rsidR="005C1332" w:rsidRDefault="00E87B55" w:rsidP="00E26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32" w:rsidRDefault="00E26CCC" w:rsidP="00E26CCC">
      <w:pPr>
        <w:pStyle w:val="a3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0F07" w:rsidRPr="008F18AF">
        <w:rPr>
          <w:rFonts w:ascii="Times New Roman" w:hAnsi="Times New Roman" w:cs="Times New Roman"/>
          <w:sz w:val="28"/>
          <w:szCs w:val="28"/>
        </w:rPr>
        <w:t xml:space="preserve">. </w:t>
      </w:r>
      <w:r w:rsidR="005C133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7B55" w:rsidRDefault="00E87B55" w:rsidP="00E26CCC">
      <w:pPr>
        <w:pStyle w:val="a3"/>
        <w:tabs>
          <w:tab w:val="left" w:pos="2552"/>
        </w:tabs>
        <w:ind w:left="2977"/>
        <w:jc w:val="both"/>
        <w:rPr>
          <w:rFonts w:ascii="Times New Roman" w:hAnsi="Times New Roman" w:cs="Times New Roman"/>
          <w:sz w:val="28"/>
          <w:szCs w:val="28"/>
        </w:rPr>
      </w:pPr>
    </w:p>
    <w:p w:rsidR="008C07C5" w:rsidRDefault="00E3700C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7B55">
        <w:rPr>
          <w:rFonts w:ascii="Times New Roman" w:hAnsi="Times New Roman" w:cs="Times New Roman"/>
          <w:sz w:val="28"/>
          <w:szCs w:val="28"/>
        </w:rPr>
        <w:t>орядок определяет правила составления, утверждения и ведения бюджетн</w:t>
      </w:r>
      <w:r w:rsidR="000D1AAD">
        <w:rPr>
          <w:rFonts w:ascii="Times New Roman" w:hAnsi="Times New Roman" w:cs="Times New Roman"/>
          <w:sz w:val="28"/>
          <w:szCs w:val="28"/>
        </w:rPr>
        <w:t>ых</w:t>
      </w:r>
      <w:r w:rsidR="00E87B55">
        <w:rPr>
          <w:rFonts w:ascii="Times New Roman" w:hAnsi="Times New Roman" w:cs="Times New Roman"/>
          <w:sz w:val="28"/>
          <w:szCs w:val="28"/>
        </w:rPr>
        <w:t xml:space="preserve"> смет администрации Ленинского района города Барнаула (далее </w:t>
      </w:r>
      <w:r w:rsidR="008847A6">
        <w:rPr>
          <w:rFonts w:ascii="Times New Roman" w:hAnsi="Times New Roman" w:cs="Times New Roman"/>
          <w:sz w:val="28"/>
          <w:szCs w:val="28"/>
        </w:rPr>
        <w:t xml:space="preserve">- </w:t>
      </w:r>
      <w:r w:rsidR="00E87B55">
        <w:rPr>
          <w:rFonts w:ascii="Times New Roman" w:hAnsi="Times New Roman" w:cs="Times New Roman"/>
          <w:sz w:val="28"/>
          <w:szCs w:val="28"/>
        </w:rPr>
        <w:t>администрация ра</w:t>
      </w:r>
      <w:r w:rsidR="001F30D1">
        <w:rPr>
          <w:rFonts w:ascii="Times New Roman" w:hAnsi="Times New Roman" w:cs="Times New Roman"/>
          <w:sz w:val="28"/>
          <w:szCs w:val="28"/>
        </w:rPr>
        <w:t xml:space="preserve">йона) и </w:t>
      </w:r>
      <w:r w:rsidR="00A45756">
        <w:rPr>
          <w:rFonts w:ascii="Times New Roman" w:hAnsi="Times New Roman" w:cs="Times New Roman"/>
          <w:sz w:val="28"/>
          <w:szCs w:val="28"/>
        </w:rPr>
        <w:t>подведомственного получателя бюджетных средств, являющегося казенным учреждением</w:t>
      </w:r>
      <w:r w:rsidR="009926E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D7EE6">
        <w:rPr>
          <w:rFonts w:ascii="Times New Roman" w:hAnsi="Times New Roman" w:cs="Times New Roman"/>
          <w:sz w:val="28"/>
          <w:szCs w:val="28"/>
        </w:rPr>
        <w:t xml:space="preserve"> -</w:t>
      </w:r>
      <w:r w:rsidR="009926E1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5C1332" w:rsidRDefault="009926E1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статьями 158, 161, 162, 221 Бюджетного кодекса Российской Федерации и </w:t>
      </w:r>
      <w:r w:rsidR="00206EB7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14.02.2018 №26н «</w:t>
      </w:r>
      <w:r>
        <w:rPr>
          <w:rFonts w:ascii="Times New Roman" w:hAnsi="Times New Roman" w:cs="Times New Roman"/>
          <w:sz w:val="28"/>
          <w:szCs w:val="28"/>
        </w:rPr>
        <w:t>Общи</w:t>
      </w:r>
      <w:r w:rsidR="00D137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порядку составления, утверждения и ведения бюджетн</w:t>
      </w:r>
      <w:r w:rsidR="00206EB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смет казенн</w:t>
      </w:r>
      <w:r w:rsidR="00206EB7">
        <w:rPr>
          <w:rFonts w:ascii="Times New Roman" w:hAnsi="Times New Roman" w:cs="Times New Roman"/>
          <w:sz w:val="28"/>
          <w:szCs w:val="28"/>
        </w:rPr>
        <w:t>ых учреждений».</w:t>
      </w:r>
    </w:p>
    <w:p w:rsidR="002E4AC9" w:rsidRDefault="002E4AC9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F30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 используются понятия и термины, предусмотренные Бюджетным кодексом Российской Федерации.</w:t>
      </w:r>
    </w:p>
    <w:p w:rsidR="002E4AC9" w:rsidRDefault="002E4AC9" w:rsidP="00E85B1A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AC9" w:rsidRDefault="00E26CCC" w:rsidP="00E85B1A">
      <w:pPr>
        <w:pStyle w:val="a3"/>
        <w:tabs>
          <w:tab w:val="left" w:pos="2552"/>
          <w:tab w:val="left" w:pos="283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F07" w:rsidRPr="00E50F07">
        <w:rPr>
          <w:rFonts w:ascii="Times New Roman" w:hAnsi="Times New Roman" w:cs="Times New Roman"/>
          <w:sz w:val="28"/>
          <w:szCs w:val="28"/>
        </w:rPr>
        <w:t xml:space="preserve">. </w:t>
      </w:r>
      <w:r w:rsidR="00E50F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4AC9">
        <w:rPr>
          <w:rFonts w:ascii="Times New Roman" w:hAnsi="Times New Roman" w:cs="Times New Roman"/>
          <w:sz w:val="28"/>
          <w:szCs w:val="28"/>
        </w:rPr>
        <w:t>оставлен</w:t>
      </w:r>
      <w:r w:rsidR="008F18AF">
        <w:rPr>
          <w:rFonts w:ascii="Times New Roman" w:hAnsi="Times New Roman" w:cs="Times New Roman"/>
          <w:sz w:val="28"/>
          <w:szCs w:val="28"/>
        </w:rPr>
        <w:t>ие</w:t>
      </w:r>
      <w:r w:rsidR="002E4AC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170B26">
        <w:rPr>
          <w:rFonts w:ascii="Times New Roman" w:hAnsi="Times New Roman" w:cs="Times New Roman"/>
          <w:sz w:val="28"/>
          <w:szCs w:val="28"/>
        </w:rPr>
        <w:t>ых</w:t>
      </w:r>
      <w:r w:rsidR="002E4AC9">
        <w:rPr>
          <w:rFonts w:ascii="Times New Roman" w:hAnsi="Times New Roman" w:cs="Times New Roman"/>
          <w:sz w:val="28"/>
          <w:szCs w:val="28"/>
        </w:rPr>
        <w:t xml:space="preserve"> смет</w:t>
      </w:r>
    </w:p>
    <w:p w:rsidR="002E4AC9" w:rsidRDefault="002E4AC9" w:rsidP="00E85B1A">
      <w:pPr>
        <w:pStyle w:val="a3"/>
        <w:tabs>
          <w:tab w:val="left" w:pos="2552"/>
          <w:tab w:val="left" w:pos="2835"/>
        </w:tabs>
        <w:ind w:left="239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4AC9" w:rsidRDefault="002E4AC9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бюджетн</w:t>
      </w:r>
      <w:r w:rsidR="006B2A6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смет является установление направлений расходования средств бюджета города</w:t>
      </w:r>
      <w:r w:rsidR="008C07C5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дове</w:t>
      </w:r>
      <w:r w:rsidR="00A45756">
        <w:rPr>
          <w:rFonts w:ascii="Times New Roman" w:hAnsi="Times New Roman" w:cs="Times New Roman"/>
          <w:sz w:val="28"/>
          <w:szCs w:val="28"/>
        </w:rPr>
        <w:t>денных до администрации района и подведомственного получателя бюджетных средств, являющегося казенным учреждением</w:t>
      </w:r>
      <w:r w:rsidR="00E22778">
        <w:rPr>
          <w:rFonts w:ascii="Times New Roman" w:hAnsi="Times New Roman" w:cs="Times New Roman"/>
          <w:sz w:val="28"/>
          <w:szCs w:val="28"/>
        </w:rPr>
        <w:t xml:space="preserve"> </w:t>
      </w:r>
      <w:r w:rsidR="00065D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63E1">
        <w:rPr>
          <w:rFonts w:ascii="Times New Roman" w:hAnsi="Times New Roman" w:cs="Times New Roman"/>
          <w:sz w:val="28"/>
          <w:szCs w:val="28"/>
        </w:rPr>
        <w:t>-</w:t>
      </w:r>
      <w:r w:rsidR="00065DB0">
        <w:rPr>
          <w:rFonts w:ascii="Times New Roman" w:hAnsi="Times New Roman" w:cs="Times New Roman"/>
          <w:sz w:val="28"/>
          <w:szCs w:val="28"/>
        </w:rPr>
        <w:t xml:space="preserve"> учреждение) в установленном порядке лимитов бюджетных обязательств по расходам бюджета</w:t>
      </w:r>
      <w:r w:rsidR="00E2277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03EF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065DB0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бюджетных обязательств по обеспечению выполнения функций администрации района, учреждения на </w:t>
      </w:r>
      <w:r w:rsidR="003F332A">
        <w:rPr>
          <w:rFonts w:ascii="Times New Roman" w:hAnsi="Times New Roman" w:cs="Times New Roman"/>
          <w:sz w:val="28"/>
          <w:szCs w:val="28"/>
        </w:rPr>
        <w:t>срок</w:t>
      </w:r>
      <w:r w:rsidR="00170B26">
        <w:rPr>
          <w:rFonts w:ascii="Times New Roman" w:hAnsi="Times New Roman" w:cs="Times New Roman"/>
          <w:sz w:val="28"/>
          <w:szCs w:val="28"/>
        </w:rPr>
        <w:t>, определенный</w:t>
      </w:r>
      <w:r w:rsidR="003F332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70B26">
        <w:rPr>
          <w:rFonts w:ascii="Times New Roman" w:hAnsi="Times New Roman" w:cs="Times New Roman"/>
          <w:sz w:val="28"/>
          <w:szCs w:val="28"/>
        </w:rPr>
        <w:t>ем</w:t>
      </w:r>
      <w:r w:rsidR="003F332A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 бюджете города на очередной финансовый год и на плановый период</w:t>
      </w:r>
      <w:r w:rsidR="00065DB0">
        <w:rPr>
          <w:rFonts w:ascii="Times New Roman" w:hAnsi="Times New Roman" w:cs="Times New Roman"/>
          <w:sz w:val="28"/>
          <w:szCs w:val="28"/>
        </w:rPr>
        <w:t xml:space="preserve"> (далее - лимиты бюджетных обязательств).</w:t>
      </w:r>
    </w:p>
    <w:p w:rsidR="00065DB0" w:rsidRDefault="00065DB0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распределяет бюджетные ассигнования, лимиты бюджетных обязательств по подведомственным получателям средств бюджета города</w:t>
      </w:r>
      <w:r w:rsidR="008C07C5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DB0" w:rsidRDefault="00065DB0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бюджетных средств составля</w:t>
      </w:r>
      <w:r w:rsidR="00EE3DC9">
        <w:rPr>
          <w:rFonts w:ascii="Times New Roman" w:hAnsi="Times New Roman" w:cs="Times New Roman"/>
          <w:sz w:val="28"/>
          <w:szCs w:val="28"/>
        </w:rPr>
        <w:t xml:space="preserve">ет </w:t>
      </w:r>
      <w:r w:rsidR="00170B26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="00EE3DC9">
        <w:rPr>
          <w:rFonts w:ascii="Times New Roman" w:hAnsi="Times New Roman" w:cs="Times New Roman"/>
          <w:sz w:val="28"/>
          <w:szCs w:val="28"/>
        </w:rPr>
        <w:t>смет</w:t>
      </w:r>
      <w:r w:rsidR="00170B26">
        <w:rPr>
          <w:rFonts w:ascii="Times New Roman" w:hAnsi="Times New Roman" w:cs="Times New Roman"/>
          <w:sz w:val="28"/>
          <w:szCs w:val="28"/>
        </w:rPr>
        <w:t>ы</w:t>
      </w:r>
      <w:r w:rsidR="00EE3DC9">
        <w:rPr>
          <w:rFonts w:ascii="Times New Roman" w:hAnsi="Times New Roman" w:cs="Times New Roman"/>
          <w:sz w:val="28"/>
          <w:szCs w:val="28"/>
        </w:rPr>
        <w:t xml:space="preserve"> согласно доведенным</w:t>
      </w:r>
      <w:r>
        <w:rPr>
          <w:rFonts w:ascii="Times New Roman" w:hAnsi="Times New Roman" w:cs="Times New Roman"/>
          <w:sz w:val="28"/>
          <w:szCs w:val="28"/>
        </w:rPr>
        <w:t xml:space="preserve"> кодам классификации расходов соответствующего бюджета</w:t>
      </w:r>
      <w:r w:rsidR="00EE3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обязательств.</w:t>
      </w:r>
    </w:p>
    <w:p w:rsidR="00065DB0" w:rsidRDefault="00065DB0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170B26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сметы формируются в разрезе кодов классификации расходов бюджетов бюджетной классификации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с детализацией </w:t>
      </w:r>
      <w:r w:rsidR="00DC26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код</w:t>
      </w:r>
      <w:r w:rsidR="00DC268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F58">
        <w:rPr>
          <w:rFonts w:ascii="Times New Roman" w:hAnsi="Times New Roman" w:cs="Times New Roman"/>
          <w:sz w:val="28"/>
          <w:szCs w:val="28"/>
        </w:rPr>
        <w:t>элементов</w:t>
      </w:r>
      <w:r w:rsidR="00DC2686">
        <w:rPr>
          <w:rFonts w:ascii="Times New Roman" w:hAnsi="Times New Roman" w:cs="Times New Roman"/>
          <w:sz w:val="28"/>
          <w:szCs w:val="28"/>
        </w:rPr>
        <w:t xml:space="preserve"> (подгрупп и элементов) видов </w:t>
      </w:r>
      <w:r w:rsidR="00C83F58">
        <w:rPr>
          <w:rFonts w:ascii="Times New Roman" w:hAnsi="Times New Roman" w:cs="Times New Roman"/>
          <w:sz w:val="28"/>
          <w:szCs w:val="28"/>
        </w:rPr>
        <w:t>расходов бюджет</w:t>
      </w:r>
      <w:r w:rsidR="00DC2686">
        <w:rPr>
          <w:rFonts w:ascii="Times New Roman" w:hAnsi="Times New Roman" w:cs="Times New Roman"/>
          <w:sz w:val="28"/>
          <w:szCs w:val="28"/>
        </w:rPr>
        <w:t>а города</w:t>
      </w:r>
      <w:r w:rsidR="00170B2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AB7F5C">
        <w:rPr>
          <w:rFonts w:ascii="Times New Roman" w:hAnsi="Times New Roman" w:cs="Times New Roman"/>
          <w:sz w:val="28"/>
          <w:szCs w:val="28"/>
        </w:rPr>
        <w:t xml:space="preserve"> в рублях</w:t>
      </w:r>
      <w:r w:rsidR="00F757F6">
        <w:rPr>
          <w:rFonts w:ascii="Times New Roman" w:hAnsi="Times New Roman" w:cs="Times New Roman"/>
          <w:sz w:val="28"/>
          <w:szCs w:val="28"/>
        </w:rPr>
        <w:t xml:space="preserve"> с точностью до второго десятичного знака</w:t>
      </w:r>
      <w:r w:rsidR="00AB7F5C">
        <w:rPr>
          <w:rFonts w:ascii="Times New Roman" w:hAnsi="Times New Roman" w:cs="Times New Roman"/>
          <w:sz w:val="28"/>
          <w:szCs w:val="28"/>
        </w:rPr>
        <w:t>.</w:t>
      </w:r>
    </w:p>
    <w:p w:rsidR="00AB7F5C" w:rsidRDefault="00170B26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</w:t>
      </w:r>
      <w:r w:rsidR="00AB7F5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7F5C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7F5C">
        <w:rPr>
          <w:rFonts w:ascii="Times New Roman" w:hAnsi="Times New Roman" w:cs="Times New Roman"/>
          <w:sz w:val="28"/>
          <w:szCs w:val="28"/>
        </w:rPr>
        <w:t>тся администрацией района, учрежде</w:t>
      </w:r>
      <w:r w:rsidR="008C07C5">
        <w:rPr>
          <w:rFonts w:ascii="Times New Roman" w:hAnsi="Times New Roman" w:cs="Times New Roman"/>
          <w:sz w:val="28"/>
          <w:szCs w:val="28"/>
        </w:rPr>
        <w:t>нием в 2-х экземплярах по форме</w:t>
      </w:r>
      <w:r w:rsidR="00AB7F5C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Порядку.</w:t>
      </w:r>
    </w:p>
    <w:p w:rsidR="00AB7F5C" w:rsidRDefault="00170B26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</w:t>
      </w:r>
      <w:r w:rsidR="00AB7F5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7F5C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7F5C">
        <w:rPr>
          <w:rFonts w:ascii="Times New Roman" w:hAnsi="Times New Roman" w:cs="Times New Roman"/>
          <w:sz w:val="28"/>
          <w:szCs w:val="28"/>
        </w:rPr>
        <w:t>тся администрацией района, учреждением на основании разработанных и установленных (согласованных) администрацией района на</w:t>
      </w:r>
      <w:r w:rsidR="008C07C5">
        <w:rPr>
          <w:rFonts w:ascii="Times New Roman" w:hAnsi="Times New Roman" w:cs="Times New Roman"/>
          <w:sz w:val="28"/>
          <w:szCs w:val="28"/>
        </w:rPr>
        <w:t xml:space="preserve"> </w:t>
      </w:r>
      <w:r w:rsidR="002467F3">
        <w:rPr>
          <w:rFonts w:ascii="Times New Roman" w:hAnsi="Times New Roman" w:cs="Times New Roman"/>
          <w:sz w:val="28"/>
          <w:szCs w:val="28"/>
        </w:rPr>
        <w:t xml:space="preserve">текущий (очередной) финансовый год и на плановый период </w:t>
      </w:r>
      <w:r w:rsidR="00AB7F5C">
        <w:rPr>
          <w:rFonts w:ascii="Times New Roman" w:hAnsi="Times New Roman" w:cs="Times New Roman"/>
          <w:sz w:val="28"/>
          <w:szCs w:val="28"/>
        </w:rPr>
        <w:t>расчетных показателей, характеризующих деятельность администрации района, учреждения и доведенных лимитов бюджетных обязательств.</w:t>
      </w:r>
    </w:p>
    <w:p w:rsidR="00AB7F5C" w:rsidRDefault="00AB7F5C" w:rsidP="000B3A6E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</w:t>
      </w:r>
      <w:r w:rsidR="00170B2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0D7EA3">
        <w:rPr>
          <w:rFonts w:ascii="Times New Roman" w:hAnsi="Times New Roman" w:cs="Times New Roman"/>
          <w:sz w:val="28"/>
          <w:szCs w:val="28"/>
        </w:rPr>
        <w:t xml:space="preserve"> бюджетным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170B2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обоснования (расчеты) плановых сметных показателей, использованных при формировании </w:t>
      </w:r>
      <w:r w:rsidR="00170B26">
        <w:rPr>
          <w:rFonts w:ascii="Times New Roman" w:hAnsi="Times New Roman" w:cs="Times New Roman"/>
          <w:sz w:val="28"/>
          <w:szCs w:val="28"/>
        </w:rPr>
        <w:t>бюджетн</w:t>
      </w:r>
      <w:r w:rsidR="000D7EA3">
        <w:rPr>
          <w:rFonts w:ascii="Times New Roman" w:hAnsi="Times New Roman" w:cs="Times New Roman"/>
          <w:sz w:val="28"/>
          <w:szCs w:val="28"/>
        </w:rPr>
        <w:t>ых</w:t>
      </w:r>
      <w:r w:rsidR="0017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</w:t>
      </w:r>
      <w:r w:rsidR="00C83F58">
        <w:rPr>
          <w:rFonts w:ascii="Times New Roman" w:hAnsi="Times New Roman" w:cs="Times New Roman"/>
          <w:sz w:val="28"/>
          <w:szCs w:val="28"/>
        </w:rPr>
        <w:t>, являющихся неотъемлемой частью</w:t>
      </w:r>
      <w:r w:rsidR="00170B2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D7EA3">
        <w:rPr>
          <w:rFonts w:ascii="Times New Roman" w:hAnsi="Times New Roman" w:cs="Times New Roman"/>
          <w:sz w:val="28"/>
          <w:szCs w:val="28"/>
        </w:rPr>
        <w:t>ых</w:t>
      </w:r>
      <w:r w:rsidR="00170B26">
        <w:rPr>
          <w:rFonts w:ascii="Times New Roman" w:hAnsi="Times New Roman" w:cs="Times New Roman"/>
          <w:sz w:val="28"/>
          <w:szCs w:val="28"/>
        </w:rPr>
        <w:t xml:space="preserve"> </w:t>
      </w:r>
      <w:r w:rsidR="00C83F58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F5C" w:rsidRDefault="00AB7F5C" w:rsidP="00E85B1A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5C" w:rsidRDefault="00E26CCC" w:rsidP="00E85B1A">
      <w:pPr>
        <w:pStyle w:val="a3"/>
        <w:tabs>
          <w:tab w:val="left" w:pos="2835"/>
          <w:tab w:val="left" w:pos="297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F07" w:rsidRPr="008F18AF">
        <w:rPr>
          <w:rFonts w:ascii="Times New Roman" w:hAnsi="Times New Roman" w:cs="Times New Roman"/>
          <w:sz w:val="28"/>
          <w:szCs w:val="28"/>
        </w:rPr>
        <w:t xml:space="preserve">. </w:t>
      </w:r>
      <w:r w:rsidR="00AB7F5C">
        <w:rPr>
          <w:rFonts w:ascii="Times New Roman" w:hAnsi="Times New Roman" w:cs="Times New Roman"/>
          <w:sz w:val="28"/>
          <w:szCs w:val="28"/>
        </w:rPr>
        <w:t>Порядок утверждения</w:t>
      </w:r>
      <w:r w:rsidR="005309FC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BD42FF">
        <w:rPr>
          <w:rFonts w:ascii="Times New Roman" w:hAnsi="Times New Roman" w:cs="Times New Roman"/>
          <w:sz w:val="28"/>
          <w:szCs w:val="28"/>
        </w:rPr>
        <w:t xml:space="preserve"> </w:t>
      </w:r>
      <w:r w:rsidR="00AB7F5C">
        <w:rPr>
          <w:rFonts w:ascii="Times New Roman" w:hAnsi="Times New Roman" w:cs="Times New Roman"/>
          <w:sz w:val="28"/>
          <w:szCs w:val="28"/>
        </w:rPr>
        <w:t>смет</w:t>
      </w:r>
    </w:p>
    <w:p w:rsidR="00AB7F5C" w:rsidRDefault="00AB7F5C" w:rsidP="00E85B1A">
      <w:pPr>
        <w:pStyle w:val="a3"/>
        <w:tabs>
          <w:tab w:val="left" w:pos="2835"/>
          <w:tab w:val="left" w:pos="2977"/>
        </w:tabs>
        <w:ind w:left="25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285" w:rsidRDefault="005309FC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</w:t>
      </w:r>
      <w:r w:rsidR="00AB7F5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7F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B7F5C">
        <w:rPr>
          <w:rFonts w:ascii="Times New Roman" w:hAnsi="Times New Roman" w:cs="Times New Roman"/>
          <w:sz w:val="28"/>
          <w:szCs w:val="28"/>
        </w:rPr>
        <w:t>айона, являющейся главным распорядителем средств бюджета</w:t>
      </w:r>
      <w:r w:rsidR="008C07C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03EF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BE4923">
        <w:rPr>
          <w:rFonts w:ascii="Times New Roman" w:hAnsi="Times New Roman" w:cs="Times New Roman"/>
          <w:sz w:val="28"/>
          <w:szCs w:val="28"/>
        </w:rPr>
        <w:t>,</w:t>
      </w:r>
      <w:r w:rsidR="00E85B1A">
        <w:rPr>
          <w:rFonts w:ascii="Times New Roman" w:hAnsi="Times New Roman" w:cs="Times New Roman"/>
          <w:sz w:val="28"/>
          <w:szCs w:val="28"/>
        </w:rPr>
        <w:t xml:space="preserve"> смета учреждения</w:t>
      </w:r>
      <w:r w:rsidR="00AB7F5C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3A6E">
        <w:rPr>
          <w:rFonts w:ascii="Times New Roman" w:hAnsi="Times New Roman" w:cs="Times New Roman"/>
          <w:sz w:val="28"/>
          <w:szCs w:val="28"/>
        </w:rPr>
        <w:t>т</w:t>
      </w:r>
      <w:r w:rsidR="00AB7F5C">
        <w:rPr>
          <w:rFonts w:ascii="Times New Roman" w:hAnsi="Times New Roman" w:cs="Times New Roman"/>
          <w:sz w:val="28"/>
          <w:szCs w:val="28"/>
        </w:rPr>
        <w:t>ся главой администрации</w:t>
      </w:r>
      <w:r w:rsidR="001F30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7F5C">
        <w:rPr>
          <w:rFonts w:ascii="Times New Roman" w:hAnsi="Times New Roman" w:cs="Times New Roman"/>
          <w:sz w:val="28"/>
          <w:szCs w:val="28"/>
        </w:rPr>
        <w:t xml:space="preserve">, в его отсутствие </w:t>
      </w:r>
      <w:r w:rsidR="00D137BD">
        <w:rPr>
          <w:rFonts w:ascii="Times New Roman" w:hAnsi="Times New Roman" w:cs="Times New Roman"/>
          <w:sz w:val="28"/>
          <w:szCs w:val="28"/>
        </w:rPr>
        <w:t>-</w:t>
      </w:r>
      <w:r w:rsidR="00AB7F5C">
        <w:rPr>
          <w:rFonts w:ascii="Times New Roman" w:hAnsi="Times New Roman" w:cs="Times New Roman"/>
          <w:sz w:val="28"/>
          <w:szCs w:val="28"/>
        </w:rPr>
        <w:t xml:space="preserve"> </w:t>
      </w:r>
      <w:r w:rsidR="0057769B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AB7F5C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FC1285">
        <w:rPr>
          <w:rFonts w:ascii="Times New Roman" w:hAnsi="Times New Roman" w:cs="Times New Roman"/>
          <w:sz w:val="28"/>
          <w:szCs w:val="28"/>
        </w:rPr>
        <w:t>района</w:t>
      </w:r>
      <w:r w:rsidR="00AB7F5C">
        <w:rPr>
          <w:rFonts w:ascii="Times New Roman" w:hAnsi="Times New Roman" w:cs="Times New Roman"/>
          <w:sz w:val="28"/>
          <w:szCs w:val="28"/>
        </w:rPr>
        <w:t xml:space="preserve"> </w:t>
      </w:r>
      <w:r w:rsidR="0057769B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="00E85B1A">
        <w:rPr>
          <w:rFonts w:ascii="Times New Roman" w:hAnsi="Times New Roman" w:cs="Times New Roman"/>
          <w:sz w:val="28"/>
          <w:szCs w:val="28"/>
        </w:rPr>
        <w:t xml:space="preserve"> </w:t>
      </w:r>
      <w:r w:rsidR="00FC1285">
        <w:rPr>
          <w:rFonts w:ascii="Times New Roman" w:hAnsi="Times New Roman" w:cs="Times New Roman"/>
          <w:sz w:val="28"/>
          <w:szCs w:val="28"/>
        </w:rPr>
        <w:t>и один экземпляр направляется в учреждение.</w:t>
      </w:r>
    </w:p>
    <w:p w:rsidR="00FC1285" w:rsidRDefault="005309FC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</w:t>
      </w:r>
      <w:r w:rsidR="00FC1285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  <w:r w:rsidR="00496B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3BD0">
        <w:rPr>
          <w:rFonts w:ascii="Times New Roman" w:hAnsi="Times New Roman" w:cs="Times New Roman"/>
          <w:sz w:val="28"/>
          <w:szCs w:val="28"/>
        </w:rPr>
        <w:t>района, учреждения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3BD0">
        <w:rPr>
          <w:rFonts w:ascii="Times New Roman" w:hAnsi="Times New Roman" w:cs="Times New Roman"/>
          <w:sz w:val="28"/>
          <w:szCs w:val="28"/>
        </w:rPr>
        <w:t xml:space="preserve">тся </w:t>
      </w:r>
      <w:r w:rsidR="007E39A6">
        <w:rPr>
          <w:rFonts w:ascii="Times New Roman" w:hAnsi="Times New Roman" w:cs="Times New Roman"/>
          <w:sz w:val="28"/>
          <w:szCs w:val="28"/>
        </w:rPr>
        <w:t>не позднее десяти рабочих дней со дня доведения в установленном порядке соответствующих лимитов бюджетных обязательств.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BD0" w:rsidRDefault="00FD3BD0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района, учреждение:</w:t>
      </w:r>
    </w:p>
    <w:p w:rsidR="00FD3BD0" w:rsidRDefault="00FD3BD0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операции по расходованию бюджетных средств в соответствии с бюджетн</w:t>
      </w:r>
      <w:r w:rsidR="00496B2B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496B2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BD0" w:rsidRDefault="00FD3BD0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исполнение своих денежных обязательств, указанных в исполнительном документе, в пределах утвержденной сметы;</w:t>
      </w:r>
    </w:p>
    <w:p w:rsidR="00FD3BD0" w:rsidRDefault="00FD3BD0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результативность, целевой характер использования предусмотренных ему бюджетных ассигнований.</w:t>
      </w:r>
    </w:p>
    <w:p w:rsidR="00FD3BD0" w:rsidRDefault="00FD3BD0" w:rsidP="00E85B1A">
      <w:pPr>
        <w:pStyle w:val="a3"/>
        <w:tabs>
          <w:tab w:val="left" w:pos="2835"/>
          <w:tab w:val="left" w:pos="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4F3" w:rsidRDefault="00E26CCC" w:rsidP="001D3253">
      <w:pPr>
        <w:pStyle w:val="a3"/>
        <w:ind w:left="2730" w:hanging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F07" w:rsidRPr="00E50F07">
        <w:rPr>
          <w:rFonts w:ascii="Times New Roman" w:hAnsi="Times New Roman" w:cs="Times New Roman"/>
          <w:sz w:val="28"/>
          <w:szCs w:val="28"/>
        </w:rPr>
        <w:t xml:space="preserve">. </w:t>
      </w:r>
      <w:r w:rsidR="000C04F3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="00496B2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C04F3">
        <w:rPr>
          <w:rFonts w:ascii="Times New Roman" w:hAnsi="Times New Roman" w:cs="Times New Roman"/>
          <w:sz w:val="28"/>
          <w:szCs w:val="28"/>
        </w:rPr>
        <w:t>смет</w:t>
      </w:r>
    </w:p>
    <w:p w:rsidR="00E26CCC" w:rsidRDefault="00E26CCC" w:rsidP="00E85B1A">
      <w:pPr>
        <w:pStyle w:val="a3"/>
        <w:tabs>
          <w:tab w:val="left" w:pos="2835"/>
          <w:tab w:val="left" w:pos="2977"/>
        </w:tabs>
        <w:ind w:left="2730" w:firstLine="567"/>
        <w:rPr>
          <w:rFonts w:ascii="Times New Roman" w:hAnsi="Times New Roman" w:cs="Times New Roman"/>
          <w:sz w:val="28"/>
          <w:szCs w:val="28"/>
        </w:rPr>
      </w:pPr>
    </w:p>
    <w:p w:rsidR="000C04F3" w:rsidRDefault="000C04F3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Ведением </w:t>
      </w:r>
      <w:r w:rsidR="00496B2B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смет является внесение изменений в </w:t>
      </w:r>
      <w:r w:rsidR="00496B2B"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sz w:val="28"/>
          <w:szCs w:val="28"/>
        </w:rPr>
        <w:t>смет</w:t>
      </w:r>
      <w:r w:rsidR="00496B2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A6E">
        <w:rPr>
          <w:rFonts w:ascii="Times New Roman" w:hAnsi="Times New Roman" w:cs="Times New Roman"/>
          <w:sz w:val="28"/>
          <w:szCs w:val="28"/>
        </w:rPr>
        <w:t>в пределах,</w:t>
      </w:r>
      <w:r w:rsidR="00D137B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оведенных администрации района, учреждению в установленном порядке объемов соответствующих лимитов бюджетных обязательств.</w:t>
      </w:r>
    </w:p>
    <w:p w:rsidR="000C04F3" w:rsidRDefault="00EE3DC9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4F3">
        <w:rPr>
          <w:rFonts w:ascii="Times New Roman" w:hAnsi="Times New Roman" w:cs="Times New Roman"/>
          <w:sz w:val="28"/>
          <w:szCs w:val="28"/>
        </w:rPr>
        <w:t xml:space="preserve">Для внесения изменений в </w:t>
      </w:r>
      <w:r w:rsidR="001D3253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0C04F3">
        <w:rPr>
          <w:rFonts w:ascii="Times New Roman" w:hAnsi="Times New Roman" w:cs="Times New Roman"/>
          <w:sz w:val="28"/>
          <w:szCs w:val="28"/>
        </w:rPr>
        <w:t xml:space="preserve">смету </w:t>
      </w:r>
      <w:r w:rsidR="00D137BD">
        <w:rPr>
          <w:rFonts w:ascii="Times New Roman" w:hAnsi="Times New Roman" w:cs="Times New Roman"/>
          <w:sz w:val="28"/>
          <w:szCs w:val="28"/>
        </w:rPr>
        <w:t>глава</w:t>
      </w:r>
      <w:r w:rsidR="000C04F3">
        <w:rPr>
          <w:rFonts w:ascii="Times New Roman" w:hAnsi="Times New Roman" w:cs="Times New Roman"/>
          <w:sz w:val="28"/>
          <w:szCs w:val="28"/>
        </w:rPr>
        <w:t xml:space="preserve"> учреждения (в его отсутствие – лиц</w:t>
      </w:r>
      <w:r w:rsidR="008C07C5">
        <w:rPr>
          <w:rFonts w:ascii="Times New Roman" w:hAnsi="Times New Roman" w:cs="Times New Roman"/>
          <w:sz w:val="28"/>
          <w:szCs w:val="28"/>
        </w:rPr>
        <w:t>о, исполняющее его обязанности)</w:t>
      </w:r>
      <w:r w:rsidR="000C04F3">
        <w:rPr>
          <w:rFonts w:ascii="Times New Roman" w:hAnsi="Times New Roman" w:cs="Times New Roman"/>
          <w:sz w:val="28"/>
          <w:szCs w:val="28"/>
        </w:rPr>
        <w:t xml:space="preserve"> направляет в письменном виде в администрацию района предложение о внесении изменений в </w:t>
      </w:r>
      <w:r w:rsidR="001D3253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0C04F3">
        <w:rPr>
          <w:rFonts w:ascii="Times New Roman" w:hAnsi="Times New Roman" w:cs="Times New Roman"/>
          <w:sz w:val="28"/>
          <w:szCs w:val="28"/>
        </w:rPr>
        <w:t>смету учреждения и изменения в</w:t>
      </w:r>
      <w:r w:rsidR="001D3253">
        <w:rPr>
          <w:rFonts w:ascii="Times New Roman" w:hAnsi="Times New Roman" w:cs="Times New Roman"/>
          <w:sz w:val="28"/>
          <w:szCs w:val="28"/>
        </w:rPr>
        <w:t xml:space="preserve"> бюджетную</w:t>
      </w:r>
      <w:r w:rsidR="000C04F3">
        <w:rPr>
          <w:rFonts w:ascii="Times New Roman" w:hAnsi="Times New Roman" w:cs="Times New Roman"/>
          <w:sz w:val="28"/>
          <w:szCs w:val="28"/>
        </w:rPr>
        <w:t xml:space="preserve"> </w:t>
      </w:r>
      <w:r w:rsidR="008C07C5">
        <w:rPr>
          <w:rFonts w:ascii="Times New Roman" w:hAnsi="Times New Roman" w:cs="Times New Roman"/>
          <w:sz w:val="28"/>
          <w:szCs w:val="28"/>
        </w:rPr>
        <w:t>смету по форме</w:t>
      </w:r>
      <w:r w:rsidR="000C04F3">
        <w:rPr>
          <w:rFonts w:ascii="Times New Roman" w:hAnsi="Times New Roman" w:cs="Times New Roman"/>
          <w:sz w:val="28"/>
          <w:szCs w:val="28"/>
        </w:rPr>
        <w:t xml:space="preserve"> согласно приложению 2 к </w:t>
      </w:r>
      <w:r w:rsidR="008847A6">
        <w:rPr>
          <w:rFonts w:ascii="Times New Roman" w:hAnsi="Times New Roman" w:cs="Times New Roman"/>
          <w:sz w:val="28"/>
          <w:szCs w:val="28"/>
        </w:rPr>
        <w:t>П</w:t>
      </w:r>
      <w:r w:rsidR="000C04F3">
        <w:rPr>
          <w:rFonts w:ascii="Times New Roman" w:hAnsi="Times New Roman" w:cs="Times New Roman"/>
          <w:sz w:val="28"/>
          <w:szCs w:val="28"/>
        </w:rPr>
        <w:t>орядку в 2-х экземплярах.</w:t>
      </w:r>
    </w:p>
    <w:p w:rsidR="000C04F3" w:rsidRDefault="000C04F3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внесению изменения в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бюджетную </w:t>
      </w:r>
      <w:r>
        <w:rPr>
          <w:rFonts w:ascii="Times New Roman" w:hAnsi="Times New Roman" w:cs="Times New Roman"/>
          <w:sz w:val="28"/>
          <w:szCs w:val="28"/>
        </w:rPr>
        <w:t>смету содержат обоснования (расчеты) по изменяемым кодам статей (подстатей) классификации операций,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0C04F3" w:rsidRDefault="000C04F3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бюджетную </w:t>
      </w:r>
      <w:r>
        <w:rPr>
          <w:rFonts w:ascii="Times New Roman" w:hAnsi="Times New Roman" w:cs="Times New Roman"/>
          <w:sz w:val="28"/>
          <w:szCs w:val="28"/>
        </w:rPr>
        <w:t>смету осуществляются путем утверждения изменений показателей – сумм увеличения</w:t>
      </w:r>
      <w:r w:rsidR="00C83F58">
        <w:rPr>
          <w:rFonts w:ascii="Times New Roman" w:hAnsi="Times New Roman" w:cs="Times New Roman"/>
          <w:sz w:val="28"/>
          <w:szCs w:val="28"/>
        </w:rPr>
        <w:t>, отражающихся со знаком «плюс»,</w:t>
      </w:r>
      <w:r>
        <w:rPr>
          <w:rFonts w:ascii="Times New Roman" w:hAnsi="Times New Roman" w:cs="Times New Roman"/>
          <w:sz w:val="28"/>
          <w:szCs w:val="28"/>
        </w:rPr>
        <w:t xml:space="preserve"> и (или) уменьшения объемов сметных назначений</w:t>
      </w:r>
      <w:r w:rsidR="00C83F58">
        <w:rPr>
          <w:rFonts w:ascii="Times New Roman" w:hAnsi="Times New Roman" w:cs="Times New Roman"/>
          <w:sz w:val="28"/>
          <w:szCs w:val="28"/>
        </w:rPr>
        <w:t>, отражающихся со знаком «минус»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4F3" w:rsidRDefault="000C04F3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C04F3" w:rsidRDefault="000C04F3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бюджетной классификации Российской Федераци</w:t>
      </w:r>
      <w:r w:rsidR="00C83F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A60ECF" w:rsidRDefault="00A60EC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A60ECF" w:rsidRDefault="00A60EC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</w:t>
      </w:r>
      <w:r w:rsidR="00E26CCC">
        <w:rPr>
          <w:rFonts w:ascii="Times New Roman" w:hAnsi="Times New Roman" w:cs="Times New Roman"/>
          <w:sz w:val="28"/>
          <w:szCs w:val="28"/>
        </w:rPr>
        <w:t>;</w:t>
      </w:r>
    </w:p>
    <w:p w:rsidR="0048236F" w:rsidRDefault="0048236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изменяющих объемы сметных назначений, приводящих к перераспределению их между разделами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сметы; </w:t>
      </w:r>
    </w:p>
    <w:p w:rsidR="0048236F" w:rsidRDefault="0048236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изменяющих иные показатели, предусмотренные Порядком. </w:t>
      </w:r>
    </w:p>
    <w:p w:rsidR="00FD3BD0" w:rsidRDefault="00A60EC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бюджетную </w:t>
      </w:r>
      <w:r>
        <w:rPr>
          <w:rFonts w:ascii="Times New Roman" w:hAnsi="Times New Roman" w:cs="Times New Roman"/>
          <w:sz w:val="28"/>
          <w:szCs w:val="28"/>
        </w:rPr>
        <w:t>смету, требующих изменения показателей бюджетной росписи и лимитов бюджетных обязательств администрации района, утверждается после внесения в установленном порядке изменений в бюджетную роспись и лимиты бюджетных обязательств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района. Утверждение изменени</w:t>
      </w:r>
      <w:r w:rsidR="008C07C5">
        <w:rPr>
          <w:rFonts w:ascii="Times New Roman" w:hAnsi="Times New Roman" w:cs="Times New Roman"/>
          <w:sz w:val="28"/>
          <w:szCs w:val="28"/>
        </w:rPr>
        <w:t xml:space="preserve">й в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8C07C5">
        <w:rPr>
          <w:rFonts w:ascii="Times New Roman" w:hAnsi="Times New Roman" w:cs="Times New Roman"/>
          <w:sz w:val="28"/>
          <w:szCs w:val="28"/>
        </w:rPr>
        <w:t xml:space="preserve">смету администрации района </w:t>
      </w:r>
      <w:r>
        <w:rPr>
          <w:rFonts w:ascii="Times New Roman" w:hAnsi="Times New Roman" w:cs="Times New Roman"/>
          <w:sz w:val="28"/>
          <w:szCs w:val="28"/>
        </w:rPr>
        <w:t>осуществляется главой администрации</w:t>
      </w:r>
      <w:r w:rsidR="008C07C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утвердившим </w:t>
      </w:r>
      <w:r w:rsidR="000D7EA3">
        <w:rPr>
          <w:rFonts w:ascii="Times New Roman" w:hAnsi="Times New Roman" w:cs="Times New Roman"/>
          <w:sz w:val="28"/>
          <w:szCs w:val="28"/>
        </w:rPr>
        <w:t xml:space="preserve">бюджетную </w:t>
      </w:r>
      <w:r>
        <w:rPr>
          <w:rFonts w:ascii="Times New Roman" w:hAnsi="Times New Roman" w:cs="Times New Roman"/>
          <w:sz w:val="28"/>
          <w:szCs w:val="28"/>
        </w:rPr>
        <w:t>смету учреждения, в соответствии с настоящим Порядком.</w:t>
      </w:r>
      <w:r w:rsidR="00FD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CF" w:rsidRDefault="00A60EC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изменений в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бюджетную </w:t>
      </w:r>
      <w:r>
        <w:rPr>
          <w:rFonts w:ascii="Times New Roman" w:hAnsi="Times New Roman" w:cs="Times New Roman"/>
          <w:sz w:val="28"/>
          <w:szCs w:val="28"/>
        </w:rPr>
        <w:t xml:space="preserve">смету учреждения осуществляется администрацией района на основании предложений </w:t>
      </w:r>
      <w:r w:rsidR="008847A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после чего 1 экз</w:t>
      </w:r>
      <w:r w:rsidR="005B5D20">
        <w:rPr>
          <w:rFonts w:ascii="Times New Roman" w:hAnsi="Times New Roman" w:cs="Times New Roman"/>
          <w:sz w:val="28"/>
          <w:szCs w:val="28"/>
        </w:rPr>
        <w:t>емпляр</w:t>
      </w:r>
      <w:r>
        <w:rPr>
          <w:rFonts w:ascii="Times New Roman" w:hAnsi="Times New Roman" w:cs="Times New Roman"/>
          <w:sz w:val="28"/>
          <w:szCs w:val="28"/>
        </w:rPr>
        <w:t xml:space="preserve"> изменений показателей </w:t>
      </w:r>
      <w:r w:rsidR="00D6339B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сметы направляется учреждению.</w:t>
      </w:r>
    </w:p>
    <w:p w:rsidR="006114DA" w:rsidRDefault="00A60ECF" w:rsidP="000B3A6E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DA">
        <w:rPr>
          <w:rFonts w:ascii="Times New Roman" w:hAnsi="Times New Roman" w:cs="Times New Roman"/>
          <w:sz w:val="28"/>
          <w:szCs w:val="28"/>
        </w:rPr>
        <w:t>Администрация района, учреждение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измененных показателей.</w:t>
      </w:r>
    </w:p>
    <w:p w:rsidR="005C1332" w:rsidRPr="005C1332" w:rsidRDefault="006114DA" w:rsidP="00B65714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соответствующего календарного года.</w:t>
      </w:r>
      <w:bookmarkStart w:id="0" w:name="_GoBack"/>
      <w:bookmarkEnd w:id="0"/>
    </w:p>
    <w:sectPr w:rsidR="005C1332" w:rsidRPr="005C1332" w:rsidSect="006E55B1">
      <w:headerReference w:type="default" r:id="rId8"/>
      <w:headerReference w:type="first" r:id="rId9"/>
      <w:pgSz w:w="11906" w:h="16838"/>
      <w:pgMar w:top="1134" w:right="567" w:bottom="992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7F" w:rsidRDefault="00060C7F" w:rsidP="00417312">
      <w:pPr>
        <w:spacing w:after="0" w:line="240" w:lineRule="auto"/>
      </w:pPr>
      <w:r>
        <w:separator/>
      </w:r>
    </w:p>
  </w:endnote>
  <w:endnote w:type="continuationSeparator" w:id="0">
    <w:p w:rsidR="00060C7F" w:rsidRDefault="00060C7F" w:rsidP="0041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7F" w:rsidRDefault="00060C7F" w:rsidP="00417312">
      <w:pPr>
        <w:spacing w:after="0" w:line="240" w:lineRule="auto"/>
      </w:pPr>
      <w:r>
        <w:separator/>
      </w:r>
    </w:p>
  </w:footnote>
  <w:footnote w:type="continuationSeparator" w:id="0">
    <w:p w:rsidR="00060C7F" w:rsidRDefault="00060C7F" w:rsidP="0041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01" w:rsidRDefault="006E55B1">
    <w:pPr>
      <w:pStyle w:val="a6"/>
      <w:jc w:val="right"/>
    </w:pPr>
    <w:r>
      <w:t>3</w:t>
    </w:r>
  </w:p>
  <w:p w:rsidR="00D542BC" w:rsidRDefault="00D542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124045"/>
      <w:docPartObj>
        <w:docPartGallery w:val="Page Numbers (Top of Page)"/>
        <w:docPartUnique/>
      </w:docPartObj>
    </w:sdtPr>
    <w:sdtEndPr/>
    <w:sdtContent>
      <w:p w:rsidR="006E55B1" w:rsidRDefault="006E55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55B1" w:rsidRDefault="006E55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23781"/>
    <w:multiLevelType w:val="hybridMultilevel"/>
    <w:tmpl w:val="8814F19A"/>
    <w:lvl w:ilvl="0" w:tplc="04190001">
      <w:start w:val="1"/>
      <w:numFmt w:val="bullet"/>
      <w:lvlText w:val=""/>
      <w:lvlJc w:val="left"/>
      <w:pPr>
        <w:ind w:left="345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51"/>
    <w:rsid w:val="00022A34"/>
    <w:rsid w:val="00060C7F"/>
    <w:rsid w:val="00065DB0"/>
    <w:rsid w:val="000763CA"/>
    <w:rsid w:val="000838A5"/>
    <w:rsid w:val="000B3A6E"/>
    <w:rsid w:val="000C04F3"/>
    <w:rsid w:val="000D1AAD"/>
    <w:rsid w:val="000D7EA3"/>
    <w:rsid w:val="000F37E8"/>
    <w:rsid w:val="00170B26"/>
    <w:rsid w:val="00194A17"/>
    <w:rsid w:val="001D2876"/>
    <w:rsid w:val="001D3253"/>
    <w:rsid w:val="001F30D1"/>
    <w:rsid w:val="00206EB7"/>
    <w:rsid w:val="002268B4"/>
    <w:rsid w:val="002467F3"/>
    <w:rsid w:val="0028023C"/>
    <w:rsid w:val="002B734E"/>
    <w:rsid w:val="002E4AC9"/>
    <w:rsid w:val="00344953"/>
    <w:rsid w:val="00351C30"/>
    <w:rsid w:val="0036058A"/>
    <w:rsid w:val="003D7EE6"/>
    <w:rsid w:val="003F332A"/>
    <w:rsid w:val="0040758C"/>
    <w:rsid w:val="00417312"/>
    <w:rsid w:val="0042489C"/>
    <w:rsid w:val="00430542"/>
    <w:rsid w:val="0048236F"/>
    <w:rsid w:val="00496B2B"/>
    <w:rsid w:val="004E732D"/>
    <w:rsid w:val="005007EC"/>
    <w:rsid w:val="005309FC"/>
    <w:rsid w:val="0057769B"/>
    <w:rsid w:val="005B016A"/>
    <w:rsid w:val="005B5D20"/>
    <w:rsid w:val="005C1332"/>
    <w:rsid w:val="006114DA"/>
    <w:rsid w:val="006918AB"/>
    <w:rsid w:val="006A1A21"/>
    <w:rsid w:val="006B2A62"/>
    <w:rsid w:val="006E55B1"/>
    <w:rsid w:val="007524BE"/>
    <w:rsid w:val="007E39A6"/>
    <w:rsid w:val="007E684D"/>
    <w:rsid w:val="0088313A"/>
    <w:rsid w:val="008847A6"/>
    <w:rsid w:val="008C07C5"/>
    <w:rsid w:val="008E2383"/>
    <w:rsid w:val="008E3510"/>
    <w:rsid w:val="008F18AF"/>
    <w:rsid w:val="00902E39"/>
    <w:rsid w:val="009263E1"/>
    <w:rsid w:val="00964979"/>
    <w:rsid w:val="00986F9B"/>
    <w:rsid w:val="009926E1"/>
    <w:rsid w:val="00995BE0"/>
    <w:rsid w:val="009B34C3"/>
    <w:rsid w:val="009B4475"/>
    <w:rsid w:val="00A45756"/>
    <w:rsid w:val="00A60ECF"/>
    <w:rsid w:val="00A7569D"/>
    <w:rsid w:val="00AB7F5C"/>
    <w:rsid w:val="00AE7219"/>
    <w:rsid w:val="00AE7CB2"/>
    <w:rsid w:val="00B35AA5"/>
    <w:rsid w:val="00B65714"/>
    <w:rsid w:val="00BD42FF"/>
    <w:rsid w:val="00BE4923"/>
    <w:rsid w:val="00BF53DE"/>
    <w:rsid w:val="00C03EF7"/>
    <w:rsid w:val="00C52CA7"/>
    <w:rsid w:val="00C71930"/>
    <w:rsid w:val="00C83F58"/>
    <w:rsid w:val="00C9529C"/>
    <w:rsid w:val="00CE548D"/>
    <w:rsid w:val="00CF12DE"/>
    <w:rsid w:val="00D108D6"/>
    <w:rsid w:val="00D137BD"/>
    <w:rsid w:val="00D31916"/>
    <w:rsid w:val="00D53051"/>
    <w:rsid w:val="00D542BC"/>
    <w:rsid w:val="00D6339B"/>
    <w:rsid w:val="00D76F00"/>
    <w:rsid w:val="00D87E6C"/>
    <w:rsid w:val="00DC2686"/>
    <w:rsid w:val="00E22778"/>
    <w:rsid w:val="00E26CCC"/>
    <w:rsid w:val="00E37005"/>
    <w:rsid w:val="00E3700C"/>
    <w:rsid w:val="00E50F07"/>
    <w:rsid w:val="00E675C5"/>
    <w:rsid w:val="00E85B1A"/>
    <w:rsid w:val="00E87B55"/>
    <w:rsid w:val="00EE3DC9"/>
    <w:rsid w:val="00EE7259"/>
    <w:rsid w:val="00F632ED"/>
    <w:rsid w:val="00F72B01"/>
    <w:rsid w:val="00F757F6"/>
    <w:rsid w:val="00FC1285"/>
    <w:rsid w:val="00FD3BD0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8ECD-0AC4-415E-8E42-4B7BDE3F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0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312"/>
  </w:style>
  <w:style w:type="paragraph" w:styleId="a8">
    <w:name w:val="footer"/>
    <w:basedOn w:val="a"/>
    <w:link w:val="a9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8753-F771-46AA-B457-9E7504C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Л.А.</dc:creator>
  <cp:lastModifiedBy>Гладышева С.Б.</cp:lastModifiedBy>
  <cp:revision>2</cp:revision>
  <cp:lastPrinted>2021-08-13T02:33:00Z</cp:lastPrinted>
  <dcterms:created xsi:type="dcterms:W3CDTF">2021-08-16T05:58:00Z</dcterms:created>
  <dcterms:modified xsi:type="dcterms:W3CDTF">2021-08-16T05:58:00Z</dcterms:modified>
</cp:coreProperties>
</file>