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39" w:rsidRPr="003C1B29" w:rsidRDefault="005A0939" w:rsidP="00F307EC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5297">
        <w:rPr>
          <w:rFonts w:ascii="Times New Roman" w:hAnsi="Times New Roman" w:cs="Times New Roman"/>
          <w:sz w:val="28"/>
          <w:szCs w:val="28"/>
        </w:rPr>
        <w:t>6</w:t>
      </w:r>
    </w:p>
    <w:p w:rsidR="005A0939" w:rsidRPr="003C1B29" w:rsidRDefault="00E50F88" w:rsidP="00F307EC">
      <w:pPr>
        <w:spacing w:after="0" w:line="240" w:lineRule="auto"/>
        <w:ind w:left="4536" w:right="-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4E01">
        <w:rPr>
          <w:sz w:val="28"/>
          <w:szCs w:val="28"/>
        </w:rPr>
        <w:t xml:space="preserve"> </w:t>
      </w:r>
      <w:bookmarkStart w:id="0" w:name="_GoBack"/>
      <w:r w:rsidRPr="007D21AC">
        <w:rPr>
          <w:rFonts w:ascii="Times New Roman" w:hAnsi="Times New Roman" w:cs="Times New Roman"/>
          <w:sz w:val="28"/>
          <w:szCs w:val="28"/>
        </w:rPr>
        <w:t>проекту</w:t>
      </w:r>
      <w:bookmarkEnd w:id="0"/>
      <w:r w:rsidR="005A0939"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0939" w:rsidRPr="003C1B29">
        <w:rPr>
          <w:rFonts w:ascii="Times New Roman" w:hAnsi="Times New Roman" w:cs="Times New Roman"/>
          <w:sz w:val="28"/>
          <w:szCs w:val="28"/>
        </w:rPr>
        <w:t>«</w:t>
      </w:r>
      <w:r w:rsidR="005A0939" w:rsidRPr="003C1B29">
        <w:rPr>
          <w:rFonts w:ascii="Times New Roman" w:hAnsi="Times New Roman" w:cs="Times New Roman"/>
          <w:sz w:val="28"/>
        </w:rPr>
        <w:t>О бюджете города на 202</w:t>
      </w:r>
      <w:r w:rsidR="0055063D">
        <w:rPr>
          <w:rFonts w:ascii="Times New Roman" w:hAnsi="Times New Roman" w:cs="Times New Roman"/>
          <w:sz w:val="28"/>
        </w:rPr>
        <w:t>2</w:t>
      </w:r>
      <w:r w:rsidR="005A0939"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55063D">
        <w:rPr>
          <w:rFonts w:ascii="Times New Roman" w:hAnsi="Times New Roman" w:cs="Times New Roman"/>
          <w:sz w:val="28"/>
        </w:rPr>
        <w:t>3</w:t>
      </w:r>
      <w:r w:rsidR="005A0939" w:rsidRPr="003C1B29">
        <w:rPr>
          <w:rFonts w:ascii="Times New Roman" w:hAnsi="Times New Roman" w:cs="Times New Roman"/>
          <w:sz w:val="28"/>
        </w:rPr>
        <w:t xml:space="preserve"> и 202</w:t>
      </w:r>
      <w:r w:rsidR="0055063D">
        <w:rPr>
          <w:rFonts w:ascii="Times New Roman" w:hAnsi="Times New Roman" w:cs="Times New Roman"/>
          <w:sz w:val="28"/>
        </w:rPr>
        <w:t>4</w:t>
      </w:r>
      <w:r w:rsidR="005A0939" w:rsidRPr="003C1B29">
        <w:rPr>
          <w:rFonts w:ascii="Times New Roman" w:hAnsi="Times New Roman" w:cs="Times New Roman"/>
          <w:sz w:val="28"/>
        </w:rPr>
        <w:t xml:space="preserve"> годов»</w:t>
      </w:r>
    </w:p>
    <w:p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p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  <w:r w:rsidR="00F3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 деятельности), группам и подгруппам видов</w:t>
      </w:r>
    </w:p>
    <w:p w:rsidR="002A44F5" w:rsidRPr="00B61C0E" w:rsidRDefault="002A44F5" w:rsidP="002A44F5">
      <w:pPr>
        <w:spacing w:after="0" w:line="240" w:lineRule="auto"/>
        <w:ind w:left="3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расходов бюджета города Барнаула</w:t>
      </w:r>
      <w:proofErr w:type="gram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506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B0" w:rsidRDefault="00FF33B0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F5" w:rsidRPr="00B61C0E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851"/>
        <w:gridCol w:w="1700"/>
      </w:tblGrid>
      <w:tr w:rsidR="00DF17AA" w:rsidRPr="00DF17AA" w:rsidTr="00D75D28">
        <w:trPr>
          <w:trHeight w:val="1050"/>
        </w:trPr>
        <w:tc>
          <w:tcPr>
            <w:tcW w:w="5529" w:type="dxa"/>
            <w:shd w:val="clear" w:color="auto" w:fill="auto"/>
            <w:vAlign w:val="center"/>
            <w:hideMark/>
          </w:tcPr>
          <w:p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17AA" w:rsidRPr="00FA7149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рас</w:t>
            </w:r>
            <w:r w:rsidR="00665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307EC" w:rsidRDefault="00F307EC" w:rsidP="00F3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  <w:p w:rsidR="00DF17AA" w:rsidRPr="00FA7149" w:rsidRDefault="00DF17AA" w:rsidP="00F3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550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DF17AA" w:rsidRPr="00D75D28" w:rsidRDefault="00DF17AA" w:rsidP="00DF17AA">
      <w:pPr>
        <w:spacing w:after="0" w:line="14" w:lineRule="auto"/>
        <w:rPr>
          <w:sz w:val="12"/>
        </w:rPr>
      </w:pPr>
    </w:p>
    <w:tbl>
      <w:tblPr>
        <w:tblW w:w="9781" w:type="dxa"/>
        <w:tblInd w:w="-318" w:type="dxa"/>
        <w:tblLook w:val="04A0" w:firstRow="1" w:lastRow="0" w:firstColumn="1" w:lastColumn="0" w:noHBand="0" w:noVBand="1"/>
      </w:tblPr>
      <w:tblGrid>
        <w:gridCol w:w="5529"/>
        <w:gridCol w:w="1702"/>
        <w:gridCol w:w="850"/>
        <w:gridCol w:w="1700"/>
      </w:tblGrid>
      <w:tr w:rsidR="00DF17AA" w:rsidRPr="00DF17AA" w:rsidTr="00D75D28">
        <w:trPr>
          <w:trHeight w:val="30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AA" w:rsidRPr="00DF17AA" w:rsidRDefault="00DF17AA" w:rsidP="00665C24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AA" w:rsidRPr="00DF17AA" w:rsidRDefault="00DF17AA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550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256 222,3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72 050,7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72 050,7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72 050,7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11 767,1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11 767,1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11 767,1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20 267,8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20 236,3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20 236,3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118 504,7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118 504,7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118 504,7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29 467,0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29 467,0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29 467,0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71 736,9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4 230,2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22 043,1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22 043,1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22 043,1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25 840,7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24 605,6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19 522,9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17 873,9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1 647,4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665C24" w:rsidRPr="00665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90 590,1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1 746,3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0400001910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1 746,3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1 746,3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19 402,3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19 402,3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19 402,3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69 441,5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60 667,7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60 667,7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8 193,5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8 193,5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18 471,4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18 471,4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0500001500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18 471,4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18 471,4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680 744,9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46 699,5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44 843,8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1 855,7</w:t>
            </w:r>
          </w:p>
        </w:tc>
      </w:tr>
      <w:tr w:rsidR="00C46CD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F3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CDD" w:rsidRPr="0055063D" w:rsidRDefault="00C46CD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0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0004</w:t>
            </w:r>
            <w:r w:rsidR="000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F3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C46CD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F3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CDD" w:rsidRPr="0055063D" w:rsidRDefault="00C46CD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0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4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</w:t>
            </w:r>
            <w:r w:rsidR="000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F3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C46CD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F3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CDD" w:rsidRPr="0055063D" w:rsidRDefault="00C46CD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0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0004</w:t>
            </w:r>
            <w:r w:rsidR="000D5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DD" w:rsidRPr="0055063D" w:rsidRDefault="00C46CDD" w:rsidP="00F30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407 446,2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322 769,4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0610003200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жилыми помещениями малоимущих граждан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5 342,0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23 751,3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23 751,3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23 751,3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коммунального хозяйства на 2015-2030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164 009,2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Капитальный ремонт жилищного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112 506,5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10 142,3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25 692,0</w:t>
            </w:r>
          </w:p>
        </w:tc>
      </w:tr>
      <w:tr w:rsidR="0055063D" w:rsidRPr="00C46CD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C46CD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60 156,0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30 932,6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29 223,4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1 933 780,9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11 621,2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11 118,5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431 438,9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431 438,9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431 438,9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148 766,1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148 766,1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148 766,1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87 793,8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87 793,8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87 793,8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87 441,6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117 597,0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38 551,2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38 551,2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38 551,2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59 864,7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Обустройство остановочных пунктов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179 923,4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179 923,4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179 923,4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26 611,6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25 877,4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адресной инвестиционной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187 104,6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187 104,6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187 104,6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150 050,5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150 050,5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150 050,5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166 014,7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080F100000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178 244,5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080F150210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178 244,5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080F150210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178 244,5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080F150210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178 244,5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</w:t>
            </w:r>
            <w:r w:rsidR="00D75D28" w:rsidRPr="00D75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646 626,3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7 862,4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12 068,3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10 604,4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«Организация и обеспечение предоставления муниципальных услуг в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культуры города Барнаула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329 081,2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15 359,5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15 359,5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15 359,5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93 093,7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93 093,7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93 093,7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220 628,0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20 503,8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199 974,2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199 974,2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290 958,6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10 007 950,9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Компенсация (меры социальной поддержки) на питание </w:t>
            </w: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15 447,3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14 612,8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 программам</w:t>
            </w:r>
            <w:proofErr w:type="gramEnd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15 945,3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1 551,5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29 991,8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29 492,5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146 878,4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119 265,1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27 113,2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27 113,2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целевая программа государственной поддержки развития муниципальных образований и создания условий для реализации конституционных полномочий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250 217,7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20 022,3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76 589,0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76 494,8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58 882,6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17 579,6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31 758,2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183 100,4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15 069,5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397 886,7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397 886,7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353 779,4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44 107,3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3 822 644,4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1 482 984,4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1 482 984,4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1 100 007,9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382 976,5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2 339 660,0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2 335 515,9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1 822 064,4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508 413,5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5 038,0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3 229,1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3 577 570,1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491 180,1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491 180,1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401 991,6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89 188,5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3 086 390,0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3 085 993,0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2 789 035,0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289 556,0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461 388,7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461 388,7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2 281,0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459 107,7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413 560,3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45 047,4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121 538,0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41 999,8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1040004240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41 516,7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13 101,2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28 415,5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79 538,2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40 240,6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40 240,6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39 297,6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39 297,6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9 285,9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9 285,9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9 285,9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8 671,9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815 427,7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221 021,8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1060004260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221 021,8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201 647,7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19 374,1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223 716,0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114 816,0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114 816,0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108 900,0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70 689,9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70 689,9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70 689,9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70 689,9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6 912,1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1100004510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инвестиционной привлекательности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392 616,1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13 934,2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12 434,2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4 289,1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371 367,4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371 367,4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303 510,7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67 856,7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3 961,0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3 665,3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3 160,8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2 989,9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76 803,2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каналам связи для информационного обеспечения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1300007900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48 043,8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48 043,8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48 043,8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48 043,8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11 715,3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11 715,3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9 889,8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9 889,8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1330007300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87 590,1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13 010,3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12 971,8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Единовременная именная денежная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выплата главы города Барнаула студентам, аспирантам и докторантам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11 664,6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1 505,0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3 092,0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3 081,3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Публичные нормативные социальные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9 830,9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9 806,4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1 561,2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3 745,4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3 730,2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5 085,1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4 951,0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4 823,6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27 248,0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27 178,8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27 178,8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220 792,8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213 354,2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213 354,2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213 354,2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1 708,2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38 447,7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34 197,7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32 369,4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1 828,3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1 828,3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57 489,8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«Эффективное управление муниципальным имуществом города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Барнаула на 2015-2024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57 489,8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18 612,5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18 612,5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18 612,5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1 040,3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7 470,0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28 166,9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27 479,0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D75D28" w:rsidRPr="00D75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408 394,2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83 360,0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83 360,0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83 360,0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15 911,7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15 747,9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15 747,9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183 144,2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183 144,2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183 144,2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107 525,3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107 525,3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19000L3230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107 525,3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D75D28" w:rsidRPr="00D75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2028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76 870,7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11 576,1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52 482,4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51 601,1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51 601,1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12 812,2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9731B1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9731B1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11 307,8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</w:t>
            </w:r>
            <w:r w:rsidR="00D75D28" w:rsidRPr="00D75D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282 076,5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33 693,3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33 693,3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33 693,3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248 383,2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899 811,7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540 127,0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27 601,6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27 601,6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512 525,4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512 525,4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359 684,7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356 068,1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63 759,7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63 759,7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292 308,4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292 308,4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3 616,6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300 958,5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300 958,5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300 958,5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300 958,5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375 166,7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366 681,8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337 135,9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337 135,9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28 220,7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28 220,7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110 644,6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1 651,5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8100010170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2 693,1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105 800,0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105 800,0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105 800,0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253 635,2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253 635,2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105 994,4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105 994,4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133 718,6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133 718,6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13 922,2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24 611,5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на осуществление полномочий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2 048,1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20 050,0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20 009,8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46 764,7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1 333,0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28 736,2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28 736,2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28 736,2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12 870,8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980C95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980C95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C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771 119,4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на выполнение других </w:t>
            </w: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обязательств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711 214,7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18 009,3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18 009,3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643 205,4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119 025,6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22 635,8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501 544,0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665C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2 904,7</w:t>
            </w:r>
          </w:p>
        </w:tc>
      </w:tr>
      <w:tr w:rsidR="0055063D" w:rsidRPr="0055063D" w:rsidTr="00D75D2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55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3D" w:rsidRPr="0055063D" w:rsidRDefault="0055063D" w:rsidP="00F307EC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18 136 829,2</w:t>
            </w:r>
          </w:p>
        </w:tc>
      </w:tr>
    </w:tbl>
    <w:p w:rsidR="006810C0" w:rsidRDefault="006810C0" w:rsidP="006810C0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10C0" w:rsidRDefault="006810C0" w:rsidP="006810C0">
      <w:pPr>
        <w:spacing w:after="0" w:line="240" w:lineRule="auto"/>
        <w:ind w:left="-709" w:right="-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10C0" w:rsidRDefault="006810C0" w:rsidP="00CD79C7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налогам 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финансам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D75D28" w:rsidRPr="00D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А.А.Солодилов</w:t>
      </w:r>
      <w:proofErr w:type="spellEnd"/>
    </w:p>
    <w:p w:rsidR="006810C0" w:rsidRDefault="006810C0" w:rsidP="00CD79C7">
      <w:pPr>
        <w:spacing w:after="0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2DB" w:rsidRDefault="00D472DB" w:rsidP="00CD79C7">
      <w:pPr>
        <w:spacing w:after="0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C0" w:rsidRPr="00CD79C7" w:rsidRDefault="006810C0" w:rsidP="00CD79C7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финансам,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налоговой и кредитной политике 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D75D28" w:rsidRPr="00D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Н.А.Тиньгаева</w:t>
      </w:r>
      <w:proofErr w:type="spellEnd"/>
    </w:p>
    <w:sectPr w:rsidR="006810C0" w:rsidRPr="00CD79C7" w:rsidSect="00F307E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C0" w:rsidRDefault="006810C0" w:rsidP="00E0535F">
      <w:pPr>
        <w:spacing w:after="0" w:line="240" w:lineRule="auto"/>
      </w:pPr>
      <w:r>
        <w:separator/>
      </w:r>
    </w:p>
  </w:endnote>
  <w:endnote w:type="continuationSeparator" w:id="0">
    <w:p w:rsidR="006810C0" w:rsidRDefault="006810C0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C0" w:rsidRDefault="006810C0" w:rsidP="00E0535F">
      <w:pPr>
        <w:spacing w:after="0" w:line="240" w:lineRule="auto"/>
      </w:pPr>
      <w:r>
        <w:separator/>
      </w:r>
    </w:p>
  </w:footnote>
  <w:footnote w:type="continuationSeparator" w:id="0">
    <w:p w:rsidR="006810C0" w:rsidRDefault="006810C0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8995"/>
      <w:docPartObj>
        <w:docPartGallery w:val="Page Numbers (Top of Page)"/>
        <w:docPartUnique/>
      </w:docPartObj>
    </w:sdtPr>
    <w:sdtEndPr/>
    <w:sdtContent>
      <w:p w:rsidR="006810C0" w:rsidRDefault="006810C0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7D21AC">
          <w:rPr>
            <w:rFonts w:ascii="Times New Roman" w:hAnsi="Times New Roman"/>
            <w:noProof/>
          </w:rPr>
          <w:t>2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:rsidR="006810C0" w:rsidRDefault="006810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35C68"/>
    <w:rsid w:val="000708E7"/>
    <w:rsid w:val="000B559E"/>
    <w:rsid w:val="000D5542"/>
    <w:rsid w:val="00120A40"/>
    <w:rsid w:val="00166ACE"/>
    <w:rsid w:val="001D2547"/>
    <w:rsid w:val="00217FE8"/>
    <w:rsid w:val="00237FF7"/>
    <w:rsid w:val="00263439"/>
    <w:rsid w:val="002A44F5"/>
    <w:rsid w:val="002B37D2"/>
    <w:rsid w:val="002C3D63"/>
    <w:rsid w:val="002F4595"/>
    <w:rsid w:val="003415DC"/>
    <w:rsid w:val="00362B3F"/>
    <w:rsid w:val="0038022B"/>
    <w:rsid w:val="003F4B64"/>
    <w:rsid w:val="00424EA1"/>
    <w:rsid w:val="00474153"/>
    <w:rsid w:val="0048113E"/>
    <w:rsid w:val="00495500"/>
    <w:rsid w:val="004B5C55"/>
    <w:rsid w:val="004D04CF"/>
    <w:rsid w:val="00513858"/>
    <w:rsid w:val="00531226"/>
    <w:rsid w:val="0055063D"/>
    <w:rsid w:val="00567E33"/>
    <w:rsid w:val="00584408"/>
    <w:rsid w:val="005A0939"/>
    <w:rsid w:val="005D76A9"/>
    <w:rsid w:val="00617DA7"/>
    <w:rsid w:val="00665C24"/>
    <w:rsid w:val="00673BCC"/>
    <w:rsid w:val="006810C0"/>
    <w:rsid w:val="006A4C1D"/>
    <w:rsid w:val="00740420"/>
    <w:rsid w:val="007C632E"/>
    <w:rsid w:val="007D21AC"/>
    <w:rsid w:val="008839BB"/>
    <w:rsid w:val="008C480A"/>
    <w:rsid w:val="008F6E6B"/>
    <w:rsid w:val="00906F17"/>
    <w:rsid w:val="00917030"/>
    <w:rsid w:val="009731B1"/>
    <w:rsid w:val="009735B1"/>
    <w:rsid w:val="00975BAE"/>
    <w:rsid w:val="00980C95"/>
    <w:rsid w:val="00993049"/>
    <w:rsid w:val="009A3408"/>
    <w:rsid w:val="009C36FD"/>
    <w:rsid w:val="00A05D06"/>
    <w:rsid w:val="00AF559A"/>
    <w:rsid w:val="00B34338"/>
    <w:rsid w:val="00B35D0B"/>
    <w:rsid w:val="00B5749B"/>
    <w:rsid w:val="00B61C0E"/>
    <w:rsid w:val="00BB18F9"/>
    <w:rsid w:val="00BB56F8"/>
    <w:rsid w:val="00C46CDD"/>
    <w:rsid w:val="00CA4411"/>
    <w:rsid w:val="00CB36BB"/>
    <w:rsid w:val="00CC0F65"/>
    <w:rsid w:val="00CC2650"/>
    <w:rsid w:val="00CD79C7"/>
    <w:rsid w:val="00D472DB"/>
    <w:rsid w:val="00D75D28"/>
    <w:rsid w:val="00D853E8"/>
    <w:rsid w:val="00DF17AA"/>
    <w:rsid w:val="00E0535F"/>
    <w:rsid w:val="00E05425"/>
    <w:rsid w:val="00E111FC"/>
    <w:rsid w:val="00E377A0"/>
    <w:rsid w:val="00E4209B"/>
    <w:rsid w:val="00E50F88"/>
    <w:rsid w:val="00EA76DE"/>
    <w:rsid w:val="00F138EE"/>
    <w:rsid w:val="00F307EC"/>
    <w:rsid w:val="00F765CA"/>
    <w:rsid w:val="00FA5297"/>
    <w:rsid w:val="00FA7149"/>
    <w:rsid w:val="00FF33B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85AC-5557-46A6-8C96-39338A3F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46</Pages>
  <Words>11385</Words>
  <Characters>64896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Ирина Николаевна Катаева</cp:lastModifiedBy>
  <cp:revision>15</cp:revision>
  <cp:lastPrinted>2020-10-16T02:57:00Z</cp:lastPrinted>
  <dcterms:created xsi:type="dcterms:W3CDTF">2021-09-28T17:39:00Z</dcterms:created>
  <dcterms:modified xsi:type="dcterms:W3CDTF">2021-10-06T04:59:00Z</dcterms:modified>
</cp:coreProperties>
</file>