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75" w:rsidRDefault="00E07B75" w:rsidP="00E07B75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 w:rsidRPr="0063748C">
        <w:rPr>
          <w:rFonts w:eastAsia="Times New Roman" w:cs="Times New Roman"/>
          <w:szCs w:val="28"/>
          <w:lang w:eastAsia="ru-RU"/>
        </w:rPr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07B75" w:rsidRDefault="00E07B75" w:rsidP="00E07B75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E07B75" w:rsidRDefault="00E07B75" w:rsidP="00E07B75">
      <w:pPr>
        <w:spacing w:after="0" w:line="240" w:lineRule="auto"/>
        <w:ind w:left="510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E07B75" w:rsidRDefault="00E07B75" w:rsidP="00E07B75">
      <w:pPr>
        <w:spacing w:after="0" w:line="240" w:lineRule="auto"/>
        <w:ind w:left="5812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«28</w:t>
      </w:r>
      <w:r w:rsidRPr="00A5475D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марта</w:t>
      </w:r>
      <w:r w:rsidRPr="00A5475D">
        <w:rPr>
          <w:rFonts w:eastAsia="Times New Roman" w:cs="Times New Roman"/>
          <w:szCs w:val="28"/>
          <w:lang w:eastAsia="ru-RU"/>
        </w:rPr>
        <w:t xml:space="preserve"> 201</w:t>
      </w:r>
      <w:r>
        <w:rPr>
          <w:rFonts w:eastAsia="Times New Roman" w:cs="Times New Roman"/>
          <w:szCs w:val="28"/>
          <w:lang w:eastAsia="ru-RU"/>
        </w:rPr>
        <w:t xml:space="preserve">9 </w:t>
      </w:r>
      <w:r w:rsidRPr="00A5475D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146</w:t>
      </w:r>
      <w:r w:rsidRPr="00CD47A4">
        <w:rPr>
          <w:rFonts w:eastAsia="Times New Roman" w:cs="Times New Roman"/>
          <w:b/>
          <w:szCs w:val="28"/>
          <w:lang w:eastAsia="ru-RU"/>
        </w:rPr>
        <w:br/>
      </w:r>
    </w:p>
    <w:p w:rsidR="00E07B75" w:rsidRDefault="00E07B75" w:rsidP="00E07B7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07B75" w:rsidRDefault="00E07B75" w:rsidP="00E07B7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07B75" w:rsidRPr="00EE6040" w:rsidRDefault="00E07B75" w:rsidP="00E07B75">
      <w:pPr>
        <w:spacing w:after="0" w:line="240" w:lineRule="auto"/>
        <w:jc w:val="center"/>
        <w:rPr>
          <w:szCs w:val="28"/>
        </w:rPr>
      </w:pPr>
      <w:r w:rsidRPr="00EC6F92">
        <w:rPr>
          <w:rFonts w:eastAsia="Times New Roman" w:cs="Times New Roman"/>
          <w:sz w:val="24"/>
          <w:szCs w:val="24"/>
          <w:lang w:eastAsia="ru-RU"/>
        </w:rPr>
        <w:t>ПОЛОЖЕНИЕ</w:t>
      </w:r>
      <w:r w:rsidRPr="00EC6F92">
        <w:rPr>
          <w:rFonts w:eastAsia="Times New Roman" w:cs="Times New Roman"/>
          <w:sz w:val="24"/>
          <w:szCs w:val="24"/>
          <w:lang w:eastAsia="ru-RU"/>
        </w:rPr>
        <w:br/>
      </w:r>
      <w:r>
        <w:rPr>
          <w:szCs w:val="28"/>
        </w:rPr>
        <w:t>о</w:t>
      </w:r>
      <w:r w:rsidRPr="00EE6040">
        <w:t xml:space="preserve"> комиссии </w:t>
      </w:r>
      <w:r w:rsidRPr="009775A5">
        <w:t>по размещению неста</w:t>
      </w:r>
      <w:r>
        <w:t xml:space="preserve">ционарных торговых объектов без </w:t>
      </w:r>
      <w:r w:rsidRPr="009775A5">
        <w:t>проведения аукциона</w:t>
      </w:r>
    </w:p>
    <w:p w:rsidR="00E07B75" w:rsidRPr="00EC6F92" w:rsidRDefault="00E07B75" w:rsidP="00E07B7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07B75" w:rsidRDefault="00E07B75" w:rsidP="00E07B75">
      <w:pPr>
        <w:spacing w:after="0"/>
        <w:jc w:val="center"/>
        <w:rPr>
          <w:bCs/>
          <w:szCs w:val="28"/>
        </w:rPr>
      </w:pPr>
      <w:r>
        <w:rPr>
          <w:bCs/>
          <w:szCs w:val="28"/>
        </w:rPr>
        <w:t>1. Общие положения</w:t>
      </w:r>
    </w:p>
    <w:p w:rsidR="00E07B75" w:rsidRPr="00BB12EF" w:rsidRDefault="00E07B75" w:rsidP="00E07B75">
      <w:pPr>
        <w:spacing w:after="0"/>
        <w:jc w:val="center"/>
        <w:rPr>
          <w:bCs/>
          <w:szCs w:val="28"/>
        </w:rPr>
      </w:pPr>
    </w:p>
    <w:p w:rsidR="00E07B75" w:rsidRDefault="00E07B75" w:rsidP="00E07B75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57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35711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  <w:r w:rsidRPr="00527242">
        <w:rPr>
          <w:rFonts w:ascii="Times New Roman" w:hAnsi="Times New Roman" w:cs="Times New Roman"/>
          <w:sz w:val="28"/>
          <w:szCs w:val="28"/>
        </w:rPr>
        <w:t xml:space="preserve">по размещению нестационарных торговых объектов </w:t>
      </w:r>
      <w:r w:rsidRPr="00335711">
        <w:rPr>
          <w:rFonts w:ascii="Times New Roman" w:hAnsi="Times New Roman" w:cs="Times New Roman"/>
          <w:sz w:val="28"/>
          <w:szCs w:val="28"/>
        </w:rPr>
        <w:t xml:space="preserve">(далее – НТО) </w:t>
      </w:r>
      <w:r w:rsidRPr="00BB12EF">
        <w:rPr>
          <w:rFonts w:ascii="Times New Roman" w:hAnsi="Times New Roman" w:cs="Times New Roman"/>
          <w:sz w:val="28"/>
          <w:szCs w:val="28"/>
        </w:rPr>
        <w:t>без проведения аукциона</w:t>
      </w:r>
      <w:r w:rsidRPr="00335711"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Pr="0033571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разработано в соответствии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35711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 w:rsidRPr="0033571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28.12.2009  №381-ФЗ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gramEnd"/>
    </w:p>
    <w:p w:rsidR="00E07B75" w:rsidRPr="00755ED4" w:rsidRDefault="00E07B75" w:rsidP="00E0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 w:rsidRPr="0033571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Комиссия является </w:t>
      </w:r>
      <w:r>
        <w:rPr>
          <w:rFonts w:eastAsia="Calibri"/>
          <w:szCs w:val="28"/>
        </w:rPr>
        <w:t xml:space="preserve">постоянно действующим совещательным рабочим органом администрации района и </w:t>
      </w:r>
      <w:r>
        <w:rPr>
          <w:rFonts w:cs="Times New Roman"/>
          <w:szCs w:val="28"/>
        </w:rPr>
        <w:t>создается</w:t>
      </w:r>
      <w:r w:rsidRPr="000A4C29">
        <w:rPr>
          <w:rFonts w:cs="Times New Roman"/>
          <w:szCs w:val="28"/>
        </w:rPr>
        <w:t xml:space="preserve"> в целях соблюдения установленного порядка</w:t>
      </w:r>
      <w:r>
        <w:rPr>
          <w:rFonts w:cs="Times New Roman"/>
          <w:szCs w:val="28"/>
        </w:rPr>
        <w:t xml:space="preserve"> размещения </w:t>
      </w:r>
      <w:r>
        <w:t>НТО</w:t>
      </w:r>
      <w:r w:rsidRPr="00C92E59">
        <w:t xml:space="preserve"> на территории </w:t>
      </w:r>
      <w:r>
        <w:t xml:space="preserve">городского округа - города Барнаула Алтайского края </w:t>
      </w:r>
      <w:r w:rsidRPr="00C92E59">
        <w:t>без проведения аукциона</w:t>
      </w:r>
      <w:r w:rsidRPr="00755ED4">
        <w:rPr>
          <w:rFonts w:cs="Times New Roman"/>
          <w:szCs w:val="28"/>
        </w:rPr>
        <w:t xml:space="preserve">. </w:t>
      </w:r>
    </w:p>
    <w:p w:rsidR="00E07B75" w:rsidRPr="004645B2" w:rsidRDefault="00E07B75" w:rsidP="00E07B75">
      <w:pPr>
        <w:spacing w:after="0" w:line="240" w:lineRule="auto"/>
        <w:ind w:left="36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E07B75" w:rsidRPr="00BB12EF" w:rsidRDefault="00E07B75" w:rsidP="00E07B75">
      <w:pPr>
        <w:spacing w:after="0" w:line="240" w:lineRule="auto"/>
        <w:ind w:left="360"/>
        <w:contextualSpacing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BB12EF">
        <w:rPr>
          <w:rFonts w:eastAsia="Times New Roman" w:cs="Times New Roman"/>
          <w:szCs w:val="28"/>
          <w:lang w:eastAsia="ru-RU"/>
        </w:rPr>
        <w:t>. Цель создания и функции Комиссии</w:t>
      </w:r>
    </w:p>
    <w:p w:rsidR="00E07B75" w:rsidRPr="00BB12EF" w:rsidRDefault="00E07B75" w:rsidP="00E07B75">
      <w:pPr>
        <w:spacing w:after="0" w:line="240" w:lineRule="auto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 xml:space="preserve">2.1. Комиссия создается для рассмотрения заявлений о </w:t>
      </w:r>
      <w:r w:rsidRPr="00C92E59">
        <w:t>заключени</w:t>
      </w:r>
      <w:r>
        <w:t>и</w:t>
      </w:r>
      <w:r w:rsidRPr="00C92E59">
        <w:t xml:space="preserve"> договор</w:t>
      </w:r>
      <w:r>
        <w:t>ов</w:t>
      </w:r>
      <w:r w:rsidRPr="00C92E59">
        <w:t xml:space="preserve"> на размещение </w:t>
      </w:r>
      <w:r>
        <w:t>НТО</w:t>
      </w:r>
      <w:r w:rsidRPr="00C92E59">
        <w:t xml:space="preserve"> без проведения аукциона</w:t>
      </w:r>
      <w:r w:rsidRPr="00BB12EF">
        <w:rPr>
          <w:rFonts w:eastAsia="Times New Roman" w:cs="Times New Roman"/>
          <w:szCs w:val="28"/>
          <w:lang w:eastAsia="ru-RU"/>
        </w:rPr>
        <w:t xml:space="preserve"> и принятия решений о заключении договоров или отказе в заключени</w:t>
      </w:r>
      <w:proofErr w:type="gramStart"/>
      <w:r>
        <w:rPr>
          <w:rFonts w:eastAsia="Times New Roman" w:cs="Times New Roman"/>
          <w:szCs w:val="28"/>
          <w:lang w:eastAsia="ru-RU"/>
        </w:rPr>
        <w:t>и</w:t>
      </w:r>
      <w:proofErr w:type="gramEnd"/>
      <w:r w:rsidRPr="00BB12EF">
        <w:rPr>
          <w:rFonts w:eastAsia="Times New Roman" w:cs="Times New Roman"/>
          <w:szCs w:val="28"/>
          <w:lang w:eastAsia="ru-RU"/>
        </w:rPr>
        <w:t xml:space="preserve"> договоров на размещение </w:t>
      </w:r>
      <w:r>
        <w:rPr>
          <w:rFonts w:eastAsia="Times New Roman" w:cs="Times New Roman"/>
          <w:szCs w:val="28"/>
          <w:lang w:eastAsia="ru-RU"/>
        </w:rPr>
        <w:t>НТО</w:t>
      </w:r>
      <w:r w:rsidRPr="00BB12EF">
        <w:rPr>
          <w:rFonts w:eastAsia="Times New Roman" w:cs="Times New Roman"/>
          <w:szCs w:val="28"/>
          <w:lang w:eastAsia="ru-RU"/>
        </w:rPr>
        <w:t xml:space="preserve"> без проведения аукциона.</w:t>
      </w:r>
    </w:p>
    <w:p w:rsidR="00E07B75" w:rsidRPr="00BB12EF" w:rsidRDefault="00E07B75" w:rsidP="00E07B7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2.2. Комиссия в целях выполнения возложенных на нее задач осуществляет следующие функции:</w:t>
      </w:r>
    </w:p>
    <w:p w:rsidR="00E07B75" w:rsidRPr="00BB12EF" w:rsidRDefault="00E07B75" w:rsidP="00E07B7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B12EF">
        <w:rPr>
          <w:rFonts w:eastAsia="Times New Roman" w:cs="Times New Roman"/>
          <w:szCs w:val="28"/>
          <w:lang w:eastAsia="ru-RU"/>
        </w:rPr>
        <w:t>рассматр</w:t>
      </w:r>
      <w:r>
        <w:rPr>
          <w:rFonts w:eastAsia="Times New Roman" w:cs="Times New Roman"/>
          <w:szCs w:val="28"/>
          <w:lang w:eastAsia="ru-RU"/>
        </w:rPr>
        <w:t>ивает</w:t>
      </w:r>
      <w:r w:rsidRPr="00BB12EF">
        <w:rPr>
          <w:rFonts w:eastAsia="Times New Roman" w:cs="Times New Roman"/>
          <w:szCs w:val="28"/>
          <w:lang w:eastAsia="ru-RU"/>
        </w:rPr>
        <w:t xml:space="preserve"> поданны</w:t>
      </w:r>
      <w:r>
        <w:rPr>
          <w:rFonts w:eastAsia="Times New Roman" w:cs="Times New Roman"/>
          <w:szCs w:val="28"/>
          <w:lang w:eastAsia="ru-RU"/>
        </w:rPr>
        <w:t>е</w:t>
      </w:r>
      <w:r w:rsidRPr="00BB12EF">
        <w:rPr>
          <w:rFonts w:eastAsia="Times New Roman" w:cs="Times New Roman"/>
          <w:szCs w:val="28"/>
          <w:lang w:eastAsia="ru-RU"/>
        </w:rPr>
        <w:t xml:space="preserve"> заявлени</w:t>
      </w:r>
      <w:r>
        <w:rPr>
          <w:rFonts w:eastAsia="Times New Roman" w:cs="Times New Roman"/>
          <w:szCs w:val="28"/>
          <w:lang w:eastAsia="ru-RU"/>
        </w:rPr>
        <w:t>я</w:t>
      </w:r>
      <w:r w:rsidRPr="00BB12EF">
        <w:rPr>
          <w:rFonts w:eastAsia="Times New Roman" w:cs="Times New Roman"/>
          <w:szCs w:val="28"/>
          <w:lang w:eastAsia="ru-RU"/>
        </w:rPr>
        <w:t xml:space="preserve"> </w:t>
      </w:r>
      <w:r w:rsidRPr="00EB592B">
        <w:rPr>
          <w:rFonts w:eastAsia="Times New Roman" w:cs="Times New Roman"/>
          <w:szCs w:val="28"/>
          <w:lang w:eastAsia="ru-RU"/>
        </w:rPr>
        <w:t>о заключении договоров на размещение НТО без проведения аукциона</w:t>
      </w:r>
      <w:r w:rsidRPr="00BB12EF">
        <w:rPr>
          <w:rFonts w:eastAsia="Times New Roman" w:cs="Times New Roman"/>
          <w:szCs w:val="28"/>
          <w:lang w:eastAsia="ru-RU"/>
        </w:rPr>
        <w:t>;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B12EF">
        <w:rPr>
          <w:rFonts w:eastAsia="Times New Roman" w:cs="Times New Roman"/>
          <w:szCs w:val="28"/>
          <w:lang w:eastAsia="ru-RU"/>
        </w:rPr>
        <w:t>прин</w:t>
      </w:r>
      <w:r>
        <w:rPr>
          <w:rFonts w:eastAsia="Times New Roman" w:cs="Times New Roman"/>
          <w:szCs w:val="28"/>
          <w:lang w:eastAsia="ru-RU"/>
        </w:rPr>
        <w:t>имает</w:t>
      </w:r>
      <w:r w:rsidRPr="00BB12EF">
        <w:rPr>
          <w:rFonts w:eastAsia="Times New Roman" w:cs="Times New Roman"/>
          <w:szCs w:val="28"/>
          <w:lang w:eastAsia="ru-RU"/>
        </w:rPr>
        <w:t xml:space="preserve"> решени</w:t>
      </w:r>
      <w:r>
        <w:rPr>
          <w:rFonts w:eastAsia="Times New Roman" w:cs="Times New Roman"/>
          <w:szCs w:val="28"/>
          <w:lang w:eastAsia="ru-RU"/>
        </w:rPr>
        <w:t>я</w:t>
      </w:r>
      <w:r w:rsidRPr="00BB12EF">
        <w:rPr>
          <w:rFonts w:eastAsia="Times New Roman" w:cs="Times New Roman"/>
          <w:szCs w:val="28"/>
          <w:lang w:eastAsia="ru-RU"/>
        </w:rPr>
        <w:t xml:space="preserve"> о заключении договоров на размещение </w:t>
      </w:r>
      <w:r>
        <w:rPr>
          <w:rFonts w:eastAsia="Times New Roman" w:cs="Times New Roman"/>
          <w:szCs w:val="28"/>
          <w:lang w:eastAsia="ru-RU"/>
        </w:rPr>
        <w:t>НТО</w:t>
      </w:r>
      <w:r w:rsidRPr="00BB12EF">
        <w:rPr>
          <w:rFonts w:eastAsia="Times New Roman" w:cs="Times New Roman"/>
          <w:szCs w:val="28"/>
          <w:lang w:eastAsia="ru-RU"/>
        </w:rPr>
        <w:t xml:space="preserve"> или об отказе в заключение договоров на размещение </w:t>
      </w:r>
      <w:r>
        <w:rPr>
          <w:rFonts w:eastAsia="Times New Roman" w:cs="Times New Roman"/>
          <w:szCs w:val="28"/>
          <w:lang w:eastAsia="ru-RU"/>
        </w:rPr>
        <w:t>НТО</w:t>
      </w:r>
      <w:r w:rsidRPr="00BB12EF">
        <w:rPr>
          <w:rFonts w:eastAsia="Times New Roman" w:cs="Times New Roman"/>
          <w:szCs w:val="28"/>
          <w:lang w:eastAsia="ru-RU"/>
        </w:rPr>
        <w:t xml:space="preserve"> без проведения аукциона; 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оформляет решения Комиссии постановлением администрации Железнодорожного района города Барнаула</w:t>
      </w:r>
      <w:r w:rsidRPr="00BB12EF">
        <w:rPr>
          <w:rFonts w:eastAsia="Times New Roman" w:cs="Times New Roman"/>
          <w:szCs w:val="28"/>
          <w:lang w:eastAsia="ru-RU"/>
        </w:rPr>
        <w:t>.</w:t>
      </w:r>
    </w:p>
    <w:p w:rsidR="00E07B75" w:rsidRPr="00BB12EF" w:rsidRDefault="00E07B75" w:rsidP="00E07B7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07B75" w:rsidRPr="00BB12EF" w:rsidRDefault="00E07B75" w:rsidP="00E07B75">
      <w:pPr>
        <w:spacing w:after="0" w:line="240" w:lineRule="auto"/>
        <w:ind w:firstLine="36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BB12EF">
        <w:rPr>
          <w:rFonts w:eastAsia="Times New Roman" w:cs="Times New Roman"/>
          <w:szCs w:val="28"/>
          <w:lang w:eastAsia="ru-RU"/>
        </w:rPr>
        <w:t>. Порядок создания и работы Комиссии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 xml:space="preserve">3.1. Комиссия создается </w:t>
      </w:r>
      <w:r>
        <w:rPr>
          <w:rFonts w:eastAsia="Times New Roman" w:cs="Times New Roman"/>
          <w:szCs w:val="28"/>
          <w:lang w:eastAsia="ru-RU"/>
        </w:rPr>
        <w:t xml:space="preserve">для </w:t>
      </w:r>
      <w:r w:rsidRPr="00BB12EF">
        <w:rPr>
          <w:rFonts w:eastAsia="Times New Roman" w:cs="Times New Roman"/>
          <w:szCs w:val="28"/>
          <w:lang w:eastAsia="ru-RU"/>
        </w:rPr>
        <w:t>рассм</w:t>
      </w:r>
      <w:r>
        <w:rPr>
          <w:rFonts w:eastAsia="Times New Roman" w:cs="Times New Roman"/>
          <w:szCs w:val="28"/>
          <w:lang w:eastAsia="ru-RU"/>
        </w:rPr>
        <w:t>отрения заявлений</w:t>
      </w:r>
      <w:r w:rsidRPr="00FB324B">
        <w:rPr>
          <w:rFonts w:eastAsia="Times New Roman" w:cs="Times New Roman"/>
          <w:szCs w:val="28"/>
          <w:lang w:eastAsia="ru-RU"/>
        </w:rPr>
        <w:t xml:space="preserve"> </w:t>
      </w:r>
      <w:r w:rsidRPr="00EB592B">
        <w:rPr>
          <w:rFonts w:eastAsia="Times New Roman" w:cs="Times New Roman"/>
          <w:szCs w:val="28"/>
          <w:lang w:eastAsia="ru-RU"/>
        </w:rPr>
        <w:t>о заключении договоров на размещение НТО без проведения аукциона</w:t>
      </w:r>
      <w:r w:rsidRPr="00FB324B">
        <w:rPr>
          <w:rFonts w:eastAsia="Times New Roman" w:cs="Times New Roman"/>
          <w:szCs w:val="28"/>
          <w:lang w:eastAsia="ru-RU"/>
        </w:rPr>
        <w:t xml:space="preserve"> и прин</w:t>
      </w:r>
      <w:r>
        <w:rPr>
          <w:rFonts w:eastAsia="Times New Roman" w:cs="Times New Roman"/>
          <w:szCs w:val="28"/>
          <w:lang w:eastAsia="ru-RU"/>
        </w:rPr>
        <w:t>ятия</w:t>
      </w:r>
      <w:r w:rsidRPr="00FB324B">
        <w:rPr>
          <w:rFonts w:eastAsia="Times New Roman" w:cs="Times New Roman"/>
          <w:szCs w:val="28"/>
          <w:lang w:eastAsia="ru-RU"/>
        </w:rPr>
        <w:t xml:space="preserve"> решени</w:t>
      </w:r>
      <w:r>
        <w:rPr>
          <w:rFonts w:eastAsia="Times New Roman" w:cs="Times New Roman"/>
          <w:szCs w:val="28"/>
          <w:lang w:eastAsia="ru-RU"/>
        </w:rPr>
        <w:t>й</w:t>
      </w:r>
      <w:r w:rsidRPr="00FB324B">
        <w:rPr>
          <w:rFonts w:eastAsia="Times New Roman" w:cs="Times New Roman"/>
          <w:szCs w:val="28"/>
          <w:lang w:eastAsia="ru-RU"/>
        </w:rPr>
        <w:t xml:space="preserve"> о заключении договора без проведения аукциона или отказе в заключени</w:t>
      </w:r>
      <w:proofErr w:type="gramStart"/>
      <w:r w:rsidRPr="00FB324B">
        <w:rPr>
          <w:rFonts w:eastAsia="Times New Roman" w:cs="Times New Roman"/>
          <w:szCs w:val="28"/>
          <w:lang w:eastAsia="ru-RU"/>
        </w:rPr>
        <w:t>и</w:t>
      </w:r>
      <w:proofErr w:type="gramEnd"/>
      <w:r w:rsidRPr="00FB324B">
        <w:rPr>
          <w:rFonts w:eastAsia="Times New Roman" w:cs="Times New Roman"/>
          <w:szCs w:val="28"/>
          <w:lang w:eastAsia="ru-RU"/>
        </w:rPr>
        <w:t xml:space="preserve"> договора на размещение НТО</w:t>
      </w:r>
      <w:r>
        <w:rPr>
          <w:rFonts w:eastAsia="Times New Roman" w:cs="Times New Roman"/>
          <w:szCs w:val="28"/>
          <w:lang w:eastAsia="ru-RU"/>
        </w:rPr>
        <w:t xml:space="preserve"> в порядке, установленном постановлением администрации города Барнаула.</w:t>
      </w:r>
      <w:r w:rsidRPr="00BB12EF">
        <w:rPr>
          <w:rFonts w:eastAsia="Times New Roman" w:cs="Times New Roman"/>
          <w:szCs w:val="28"/>
          <w:lang w:eastAsia="ru-RU"/>
        </w:rPr>
        <w:t xml:space="preserve"> </w:t>
      </w:r>
    </w:p>
    <w:p w:rsidR="00E07B75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lastRenderedPageBreak/>
        <w:t>3.2.</w:t>
      </w:r>
      <w:r>
        <w:rPr>
          <w:rFonts w:eastAsia="Times New Roman" w:cs="Times New Roman"/>
          <w:szCs w:val="28"/>
          <w:lang w:eastAsia="ru-RU"/>
        </w:rPr>
        <w:t xml:space="preserve"> Комиссия состоит из: председателя, заместителя председателя, секретаря Комиссии. </w:t>
      </w:r>
      <w:r w:rsidRPr="00BB12EF">
        <w:rPr>
          <w:rFonts w:eastAsia="Times New Roman" w:cs="Times New Roman"/>
          <w:szCs w:val="28"/>
          <w:lang w:eastAsia="ru-RU"/>
        </w:rPr>
        <w:t xml:space="preserve"> 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 xml:space="preserve">Состав Комиссии утверждается </w:t>
      </w:r>
      <w:r>
        <w:rPr>
          <w:rFonts w:eastAsia="Times New Roman" w:cs="Times New Roman"/>
          <w:szCs w:val="28"/>
          <w:lang w:eastAsia="ru-RU"/>
        </w:rPr>
        <w:t>постановлением</w:t>
      </w:r>
      <w:r w:rsidRPr="00BB12EF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>Железнодорожного</w:t>
      </w:r>
      <w:r w:rsidRPr="00BB12EF">
        <w:rPr>
          <w:rFonts w:eastAsia="Times New Roman" w:cs="Times New Roman"/>
          <w:szCs w:val="28"/>
          <w:lang w:eastAsia="ru-RU"/>
        </w:rPr>
        <w:t xml:space="preserve"> района города Барнаула.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3.3. Председателем Комиссии является заместитель главы администрации района, который осуществляет общее руководство работо</w:t>
      </w:r>
      <w:r>
        <w:rPr>
          <w:rFonts w:eastAsia="Times New Roman" w:cs="Times New Roman"/>
          <w:szCs w:val="28"/>
          <w:lang w:eastAsia="ru-RU"/>
        </w:rPr>
        <w:t>й Комиссии и ведет её заседания, заместитель председателя Комиссии – председатель комитета по развитию предпринимательства и потребительскому рынку, секретарь Комиссии – главный специалист комитета по развитию предпринимательства и потребительскому рынку.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3.4. При отсутствии председателя Комиссии исполнение его обязанностей возлагается на заместителя председателя Комиссии.</w:t>
      </w:r>
    </w:p>
    <w:p w:rsidR="00E07B75" w:rsidRPr="00044B43" w:rsidRDefault="00E07B75" w:rsidP="00E0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B12EF">
        <w:rPr>
          <w:rFonts w:eastAsia="Times New Roman" w:cs="Times New Roman"/>
          <w:szCs w:val="28"/>
          <w:lang w:eastAsia="ru-RU"/>
        </w:rPr>
        <w:t>3.5.</w:t>
      </w:r>
      <w:r w:rsidRPr="0043482C">
        <w:rPr>
          <w:rFonts w:cs="Times New Roman"/>
          <w:szCs w:val="28"/>
        </w:rPr>
        <w:t xml:space="preserve"> </w:t>
      </w:r>
      <w:r w:rsidRPr="00044B43">
        <w:rPr>
          <w:rFonts w:cs="Times New Roman"/>
          <w:szCs w:val="28"/>
        </w:rPr>
        <w:t>Заседание Комиссии проводится по мере необходимости.</w:t>
      </w:r>
    </w:p>
    <w:p w:rsidR="00E07B75" w:rsidRPr="00044B43" w:rsidRDefault="00E07B75" w:rsidP="00E0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3.6. </w:t>
      </w:r>
      <w:r w:rsidRPr="00BB12EF">
        <w:rPr>
          <w:rFonts w:eastAsia="Times New Roman" w:cs="Times New Roman"/>
          <w:szCs w:val="28"/>
          <w:lang w:eastAsia="ru-RU"/>
        </w:rPr>
        <w:t xml:space="preserve">Комиссия правомочна принимать решения, если на заседании Комиссии присутствуют не менее половины ее членов. </w:t>
      </w:r>
      <w:r w:rsidRPr="00044B43">
        <w:rPr>
          <w:rFonts w:cs="Times New Roman"/>
          <w:szCs w:val="28"/>
        </w:rPr>
        <w:t>Решение комиссии принимается путем открытого голосования большинством голосов членов Комиссии, принявших участие в заседании. Каждый член Комиссии имеет один голос. В случае равенства голосов право решающего голоса имеет председатель Комиссии.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7</w:t>
      </w:r>
      <w:r w:rsidRPr="00BB12EF">
        <w:rPr>
          <w:rFonts w:eastAsia="Times New Roman" w:cs="Times New Roman"/>
          <w:szCs w:val="28"/>
          <w:lang w:eastAsia="ru-RU"/>
        </w:rPr>
        <w:t>. Секретарь Комиссии: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7</w:t>
      </w:r>
      <w:r w:rsidRPr="00BB12EF">
        <w:rPr>
          <w:rFonts w:eastAsia="Times New Roman" w:cs="Times New Roman"/>
          <w:szCs w:val="28"/>
          <w:lang w:eastAsia="ru-RU"/>
        </w:rPr>
        <w:t>.1. Осуществляет подготовку заседания Комиссии, включая оформление и рассылку необходимых документов, информирование членов Комиссии по всем вопросам, относящимся к их функциям не позднее, чем за 2 рабочих дня до даты проведения заседания.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7</w:t>
      </w:r>
      <w:r w:rsidRPr="00BB12EF">
        <w:rPr>
          <w:rFonts w:eastAsia="Times New Roman" w:cs="Times New Roman"/>
          <w:szCs w:val="28"/>
          <w:lang w:eastAsia="ru-RU"/>
        </w:rPr>
        <w:t>.2. Уведомляет членов Комиссии о месте, дате и времени проведения заседания Комиссии.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7</w:t>
      </w:r>
      <w:r w:rsidRPr="00BB12EF">
        <w:rPr>
          <w:rFonts w:eastAsia="Times New Roman" w:cs="Times New Roman"/>
          <w:szCs w:val="28"/>
          <w:lang w:eastAsia="ru-RU"/>
        </w:rPr>
        <w:t>.3. Ведет протокол заседания Комиссии.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7</w:t>
      </w:r>
      <w:r w:rsidRPr="00BB12EF">
        <w:rPr>
          <w:rFonts w:eastAsia="Times New Roman" w:cs="Times New Roman"/>
          <w:szCs w:val="28"/>
          <w:lang w:eastAsia="ru-RU"/>
        </w:rPr>
        <w:t xml:space="preserve">.4. Обеспечивает хранение документации, связанной с деятельностью Комиссии. 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8</w:t>
      </w:r>
      <w:r w:rsidRPr="00BB12EF">
        <w:rPr>
          <w:rFonts w:eastAsia="Times New Roman" w:cs="Times New Roman"/>
          <w:szCs w:val="28"/>
          <w:lang w:eastAsia="ru-RU"/>
        </w:rPr>
        <w:t>. Члены Комиссии: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8</w:t>
      </w:r>
      <w:r w:rsidRPr="00BB12EF">
        <w:rPr>
          <w:rFonts w:eastAsia="Times New Roman" w:cs="Times New Roman"/>
          <w:szCs w:val="28"/>
          <w:lang w:eastAsia="ru-RU"/>
        </w:rPr>
        <w:t>.1. Выступают по вопросам повестки дня на заседаниях Комиссии.</w:t>
      </w:r>
    </w:p>
    <w:p w:rsidR="00E07B75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8</w:t>
      </w:r>
      <w:r w:rsidRPr="00BB12EF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2</w:t>
      </w:r>
      <w:r w:rsidRPr="00BB12EF">
        <w:rPr>
          <w:rFonts w:eastAsia="Times New Roman" w:cs="Times New Roman"/>
          <w:szCs w:val="28"/>
          <w:lang w:eastAsia="ru-RU"/>
        </w:rPr>
        <w:t>. Осуществляют рассмотрение заявлений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517B">
        <w:rPr>
          <w:rFonts w:eastAsia="Times New Roman" w:cs="Times New Roman"/>
          <w:szCs w:val="28"/>
          <w:lang w:eastAsia="ru-RU"/>
        </w:rPr>
        <w:t>о заключении договоров на размещение НТО</w:t>
      </w:r>
      <w:r w:rsidRPr="004E517B">
        <w:t xml:space="preserve"> </w:t>
      </w:r>
      <w:r w:rsidRPr="004E517B">
        <w:rPr>
          <w:rFonts w:eastAsia="Times New Roman" w:cs="Times New Roman"/>
          <w:szCs w:val="28"/>
          <w:lang w:eastAsia="ru-RU"/>
        </w:rPr>
        <w:t xml:space="preserve">без проведения аукциона </w:t>
      </w:r>
      <w:r>
        <w:rPr>
          <w:rFonts w:eastAsia="Times New Roman" w:cs="Times New Roman"/>
          <w:szCs w:val="28"/>
          <w:lang w:eastAsia="ru-RU"/>
        </w:rPr>
        <w:t>и приложенных к нему документов</w:t>
      </w:r>
      <w:r w:rsidRPr="00BB12EF">
        <w:rPr>
          <w:rFonts w:eastAsia="Times New Roman" w:cs="Times New Roman"/>
          <w:szCs w:val="28"/>
          <w:lang w:eastAsia="ru-RU"/>
        </w:rPr>
        <w:t xml:space="preserve"> в соответствии с требованиями действующего законодательства, муниципальных нормативных правовых актов.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8</w:t>
      </w:r>
      <w:r w:rsidRPr="00BB12EF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3</w:t>
      </w:r>
      <w:r w:rsidRPr="00BB12EF">
        <w:rPr>
          <w:rFonts w:eastAsia="Times New Roman" w:cs="Times New Roman"/>
          <w:szCs w:val="28"/>
          <w:lang w:eastAsia="ru-RU"/>
        </w:rPr>
        <w:t xml:space="preserve">. Участвуют в заседании Комиссии и в принятии решений о заключении договоров на размещение </w:t>
      </w:r>
      <w:r>
        <w:rPr>
          <w:rFonts w:eastAsia="Times New Roman" w:cs="Times New Roman"/>
          <w:szCs w:val="28"/>
          <w:lang w:eastAsia="ru-RU"/>
        </w:rPr>
        <w:t>НТО</w:t>
      </w:r>
      <w:r w:rsidRPr="00BB12EF">
        <w:rPr>
          <w:rFonts w:eastAsia="Times New Roman" w:cs="Times New Roman"/>
          <w:szCs w:val="28"/>
          <w:lang w:eastAsia="ru-RU"/>
        </w:rPr>
        <w:t xml:space="preserve"> или отказе в заключени</w:t>
      </w:r>
      <w:proofErr w:type="gramStart"/>
      <w:r w:rsidRPr="00BB12EF">
        <w:rPr>
          <w:rFonts w:eastAsia="Times New Roman" w:cs="Times New Roman"/>
          <w:szCs w:val="28"/>
          <w:lang w:eastAsia="ru-RU"/>
        </w:rPr>
        <w:t>и</w:t>
      </w:r>
      <w:proofErr w:type="gramEnd"/>
      <w:r w:rsidRPr="00BB12EF">
        <w:rPr>
          <w:rFonts w:eastAsia="Times New Roman" w:cs="Times New Roman"/>
          <w:szCs w:val="28"/>
          <w:lang w:eastAsia="ru-RU"/>
        </w:rPr>
        <w:t xml:space="preserve"> договоров на размещение </w:t>
      </w:r>
      <w:r>
        <w:rPr>
          <w:rFonts w:eastAsia="Times New Roman" w:cs="Times New Roman"/>
          <w:szCs w:val="28"/>
          <w:lang w:eastAsia="ru-RU"/>
        </w:rPr>
        <w:t>НТО</w:t>
      </w:r>
      <w:r w:rsidRPr="00BB12EF">
        <w:rPr>
          <w:rFonts w:eastAsia="Times New Roman" w:cs="Times New Roman"/>
          <w:szCs w:val="28"/>
          <w:lang w:eastAsia="ru-RU"/>
        </w:rPr>
        <w:t xml:space="preserve"> без проведения аукциона.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8</w:t>
      </w:r>
      <w:r w:rsidRPr="00BB12EF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4</w:t>
      </w:r>
      <w:r w:rsidRPr="00BB12EF">
        <w:rPr>
          <w:rFonts w:eastAsia="Times New Roman" w:cs="Times New Roman"/>
          <w:szCs w:val="28"/>
          <w:lang w:eastAsia="ru-RU"/>
        </w:rPr>
        <w:t>. Обязаны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другие).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9</w:t>
      </w:r>
      <w:r w:rsidRPr="00BB12EF">
        <w:rPr>
          <w:rFonts w:eastAsia="Times New Roman" w:cs="Times New Roman"/>
          <w:szCs w:val="28"/>
          <w:lang w:eastAsia="ru-RU"/>
        </w:rPr>
        <w:t>. Проведение заседания Комиссии оформляется в виде протокола, не поздн</w:t>
      </w:r>
      <w:r>
        <w:rPr>
          <w:rFonts w:eastAsia="Times New Roman" w:cs="Times New Roman"/>
          <w:szCs w:val="28"/>
          <w:lang w:eastAsia="ru-RU"/>
        </w:rPr>
        <w:t>ее 3 дней со дня его проведения, который подписывается председателем и секретарем Комиссии.</w:t>
      </w:r>
    </w:p>
    <w:p w:rsidR="00E07B75" w:rsidRPr="00BB12EF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2EF">
        <w:rPr>
          <w:rFonts w:eastAsia="Times New Roman" w:cs="Times New Roman"/>
          <w:szCs w:val="28"/>
          <w:lang w:eastAsia="ru-RU"/>
        </w:rPr>
        <w:lastRenderedPageBreak/>
        <w:t>3.1</w:t>
      </w:r>
      <w:r>
        <w:rPr>
          <w:rFonts w:eastAsia="Times New Roman" w:cs="Times New Roman"/>
          <w:szCs w:val="28"/>
          <w:lang w:eastAsia="ru-RU"/>
        </w:rPr>
        <w:t>0</w:t>
      </w:r>
      <w:r w:rsidRPr="00BB12EF">
        <w:rPr>
          <w:rFonts w:eastAsia="Times New Roman" w:cs="Times New Roman"/>
          <w:szCs w:val="28"/>
          <w:lang w:eastAsia="ru-RU"/>
        </w:rPr>
        <w:t xml:space="preserve">. Решение Комиссии оформляется постановлением администрации </w:t>
      </w:r>
      <w:r>
        <w:rPr>
          <w:rFonts w:eastAsia="Times New Roman" w:cs="Times New Roman"/>
          <w:szCs w:val="28"/>
          <w:lang w:eastAsia="ru-RU"/>
        </w:rPr>
        <w:t>Железнодорожного</w:t>
      </w:r>
      <w:r w:rsidRPr="00BB12EF">
        <w:rPr>
          <w:rFonts w:eastAsia="Times New Roman" w:cs="Times New Roman"/>
          <w:szCs w:val="28"/>
          <w:lang w:eastAsia="ru-RU"/>
        </w:rPr>
        <w:t xml:space="preserve"> района города Барнаула, которое принимается в течение 10 дней со дня её заседания.  </w:t>
      </w:r>
    </w:p>
    <w:p w:rsidR="00E07B75" w:rsidRPr="00755ED4" w:rsidRDefault="00E07B75" w:rsidP="00E07B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cs="Times New Roman"/>
          <w:szCs w:val="28"/>
        </w:rPr>
      </w:pPr>
    </w:p>
    <w:p w:rsidR="00E07B75" w:rsidRDefault="00E07B75" w:rsidP="00E07B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cs="Times New Roman"/>
          <w:szCs w:val="28"/>
        </w:rPr>
      </w:pPr>
    </w:p>
    <w:p w:rsidR="00E07B75" w:rsidRPr="00705495" w:rsidRDefault="00E07B75" w:rsidP="00E07B7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07B75" w:rsidRDefault="00E07B75" w:rsidP="00E07B75">
      <w:pPr>
        <w:ind w:firstLine="709"/>
      </w:pPr>
    </w:p>
    <w:p w:rsidR="00E07B75" w:rsidRPr="0063748C" w:rsidRDefault="00E07B75" w:rsidP="00E07B7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06459" w:rsidRDefault="00A06459"/>
    <w:sectPr w:rsidR="00A06459" w:rsidSect="00E07B75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7B75"/>
    <w:rsid w:val="00087365"/>
    <w:rsid w:val="002536B8"/>
    <w:rsid w:val="005B23E4"/>
    <w:rsid w:val="00640F52"/>
    <w:rsid w:val="00A06459"/>
    <w:rsid w:val="00B04BF0"/>
    <w:rsid w:val="00B64220"/>
    <w:rsid w:val="00E0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7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B75"/>
    <w:rPr>
      <w:color w:val="0000FF"/>
      <w:u w:val="single"/>
    </w:rPr>
  </w:style>
  <w:style w:type="paragraph" w:customStyle="1" w:styleId="ConsPlusNormal">
    <w:name w:val="ConsPlusNormal"/>
    <w:rsid w:val="00E07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2019-05-13T06:10:00Z</dcterms:created>
  <dcterms:modified xsi:type="dcterms:W3CDTF">2019-05-13T06:10:00Z</dcterms:modified>
</cp:coreProperties>
</file>