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41C" w:rsidRPr="00586623" w:rsidRDefault="0082041C" w:rsidP="0082041C">
      <w:pPr>
        <w:ind w:left="5387" w:firstLine="0"/>
        <w:jc w:val="left"/>
      </w:pPr>
      <w:r w:rsidRPr="00586623">
        <w:t xml:space="preserve">Приложение 2 </w:t>
      </w:r>
    </w:p>
    <w:p w:rsidR="0082041C" w:rsidRPr="00586623" w:rsidRDefault="0082041C" w:rsidP="0082041C">
      <w:pPr>
        <w:ind w:left="5387" w:firstLine="0"/>
        <w:jc w:val="left"/>
      </w:pPr>
      <w:r w:rsidRPr="00586623">
        <w:t>к решению городской Думы</w:t>
      </w:r>
    </w:p>
    <w:p w:rsidR="0082041C" w:rsidRPr="00586623" w:rsidRDefault="0082041C" w:rsidP="0082041C">
      <w:pPr>
        <w:ind w:left="5387" w:firstLine="0"/>
        <w:jc w:val="left"/>
      </w:pPr>
      <w:r w:rsidRPr="00586623">
        <w:t xml:space="preserve">от </w:t>
      </w:r>
      <w:r w:rsidR="00470D08">
        <w:t xml:space="preserve">01.06.2018 </w:t>
      </w:r>
      <w:bookmarkStart w:id="0" w:name="_GoBack"/>
      <w:bookmarkEnd w:id="0"/>
      <w:r w:rsidRPr="00586623">
        <w:t>№</w:t>
      </w:r>
      <w:r w:rsidR="00470D08">
        <w:t>138</w:t>
      </w:r>
    </w:p>
    <w:p w:rsidR="0082041C" w:rsidRPr="00586623" w:rsidRDefault="0082041C" w:rsidP="0082041C"/>
    <w:p w:rsidR="0082041C" w:rsidRPr="00586623" w:rsidRDefault="0082041C" w:rsidP="0082041C"/>
    <w:p w:rsidR="0082041C" w:rsidRPr="00586623" w:rsidRDefault="0082041C" w:rsidP="0082041C">
      <w:pPr>
        <w:jc w:val="center"/>
      </w:pPr>
      <w:r w:rsidRPr="00586623">
        <w:t>ПЕРЕЧЕНЬ</w:t>
      </w:r>
    </w:p>
    <w:p w:rsidR="0082041C" w:rsidRPr="00586623" w:rsidRDefault="0082041C" w:rsidP="0082041C">
      <w:pPr>
        <w:autoSpaceDE w:val="0"/>
        <w:autoSpaceDN w:val="0"/>
        <w:adjustRightInd w:val="0"/>
        <w:jc w:val="center"/>
      </w:pPr>
      <w:r w:rsidRPr="00586623">
        <w:t>решений городской Думы, признаваемых утратившими силу</w:t>
      </w:r>
    </w:p>
    <w:p w:rsidR="004912BB" w:rsidRDefault="00464EC3"/>
    <w:p w:rsidR="0082041C" w:rsidRPr="005A0D99" w:rsidRDefault="0082041C" w:rsidP="0082041C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</w:pPr>
      <w:r w:rsidRPr="005A0D99">
        <w:t>От 21.04.2006 №337 «О реализации полномочий в области регулирования цен (тарифов)»;</w:t>
      </w:r>
    </w:p>
    <w:p w:rsidR="0082041C" w:rsidRDefault="0082041C" w:rsidP="0082041C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</w:pPr>
      <w:r w:rsidRPr="005A0D99">
        <w:t>От 27.02.2007 №523 «Об утверждении Порядка регулирования цен (тарифов) на продукцию, товары, работы и услуги»;</w:t>
      </w:r>
    </w:p>
    <w:p w:rsidR="0082041C" w:rsidRPr="0082041C" w:rsidRDefault="0082041C" w:rsidP="0082041C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bCs/>
        </w:rPr>
      </w:pPr>
      <w:r w:rsidRPr="005A0D99">
        <w:t>О</w:t>
      </w:r>
      <w:r w:rsidRPr="0082041C">
        <w:rPr>
          <w:bCs/>
        </w:rPr>
        <w:t>т 19.02.2009 №6</w:t>
      </w:r>
      <w:r>
        <w:rPr>
          <w:bCs/>
        </w:rPr>
        <w:t>5 «О представлении прокурора г.</w:t>
      </w:r>
      <w:r w:rsidRPr="0082041C">
        <w:rPr>
          <w:bCs/>
        </w:rPr>
        <w:t>Барнаула»;</w:t>
      </w:r>
    </w:p>
    <w:p w:rsidR="0082041C" w:rsidRPr="005A0D99" w:rsidRDefault="0082041C" w:rsidP="0082041C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</w:pPr>
      <w:r w:rsidRPr="005A0D99">
        <w:t>О</w:t>
      </w:r>
      <w:r w:rsidRPr="0082041C">
        <w:rPr>
          <w:bCs/>
        </w:rPr>
        <w:t>т 27.03.2009 №82 «О внесении изменений в решение</w:t>
      </w:r>
      <w:r w:rsidRPr="005A0D99">
        <w:t xml:space="preserve"> городской Думы</w:t>
      </w:r>
      <w:r w:rsidRPr="0082041C">
        <w:rPr>
          <w:bCs/>
        </w:rPr>
        <w:t xml:space="preserve"> </w:t>
      </w:r>
      <w:r w:rsidRPr="005A0D99">
        <w:t>от 21.04.2006 №337 «О реализации полномочий в области регулирования цен (тарифов) и надбавок»;</w:t>
      </w:r>
    </w:p>
    <w:p w:rsidR="0082041C" w:rsidRPr="005A0D99" w:rsidRDefault="0082041C" w:rsidP="0082041C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</w:pPr>
      <w:r w:rsidRPr="005A0D99">
        <w:t xml:space="preserve">От 10.06.2009 №122 «О внесении изменений и дополнения в решение городской Думы от 21.04.2006 №337 «О реализации полномочий в области регулирования цен (тарифов) и надбавок» (в ред. решения </w:t>
      </w:r>
      <w:r>
        <w:br/>
      </w:r>
      <w:r w:rsidRPr="005A0D99">
        <w:t>от 27.03.2009 №82)</w:t>
      </w:r>
      <w:r>
        <w:t>»</w:t>
      </w:r>
      <w:r w:rsidRPr="005A0D99">
        <w:t>;</w:t>
      </w:r>
    </w:p>
    <w:p w:rsidR="0082041C" w:rsidRPr="005A0D99" w:rsidRDefault="0082041C" w:rsidP="0082041C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</w:pPr>
      <w:r w:rsidRPr="005A0D99">
        <w:t>О</w:t>
      </w:r>
      <w:r w:rsidRPr="0082041C">
        <w:rPr>
          <w:bCs/>
        </w:rPr>
        <w:t>т 27.08.2010 №343 «О внесении изменений в решение</w:t>
      </w:r>
      <w:r w:rsidRPr="005A0D99">
        <w:t xml:space="preserve"> городской Думы</w:t>
      </w:r>
      <w:r w:rsidRPr="0082041C">
        <w:rPr>
          <w:bCs/>
        </w:rPr>
        <w:t xml:space="preserve"> </w:t>
      </w:r>
      <w:r w:rsidRPr="005A0D99">
        <w:t xml:space="preserve">от 21.04.2006 №337 «О реализации полномочий в области регулирования цен (тарифов) и надбавок» (в ред. решения </w:t>
      </w:r>
      <w:r>
        <w:br/>
      </w:r>
      <w:r w:rsidRPr="005A0D99">
        <w:t>от 10.06.2009 №122)</w:t>
      </w:r>
      <w:r>
        <w:t>»</w:t>
      </w:r>
      <w:r w:rsidRPr="005A0D99">
        <w:t>;</w:t>
      </w:r>
    </w:p>
    <w:p w:rsidR="0082041C" w:rsidRPr="005A0D99" w:rsidRDefault="0082041C" w:rsidP="0082041C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</w:pPr>
      <w:r w:rsidRPr="005A0D99">
        <w:t xml:space="preserve">От 28.02.2011 №445 «О внесении изменений и дополнений </w:t>
      </w:r>
      <w:r w:rsidRPr="0082041C">
        <w:rPr>
          <w:bCs/>
        </w:rPr>
        <w:t>в решение</w:t>
      </w:r>
      <w:r w:rsidRPr="005A0D99">
        <w:t xml:space="preserve"> городской Думы</w:t>
      </w:r>
      <w:r w:rsidRPr="0082041C">
        <w:rPr>
          <w:bCs/>
        </w:rPr>
        <w:t xml:space="preserve"> </w:t>
      </w:r>
      <w:r w:rsidRPr="005A0D99">
        <w:t xml:space="preserve">от 21.04.2006 №337 «О реализации полномочий в области регулирования цен (тарифов) и надбавок» (в ред. решения </w:t>
      </w:r>
      <w:r>
        <w:br/>
      </w:r>
      <w:r w:rsidRPr="0082041C">
        <w:rPr>
          <w:bCs/>
        </w:rPr>
        <w:t>от 27.08.2010 №343</w:t>
      </w:r>
      <w:r w:rsidRPr="005A0D99">
        <w:t>)</w:t>
      </w:r>
      <w:r>
        <w:t>»</w:t>
      </w:r>
      <w:r w:rsidRPr="005A0D99">
        <w:t>;</w:t>
      </w:r>
    </w:p>
    <w:p w:rsidR="0082041C" w:rsidRPr="005A0D99" w:rsidRDefault="0082041C" w:rsidP="0082041C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</w:pPr>
      <w:r w:rsidRPr="005A0D99">
        <w:t>О</w:t>
      </w:r>
      <w:r w:rsidRPr="0082041C">
        <w:rPr>
          <w:bCs/>
        </w:rPr>
        <w:t xml:space="preserve">т 28.10.2011 №610 «О внесении </w:t>
      </w:r>
      <w:r w:rsidRPr="005A0D99">
        <w:t xml:space="preserve">изменения </w:t>
      </w:r>
      <w:r w:rsidRPr="0082041C">
        <w:rPr>
          <w:bCs/>
        </w:rPr>
        <w:t>в решение</w:t>
      </w:r>
      <w:r w:rsidRPr="005A0D99">
        <w:t xml:space="preserve"> городской Думы</w:t>
      </w:r>
      <w:r w:rsidRPr="0082041C">
        <w:rPr>
          <w:bCs/>
        </w:rPr>
        <w:t xml:space="preserve"> </w:t>
      </w:r>
      <w:r w:rsidRPr="005A0D99">
        <w:t xml:space="preserve">от 21.04.2006 №337 «О реализации полномочий в области регулирования цен (тарифов) и надбавок» (в ред. решения </w:t>
      </w:r>
      <w:r>
        <w:br/>
      </w:r>
      <w:r w:rsidRPr="005A0D99">
        <w:t>от 28.02.2011 №445)</w:t>
      </w:r>
      <w:r>
        <w:t>»</w:t>
      </w:r>
      <w:r w:rsidRPr="005A0D99">
        <w:t>;</w:t>
      </w:r>
    </w:p>
    <w:p w:rsidR="0082041C" w:rsidRPr="005A0D99" w:rsidRDefault="0082041C" w:rsidP="0082041C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</w:pPr>
      <w:r w:rsidRPr="005A0D99">
        <w:t>От 25.11.2011 №647 «О внесении изменений и дополнений в решение городской Думы от 27.02.2007 №523 «Об утверждении Порядка регулирования цен (тарифов) на продукцию, товары, работы и услуги»;</w:t>
      </w:r>
    </w:p>
    <w:p w:rsidR="0082041C" w:rsidRDefault="00021FA3" w:rsidP="0082041C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</w:pPr>
      <w:r>
        <w:t>П</w:t>
      </w:r>
      <w:r w:rsidR="0082041C">
        <w:t>ункты 2, 7 решения</w:t>
      </w:r>
      <w:r w:rsidR="0082041C" w:rsidRPr="00642D62">
        <w:t xml:space="preserve"> </w:t>
      </w:r>
      <w:r w:rsidR="00147314" w:rsidRPr="00642D62">
        <w:t>городской Думы</w:t>
      </w:r>
      <w:r w:rsidR="00147314">
        <w:t xml:space="preserve"> </w:t>
      </w:r>
      <w:r w:rsidR="0082041C">
        <w:t>от 24.02.2012 №</w:t>
      </w:r>
      <w:r w:rsidR="0082041C" w:rsidRPr="00642D62">
        <w:t xml:space="preserve">691 </w:t>
      </w:r>
      <w:r w:rsidR="00147314">
        <w:br/>
      </w:r>
      <w:r w:rsidR="0082041C">
        <w:t>«</w:t>
      </w:r>
      <w:r w:rsidR="0082041C" w:rsidRPr="00642D62">
        <w:t>О внесении изменений в решения городской Думы</w:t>
      </w:r>
      <w:r w:rsidR="0082041C">
        <w:t>»</w:t>
      </w:r>
      <w:r w:rsidR="0082041C" w:rsidRPr="00642D62">
        <w:t xml:space="preserve"> (</w:t>
      </w:r>
      <w:r w:rsidR="0082041C">
        <w:t xml:space="preserve">в </w:t>
      </w:r>
      <w:r w:rsidR="0082041C" w:rsidRPr="00642D62">
        <w:t xml:space="preserve">ред. </w:t>
      </w:r>
      <w:r w:rsidR="0082041C">
        <w:t xml:space="preserve">решения </w:t>
      </w:r>
      <w:r w:rsidR="00147314">
        <w:br/>
      </w:r>
      <w:r w:rsidR="0082041C" w:rsidRPr="00642D62">
        <w:t>от 28.02.2018</w:t>
      </w:r>
      <w:r w:rsidR="00DE181F">
        <w:t xml:space="preserve"> №91</w:t>
      </w:r>
      <w:r w:rsidR="0082041C" w:rsidRPr="00642D62">
        <w:t>)</w:t>
      </w:r>
      <w:r>
        <w:t>»</w:t>
      </w:r>
      <w:r w:rsidR="0082041C">
        <w:t>;</w:t>
      </w:r>
    </w:p>
    <w:p w:rsidR="0082041C" w:rsidRPr="005A0D99" w:rsidRDefault="0082041C" w:rsidP="0082041C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</w:pPr>
      <w:r w:rsidRPr="005A0D99">
        <w:t xml:space="preserve">От 08.06.2012 №759 «О внесении изменений в решение городской Думы от 27.02.2007 №523 «Об утверждении Порядка регулирования цен (тарифов) на продукцию, товары, работы и услуги» (в ред. решения </w:t>
      </w:r>
      <w:r>
        <w:br/>
      </w:r>
      <w:r w:rsidRPr="005A0D99">
        <w:t>от 24.02.2012 №691)</w:t>
      </w:r>
      <w:r>
        <w:t>»</w:t>
      </w:r>
      <w:r w:rsidRPr="005A0D99">
        <w:t>;</w:t>
      </w:r>
    </w:p>
    <w:p w:rsidR="0082041C" w:rsidRPr="005A0D99" w:rsidRDefault="0082041C" w:rsidP="0082041C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</w:pPr>
      <w:r w:rsidRPr="005A0D99">
        <w:t>От 29.03.2013 №70 «О внесении изменений в решение городской Думы от 27.02.2007 №523 «Об утверж</w:t>
      </w:r>
      <w:r>
        <w:t>дении Порядка регулирования цен</w:t>
      </w:r>
      <w:r w:rsidRPr="005A0D99">
        <w:t xml:space="preserve"> (тарифов) на продукцию, товары, работы и услуги» (в ред. решения </w:t>
      </w:r>
      <w:r>
        <w:br/>
      </w:r>
      <w:r w:rsidRPr="005A0D99">
        <w:lastRenderedPageBreak/>
        <w:t>от 08.06.2012 №759)</w:t>
      </w:r>
      <w:r>
        <w:t>»</w:t>
      </w:r>
      <w:r w:rsidRPr="005A0D99">
        <w:t>;</w:t>
      </w:r>
    </w:p>
    <w:p w:rsidR="0082041C" w:rsidRDefault="0082041C" w:rsidP="0082041C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</w:pPr>
      <w:r w:rsidRPr="005A0D99">
        <w:t>О</w:t>
      </w:r>
      <w:r w:rsidRPr="0082041C">
        <w:rPr>
          <w:bCs/>
        </w:rPr>
        <w:t xml:space="preserve">т 28.08.2013 №148 «О внесении </w:t>
      </w:r>
      <w:r w:rsidRPr="005A0D99">
        <w:t xml:space="preserve">изменений </w:t>
      </w:r>
      <w:r w:rsidRPr="0082041C">
        <w:rPr>
          <w:bCs/>
        </w:rPr>
        <w:t>в решение</w:t>
      </w:r>
      <w:r w:rsidRPr="005A0D99">
        <w:t xml:space="preserve"> городской Думы</w:t>
      </w:r>
      <w:r w:rsidRPr="0082041C">
        <w:rPr>
          <w:bCs/>
        </w:rPr>
        <w:t xml:space="preserve"> </w:t>
      </w:r>
      <w:r w:rsidRPr="005A0D99">
        <w:t xml:space="preserve">от 21.04.2006 №337 «О реализации полномочий в области регулирования цен (тарифов) и надбавок» (в ред. решения </w:t>
      </w:r>
      <w:r w:rsidR="00147314">
        <w:br/>
      </w:r>
      <w:r w:rsidRPr="005A0D99">
        <w:t>от 24.02.2012 №691)</w:t>
      </w:r>
      <w:r>
        <w:t>»</w:t>
      </w:r>
      <w:r w:rsidR="00FD1ADC">
        <w:t>;</w:t>
      </w:r>
    </w:p>
    <w:p w:rsidR="0082041C" w:rsidRPr="005A0D99" w:rsidRDefault="005028E4" w:rsidP="0082041C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</w:pPr>
      <w:r>
        <w:t>Абзац 7</w:t>
      </w:r>
      <w:r w:rsidR="0082041C">
        <w:t xml:space="preserve"> пункта 1 решения</w:t>
      </w:r>
      <w:r w:rsidR="0082041C" w:rsidRPr="00642D62">
        <w:t xml:space="preserve"> </w:t>
      </w:r>
      <w:r w:rsidR="00147314" w:rsidRPr="00642D62">
        <w:t xml:space="preserve">городской Думы </w:t>
      </w:r>
      <w:r w:rsidR="0082041C" w:rsidRPr="00642D62">
        <w:t xml:space="preserve">от 31.08.2017 </w:t>
      </w:r>
      <w:r w:rsidR="0082041C">
        <w:t>№</w:t>
      </w:r>
      <w:r w:rsidR="0082041C" w:rsidRPr="00642D62">
        <w:t xml:space="preserve">859 </w:t>
      </w:r>
      <w:r w:rsidR="00147314">
        <w:br/>
      </w:r>
      <w:r w:rsidR="0082041C">
        <w:t>«</w:t>
      </w:r>
      <w:r w:rsidR="0082041C" w:rsidRPr="00642D62">
        <w:t>О внесении изменений в решения городской Думы</w:t>
      </w:r>
      <w:r w:rsidR="0082041C">
        <w:t>»</w:t>
      </w:r>
      <w:r w:rsidR="0082041C" w:rsidRPr="00642D62">
        <w:t xml:space="preserve"> (</w:t>
      </w:r>
      <w:r w:rsidR="0082041C">
        <w:t xml:space="preserve">в </w:t>
      </w:r>
      <w:r w:rsidR="0082041C" w:rsidRPr="00642D62">
        <w:t xml:space="preserve">ред. </w:t>
      </w:r>
      <w:r w:rsidR="0082041C">
        <w:t xml:space="preserve">решения </w:t>
      </w:r>
      <w:r w:rsidR="00147314">
        <w:br/>
      </w:r>
      <w:r w:rsidR="0082041C" w:rsidRPr="00642D62">
        <w:t>от 28.02.2018</w:t>
      </w:r>
      <w:r w:rsidR="00FD1ADC">
        <w:t xml:space="preserve"> №91</w:t>
      </w:r>
      <w:r w:rsidR="0082041C" w:rsidRPr="00642D62">
        <w:t>)</w:t>
      </w:r>
      <w:r>
        <w:t>»</w:t>
      </w:r>
      <w:r w:rsidR="0082041C">
        <w:t>.</w:t>
      </w:r>
    </w:p>
    <w:p w:rsidR="0082041C" w:rsidRPr="0082041C" w:rsidRDefault="0082041C" w:rsidP="0082041C">
      <w:pPr>
        <w:tabs>
          <w:tab w:val="left" w:pos="1134"/>
        </w:tabs>
        <w:ind w:firstLine="567"/>
      </w:pPr>
    </w:p>
    <w:sectPr w:rsidR="0082041C" w:rsidRPr="0082041C" w:rsidSect="006C138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EC3" w:rsidRDefault="00464EC3" w:rsidP="006C138D">
      <w:r>
        <w:separator/>
      </w:r>
    </w:p>
  </w:endnote>
  <w:endnote w:type="continuationSeparator" w:id="0">
    <w:p w:rsidR="00464EC3" w:rsidRDefault="00464EC3" w:rsidP="006C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EC3" w:rsidRDefault="00464EC3" w:rsidP="006C138D">
      <w:r>
        <w:separator/>
      </w:r>
    </w:p>
  </w:footnote>
  <w:footnote w:type="continuationSeparator" w:id="0">
    <w:p w:rsidR="00464EC3" w:rsidRDefault="00464EC3" w:rsidP="006C1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220047"/>
      <w:docPartObj>
        <w:docPartGallery w:val="Page Numbers (Top of Page)"/>
        <w:docPartUnique/>
      </w:docPartObj>
    </w:sdtPr>
    <w:sdtEndPr/>
    <w:sdtContent>
      <w:p w:rsidR="006C138D" w:rsidRDefault="006C138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D08">
          <w:rPr>
            <w:noProof/>
          </w:rPr>
          <w:t>2</w:t>
        </w:r>
        <w:r>
          <w:fldChar w:fldCharType="end"/>
        </w:r>
      </w:p>
    </w:sdtContent>
  </w:sdt>
  <w:p w:rsidR="006C138D" w:rsidRDefault="006C13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756C8"/>
    <w:multiLevelType w:val="hybridMultilevel"/>
    <w:tmpl w:val="DAEC3B7C"/>
    <w:lvl w:ilvl="0" w:tplc="459605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D8"/>
    <w:rsid w:val="00006F49"/>
    <w:rsid w:val="00021FA3"/>
    <w:rsid w:val="00031D96"/>
    <w:rsid w:val="00071C16"/>
    <w:rsid w:val="00147314"/>
    <w:rsid w:val="003479E9"/>
    <w:rsid w:val="00464EC3"/>
    <w:rsid w:val="00470D08"/>
    <w:rsid w:val="004A504D"/>
    <w:rsid w:val="005028E4"/>
    <w:rsid w:val="00641675"/>
    <w:rsid w:val="006A70D8"/>
    <w:rsid w:val="006C138D"/>
    <w:rsid w:val="006D3CAA"/>
    <w:rsid w:val="00712424"/>
    <w:rsid w:val="0082041C"/>
    <w:rsid w:val="008A79AF"/>
    <w:rsid w:val="008F321B"/>
    <w:rsid w:val="00AD7226"/>
    <w:rsid w:val="00DE181F"/>
    <w:rsid w:val="00F03329"/>
    <w:rsid w:val="00FD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4CCD5-1122-44EA-8E58-47328681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41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4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13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138D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6C13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138D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473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73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С. Кровякова</dc:creator>
  <cp:keywords/>
  <dc:description/>
  <cp:lastModifiedBy>Евгения Константиновна  Борисова</cp:lastModifiedBy>
  <cp:revision>9</cp:revision>
  <cp:lastPrinted>2018-04-11T07:31:00Z</cp:lastPrinted>
  <dcterms:created xsi:type="dcterms:W3CDTF">2018-04-10T08:36:00Z</dcterms:created>
  <dcterms:modified xsi:type="dcterms:W3CDTF">2018-06-04T09:01:00Z</dcterms:modified>
</cp:coreProperties>
</file>