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271" w:rsidRPr="00125206" w:rsidRDefault="00E07271" w:rsidP="00CA70B4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125206">
        <w:rPr>
          <w:rFonts w:ascii="Times New Roman" w:hAnsi="Times New Roman" w:cs="Times New Roman"/>
          <w:sz w:val="28"/>
          <w:szCs w:val="28"/>
        </w:rPr>
        <w:t>Приложение</w:t>
      </w:r>
    </w:p>
    <w:p w:rsidR="00E07271" w:rsidRPr="00125206" w:rsidRDefault="00E07271" w:rsidP="00CA70B4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12520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E07271" w:rsidRPr="00125206" w:rsidRDefault="00E07271" w:rsidP="00CA70B4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12520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4DF0">
        <w:rPr>
          <w:rFonts w:ascii="Times New Roman" w:hAnsi="Times New Roman" w:cs="Times New Roman"/>
          <w:sz w:val="28"/>
          <w:szCs w:val="28"/>
        </w:rPr>
        <w:t>района</w:t>
      </w:r>
    </w:p>
    <w:p w:rsidR="00E07271" w:rsidRPr="00125206" w:rsidRDefault="00976D7A" w:rsidP="00CA70B4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125206">
        <w:rPr>
          <w:rFonts w:ascii="Times New Roman" w:hAnsi="Times New Roman" w:cs="Times New Roman"/>
          <w:sz w:val="28"/>
          <w:szCs w:val="28"/>
        </w:rPr>
        <w:t xml:space="preserve">от </w:t>
      </w:r>
      <w:r w:rsidR="00DF68B9">
        <w:rPr>
          <w:rFonts w:ascii="Times New Roman" w:hAnsi="Times New Roman" w:cs="Times New Roman"/>
          <w:sz w:val="28"/>
          <w:szCs w:val="28"/>
        </w:rPr>
        <w:t>28.04.2021</w:t>
      </w:r>
      <w:r w:rsidRPr="00125206">
        <w:rPr>
          <w:rFonts w:ascii="Times New Roman" w:hAnsi="Times New Roman" w:cs="Times New Roman"/>
          <w:sz w:val="28"/>
          <w:szCs w:val="28"/>
        </w:rPr>
        <w:t xml:space="preserve"> №</w:t>
      </w:r>
      <w:r w:rsidR="00DF68B9">
        <w:rPr>
          <w:rFonts w:ascii="Times New Roman" w:hAnsi="Times New Roman" w:cs="Times New Roman"/>
          <w:sz w:val="28"/>
          <w:szCs w:val="28"/>
        </w:rPr>
        <w:t>331</w:t>
      </w:r>
      <w:bookmarkStart w:id="0" w:name="_GoBack"/>
      <w:bookmarkEnd w:id="0"/>
    </w:p>
    <w:p w:rsidR="00E07271" w:rsidRPr="00125206" w:rsidRDefault="00E07271" w:rsidP="00CA70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36F2" w:rsidRDefault="005B36F2" w:rsidP="00CA70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3"/>
      <w:bookmarkEnd w:id="1"/>
    </w:p>
    <w:p w:rsidR="00E07271" w:rsidRPr="004245D2" w:rsidRDefault="00E07271" w:rsidP="004245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45D2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A83942" w:rsidRPr="004245D2" w:rsidRDefault="0016189F" w:rsidP="004245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45D2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CA70B4" w:rsidRPr="004245D2">
        <w:rPr>
          <w:rFonts w:ascii="Times New Roman" w:hAnsi="Times New Roman" w:cs="Times New Roman"/>
          <w:b w:val="0"/>
          <w:sz w:val="28"/>
          <w:szCs w:val="28"/>
        </w:rPr>
        <w:t xml:space="preserve">Совете по противодействию коррупции </w:t>
      </w:r>
    </w:p>
    <w:p w:rsidR="00E07271" w:rsidRPr="004245D2" w:rsidRDefault="00CA70B4" w:rsidP="004245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45D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A83942" w:rsidRPr="004245D2">
        <w:rPr>
          <w:rFonts w:ascii="Times New Roman" w:hAnsi="Times New Roman" w:cs="Times New Roman"/>
          <w:b w:val="0"/>
          <w:sz w:val="28"/>
          <w:szCs w:val="28"/>
        </w:rPr>
        <w:t xml:space="preserve">Ленинского района </w:t>
      </w:r>
      <w:r w:rsidR="0016189F" w:rsidRPr="004245D2">
        <w:rPr>
          <w:rFonts w:ascii="Times New Roman" w:hAnsi="Times New Roman" w:cs="Times New Roman"/>
          <w:b w:val="0"/>
          <w:sz w:val="28"/>
          <w:szCs w:val="28"/>
        </w:rPr>
        <w:t>города Барнаула</w:t>
      </w:r>
    </w:p>
    <w:p w:rsidR="00CA70B4" w:rsidRPr="004245D2" w:rsidRDefault="00CA70B4" w:rsidP="004245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0B4" w:rsidRPr="004245D2" w:rsidRDefault="00CA70B4" w:rsidP="004245D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245D2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CA70B4" w:rsidRPr="004245D2" w:rsidRDefault="00CA70B4" w:rsidP="004245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4F5E" w:rsidRPr="004245D2" w:rsidRDefault="00F34F5E" w:rsidP="004245D2">
      <w:pPr>
        <w:widowControl w:val="0"/>
        <w:autoSpaceDE w:val="0"/>
        <w:autoSpaceDN w:val="0"/>
        <w:adjustRightInd w:val="0"/>
        <w:ind w:right="-2" w:firstLine="840"/>
        <w:jc w:val="both"/>
        <w:rPr>
          <w:sz w:val="28"/>
          <w:szCs w:val="28"/>
        </w:rPr>
      </w:pPr>
      <w:r w:rsidRPr="004245D2">
        <w:rPr>
          <w:sz w:val="28"/>
          <w:szCs w:val="28"/>
        </w:rPr>
        <w:t xml:space="preserve">1.1. Совет по противодействию коррупции администрации Ленинского района города Барнаула (далее – Совет) является координационным органом по обеспечению реализации антикоррупционной политики в администрации Ленинского района города Барнаула (далее – администрация района) и ее органах. </w:t>
      </w:r>
    </w:p>
    <w:p w:rsidR="00F34F5E" w:rsidRPr="004245D2" w:rsidRDefault="00F34F5E" w:rsidP="004245D2">
      <w:pPr>
        <w:autoSpaceDE w:val="0"/>
        <w:autoSpaceDN w:val="0"/>
        <w:adjustRightInd w:val="0"/>
        <w:ind w:right="-2" w:firstLine="840"/>
        <w:jc w:val="both"/>
        <w:rPr>
          <w:sz w:val="28"/>
          <w:szCs w:val="28"/>
        </w:rPr>
      </w:pPr>
      <w:r w:rsidRPr="004245D2">
        <w:rPr>
          <w:sz w:val="28"/>
          <w:szCs w:val="28"/>
        </w:rPr>
        <w:t xml:space="preserve">1.2. Совет в своей деятельности </w:t>
      </w:r>
      <w:r w:rsidRPr="004245D2">
        <w:rPr>
          <w:color w:val="000000"/>
          <w:sz w:val="28"/>
          <w:szCs w:val="28"/>
        </w:rPr>
        <w:t xml:space="preserve">руководствуется </w:t>
      </w:r>
      <w:hyperlink r:id="rId7" w:history="1">
        <w:r w:rsidRPr="004245D2">
          <w:rPr>
            <w:color w:val="000000"/>
            <w:sz w:val="28"/>
            <w:szCs w:val="28"/>
          </w:rPr>
          <w:t>Конституцией</w:t>
        </w:r>
      </w:hyperlink>
      <w:r w:rsidRPr="004245D2">
        <w:rPr>
          <w:color w:val="000000"/>
          <w:sz w:val="28"/>
          <w:szCs w:val="28"/>
        </w:rPr>
        <w:t xml:space="preserve"> Российской Федерации, федеральными законами, законодательством </w:t>
      </w:r>
      <w:r w:rsidRPr="004245D2">
        <w:rPr>
          <w:sz w:val="28"/>
          <w:szCs w:val="28"/>
        </w:rPr>
        <w:t>Алтайского края, Уставом городского округа – города Барнаула Алтайского края и иными муниципальными нормативными правовыми актами  и настоящим Положением.</w:t>
      </w:r>
    </w:p>
    <w:p w:rsidR="00CA70B4" w:rsidRPr="004245D2" w:rsidRDefault="00CA70B4" w:rsidP="004245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0B4" w:rsidRPr="004245D2" w:rsidRDefault="00CA70B4" w:rsidP="004245D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245D2">
        <w:rPr>
          <w:rFonts w:ascii="Times New Roman" w:hAnsi="Times New Roman" w:cs="Times New Roman"/>
          <w:b w:val="0"/>
          <w:sz w:val="28"/>
          <w:szCs w:val="28"/>
        </w:rPr>
        <w:t>2. Основные задачи и функции Совета</w:t>
      </w:r>
    </w:p>
    <w:p w:rsidR="00CA70B4" w:rsidRPr="004245D2" w:rsidRDefault="00CA70B4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0B4" w:rsidRPr="004245D2" w:rsidRDefault="00CA70B4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5D2">
        <w:rPr>
          <w:rFonts w:ascii="Times New Roman" w:hAnsi="Times New Roman" w:cs="Times New Roman"/>
          <w:sz w:val="28"/>
          <w:szCs w:val="28"/>
        </w:rPr>
        <w:t>2.1. Основными задачами Совета являются:</w:t>
      </w:r>
    </w:p>
    <w:p w:rsidR="00F34F5E" w:rsidRPr="004245D2" w:rsidRDefault="00F34F5E" w:rsidP="004245D2">
      <w:pPr>
        <w:widowControl w:val="0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разработка  мер, направленных на предупреждение коррупции в администрации района, ее органах, а также на устранение причин и условий, порождающих коррупцию;</w:t>
      </w:r>
    </w:p>
    <w:p w:rsidR="00F34F5E" w:rsidRPr="004245D2" w:rsidRDefault="00F34F5E" w:rsidP="004245D2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обеспечение согласованных действий органов администрации района, а также взаимодействия администрации района с органами государственной власти при реализации мер по противодействию коррупции;</w:t>
      </w:r>
    </w:p>
    <w:p w:rsidR="00F34F5E" w:rsidRPr="004245D2" w:rsidRDefault="00F34F5E" w:rsidP="004245D2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координация деятельности органов администрации района, Научногородокской сельской администрации Ленинского района города Барнаула по формированию необходимого организационного, информационного, ресурсного и кадрового обеспечения противодействия коррупции;</w:t>
      </w:r>
    </w:p>
    <w:p w:rsidR="00F34F5E" w:rsidRPr="004245D2" w:rsidRDefault="00F34F5E" w:rsidP="004245D2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организация контроля за реализацией мероприятий по противодействию коррупции в администрации района.</w:t>
      </w:r>
    </w:p>
    <w:p w:rsidR="00F34F5E" w:rsidRPr="004245D2" w:rsidRDefault="00F34F5E" w:rsidP="004245D2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2.2. Совет для выполнения возложенных на него задач осуществляет следующие функции:</w:t>
      </w:r>
    </w:p>
    <w:p w:rsidR="00F34F5E" w:rsidRPr="004245D2" w:rsidRDefault="00F34F5E" w:rsidP="004245D2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организует деятельность по выявлению причин и условий коррупции в администрации района, ее органах;</w:t>
      </w:r>
    </w:p>
    <w:p w:rsidR="00F34F5E" w:rsidRPr="004245D2" w:rsidRDefault="00F34F5E" w:rsidP="004245D2">
      <w:pPr>
        <w:autoSpaceDE w:val="0"/>
        <w:autoSpaceDN w:val="0"/>
        <w:adjustRightInd w:val="0"/>
        <w:ind w:right="-2" w:firstLine="840"/>
        <w:jc w:val="both"/>
        <w:rPr>
          <w:sz w:val="28"/>
          <w:szCs w:val="28"/>
        </w:rPr>
      </w:pPr>
      <w:r w:rsidRPr="004245D2">
        <w:rPr>
          <w:sz w:val="28"/>
          <w:szCs w:val="28"/>
        </w:rPr>
        <w:t xml:space="preserve">организует взаимодействие администрации района, Научногородокской сельской администрации Ленинского района города </w:t>
      </w:r>
      <w:r w:rsidRPr="004245D2">
        <w:rPr>
          <w:sz w:val="28"/>
          <w:szCs w:val="28"/>
        </w:rPr>
        <w:lastRenderedPageBreak/>
        <w:t>Барнаула с органами государственной власти, иными органами местного самоуправления города Барнаула при реализации мероприятий по противодействию коррупции;</w:t>
      </w:r>
    </w:p>
    <w:p w:rsidR="00F34F5E" w:rsidRPr="004245D2" w:rsidRDefault="00F34F5E" w:rsidP="004245D2">
      <w:pPr>
        <w:autoSpaceDE w:val="0"/>
        <w:autoSpaceDN w:val="0"/>
        <w:adjustRightInd w:val="0"/>
        <w:ind w:right="-2" w:firstLine="840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обеспечивает проведение мониторинга эффективности реализации мер по противодействию коррупции в администрации района;</w:t>
      </w:r>
    </w:p>
    <w:p w:rsidR="00F34F5E" w:rsidRPr="004245D2" w:rsidRDefault="00F34F5E" w:rsidP="004245D2">
      <w:pPr>
        <w:autoSpaceDE w:val="0"/>
        <w:autoSpaceDN w:val="0"/>
        <w:adjustRightInd w:val="0"/>
        <w:ind w:right="-2" w:firstLine="840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заслушивает отчеты руководителей органов администрации района, Научногородокской сельской администрации Ленинского района города Барнаула о проводимых мероприятиях  по противодействию коррупции;</w:t>
      </w:r>
    </w:p>
    <w:p w:rsidR="00F34F5E" w:rsidRPr="004245D2" w:rsidRDefault="00F34F5E" w:rsidP="004245D2">
      <w:pPr>
        <w:autoSpaceDE w:val="0"/>
        <w:autoSpaceDN w:val="0"/>
        <w:adjustRightInd w:val="0"/>
        <w:ind w:right="-2" w:firstLine="840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организует участие представителей общественности в реализации мер по противодействию коррупции в администрации района, ее органах;</w:t>
      </w:r>
    </w:p>
    <w:p w:rsidR="00CA70B4" w:rsidRPr="004245D2" w:rsidRDefault="00F34F5E" w:rsidP="004245D2">
      <w:pPr>
        <w:autoSpaceDE w:val="0"/>
        <w:autoSpaceDN w:val="0"/>
        <w:adjustRightInd w:val="0"/>
        <w:ind w:right="-2" w:firstLine="840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осуществляет проведение антикоррупционной экспертизы действующих нормативных правовых актов администрации района, Научногородокской сельской администрации Ленинского района города Барнаула в установленном порядке на основании информации, получаемой по результатам анализа практики правоприменения, обращений граждан и организаций (учреждений), предложений органов администрации района  о проведении антикоррупционной экспертизы.</w:t>
      </w:r>
    </w:p>
    <w:p w:rsidR="004F5BB3" w:rsidRPr="004245D2" w:rsidRDefault="004F5BB3" w:rsidP="004245D2">
      <w:pPr>
        <w:autoSpaceDE w:val="0"/>
        <w:autoSpaceDN w:val="0"/>
        <w:adjustRightInd w:val="0"/>
        <w:ind w:right="-185" w:firstLine="840"/>
        <w:jc w:val="both"/>
        <w:rPr>
          <w:sz w:val="28"/>
          <w:szCs w:val="28"/>
        </w:rPr>
      </w:pPr>
    </w:p>
    <w:p w:rsidR="00CA70B4" w:rsidRPr="004245D2" w:rsidRDefault="00CA70B4" w:rsidP="004245D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245D2">
        <w:rPr>
          <w:rFonts w:ascii="Times New Roman" w:hAnsi="Times New Roman" w:cs="Times New Roman"/>
          <w:b w:val="0"/>
          <w:sz w:val="28"/>
          <w:szCs w:val="28"/>
        </w:rPr>
        <w:t>3. Права Совета</w:t>
      </w:r>
    </w:p>
    <w:p w:rsidR="00CA70B4" w:rsidRPr="004245D2" w:rsidRDefault="00CA70B4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BB3" w:rsidRPr="004245D2" w:rsidRDefault="004F5BB3" w:rsidP="004245D2">
      <w:pPr>
        <w:tabs>
          <w:tab w:val="left" w:pos="1418"/>
        </w:tabs>
        <w:autoSpaceDE w:val="0"/>
        <w:autoSpaceDN w:val="0"/>
        <w:adjustRightInd w:val="0"/>
        <w:ind w:right="-185" w:firstLine="840"/>
        <w:rPr>
          <w:sz w:val="28"/>
          <w:szCs w:val="28"/>
        </w:rPr>
      </w:pPr>
      <w:r w:rsidRPr="004245D2">
        <w:rPr>
          <w:sz w:val="28"/>
          <w:szCs w:val="28"/>
        </w:rPr>
        <w:t>3.1. Совет имеет право:</w:t>
      </w:r>
    </w:p>
    <w:p w:rsidR="004F5BB3" w:rsidRPr="004245D2" w:rsidRDefault="004F5BB3" w:rsidP="004245D2">
      <w:pPr>
        <w:tabs>
          <w:tab w:val="left" w:pos="1418"/>
        </w:tabs>
        <w:autoSpaceDE w:val="0"/>
        <w:autoSpaceDN w:val="0"/>
        <w:adjustRightInd w:val="0"/>
        <w:ind w:right="-2" w:firstLine="840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запрашивать в установленном порядке в пределах своей компетенции у органов государственной власти, органов местного самоуправления города Барнаула необходимую информацию по вопросам противодействия коррупции;</w:t>
      </w:r>
    </w:p>
    <w:p w:rsidR="004F5BB3" w:rsidRPr="004245D2" w:rsidRDefault="004F5BB3" w:rsidP="004245D2">
      <w:pPr>
        <w:tabs>
          <w:tab w:val="left" w:pos="1418"/>
        </w:tabs>
        <w:autoSpaceDE w:val="0"/>
        <w:autoSpaceDN w:val="0"/>
        <w:adjustRightInd w:val="0"/>
        <w:ind w:right="-2" w:firstLine="840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организовывать и проводить в установленном порядке заседания и рабочие встречи по вопросам противодействия коррупции;</w:t>
      </w:r>
    </w:p>
    <w:p w:rsidR="004F5BB3" w:rsidRPr="004245D2" w:rsidRDefault="004F5BB3" w:rsidP="004245D2">
      <w:pPr>
        <w:tabs>
          <w:tab w:val="left" w:pos="1418"/>
        </w:tabs>
        <w:autoSpaceDE w:val="0"/>
        <w:autoSpaceDN w:val="0"/>
        <w:adjustRightInd w:val="0"/>
        <w:ind w:right="-2" w:firstLine="840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привлекать в установленном порядке к работе Совета представителей органов государственной власти, общественности, научно-исследовательских и образовательных организаций.</w:t>
      </w:r>
    </w:p>
    <w:p w:rsidR="00CA70B4" w:rsidRPr="004245D2" w:rsidRDefault="00CA70B4" w:rsidP="004245D2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A70B4" w:rsidRPr="004245D2" w:rsidRDefault="00CA70B4" w:rsidP="004245D2">
      <w:pPr>
        <w:pStyle w:val="ConsPlusTitle"/>
        <w:ind w:right="-2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245D2">
        <w:rPr>
          <w:rFonts w:ascii="Times New Roman" w:hAnsi="Times New Roman" w:cs="Times New Roman"/>
          <w:b w:val="0"/>
          <w:sz w:val="28"/>
          <w:szCs w:val="28"/>
        </w:rPr>
        <w:t>4. Организация деятельности Совета</w:t>
      </w:r>
    </w:p>
    <w:p w:rsidR="00CA70B4" w:rsidRPr="004245D2" w:rsidRDefault="00CA70B4" w:rsidP="004245D2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BB3" w:rsidRPr="004245D2" w:rsidRDefault="005B6457" w:rsidP="004245D2">
      <w:pPr>
        <w:tabs>
          <w:tab w:val="left" w:pos="1418"/>
        </w:tabs>
        <w:autoSpaceDE w:val="0"/>
        <w:autoSpaceDN w:val="0"/>
        <w:adjustRightInd w:val="0"/>
        <w:ind w:right="-2" w:firstLine="840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4.1. </w:t>
      </w:r>
      <w:r w:rsidR="004F5BB3" w:rsidRPr="004245D2">
        <w:rPr>
          <w:sz w:val="28"/>
          <w:szCs w:val="28"/>
        </w:rPr>
        <w:t>Совет состоит из председателя Совета, заместителя председателя Совета, секретаря Совета, членов Совета. Персональный состав Совета определяется распоряжением администрации района.</w:t>
      </w:r>
    </w:p>
    <w:p w:rsidR="00E264BA" w:rsidRPr="004245D2" w:rsidRDefault="00E264BA" w:rsidP="004245D2">
      <w:pPr>
        <w:tabs>
          <w:tab w:val="left" w:pos="1418"/>
        </w:tabs>
        <w:autoSpaceDE w:val="0"/>
        <w:autoSpaceDN w:val="0"/>
        <w:adjustRightInd w:val="0"/>
        <w:ind w:right="-2" w:firstLine="840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4.2. Председатель Совета:</w:t>
      </w:r>
    </w:p>
    <w:p w:rsidR="00E264BA" w:rsidRPr="004245D2" w:rsidRDefault="00E264BA" w:rsidP="004245D2">
      <w:pPr>
        <w:tabs>
          <w:tab w:val="left" w:pos="1418"/>
        </w:tabs>
        <w:autoSpaceDE w:val="0"/>
        <w:autoSpaceDN w:val="0"/>
        <w:adjustRightInd w:val="0"/>
        <w:ind w:right="-2" w:firstLine="840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осуществляет общее руководство деятельностью Совета;</w:t>
      </w:r>
    </w:p>
    <w:p w:rsidR="00D94CD2" w:rsidRPr="004245D2" w:rsidRDefault="00D94CD2" w:rsidP="004245D2">
      <w:pPr>
        <w:tabs>
          <w:tab w:val="left" w:pos="1418"/>
        </w:tabs>
        <w:autoSpaceDE w:val="0"/>
        <w:autoSpaceDN w:val="0"/>
        <w:adjustRightInd w:val="0"/>
        <w:ind w:right="-2" w:firstLine="840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назначает дату, время и место проведения заседания Совета, определяет состав приглашаемых на заседание лиц;</w:t>
      </w:r>
    </w:p>
    <w:p w:rsidR="00E264BA" w:rsidRPr="004245D2" w:rsidRDefault="00E264BA" w:rsidP="004245D2">
      <w:pPr>
        <w:tabs>
          <w:tab w:val="left" w:pos="1418"/>
        </w:tabs>
        <w:autoSpaceDE w:val="0"/>
        <w:autoSpaceDN w:val="0"/>
        <w:adjustRightInd w:val="0"/>
        <w:ind w:right="-2" w:firstLine="840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утверждает повестку заседания Совета</w:t>
      </w:r>
      <w:r w:rsidR="00D94CD2" w:rsidRPr="004245D2">
        <w:rPr>
          <w:sz w:val="28"/>
          <w:szCs w:val="28"/>
        </w:rPr>
        <w:t xml:space="preserve"> </w:t>
      </w:r>
      <w:r w:rsidR="00CB1F0A" w:rsidRPr="004245D2">
        <w:rPr>
          <w:sz w:val="28"/>
          <w:szCs w:val="28"/>
        </w:rPr>
        <w:t>не позднее чем за семь календарных дней до дня заседания Совета;</w:t>
      </w:r>
    </w:p>
    <w:p w:rsidR="00E264BA" w:rsidRPr="004245D2" w:rsidRDefault="00E264BA" w:rsidP="004245D2">
      <w:pPr>
        <w:tabs>
          <w:tab w:val="left" w:pos="1418"/>
        </w:tabs>
        <w:autoSpaceDE w:val="0"/>
        <w:autoSpaceDN w:val="0"/>
        <w:adjustRightInd w:val="0"/>
        <w:ind w:right="-2" w:firstLine="840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председательствует на заседаниях Совета;</w:t>
      </w:r>
    </w:p>
    <w:p w:rsidR="00E264BA" w:rsidRPr="004245D2" w:rsidRDefault="00E264BA" w:rsidP="004245D2">
      <w:pPr>
        <w:tabs>
          <w:tab w:val="left" w:pos="1418"/>
        </w:tabs>
        <w:autoSpaceDE w:val="0"/>
        <w:autoSpaceDN w:val="0"/>
        <w:adjustRightInd w:val="0"/>
        <w:ind w:right="-2" w:firstLine="840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подписывает протокол заседания Совета;</w:t>
      </w:r>
    </w:p>
    <w:p w:rsidR="00E264BA" w:rsidRPr="004245D2" w:rsidRDefault="00E264BA" w:rsidP="004245D2">
      <w:pPr>
        <w:tabs>
          <w:tab w:val="left" w:pos="1418"/>
        </w:tabs>
        <w:autoSpaceDE w:val="0"/>
        <w:autoSpaceDN w:val="0"/>
        <w:adjustRightInd w:val="0"/>
        <w:ind w:right="-2" w:firstLine="840"/>
        <w:jc w:val="both"/>
        <w:rPr>
          <w:sz w:val="28"/>
          <w:szCs w:val="28"/>
        </w:rPr>
      </w:pPr>
      <w:r w:rsidRPr="004245D2">
        <w:rPr>
          <w:sz w:val="28"/>
          <w:szCs w:val="28"/>
        </w:rPr>
        <w:lastRenderedPageBreak/>
        <w:t>осуществляет иные функции, предусмотренные Положением и иными муниципальными правовыми актами.</w:t>
      </w:r>
    </w:p>
    <w:p w:rsidR="00E264BA" w:rsidRPr="004245D2" w:rsidRDefault="00E264BA" w:rsidP="004245D2">
      <w:pPr>
        <w:tabs>
          <w:tab w:val="left" w:pos="1418"/>
        </w:tabs>
        <w:autoSpaceDE w:val="0"/>
        <w:autoSpaceDN w:val="0"/>
        <w:adjustRightInd w:val="0"/>
        <w:ind w:right="-2" w:firstLine="840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В случае временного отсутствия председателя Совета его функции выполняет заместитель председателя Совета.</w:t>
      </w:r>
    </w:p>
    <w:p w:rsidR="00E264BA" w:rsidRPr="004245D2" w:rsidRDefault="00E264BA" w:rsidP="004245D2">
      <w:pPr>
        <w:tabs>
          <w:tab w:val="left" w:pos="1418"/>
        </w:tabs>
        <w:autoSpaceDE w:val="0"/>
        <w:autoSpaceDN w:val="0"/>
        <w:adjustRightInd w:val="0"/>
        <w:ind w:right="-2" w:firstLine="840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4.3. Секретарь Совета:</w:t>
      </w:r>
    </w:p>
    <w:p w:rsidR="00E264BA" w:rsidRPr="004245D2" w:rsidRDefault="00E264BA" w:rsidP="004245D2">
      <w:pPr>
        <w:tabs>
          <w:tab w:val="left" w:pos="1418"/>
        </w:tabs>
        <w:autoSpaceDE w:val="0"/>
        <w:autoSpaceDN w:val="0"/>
        <w:adjustRightInd w:val="0"/>
        <w:ind w:right="-2" w:firstLine="840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осуществляет подготовку к проведению заседаний Совета;</w:t>
      </w:r>
    </w:p>
    <w:p w:rsidR="00D94CD2" w:rsidRPr="004245D2" w:rsidRDefault="00D94CD2" w:rsidP="004245D2">
      <w:pPr>
        <w:tabs>
          <w:tab w:val="left" w:pos="1418"/>
        </w:tabs>
        <w:autoSpaceDE w:val="0"/>
        <w:autoSpaceDN w:val="0"/>
        <w:adjustRightInd w:val="0"/>
        <w:ind w:right="-2" w:firstLine="840"/>
        <w:jc w:val="both"/>
        <w:rPr>
          <w:sz w:val="28"/>
          <w:szCs w:val="28"/>
        </w:rPr>
      </w:pPr>
      <w:r w:rsidRPr="004245D2">
        <w:rPr>
          <w:sz w:val="28"/>
          <w:szCs w:val="28"/>
        </w:rPr>
        <w:t xml:space="preserve">формирует проект повестки заседания Совета не позднее чем за </w:t>
      </w:r>
      <w:r w:rsidR="00CB1F0A" w:rsidRPr="004245D2">
        <w:rPr>
          <w:sz w:val="28"/>
          <w:szCs w:val="28"/>
        </w:rPr>
        <w:t>десять</w:t>
      </w:r>
      <w:r w:rsidRPr="004245D2">
        <w:rPr>
          <w:sz w:val="28"/>
          <w:szCs w:val="28"/>
        </w:rPr>
        <w:t xml:space="preserve"> </w:t>
      </w:r>
      <w:r w:rsidR="00CB1F0A" w:rsidRPr="004245D2">
        <w:rPr>
          <w:sz w:val="28"/>
          <w:szCs w:val="28"/>
        </w:rPr>
        <w:t>календарных</w:t>
      </w:r>
      <w:r w:rsidRPr="004245D2">
        <w:rPr>
          <w:sz w:val="28"/>
          <w:szCs w:val="28"/>
        </w:rPr>
        <w:t xml:space="preserve"> дней до дня заседания Совета;</w:t>
      </w:r>
    </w:p>
    <w:p w:rsidR="00E264BA" w:rsidRPr="004245D2" w:rsidRDefault="00E264BA" w:rsidP="004245D2">
      <w:pPr>
        <w:tabs>
          <w:tab w:val="left" w:pos="1418"/>
        </w:tabs>
        <w:autoSpaceDE w:val="0"/>
        <w:autoSpaceDN w:val="0"/>
        <w:adjustRightInd w:val="0"/>
        <w:ind w:right="-2" w:firstLine="840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оповещает членов Совета и приглашаемых на заседание лиц о дате, времени, месте проведения заседания Совета и его повестке</w:t>
      </w:r>
      <w:r w:rsidR="00D94CD2" w:rsidRPr="004245D2">
        <w:rPr>
          <w:sz w:val="28"/>
          <w:szCs w:val="28"/>
        </w:rPr>
        <w:t xml:space="preserve"> не позднее чем за </w:t>
      </w:r>
      <w:r w:rsidR="00C25D58" w:rsidRPr="004245D2">
        <w:rPr>
          <w:sz w:val="28"/>
          <w:szCs w:val="28"/>
        </w:rPr>
        <w:t>семь</w:t>
      </w:r>
      <w:r w:rsidR="00D94CD2" w:rsidRPr="004245D2">
        <w:rPr>
          <w:sz w:val="28"/>
          <w:szCs w:val="28"/>
        </w:rPr>
        <w:t xml:space="preserve"> </w:t>
      </w:r>
      <w:r w:rsidR="00C25D58" w:rsidRPr="004245D2">
        <w:rPr>
          <w:sz w:val="28"/>
          <w:szCs w:val="28"/>
        </w:rPr>
        <w:t>календарных</w:t>
      </w:r>
      <w:r w:rsidR="00D94CD2" w:rsidRPr="004245D2">
        <w:rPr>
          <w:sz w:val="28"/>
          <w:szCs w:val="28"/>
        </w:rPr>
        <w:t xml:space="preserve"> дней до дня заседания Совета о дате, времени, месте проведения </w:t>
      </w:r>
      <w:r w:rsidR="00C25D58" w:rsidRPr="004245D2">
        <w:rPr>
          <w:sz w:val="28"/>
          <w:szCs w:val="28"/>
        </w:rPr>
        <w:t>заседания Совета и его повестке</w:t>
      </w:r>
      <w:r w:rsidRPr="004245D2">
        <w:rPr>
          <w:sz w:val="28"/>
          <w:szCs w:val="28"/>
        </w:rPr>
        <w:t>;</w:t>
      </w:r>
    </w:p>
    <w:p w:rsidR="00E264BA" w:rsidRPr="004245D2" w:rsidRDefault="00E264BA" w:rsidP="004245D2">
      <w:pPr>
        <w:tabs>
          <w:tab w:val="left" w:pos="1418"/>
        </w:tabs>
        <w:autoSpaceDE w:val="0"/>
        <w:autoSpaceDN w:val="0"/>
        <w:adjustRightInd w:val="0"/>
        <w:ind w:right="-2" w:firstLine="840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ведет, оформляет и подписывает протокол заседания Совета;</w:t>
      </w:r>
    </w:p>
    <w:p w:rsidR="00E264BA" w:rsidRPr="004245D2" w:rsidRDefault="00E264BA" w:rsidP="004245D2">
      <w:pPr>
        <w:tabs>
          <w:tab w:val="left" w:pos="1418"/>
        </w:tabs>
        <w:autoSpaceDE w:val="0"/>
        <w:autoSpaceDN w:val="0"/>
        <w:adjustRightInd w:val="0"/>
        <w:ind w:right="-2" w:firstLine="840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осуществляет иные функции, предусмотренные Положением и иными муниципальными правовыми актами.</w:t>
      </w:r>
    </w:p>
    <w:p w:rsidR="00F40044" w:rsidRPr="004245D2" w:rsidRDefault="00F40044" w:rsidP="004245D2">
      <w:pPr>
        <w:tabs>
          <w:tab w:val="left" w:pos="1418"/>
        </w:tabs>
        <w:autoSpaceDE w:val="0"/>
        <w:autoSpaceDN w:val="0"/>
        <w:adjustRightInd w:val="0"/>
        <w:ind w:right="-2" w:firstLine="840"/>
        <w:jc w:val="both"/>
        <w:rPr>
          <w:sz w:val="28"/>
          <w:szCs w:val="28"/>
        </w:rPr>
      </w:pPr>
      <w:r w:rsidRPr="004245D2">
        <w:rPr>
          <w:sz w:val="28"/>
          <w:szCs w:val="28"/>
        </w:rPr>
        <w:t xml:space="preserve">В случае временного отсутствия секретаря Совета исполнение его функций возлагается на должностное лицо, исполняющее его обязанности. </w:t>
      </w:r>
    </w:p>
    <w:p w:rsidR="00E264BA" w:rsidRPr="004245D2" w:rsidRDefault="00E264BA" w:rsidP="004245D2">
      <w:pPr>
        <w:tabs>
          <w:tab w:val="left" w:pos="1418"/>
        </w:tabs>
        <w:autoSpaceDE w:val="0"/>
        <w:autoSpaceDN w:val="0"/>
        <w:adjustRightInd w:val="0"/>
        <w:ind w:right="-2" w:firstLine="840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4.</w:t>
      </w:r>
      <w:r w:rsidR="00F40044" w:rsidRPr="004245D2">
        <w:rPr>
          <w:sz w:val="28"/>
          <w:szCs w:val="28"/>
        </w:rPr>
        <w:t>4</w:t>
      </w:r>
      <w:r w:rsidRPr="004245D2">
        <w:rPr>
          <w:sz w:val="28"/>
          <w:szCs w:val="28"/>
        </w:rPr>
        <w:t>. Члены Совета:</w:t>
      </w:r>
    </w:p>
    <w:p w:rsidR="00E264BA" w:rsidRPr="004245D2" w:rsidRDefault="00E264BA" w:rsidP="004245D2">
      <w:pPr>
        <w:tabs>
          <w:tab w:val="left" w:pos="1418"/>
        </w:tabs>
        <w:autoSpaceDE w:val="0"/>
        <w:autoSpaceDN w:val="0"/>
        <w:adjustRightInd w:val="0"/>
        <w:ind w:right="-2" w:firstLine="840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принимают участие в заседании Совета;</w:t>
      </w:r>
    </w:p>
    <w:p w:rsidR="00E264BA" w:rsidRPr="004245D2" w:rsidRDefault="00E264BA" w:rsidP="004245D2">
      <w:pPr>
        <w:tabs>
          <w:tab w:val="left" w:pos="1418"/>
        </w:tabs>
        <w:autoSpaceDE w:val="0"/>
        <w:autoSpaceDN w:val="0"/>
        <w:adjustRightInd w:val="0"/>
        <w:ind w:right="-2" w:firstLine="840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участвуют в обсуждении повестки заседания Совета;</w:t>
      </w:r>
    </w:p>
    <w:p w:rsidR="00E264BA" w:rsidRPr="004245D2" w:rsidRDefault="00E264BA" w:rsidP="004245D2">
      <w:pPr>
        <w:tabs>
          <w:tab w:val="left" w:pos="1418"/>
        </w:tabs>
        <w:autoSpaceDE w:val="0"/>
        <w:autoSpaceDN w:val="0"/>
        <w:adjustRightInd w:val="0"/>
        <w:ind w:right="-2" w:firstLine="840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участвуют в голосовании по вопросам, вынесенным на заседание Совета;</w:t>
      </w:r>
    </w:p>
    <w:p w:rsidR="00E264BA" w:rsidRPr="004245D2" w:rsidRDefault="00E264BA" w:rsidP="004245D2">
      <w:pPr>
        <w:tabs>
          <w:tab w:val="left" w:pos="1418"/>
        </w:tabs>
        <w:autoSpaceDE w:val="0"/>
        <w:autoSpaceDN w:val="0"/>
        <w:adjustRightInd w:val="0"/>
        <w:ind w:right="-2" w:firstLine="840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осуществляют иные функции, предусмотренные Положением и иными муниципальными правовыми актами.</w:t>
      </w:r>
    </w:p>
    <w:p w:rsidR="00E264BA" w:rsidRPr="004245D2" w:rsidRDefault="00F40044" w:rsidP="004245D2">
      <w:pPr>
        <w:tabs>
          <w:tab w:val="left" w:pos="1418"/>
        </w:tabs>
        <w:autoSpaceDE w:val="0"/>
        <w:autoSpaceDN w:val="0"/>
        <w:adjustRightInd w:val="0"/>
        <w:ind w:right="-2" w:firstLine="840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Члены Совета участвуют в  заседании лично. В случае отсутствия члена Совета на заседании он имеет право представить свое мнение по рассматриваемым вопросам в письменной форме.</w:t>
      </w:r>
    </w:p>
    <w:p w:rsidR="009E4122" w:rsidRPr="004245D2" w:rsidRDefault="004F5BB3" w:rsidP="004245D2">
      <w:pPr>
        <w:tabs>
          <w:tab w:val="left" w:pos="1418"/>
        </w:tabs>
        <w:autoSpaceDE w:val="0"/>
        <w:autoSpaceDN w:val="0"/>
        <w:adjustRightInd w:val="0"/>
        <w:ind w:right="-2" w:firstLine="840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4.</w:t>
      </w:r>
      <w:r w:rsidR="00F40044" w:rsidRPr="004245D2">
        <w:rPr>
          <w:sz w:val="28"/>
          <w:szCs w:val="28"/>
        </w:rPr>
        <w:t>5</w:t>
      </w:r>
      <w:r w:rsidRPr="004245D2">
        <w:rPr>
          <w:sz w:val="28"/>
          <w:szCs w:val="28"/>
        </w:rPr>
        <w:t xml:space="preserve">. </w:t>
      </w:r>
      <w:r w:rsidR="009E4122" w:rsidRPr="004245D2">
        <w:rPr>
          <w:sz w:val="28"/>
          <w:szCs w:val="28"/>
        </w:rPr>
        <w:t>Совет осуществляет свою деятельность в соответствии с планом работы, утверждаемым его председателем ежегодно не позднее 31 декабря каждого года.</w:t>
      </w:r>
    </w:p>
    <w:p w:rsidR="00F40044" w:rsidRPr="004245D2" w:rsidRDefault="009E4122" w:rsidP="004245D2">
      <w:pPr>
        <w:tabs>
          <w:tab w:val="left" w:pos="1418"/>
        </w:tabs>
        <w:autoSpaceDE w:val="0"/>
        <w:autoSpaceDN w:val="0"/>
        <w:adjustRightInd w:val="0"/>
        <w:ind w:right="-2" w:firstLine="840"/>
        <w:jc w:val="both"/>
        <w:rPr>
          <w:sz w:val="28"/>
          <w:szCs w:val="28"/>
        </w:rPr>
      </w:pPr>
      <w:r w:rsidRPr="004245D2">
        <w:rPr>
          <w:sz w:val="28"/>
          <w:szCs w:val="28"/>
        </w:rPr>
        <w:t xml:space="preserve">4.6. </w:t>
      </w:r>
      <w:r w:rsidR="00F40044" w:rsidRPr="004245D2">
        <w:rPr>
          <w:sz w:val="28"/>
          <w:szCs w:val="28"/>
        </w:rPr>
        <w:t>Основной формой деятельности Совета являются заседания.</w:t>
      </w:r>
    </w:p>
    <w:p w:rsidR="004F5BB3" w:rsidRPr="004245D2" w:rsidRDefault="004F5BB3" w:rsidP="004245D2">
      <w:pPr>
        <w:tabs>
          <w:tab w:val="left" w:pos="1418"/>
        </w:tabs>
        <w:autoSpaceDE w:val="0"/>
        <w:autoSpaceDN w:val="0"/>
        <w:adjustRightInd w:val="0"/>
        <w:ind w:right="-2" w:firstLine="840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Заседания Совета проводятся по мере необходимости, но не реже одного раза в полугодие.</w:t>
      </w:r>
    </w:p>
    <w:p w:rsidR="00F40044" w:rsidRPr="004245D2" w:rsidRDefault="00F40044" w:rsidP="004245D2">
      <w:pPr>
        <w:tabs>
          <w:tab w:val="left" w:pos="1418"/>
        </w:tabs>
        <w:autoSpaceDE w:val="0"/>
        <w:autoSpaceDN w:val="0"/>
        <w:adjustRightInd w:val="0"/>
        <w:ind w:right="-2" w:firstLine="840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Заседание Совета считается правомочным, если на нем присутствуют более половины его членов.</w:t>
      </w:r>
    </w:p>
    <w:p w:rsidR="004F5BB3" w:rsidRPr="004245D2" w:rsidRDefault="004F5BB3" w:rsidP="004245D2">
      <w:pPr>
        <w:tabs>
          <w:tab w:val="left" w:pos="1418"/>
        </w:tabs>
        <w:autoSpaceDE w:val="0"/>
        <w:autoSpaceDN w:val="0"/>
        <w:adjustRightInd w:val="0"/>
        <w:ind w:right="-2" w:firstLine="840"/>
        <w:jc w:val="both"/>
        <w:rPr>
          <w:sz w:val="28"/>
          <w:szCs w:val="28"/>
        </w:rPr>
      </w:pPr>
      <w:r w:rsidRPr="004245D2">
        <w:rPr>
          <w:sz w:val="28"/>
          <w:szCs w:val="28"/>
        </w:rPr>
        <w:t>Заседание Совета проводит председатель</w:t>
      </w:r>
      <w:r w:rsidR="00C02BB9" w:rsidRPr="004245D2">
        <w:rPr>
          <w:sz w:val="28"/>
          <w:szCs w:val="28"/>
        </w:rPr>
        <w:t xml:space="preserve"> Совета</w:t>
      </w:r>
      <w:r w:rsidRPr="004245D2">
        <w:rPr>
          <w:sz w:val="28"/>
          <w:szCs w:val="28"/>
        </w:rPr>
        <w:t xml:space="preserve">, а в его отсутствие – заместитель председателя. </w:t>
      </w:r>
    </w:p>
    <w:p w:rsidR="0050260D" w:rsidRPr="004245D2" w:rsidRDefault="00530411" w:rsidP="004245D2">
      <w:pPr>
        <w:tabs>
          <w:tab w:val="left" w:pos="1418"/>
        </w:tabs>
        <w:autoSpaceDE w:val="0"/>
        <w:autoSpaceDN w:val="0"/>
        <w:adjustRightInd w:val="0"/>
        <w:ind w:right="-2" w:firstLine="840"/>
        <w:jc w:val="both"/>
        <w:rPr>
          <w:sz w:val="28"/>
          <w:szCs w:val="28"/>
        </w:rPr>
      </w:pPr>
      <w:r w:rsidRPr="004245D2">
        <w:rPr>
          <w:sz w:val="28"/>
          <w:szCs w:val="28"/>
        </w:rPr>
        <w:t xml:space="preserve">В случае отсутствия председателя и его заместителя, заседание Совета проводит лицо, избранное членами </w:t>
      </w:r>
      <w:r w:rsidR="00F40044" w:rsidRPr="004245D2">
        <w:rPr>
          <w:sz w:val="28"/>
          <w:szCs w:val="28"/>
        </w:rPr>
        <w:t>Совета</w:t>
      </w:r>
      <w:r w:rsidRPr="004245D2">
        <w:rPr>
          <w:sz w:val="28"/>
          <w:szCs w:val="28"/>
        </w:rPr>
        <w:t xml:space="preserve"> из своего состава простым большинством</w:t>
      </w:r>
      <w:r w:rsidR="00F40044" w:rsidRPr="004245D2">
        <w:rPr>
          <w:sz w:val="28"/>
          <w:szCs w:val="28"/>
        </w:rPr>
        <w:t xml:space="preserve"> голосов</w:t>
      </w:r>
      <w:r w:rsidRPr="004245D2">
        <w:rPr>
          <w:sz w:val="28"/>
          <w:szCs w:val="28"/>
        </w:rPr>
        <w:t>.</w:t>
      </w:r>
    </w:p>
    <w:p w:rsidR="005B6457" w:rsidRPr="004245D2" w:rsidRDefault="00CA70B4" w:rsidP="004245D2">
      <w:pPr>
        <w:pStyle w:val="ConsPlusNormal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5D2">
        <w:rPr>
          <w:rFonts w:ascii="Times New Roman" w:hAnsi="Times New Roman" w:cs="Times New Roman"/>
          <w:sz w:val="28"/>
          <w:szCs w:val="28"/>
        </w:rPr>
        <w:t>4.</w:t>
      </w:r>
      <w:r w:rsidR="00C02BB9" w:rsidRPr="004245D2">
        <w:rPr>
          <w:rFonts w:ascii="Times New Roman" w:hAnsi="Times New Roman" w:cs="Times New Roman"/>
          <w:sz w:val="28"/>
          <w:szCs w:val="28"/>
        </w:rPr>
        <w:t>7</w:t>
      </w:r>
      <w:r w:rsidRPr="004245D2">
        <w:rPr>
          <w:rFonts w:ascii="Times New Roman" w:hAnsi="Times New Roman" w:cs="Times New Roman"/>
          <w:sz w:val="28"/>
          <w:szCs w:val="28"/>
        </w:rPr>
        <w:t xml:space="preserve">. </w:t>
      </w:r>
      <w:r w:rsidR="005B6457" w:rsidRPr="004245D2">
        <w:rPr>
          <w:rFonts w:ascii="Times New Roman" w:eastAsia="Calibri" w:hAnsi="Times New Roman" w:cs="Times New Roman"/>
          <w:sz w:val="28"/>
          <w:szCs w:val="28"/>
        </w:rPr>
        <w:t xml:space="preserve">Решения Совета принимаются открытым голосованием, простым большинством голосов членов Совета, присутствующих на заседании Совета. </w:t>
      </w:r>
    </w:p>
    <w:p w:rsidR="005B6457" w:rsidRPr="004245D2" w:rsidRDefault="005B6457" w:rsidP="004245D2">
      <w:pPr>
        <w:pStyle w:val="ConsPlusNormal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45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голосовании каждый член Совета имеет один голос. </w:t>
      </w:r>
    </w:p>
    <w:p w:rsidR="005B6457" w:rsidRPr="004245D2" w:rsidRDefault="005B6457" w:rsidP="004245D2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5D2">
        <w:rPr>
          <w:rFonts w:ascii="Times New Roman" w:hAnsi="Times New Roman" w:cs="Times New Roman"/>
          <w:sz w:val="28"/>
          <w:szCs w:val="28"/>
        </w:rPr>
        <w:t xml:space="preserve">В случае равенства голосов решающим является голос </w:t>
      </w:r>
      <w:r w:rsidRPr="004245D2">
        <w:rPr>
          <w:rFonts w:ascii="Times New Roman" w:hAnsi="Times New Roman" w:cs="Times New Roman"/>
          <w:sz w:val="28"/>
          <w:szCs w:val="28"/>
        </w:rPr>
        <w:lastRenderedPageBreak/>
        <w:t>председательствующего на заседании Совета.</w:t>
      </w:r>
    </w:p>
    <w:p w:rsidR="004245D2" w:rsidRPr="004245D2" w:rsidRDefault="00E875A6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5D2">
        <w:rPr>
          <w:rFonts w:ascii="Times New Roman" w:hAnsi="Times New Roman" w:cs="Times New Roman"/>
          <w:sz w:val="28"/>
          <w:szCs w:val="28"/>
        </w:rPr>
        <w:t>4.</w:t>
      </w:r>
      <w:r w:rsidR="00C02BB9" w:rsidRPr="004245D2">
        <w:rPr>
          <w:rFonts w:ascii="Times New Roman" w:hAnsi="Times New Roman" w:cs="Times New Roman"/>
          <w:sz w:val="28"/>
          <w:szCs w:val="28"/>
        </w:rPr>
        <w:t>8</w:t>
      </w:r>
      <w:r w:rsidR="005E7D67" w:rsidRPr="004245D2">
        <w:rPr>
          <w:rFonts w:ascii="Times New Roman" w:hAnsi="Times New Roman" w:cs="Times New Roman"/>
          <w:sz w:val="28"/>
          <w:szCs w:val="28"/>
        </w:rPr>
        <w:t>.</w:t>
      </w:r>
      <w:r w:rsidRPr="004245D2">
        <w:rPr>
          <w:rFonts w:ascii="Times New Roman" w:hAnsi="Times New Roman" w:cs="Times New Roman"/>
          <w:sz w:val="28"/>
          <w:szCs w:val="28"/>
        </w:rPr>
        <w:t xml:space="preserve"> </w:t>
      </w:r>
      <w:r w:rsidR="00CA70B4" w:rsidRPr="004245D2">
        <w:rPr>
          <w:rFonts w:ascii="Times New Roman" w:hAnsi="Times New Roman" w:cs="Times New Roman"/>
          <w:sz w:val="28"/>
          <w:szCs w:val="28"/>
        </w:rPr>
        <w:t>Решения, принимаемые на заседаниях Совета, оформляются протоколами</w:t>
      </w:r>
      <w:r w:rsidRPr="004245D2">
        <w:rPr>
          <w:rFonts w:ascii="Times New Roman" w:hAnsi="Times New Roman" w:cs="Times New Roman"/>
          <w:sz w:val="28"/>
          <w:szCs w:val="28"/>
        </w:rPr>
        <w:t>, подписываются председательствующим</w:t>
      </w:r>
      <w:r w:rsidR="000F0577" w:rsidRPr="004245D2">
        <w:rPr>
          <w:rFonts w:ascii="Times New Roman" w:hAnsi="Times New Roman" w:cs="Times New Roman"/>
          <w:sz w:val="28"/>
          <w:szCs w:val="28"/>
        </w:rPr>
        <w:t xml:space="preserve"> </w:t>
      </w:r>
      <w:r w:rsidR="00CA70B4" w:rsidRPr="004245D2">
        <w:rPr>
          <w:rFonts w:ascii="Times New Roman" w:hAnsi="Times New Roman" w:cs="Times New Roman"/>
          <w:sz w:val="28"/>
          <w:szCs w:val="28"/>
        </w:rPr>
        <w:t>и секретар</w:t>
      </w:r>
      <w:r w:rsidRPr="004245D2">
        <w:rPr>
          <w:rFonts w:ascii="Times New Roman" w:hAnsi="Times New Roman" w:cs="Times New Roman"/>
          <w:sz w:val="28"/>
          <w:szCs w:val="28"/>
        </w:rPr>
        <w:t>ем в течени</w:t>
      </w:r>
      <w:r w:rsidR="003C3302" w:rsidRPr="004245D2">
        <w:rPr>
          <w:rFonts w:ascii="Times New Roman" w:hAnsi="Times New Roman" w:cs="Times New Roman"/>
          <w:sz w:val="28"/>
          <w:szCs w:val="28"/>
        </w:rPr>
        <w:t>е</w:t>
      </w:r>
      <w:r w:rsidRPr="004245D2">
        <w:rPr>
          <w:rFonts w:ascii="Times New Roman" w:hAnsi="Times New Roman" w:cs="Times New Roman"/>
          <w:sz w:val="28"/>
          <w:szCs w:val="28"/>
        </w:rPr>
        <w:t xml:space="preserve"> трех рабочих дней со дня проведения заседания Совета</w:t>
      </w:r>
      <w:r w:rsidR="00CA70B4" w:rsidRPr="004245D2">
        <w:rPr>
          <w:rFonts w:ascii="Times New Roman" w:hAnsi="Times New Roman" w:cs="Times New Roman"/>
          <w:sz w:val="28"/>
          <w:szCs w:val="28"/>
        </w:rPr>
        <w:t>.</w:t>
      </w:r>
    </w:p>
    <w:p w:rsidR="004245D2" w:rsidRPr="004245D2" w:rsidRDefault="00C02BB9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5D2">
        <w:rPr>
          <w:rFonts w:ascii="Times New Roman" w:hAnsi="Times New Roman" w:cs="Times New Roman"/>
          <w:sz w:val="28"/>
          <w:szCs w:val="28"/>
        </w:rPr>
        <w:t>4.9</w:t>
      </w:r>
      <w:r w:rsidR="005B36F2" w:rsidRPr="004245D2">
        <w:rPr>
          <w:rFonts w:ascii="Times New Roman" w:hAnsi="Times New Roman" w:cs="Times New Roman"/>
          <w:sz w:val="28"/>
          <w:szCs w:val="28"/>
        </w:rPr>
        <w:t xml:space="preserve">. </w:t>
      </w:r>
      <w:r w:rsidR="00294D59" w:rsidRPr="004245D2">
        <w:rPr>
          <w:rFonts w:ascii="Times New Roman" w:hAnsi="Times New Roman" w:cs="Times New Roman"/>
          <w:sz w:val="28"/>
          <w:szCs w:val="28"/>
        </w:rPr>
        <w:t xml:space="preserve">Секретарь Совета </w:t>
      </w:r>
      <w:r w:rsidR="005B36F2" w:rsidRPr="004245D2">
        <w:rPr>
          <w:rFonts w:ascii="Times New Roman" w:hAnsi="Times New Roman" w:cs="Times New Roman"/>
          <w:sz w:val="28"/>
          <w:szCs w:val="28"/>
        </w:rPr>
        <w:t xml:space="preserve">в течение  пяти рабочих дней со дня проведения заседания Совета </w:t>
      </w:r>
      <w:r w:rsidR="00294D59" w:rsidRPr="004245D2">
        <w:rPr>
          <w:rFonts w:ascii="Times New Roman" w:hAnsi="Times New Roman" w:cs="Times New Roman"/>
          <w:sz w:val="28"/>
          <w:szCs w:val="28"/>
        </w:rPr>
        <w:t xml:space="preserve">доводит </w:t>
      </w:r>
      <w:r w:rsidR="005B36F2" w:rsidRPr="004245D2">
        <w:rPr>
          <w:rFonts w:ascii="Times New Roman" w:hAnsi="Times New Roman" w:cs="Times New Roman"/>
          <w:sz w:val="28"/>
          <w:szCs w:val="28"/>
        </w:rPr>
        <w:t xml:space="preserve">решения, принятые на Совете, </w:t>
      </w:r>
      <w:r w:rsidR="00294D59" w:rsidRPr="004245D2">
        <w:rPr>
          <w:rFonts w:ascii="Times New Roman" w:hAnsi="Times New Roman" w:cs="Times New Roman"/>
          <w:sz w:val="28"/>
          <w:szCs w:val="28"/>
        </w:rPr>
        <w:t xml:space="preserve">до сведения заинтересованных лиц с указанием срока исполнения и контроля. </w:t>
      </w:r>
    </w:p>
    <w:p w:rsidR="00294D59" w:rsidRPr="004245D2" w:rsidRDefault="009E4122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5D2">
        <w:rPr>
          <w:rFonts w:ascii="Times New Roman" w:hAnsi="Times New Roman" w:cs="Times New Roman"/>
          <w:sz w:val="28"/>
          <w:szCs w:val="28"/>
        </w:rPr>
        <w:t>4.1</w:t>
      </w:r>
      <w:r w:rsidR="00C02BB9" w:rsidRPr="004245D2">
        <w:rPr>
          <w:rFonts w:ascii="Times New Roman" w:hAnsi="Times New Roman" w:cs="Times New Roman"/>
          <w:sz w:val="28"/>
          <w:szCs w:val="28"/>
        </w:rPr>
        <w:t>0</w:t>
      </w:r>
      <w:r w:rsidR="005B36F2" w:rsidRPr="004245D2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Организационно-техническое, правовое и информационное обеспечение деятельности Совета осуществляет </w:t>
      </w:r>
      <w:r w:rsidR="00294D59" w:rsidRPr="004245D2">
        <w:rPr>
          <w:rFonts w:ascii="Times New Roman" w:hAnsi="Times New Roman" w:cs="Times New Roman"/>
          <w:sz w:val="28"/>
          <w:szCs w:val="28"/>
        </w:rPr>
        <w:t>правовой отдел администрации района.</w:t>
      </w:r>
    </w:p>
    <w:p w:rsidR="00CA70B4" w:rsidRDefault="00CA70B4" w:rsidP="004245D2">
      <w:pPr>
        <w:rPr>
          <w:sz w:val="28"/>
          <w:szCs w:val="28"/>
        </w:rPr>
      </w:pPr>
    </w:p>
    <w:p w:rsidR="004245D2" w:rsidRDefault="004245D2" w:rsidP="004245D2">
      <w:pPr>
        <w:rPr>
          <w:sz w:val="28"/>
          <w:szCs w:val="28"/>
        </w:rPr>
      </w:pPr>
    </w:p>
    <w:p w:rsidR="004245D2" w:rsidRDefault="004245D2" w:rsidP="004245D2">
      <w:pPr>
        <w:rPr>
          <w:sz w:val="28"/>
          <w:szCs w:val="28"/>
        </w:rPr>
      </w:pPr>
    </w:p>
    <w:p w:rsidR="004245D2" w:rsidRDefault="004245D2" w:rsidP="004245D2">
      <w:pPr>
        <w:rPr>
          <w:sz w:val="28"/>
          <w:szCs w:val="28"/>
        </w:rPr>
      </w:pPr>
    </w:p>
    <w:p w:rsidR="004245D2" w:rsidRDefault="004245D2" w:rsidP="004245D2">
      <w:pPr>
        <w:rPr>
          <w:sz w:val="28"/>
          <w:szCs w:val="28"/>
        </w:rPr>
      </w:pPr>
    </w:p>
    <w:p w:rsidR="004245D2" w:rsidRDefault="004245D2" w:rsidP="004245D2">
      <w:pPr>
        <w:rPr>
          <w:sz w:val="28"/>
          <w:szCs w:val="28"/>
        </w:rPr>
      </w:pPr>
    </w:p>
    <w:p w:rsidR="004245D2" w:rsidRDefault="004245D2" w:rsidP="004245D2">
      <w:pPr>
        <w:rPr>
          <w:sz w:val="28"/>
          <w:szCs w:val="28"/>
        </w:rPr>
      </w:pPr>
    </w:p>
    <w:p w:rsidR="004245D2" w:rsidRDefault="004245D2" w:rsidP="004245D2">
      <w:pPr>
        <w:rPr>
          <w:sz w:val="28"/>
          <w:szCs w:val="28"/>
        </w:rPr>
      </w:pPr>
    </w:p>
    <w:p w:rsidR="004245D2" w:rsidRDefault="004245D2" w:rsidP="004245D2">
      <w:pPr>
        <w:rPr>
          <w:sz w:val="28"/>
          <w:szCs w:val="28"/>
        </w:rPr>
      </w:pPr>
    </w:p>
    <w:p w:rsidR="004245D2" w:rsidRDefault="004245D2" w:rsidP="004245D2">
      <w:pPr>
        <w:rPr>
          <w:sz w:val="28"/>
          <w:szCs w:val="28"/>
        </w:rPr>
      </w:pPr>
    </w:p>
    <w:p w:rsidR="004245D2" w:rsidRDefault="004245D2" w:rsidP="004245D2">
      <w:pPr>
        <w:rPr>
          <w:sz w:val="28"/>
          <w:szCs w:val="28"/>
        </w:rPr>
      </w:pPr>
    </w:p>
    <w:p w:rsidR="004245D2" w:rsidRDefault="004245D2" w:rsidP="004245D2">
      <w:pPr>
        <w:rPr>
          <w:sz w:val="28"/>
          <w:szCs w:val="28"/>
        </w:rPr>
      </w:pPr>
    </w:p>
    <w:p w:rsidR="004245D2" w:rsidRDefault="004245D2" w:rsidP="004245D2">
      <w:pPr>
        <w:rPr>
          <w:sz w:val="28"/>
          <w:szCs w:val="28"/>
        </w:rPr>
      </w:pPr>
    </w:p>
    <w:p w:rsidR="004245D2" w:rsidRDefault="004245D2" w:rsidP="004245D2">
      <w:pPr>
        <w:rPr>
          <w:sz w:val="28"/>
          <w:szCs w:val="28"/>
        </w:rPr>
      </w:pPr>
    </w:p>
    <w:p w:rsidR="004245D2" w:rsidRDefault="004245D2" w:rsidP="004245D2">
      <w:pPr>
        <w:rPr>
          <w:sz w:val="28"/>
          <w:szCs w:val="28"/>
        </w:rPr>
      </w:pPr>
    </w:p>
    <w:p w:rsidR="004245D2" w:rsidRDefault="004245D2" w:rsidP="004245D2">
      <w:pPr>
        <w:rPr>
          <w:sz w:val="28"/>
          <w:szCs w:val="28"/>
        </w:rPr>
      </w:pPr>
    </w:p>
    <w:p w:rsidR="004245D2" w:rsidRDefault="004245D2" w:rsidP="004245D2">
      <w:pPr>
        <w:rPr>
          <w:sz w:val="28"/>
          <w:szCs w:val="28"/>
        </w:rPr>
      </w:pPr>
    </w:p>
    <w:p w:rsidR="004245D2" w:rsidRDefault="004245D2" w:rsidP="004245D2">
      <w:pPr>
        <w:rPr>
          <w:sz w:val="28"/>
          <w:szCs w:val="28"/>
        </w:rPr>
      </w:pPr>
    </w:p>
    <w:p w:rsidR="004245D2" w:rsidRDefault="004245D2" w:rsidP="004245D2">
      <w:pPr>
        <w:rPr>
          <w:sz w:val="28"/>
          <w:szCs w:val="28"/>
        </w:rPr>
      </w:pPr>
    </w:p>
    <w:p w:rsidR="004245D2" w:rsidRDefault="004245D2" w:rsidP="004245D2">
      <w:pPr>
        <w:rPr>
          <w:sz w:val="28"/>
          <w:szCs w:val="28"/>
        </w:rPr>
      </w:pPr>
    </w:p>
    <w:p w:rsidR="004245D2" w:rsidRDefault="004245D2" w:rsidP="004245D2">
      <w:pPr>
        <w:rPr>
          <w:sz w:val="28"/>
          <w:szCs w:val="28"/>
        </w:rPr>
      </w:pPr>
    </w:p>
    <w:p w:rsidR="004245D2" w:rsidRDefault="004245D2" w:rsidP="004245D2">
      <w:pPr>
        <w:rPr>
          <w:sz w:val="28"/>
          <w:szCs w:val="28"/>
        </w:rPr>
      </w:pPr>
    </w:p>
    <w:p w:rsidR="004245D2" w:rsidRDefault="004245D2" w:rsidP="004245D2">
      <w:pPr>
        <w:rPr>
          <w:sz w:val="28"/>
          <w:szCs w:val="28"/>
        </w:rPr>
      </w:pPr>
    </w:p>
    <w:p w:rsidR="004245D2" w:rsidRDefault="004245D2" w:rsidP="004245D2">
      <w:pPr>
        <w:rPr>
          <w:sz w:val="28"/>
          <w:szCs w:val="28"/>
        </w:rPr>
      </w:pPr>
    </w:p>
    <w:p w:rsidR="004245D2" w:rsidRDefault="004245D2" w:rsidP="004245D2">
      <w:pPr>
        <w:rPr>
          <w:sz w:val="28"/>
          <w:szCs w:val="28"/>
        </w:rPr>
      </w:pPr>
    </w:p>
    <w:p w:rsidR="004245D2" w:rsidRDefault="004245D2" w:rsidP="004245D2">
      <w:pPr>
        <w:rPr>
          <w:sz w:val="28"/>
          <w:szCs w:val="28"/>
        </w:rPr>
      </w:pPr>
    </w:p>
    <w:p w:rsidR="004245D2" w:rsidRDefault="004245D2" w:rsidP="004245D2">
      <w:pPr>
        <w:rPr>
          <w:sz w:val="28"/>
          <w:szCs w:val="28"/>
        </w:rPr>
      </w:pPr>
    </w:p>
    <w:p w:rsidR="004245D2" w:rsidRDefault="004245D2" w:rsidP="004245D2">
      <w:pPr>
        <w:rPr>
          <w:sz w:val="28"/>
          <w:szCs w:val="28"/>
        </w:rPr>
      </w:pPr>
    </w:p>
    <w:p w:rsidR="004245D2" w:rsidRDefault="004245D2" w:rsidP="004245D2">
      <w:pPr>
        <w:rPr>
          <w:sz w:val="28"/>
          <w:szCs w:val="28"/>
        </w:rPr>
      </w:pPr>
    </w:p>
    <w:p w:rsidR="004245D2" w:rsidRDefault="004245D2" w:rsidP="004245D2">
      <w:pPr>
        <w:rPr>
          <w:sz w:val="28"/>
          <w:szCs w:val="28"/>
        </w:rPr>
      </w:pPr>
    </w:p>
    <w:p w:rsidR="004245D2" w:rsidRPr="004245D2" w:rsidRDefault="004245D2" w:rsidP="004245D2">
      <w:pPr>
        <w:ind w:right="-2"/>
        <w:jc w:val="both"/>
        <w:rPr>
          <w:rFonts w:eastAsia="Calibri"/>
          <w:sz w:val="28"/>
          <w:szCs w:val="28"/>
          <w:lang w:eastAsia="en-US"/>
        </w:rPr>
      </w:pPr>
    </w:p>
    <w:sectPr w:rsidR="004245D2" w:rsidRPr="004245D2" w:rsidSect="005A1DA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40D" w:rsidRDefault="0049240D" w:rsidP="00626179">
      <w:r>
        <w:separator/>
      </w:r>
    </w:p>
  </w:endnote>
  <w:endnote w:type="continuationSeparator" w:id="0">
    <w:p w:rsidR="0049240D" w:rsidRDefault="0049240D" w:rsidP="0062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40D" w:rsidRDefault="0049240D" w:rsidP="00626179">
      <w:r>
        <w:separator/>
      </w:r>
    </w:p>
  </w:footnote>
  <w:footnote w:type="continuationSeparator" w:id="0">
    <w:p w:rsidR="0049240D" w:rsidRDefault="0049240D" w:rsidP="00626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693601"/>
      <w:docPartObj>
        <w:docPartGallery w:val="Page Numbers (Top of Page)"/>
        <w:docPartUnique/>
      </w:docPartObj>
    </w:sdtPr>
    <w:sdtEndPr/>
    <w:sdtContent>
      <w:p w:rsidR="004245D2" w:rsidRDefault="004245D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8B9">
          <w:rPr>
            <w:noProof/>
          </w:rPr>
          <w:t>3</w:t>
        </w:r>
        <w:r>
          <w:fldChar w:fldCharType="end"/>
        </w:r>
      </w:p>
    </w:sdtContent>
  </w:sdt>
  <w:p w:rsidR="004245D2" w:rsidRDefault="004245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71"/>
    <w:rsid w:val="00005070"/>
    <w:rsid w:val="00014173"/>
    <w:rsid w:val="00021964"/>
    <w:rsid w:val="00024484"/>
    <w:rsid w:val="00026D88"/>
    <w:rsid w:val="00035EF4"/>
    <w:rsid w:val="00043DF6"/>
    <w:rsid w:val="00046474"/>
    <w:rsid w:val="00046860"/>
    <w:rsid w:val="00052D4E"/>
    <w:rsid w:val="00062C78"/>
    <w:rsid w:val="00071B54"/>
    <w:rsid w:val="00082451"/>
    <w:rsid w:val="00086872"/>
    <w:rsid w:val="00092FDB"/>
    <w:rsid w:val="00097F60"/>
    <w:rsid w:val="000A0C48"/>
    <w:rsid w:val="000B3690"/>
    <w:rsid w:val="000D305E"/>
    <w:rsid w:val="000D3835"/>
    <w:rsid w:val="000E0940"/>
    <w:rsid w:val="000F0577"/>
    <w:rsid w:val="00115380"/>
    <w:rsid w:val="00117CBF"/>
    <w:rsid w:val="00125206"/>
    <w:rsid w:val="0013007F"/>
    <w:rsid w:val="00142F02"/>
    <w:rsid w:val="00143FFD"/>
    <w:rsid w:val="001462A1"/>
    <w:rsid w:val="001513A7"/>
    <w:rsid w:val="00151741"/>
    <w:rsid w:val="00153E85"/>
    <w:rsid w:val="00156DCC"/>
    <w:rsid w:val="001606D1"/>
    <w:rsid w:val="0016189F"/>
    <w:rsid w:val="00175FB4"/>
    <w:rsid w:val="00180DA3"/>
    <w:rsid w:val="001A2EDA"/>
    <w:rsid w:val="001A5AE8"/>
    <w:rsid w:val="001A5F6A"/>
    <w:rsid w:val="001B64E9"/>
    <w:rsid w:val="001C6FF4"/>
    <w:rsid w:val="001D051F"/>
    <w:rsid w:val="001F1438"/>
    <w:rsid w:val="001F2008"/>
    <w:rsid w:val="00203691"/>
    <w:rsid w:val="0021719E"/>
    <w:rsid w:val="00220C41"/>
    <w:rsid w:val="002239C5"/>
    <w:rsid w:val="002368A2"/>
    <w:rsid w:val="002413EE"/>
    <w:rsid w:val="00250369"/>
    <w:rsid w:val="00254074"/>
    <w:rsid w:val="002620B4"/>
    <w:rsid w:val="002638C2"/>
    <w:rsid w:val="002663C4"/>
    <w:rsid w:val="002678A5"/>
    <w:rsid w:val="0028640D"/>
    <w:rsid w:val="00294D59"/>
    <w:rsid w:val="002A0752"/>
    <w:rsid w:val="002B534A"/>
    <w:rsid w:val="002C3241"/>
    <w:rsid w:val="002E3171"/>
    <w:rsid w:val="003030AF"/>
    <w:rsid w:val="0033566B"/>
    <w:rsid w:val="00344DF0"/>
    <w:rsid w:val="00350C71"/>
    <w:rsid w:val="00354EFA"/>
    <w:rsid w:val="0036610F"/>
    <w:rsid w:val="00386187"/>
    <w:rsid w:val="003A0424"/>
    <w:rsid w:val="003A190F"/>
    <w:rsid w:val="003A70DC"/>
    <w:rsid w:val="003B20A8"/>
    <w:rsid w:val="003C191D"/>
    <w:rsid w:val="003C3302"/>
    <w:rsid w:val="003E5177"/>
    <w:rsid w:val="003E58E2"/>
    <w:rsid w:val="004037E0"/>
    <w:rsid w:val="004103C7"/>
    <w:rsid w:val="00411957"/>
    <w:rsid w:val="004120AC"/>
    <w:rsid w:val="004245D2"/>
    <w:rsid w:val="00455333"/>
    <w:rsid w:val="00462EE9"/>
    <w:rsid w:val="004754AA"/>
    <w:rsid w:val="0048629B"/>
    <w:rsid w:val="00490B49"/>
    <w:rsid w:val="00491E9C"/>
    <w:rsid w:val="0049240D"/>
    <w:rsid w:val="004A2206"/>
    <w:rsid w:val="004A34ED"/>
    <w:rsid w:val="004B421C"/>
    <w:rsid w:val="004C3F06"/>
    <w:rsid w:val="004C6E2A"/>
    <w:rsid w:val="004E3CF9"/>
    <w:rsid w:val="004F5BB3"/>
    <w:rsid w:val="0050260D"/>
    <w:rsid w:val="00504C9F"/>
    <w:rsid w:val="005057A2"/>
    <w:rsid w:val="00530411"/>
    <w:rsid w:val="0056219E"/>
    <w:rsid w:val="00576EF1"/>
    <w:rsid w:val="00596D69"/>
    <w:rsid w:val="005A1CA9"/>
    <w:rsid w:val="005A1DAA"/>
    <w:rsid w:val="005A3571"/>
    <w:rsid w:val="005B36F2"/>
    <w:rsid w:val="005B6457"/>
    <w:rsid w:val="005C28A3"/>
    <w:rsid w:val="005D183D"/>
    <w:rsid w:val="005D31FE"/>
    <w:rsid w:val="005D393F"/>
    <w:rsid w:val="005E147C"/>
    <w:rsid w:val="005E75F7"/>
    <w:rsid w:val="005E7D67"/>
    <w:rsid w:val="005F2A31"/>
    <w:rsid w:val="0060015B"/>
    <w:rsid w:val="006022C7"/>
    <w:rsid w:val="006232D1"/>
    <w:rsid w:val="00626179"/>
    <w:rsid w:val="00630778"/>
    <w:rsid w:val="0064462E"/>
    <w:rsid w:val="00687EC1"/>
    <w:rsid w:val="00697383"/>
    <w:rsid w:val="006A3AAB"/>
    <w:rsid w:val="006B2D2B"/>
    <w:rsid w:val="006E164A"/>
    <w:rsid w:val="006F143F"/>
    <w:rsid w:val="006F36E8"/>
    <w:rsid w:val="007018C3"/>
    <w:rsid w:val="00705AEA"/>
    <w:rsid w:val="00723034"/>
    <w:rsid w:val="00745DA0"/>
    <w:rsid w:val="00775A46"/>
    <w:rsid w:val="00781565"/>
    <w:rsid w:val="007A2432"/>
    <w:rsid w:val="007A3E0C"/>
    <w:rsid w:val="007A5D4A"/>
    <w:rsid w:val="007D3A56"/>
    <w:rsid w:val="007D4FD8"/>
    <w:rsid w:val="007F00C7"/>
    <w:rsid w:val="007F784D"/>
    <w:rsid w:val="00806C9A"/>
    <w:rsid w:val="008171D8"/>
    <w:rsid w:val="00830201"/>
    <w:rsid w:val="00832996"/>
    <w:rsid w:val="008433B4"/>
    <w:rsid w:val="00871332"/>
    <w:rsid w:val="008B5C2E"/>
    <w:rsid w:val="0090284A"/>
    <w:rsid w:val="00933605"/>
    <w:rsid w:val="0093478B"/>
    <w:rsid w:val="00935A9F"/>
    <w:rsid w:val="00936801"/>
    <w:rsid w:val="00945383"/>
    <w:rsid w:val="009461E8"/>
    <w:rsid w:val="00976D7A"/>
    <w:rsid w:val="009843A8"/>
    <w:rsid w:val="009A38AC"/>
    <w:rsid w:val="009B282A"/>
    <w:rsid w:val="009C53C6"/>
    <w:rsid w:val="009E4122"/>
    <w:rsid w:val="009F20B4"/>
    <w:rsid w:val="009F4A2D"/>
    <w:rsid w:val="00A06996"/>
    <w:rsid w:val="00A1164E"/>
    <w:rsid w:val="00A27A32"/>
    <w:rsid w:val="00A32695"/>
    <w:rsid w:val="00A363C1"/>
    <w:rsid w:val="00A41BB1"/>
    <w:rsid w:val="00A47153"/>
    <w:rsid w:val="00A7547F"/>
    <w:rsid w:val="00A83942"/>
    <w:rsid w:val="00A910BA"/>
    <w:rsid w:val="00AA0DF1"/>
    <w:rsid w:val="00AB1DCB"/>
    <w:rsid w:val="00AB66DB"/>
    <w:rsid w:val="00AB7930"/>
    <w:rsid w:val="00AC41B6"/>
    <w:rsid w:val="00AD35B8"/>
    <w:rsid w:val="00AE1381"/>
    <w:rsid w:val="00AE6601"/>
    <w:rsid w:val="00AF2AF9"/>
    <w:rsid w:val="00B27D33"/>
    <w:rsid w:val="00B324C1"/>
    <w:rsid w:val="00B97618"/>
    <w:rsid w:val="00BA100E"/>
    <w:rsid w:val="00BA3746"/>
    <w:rsid w:val="00BB1CEF"/>
    <w:rsid w:val="00BC1B1D"/>
    <w:rsid w:val="00BD6A90"/>
    <w:rsid w:val="00BE7940"/>
    <w:rsid w:val="00BF0DFF"/>
    <w:rsid w:val="00C02BB9"/>
    <w:rsid w:val="00C04452"/>
    <w:rsid w:val="00C25D58"/>
    <w:rsid w:val="00C3451F"/>
    <w:rsid w:val="00C50FE0"/>
    <w:rsid w:val="00C80725"/>
    <w:rsid w:val="00C942E0"/>
    <w:rsid w:val="00C95A93"/>
    <w:rsid w:val="00C95AA8"/>
    <w:rsid w:val="00CA70B4"/>
    <w:rsid w:val="00CB1F0A"/>
    <w:rsid w:val="00CE7B10"/>
    <w:rsid w:val="00CF322F"/>
    <w:rsid w:val="00D12EAE"/>
    <w:rsid w:val="00D172DF"/>
    <w:rsid w:val="00D176ED"/>
    <w:rsid w:val="00D177DC"/>
    <w:rsid w:val="00D33D34"/>
    <w:rsid w:val="00D37107"/>
    <w:rsid w:val="00D51899"/>
    <w:rsid w:val="00D564F4"/>
    <w:rsid w:val="00D62920"/>
    <w:rsid w:val="00D63FA3"/>
    <w:rsid w:val="00D6510E"/>
    <w:rsid w:val="00D65220"/>
    <w:rsid w:val="00D83E32"/>
    <w:rsid w:val="00D92D5A"/>
    <w:rsid w:val="00D94CD2"/>
    <w:rsid w:val="00D96818"/>
    <w:rsid w:val="00DA4170"/>
    <w:rsid w:val="00DB1F71"/>
    <w:rsid w:val="00DC6B93"/>
    <w:rsid w:val="00DD64BD"/>
    <w:rsid w:val="00DF35C1"/>
    <w:rsid w:val="00DF68B9"/>
    <w:rsid w:val="00E00808"/>
    <w:rsid w:val="00E01474"/>
    <w:rsid w:val="00E040E2"/>
    <w:rsid w:val="00E07271"/>
    <w:rsid w:val="00E116D2"/>
    <w:rsid w:val="00E264BA"/>
    <w:rsid w:val="00E275A9"/>
    <w:rsid w:val="00E36D6F"/>
    <w:rsid w:val="00E45CEA"/>
    <w:rsid w:val="00E875A6"/>
    <w:rsid w:val="00E9784C"/>
    <w:rsid w:val="00EA3098"/>
    <w:rsid w:val="00EB5A22"/>
    <w:rsid w:val="00EC1D60"/>
    <w:rsid w:val="00EE4629"/>
    <w:rsid w:val="00EE5031"/>
    <w:rsid w:val="00EF075F"/>
    <w:rsid w:val="00EF65D8"/>
    <w:rsid w:val="00EF7D61"/>
    <w:rsid w:val="00F264F3"/>
    <w:rsid w:val="00F34F5E"/>
    <w:rsid w:val="00F40044"/>
    <w:rsid w:val="00F65DD9"/>
    <w:rsid w:val="00F6658E"/>
    <w:rsid w:val="00F829F4"/>
    <w:rsid w:val="00FA123D"/>
    <w:rsid w:val="00FA1B30"/>
    <w:rsid w:val="00FA1D1F"/>
    <w:rsid w:val="00FB40F4"/>
    <w:rsid w:val="00FC75B8"/>
    <w:rsid w:val="00FD4AA3"/>
    <w:rsid w:val="00FD6D75"/>
    <w:rsid w:val="00FE2B5F"/>
    <w:rsid w:val="00FE32D8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DBEAB-AD9A-43DD-8BCE-9B3C27EE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72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7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E0727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072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72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0727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2617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26179"/>
  </w:style>
  <w:style w:type="paragraph" w:styleId="a8">
    <w:name w:val="footer"/>
    <w:basedOn w:val="a"/>
    <w:link w:val="a9"/>
    <w:uiPriority w:val="99"/>
    <w:unhideWhenUsed/>
    <w:rsid w:val="0062617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26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E00F96B7FB151E4754831ECC11FDC3A02E1F869CB2EA1D240562F1F40F3AFA650A3FD49FD89D61D6EB5Db923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235CA-8630-4144-8A5B-EDC89881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sidorov.eo</dc:creator>
  <cp:lastModifiedBy>Гладышева С.Б.</cp:lastModifiedBy>
  <cp:revision>2</cp:revision>
  <cp:lastPrinted>2021-03-02T09:52:00Z</cp:lastPrinted>
  <dcterms:created xsi:type="dcterms:W3CDTF">2021-04-28T03:15:00Z</dcterms:created>
  <dcterms:modified xsi:type="dcterms:W3CDTF">2021-04-28T03:15:00Z</dcterms:modified>
</cp:coreProperties>
</file>