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59" w:rsidRDefault="007A7559" w:rsidP="008A50EC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7A7559" w:rsidRDefault="008A50EC" w:rsidP="008A50EC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комитета по культуре</w:t>
      </w:r>
    </w:p>
    <w:p w:rsidR="007A7559" w:rsidRDefault="007A7559" w:rsidP="008A50E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___________№____</w:t>
      </w:r>
    </w:p>
    <w:p w:rsidR="007A7559" w:rsidRDefault="007A7559" w:rsidP="008A5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559" w:rsidRDefault="007A7559" w:rsidP="00C6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559" w:rsidRDefault="007A7559" w:rsidP="00C6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E0E1B" w:rsidRDefault="00C66C21" w:rsidP="00C66C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C21">
        <w:rPr>
          <w:rFonts w:ascii="Times New Roman" w:eastAsia="Calibri" w:hAnsi="Times New Roman" w:cs="Times New Roman"/>
          <w:sz w:val="28"/>
          <w:szCs w:val="28"/>
          <w:lang w:eastAsia="ru-RU"/>
        </w:rPr>
        <w:t>о выплате единовременной материальной помощи</w:t>
      </w:r>
    </w:p>
    <w:p w:rsidR="00C66C21" w:rsidRDefault="00C66C21" w:rsidP="00C66C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C21" w:rsidRPr="00E129CE" w:rsidRDefault="002662BA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>1. Положение о выплате единовременной материальной помощи (далее – Положение) регулирует правоотношения по выплате единовременной материальной помощи руководителям учреждений, подведомственны</w:t>
      </w:r>
      <w:r w:rsidR="00D50402">
        <w:rPr>
          <w:rFonts w:ascii="Times New Roman" w:hAnsi="Times New Roman" w:cs="Times New Roman"/>
          <w:sz w:val="28"/>
          <w:szCs w:val="28"/>
        </w:rPr>
        <w:t>х</w:t>
      </w:r>
      <w:r w:rsidRPr="00E129CE">
        <w:rPr>
          <w:rFonts w:ascii="Times New Roman" w:hAnsi="Times New Roman" w:cs="Times New Roman"/>
          <w:sz w:val="28"/>
          <w:szCs w:val="28"/>
        </w:rPr>
        <w:t xml:space="preserve"> комит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ету по культуре города Барнаула (далее – руководители). </w:t>
      </w:r>
    </w:p>
    <w:p w:rsidR="00E129CE" w:rsidRP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 xml:space="preserve">2. Руководителю выплачивается </w:t>
      </w:r>
      <w:r w:rsidR="009B6F6B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E129CE">
        <w:rPr>
          <w:rFonts w:ascii="Times New Roman" w:hAnsi="Times New Roman" w:cs="Times New Roman"/>
          <w:sz w:val="28"/>
          <w:szCs w:val="28"/>
        </w:rPr>
        <w:t>материальная помощь в размере одного должностного оклада при наличии экономии фонда оплаты труда в текущем финансовом году в случаях:</w:t>
      </w:r>
    </w:p>
    <w:p w:rsidR="00E129CE" w:rsidRP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>смерти близкого родственника</w:t>
      </w:r>
      <w:r w:rsidR="00AC0873">
        <w:rPr>
          <w:rFonts w:ascii="Times New Roman" w:hAnsi="Times New Roman" w:cs="Times New Roman"/>
          <w:sz w:val="28"/>
          <w:szCs w:val="28"/>
        </w:rPr>
        <w:t xml:space="preserve">: </w:t>
      </w:r>
      <w:r w:rsidR="00AC0873" w:rsidRPr="00AC0873">
        <w:rPr>
          <w:rFonts w:ascii="Times New Roman" w:hAnsi="Times New Roman" w:cs="Times New Roman"/>
          <w:sz w:val="28"/>
          <w:szCs w:val="28"/>
        </w:rPr>
        <w:t>жен</w:t>
      </w:r>
      <w:r w:rsidR="00AC0873">
        <w:rPr>
          <w:rFonts w:ascii="Times New Roman" w:hAnsi="Times New Roman" w:cs="Times New Roman"/>
          <w:sz w:val="28"/>
          <w:szCs w:val="28"/>
        </w:rPr>
        <w:t>ы</w:t>
      </w:r>
      <w:r w:rsidR="00AC0873" w:rsidRPr="00AC0873">
        <w:rPr>
          <w:rFonts w:ascii="Times New Roman" w:hAnsi="Times New Roman" w:cs="Times New Roman"/>
          <w:sz w:val="28"/>
          <w:szCs w:val="28"/>
        </w:rPr>
        <w:t>, муж</w:t>
      </w:r>
      <w:r w:rsidR="00AC0873">
        <w:rPr>
          <w:rFonts w:ascii="Times New Roman" w:hAnsi="Times New Roman" w:cs="Times New Roman"/>
          <w:sz w:val="28"/>
          <w:szCs w:val="28"/>
        </w:rPr>
        <w:t>а</w:t>
      </w:r>
      <w:r w:rsidR="00AC0873" w:rsidRPr="00AC0873">
        <w:rPr>
          <w:rFonts w:ascii="Times New Roman" w:hAnsi="Times New Roman" w:cs="Times New Roman"/>
          <w:sz w:val="28"/>
          <w:szCs w:val="28"/>
        </w:rPr>
        <w:t xml:space="preserve">, </w:t>
      </w:r>
      <w:r w:rsidR="00AC0873">
        <w:rPr>
          <w:rFonts w:ascii="Times New Roman" w:hAnsi="Times New Roman" w:cs="Times New Roman"/>
          <w:sz w:val="28"/>
          <w:szCs w:val="28"/>
        </w:rPr>
        <w:t>детей</w:t>
      </w:r>
      <w:r w:rsidR="00AC0873" w:rsidRPr="00AC0873">
        <w:rPr>
          <w:rFonts w:ascii="Times New Roman" w:hAnsi="Times New Roman" w:cs="Times New Roman"/>
          <w:sz w:val="28"/>
          <w:szCs w:val="28"/>
        </w:rPr>
        <w:t xml:space="preserve">, </w:t>
      </w:r>
      <w:r w:rsidR="00AC0873">
        <w:rPr>
          <w:rFonts w:ascii="Times New Roman" w:hAnsi="Times New Roman" w:cs="Times New Roman"/>
          <w:sz w:val="28"/>
          <w:szCs w:val="28"/>
        </w:rPr>
        <w:t>родителей</w:t>
      </w:r>
      <w:r w:rsidRPr="00E129CE">
        <w:rPr>
          <w:rFonts w:ascii="Times New Roman" w:hAnsi="Times New Roman" w:cs="Times New Roman"/>
          <w:sz w:val="28"/>
          <w:szCs w:val="28"/>
        </w:rPr>
        <w:t xml:space="preserve"> </w:t>
      </w:r>
      <w:r w:rsidR="009B6F6B">
        <w:rPr>
          <w:rFonts w:ascii="Times New Roman" w:hAnsi="Times New Roman" w:cs="Times New Roman"/>
          <w:sz w:val="28"/>
          <w:szCs w:val="28"/>
        </w:rPr>
        <w:br/>
      </w:r>
      <w:r w:rsidRPr="00E129CE">
        <w:rPr>
          <w:rFonts w:ascii="Times New Roman" w:hAnsi="Times New Roman" w:cs="Times New Roman"/>
          <w:sz w:val="28"/>
          <w:szCs w:val="28"/>
        </w:rPr>
        <w:t>(при предоставлении свидетельства о смерти и документов, подтверждающих родство);</w:t>
      </w:r>
    </w:p>
    <w:p w:rsidR="00E129CE" w:rsidRP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 xml:space="preserve">утраты личного имущества в результате пожара или стихийного бедствия, либо в результате противоправных действий третьих лиц </w:t>
      </w:r>
      <w:r w:rsidR="009B6F6B">
        <w:rPr>
          <w:rFonts w:ascii="Times New Roman" w:hAnsi="Times New Roman" w:cs="Times New Roman"/>
          <w:sz w:val="28"/>
          <w:szCs w:val="28"/>
        </w:rPr>
        <w:br/>
      </w:r>
      <w:r w:rsidRPr="00E129CE">
        <w:rPr>
          <w:rFonts w:ascii="Times New Roman" w:hAnsi="Times New Roman" w:cs="Times New Roman"/>
          <w:sz w:val="28"/>
          <w:szCs w:val="28"/>
        </w:rPr>
        <w:t>(при предоставлении справок из органов внутренних дел, противопожарной службы);</w:t>
      </w:r>
    </w:p>
    <w:p w:rsidR="00E129CE" w:rsidRP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>заболевания, требующего высокотехнологичной медици</w:t>
      </w:r>
      <w:r w:rsidR="00CE0791">
        <w:rPr>
          <w:rFonts w:ascii="Times New Roman" w:hAnsi="Times New Roman" w:cs="Times New Roman"/>
          <w:sz w:val="28"/>
          <w:szCs w:val="28"/>
        </w:rPr>
        <w:t>нской помощи</w:t>
      </w:r>
      <w:r w:rsidRPr="00E129CE">
        <w:rPr>
          <w:rFonts w:ascii="Times New Roman" w:hAnsi="Times New Roman" w:cs="Times New Roman"/>
          <w:sz w:val="28"/>
          <w:szCs w:val="28"/>
        </w:rPr>
        <w:t xml:space="preserve"> (при предоставлении справк</w:t>
      </w:r>
      <w:r w:rsidR="003D3DDC">
        <w:rPr>
          <w:rFonts w:ascii="Times New Roman" w:hAnsi="Times New Roman" w:cs="Times New Roman"/>
          <w:sz w:val="28"/>
          <w:szCs w:val="28"/>
        </w:rPr>
        <w:t>и</w:t>
      </w:r>
      <w:r w:rsidRPr="00E129CE">
        <w:rPr>
          <w:rFonts w:ascii="Times New Roman" w:hAnsi="Times New Roman" w:cs="Times New Roman"/>
          <w:sz w:val="28"/>
          <w:szCs w:val="28"/>
        </w:rPr>
        <w:t xml:space="preserve"> из учреждени</w:t>
      </w:r>
      <w:r w:rsidR="003D3DDC">
        <w:rPr>
          <w:rFonts w:ascii="Times New Roman" w:hAnsi="Times New Roman" w:cs="Times New Roman"/>
          <w:sz w:val="28"/>
          <w:szCs w:val="28"/>
        </w:rPr>
        <w:t>я</w:t>
      </w:r>
      <w:r w:rsidRPr="00E129CE">
        <w:rPr>
          <w:rFonts w:ascii="Times New Roman" w:hAnsi="Times New Roman" w:cs="Times New Roman"/>
          <w:sz w:val="28"/>
          <w:szCs w:val="28"/>
        </w:rPr>
        <w:t xml:space="preserve"> здравоохранения);</w:t>
      </w:r>
    </w:p>
    <w:p w:rsidR="00E129CE" w:rsidRP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 xml:space="preserve">рождения (усыновления, удочерения) ребенка, бракосочетания </w:t>
      </w:r>
      <w:r w:rsidR="009B6F6B">
        <w:rPr>
          <w:rFonts w:ascii="Times New Roman" w:hAnsi="Times New Roman" w:cs="Times New Roman"/>
          <w:sz w:val="28"/>
          <w:szCs w:val="28"/>
        </w:rPr>
        <w:br/>
      </w:r>
      <w:r w:rsidRPr="00E129CE">
        <w:rPr>
          <w:rFonts w:ascii="Times New Roman" w:hAnsi="Times New Roman" w:cs="Times New Roman"/>
          <w:sz w:val="28"/>
          <w:szCs w:val="28"/>
        </w:rPr>
        <w:t>(при предоставлении копии свидетельства о рождении (усыновлении (удочерении), заключении брака).</w:t>
      </w:r>
    </w:p>
    <w:p w:rsidR="00E129CE" w:rsidRP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 xml:space="preserve">3. На </w:t>
      </w:r>
      <w:r w:rsidR="009B6F6B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E129CE">
        <w:rPr>
          <w:rFonts w:ascii="Times New Roman" w:hAnsi="Times New Roman" w:cs="Times New Roman"/>
          <w:sz w:val="28"/>
          <w:szCs w:val="28"/>
        </w:rPr>
        <w:t>материальную помощь районный коэффициент не начисляется.</w:t>
      </w:r>
    </w:p>
    <w:p w:rsidR="00E129CE" w:rsidRDefault="00E129CE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CE">
        <w:rPr>
          <w:rFonts w:ascii="Times New Roman" w:hAnsi="Times New Roman" w:cs="Times New Roman"/>
          <w:sz w:val="28"/>
          <w:szCs w:val="28"/>
        </w:rPr>
        <w:t xml:space="preserve">4. Решение об оказании </w:t>
      </w:r>
      <w:r w:rsidR="00063697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E129CE">
        <w:rPr>
          <w:rFonts w:ascii="Times New Roman" w:hAnsi="Times New Roman" w:cs="Times New Roman"/>
          <w:sz w:val="28"/>
          <w:szCs w:val="28"/>
        </w:rPr>
        <w:t xml:space="preserve">материальной помощи руководителю принимает председатель комитета по культуре города Барнаула в течение пяти рабочих дней после предоставления письменного заявления руководителя и документов, подтверждающих наличие основания для выплаты </w:t>
      </w:r>
      <w:r w:rsidR="00063697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E129CE">
        <w:rPr>
          <w:rFonts w:ascii="Times New Roman" w:hAnsi="Times New Roman" w:cs="Times New Roman"/>
          <w:sz w:val="28"/>
          <w:szCs w:val="28"/>
        </w:rPr>
        <w:t>материальной помощи.</w:t>
      </w:r>
    </w:p>
    <w:p w:rsidR="00D71EB9" w:rsidRPr="00D71EB9" w:rsidRDefault="00D71EB9" w:rsidP="00D7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1EB9">
        <w:rPr>
          <w:rFonts w:ascii="Times New Roman" w:hAnsi="Times New Roman" w:cs="Times New Roman"/>
          <w:sz w:val="28"/>
          <w:szCs w:val="28"/>
        </w:rPr>
        <w:t xml:space="preserve">Основаниями для отказа в выплате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D71EB9">
        <w:rPr>
          <w:rFonts w:ascii="Times New Roman" w:hAnsi="Times New Roman" w:cs="Times New Roman"/>
          <w:sz w:val="28"/>
          <w:szCs w:val="28"/>
        </w:rPr>
        <w:t>материальной помощи являются:</w:t>
      </w:r>
    </w:p>
    <w:p w:rsidR="00D71EB9" w:rsidRPr="00D71EB9" w:rsidRDefault="00D71EB9" w:rsidP="00D7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B9">
        <w:rPr>
          <w:rFonts w:ascii="Times New Roman" w:hAnsi="Times New Roman" w:cs="Times New Roman"/>
          <w:sz w:val="28"/>
          <w:szCs w:val="28"/>
        </w:rPr>
        <w:t xml:space="preserve">непредставление либо представление неполного пакета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2</w:t>
      </w:r>
      <w:r w:rsidRPr="00D71EB9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D71EB9" w:rsidRPr="00E129CE" w:rsidRDefault="00D71EB9" w:rsidP="00D7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B9">
        <w:rPr>
          <w:rFonts w:ascii="Times New Roman" w:hAnsi="Times New Roman" w:cs="Times New Roman"/>
          <w:sz w:val="28"/>
          <w:szCs w:val="28"/>
        </w:rPr>
        <w:t>представление документов, со</w:t>
      </w:r>
      <w:r>
        <w:rPr>
          <w:rFonts w:ascii="Times New Roman" w:hAnsi="Times New Roman" w:cs="Times New Roman"/>
          <w:sz w:val="28"/>
          <w:szCs w:val="28"/>
        </w:rPr>
        <w:t>держащих недостоверные сведения.</w:t>
      </w:r>
    </w:p>
    <w:p w:rsidR="00E129CE" w:rsidRPr="00E129CE" w:rsidRDefault="00D71EB9" w:rsidP="00E1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В случае отказа в выплате </w:t>
      </w:r>
      <w:r w:rsidR="00F504E2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="00F504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D50402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E129CE" w:rsidRPr="00E129CE">
        <w:rPr>
          <w:rFonts w:ascii="Times New Roman" w:hAnsi="Times New Roman" w:cs="Times New Roman"/>
          <w:sz w:val="28"/>
          <w:szCs w:val="28"/>
        </w:rPr>
        <w:t>в письменном виде в течение трех рабочих дней со дня принятия решения, с указанием основани</w:t>
      </w:r>
      <w:r w:rsidR="007E71AF">
        <w:rPr>
          <w:rFonts w:ascii="Times New Roman" w:hAnsi="Times New Roman" w:cs="Times New Roman"/>
          <w:sz w:val="28"/>
          <w:szCs w:val="28"/>
        </w:rPr>
        <w:t>я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 для отказа в выплате </w:t>
      </w:r>
      <w:r w:rsidR="007E71AF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E129CE" w:rsidRPr="00E129CE">
        <w:rPr>
          <w:rFonts w:ascii="Times New Roman" w:hAnsi="Times New Roman" w:cs="Times New Roman"/>
          <w:sz w:val="28"/>
          <w:szCs w:val="28"/>
        </w:rPr>
        <w:t>материальной помощи.</w:t>
      </w:r>
    </w:p>
    <w:p w:rsidR="00316666" w:rsidRPr="00E129CE" w:rsidRDefault="00F504E2" w:rsidP="008A5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7E71AF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E129CE" w:rsidRPr="00E129CE">
        <w:rPr>
          <w:rFonts w:ascii="Times New Roman" w:hAnsi="Times New Roman" w:cs="Times New Roman"/>
          <w:sz w:val="28"/>
          <w:szCs w:val="28"/>
        </w:rPr>
        <w:t xml:space="preserve">материальной помощи осуществляется в течение 30 дней со дня принятия решения о </w:t>
      </w:r>
      <w:r w:rsidR="007E71AF">
        <w:rPr>
          <w:rFonts w:ascii="Times New Roman" w:hAnsi="Times New Roman" w:cs="Times New Roman"/>
          <w:sz w:val="28"/>
          <w:szCs w:val="28"/>
        </w:rPr>
        <w:t xml:space="preserve">ее </w:t>
      </w:r>
      <w:r w:rsidR="00E129CE" w:rsidRPr="00E129CE">
        <w:rPr>
          <w:rFonts w:ascii="Times New Roman" w:hAnsi="Times New Roman" w:cs="Times New Roman"/>
          <w:sz w:val="28"/>
          <w:szCs w:val="28"/>
        </w:rPr>
        <w:t>выплате.</w:t>
      </w:r>
    </w:p>
    <w:sectPr w:rsidR="00316666" w:rsidRPr="00E1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60"/>
    <w:rsid w:val="00063697"/>
    <w:rsid w:val="00191817"/>
    <w:rsid w:val="001C4260"/>
    <w:rsid w:val="002662BA"/>
    <w:rsid w:val="00316666"/>
    <w:rsid w:val="003D3DDC"/>
    <w:rsid w:val="006E0E1B"/>
    <w:rsid w:val="007564DA"/>
    <w:rsid w:val="007A7559"/>
    <w:rsid w:val="007E71AF"/>
    <w:rsid w:val="008A50EC"/>
    <w:rsid w:val="009B6F6B"/>
    <w:rsid w:val="00AC0873"/>
    <w:rsid w:val="00B86E7A"/>
    <w:rsid w:val="00BC3035"/>
    <w:rsid w:val="00C66C21"/>
    <w:rsid w:val="00CE0791"/>
    <w:rsid w:val="00D50402"/>
    <w:rsid w:val="00D71EB9"/>
    <w:rsid w:val="00E129CE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0B13-E2BF-4A53-98BE-749C94B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2</cp:revision>
  <cp:lastPrinted>2018-06-14T02:56:00Z</cp:lastPrinted>
  <dcterms:created xsi:type="dcterms:W3CDTF">2018-08-01T07:23:00Z</dcterms:created>
  <dcterms:modified xsi:type="dcterms:W3CDTF">2018-08-01T07:23:00Z</dcterms:modified>
</cp:coreProperties>
</file>