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D2932" w14:textId="77777777" w:rsidR="008B25CA" w:rsidRPr="008B25CA" w:rsidRDefault="008B25CA" w:rsidP="008B25CA">
      <w:pPr>
        <w:keepNext/>
        <w:keepLines/>
        <w:spacing w:after="0" w:line="240" w:lineRule="auto"/>
        <w:ind w:left="4248" w:firstLine="708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8B25CA">
        <w:rPr>
          <w:rFonts w:ascii="Times New Roman" w:eastAsiaTheme="majorEastAsia" w:hAnsi="Times New Roman" w:cs="Times New Roman"/>
          <w:bCs/>
          <w:sz w:val="28"/>
          <w:szCs w:val="28"/>
        </w:rPr>
        <w:t>Приложение к приказу</w:t>
      </w:r>
      <w:r w:rsidR="00F0593A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комитета</w:t>
      </w:r>
    </w:p>
    <w:p w14:paraId="6E02154A" w14:textId="77777777" w:rsidR="008B25CA" w:rsidRPr="005E2A5F" w:rsidRDefault="005E2A5F" w:rsidP="008B25CA">
      <w:pPr>
        <w:keepNext/>
        <w:keepLines/>
        <w:spacing w:after="0" w:line="240" w:lineRule="auto"/>
        <w:ind w:left="4956"/>
        <w:outlineLvl w:val="0"/>
        <w:rPr>
          <w:rFonts w:ascii="Times New Roman" w:eastAsiaTheme="majorEastAsia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о</w:t>
      </w:r>
      <w:r w:rsidRPr="005E2A5F">
        <w:rPr>
          <w:rFonts w:ascii="Times New Roman" w:eastAsiaTheme="majorEastAsia" w:hAnsi="Times New Roman" w:cs="Times New Roman"/>
          <w:bCs/>
          <w:sz w:val="28"/>
          <w:szCs w:val="28"/>
        </w:rPr>
        <w:t>т 14.07.2021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№</w:t>
      </w:r>
      <w:r w:rsidRPr="005E2A5F">
        <w:rPr>
          <w:rFonts w:ascii="Times New Roman" w:eastAsiaTheme="majorEastAsia" w:hAnsi="Times New Roman" w:cs="Times New Roman"/>
          <w:bCs/>
          <w:sz w:val="28"/>
          <w:szCs w:val="28"/>
        </w:rPr>
        <w:t>200/156/ПР-16</w:t>
      </w:r>
    </w:p>
    <w:p w14:paraId="60F7A594" w14:textId="77777777" w:rsidR="00F0593A" w:rsidRDefault="00F0593A" w:rsidP="00F0593A">
      <w:pPr>
        <w:pStyle w:val="a4"/>
        <w:ind w:firstLine="708"/>
        <w:rPr>
          <w:color w:val="000000"/>
        </w:rPr>
      </w:pPr>
    </w:p>
    <w:p w14:paraId="17980126" w14:textId="77777777" w:rsidR="00F0593A" w:rsidRDefault="00F0593A" w:rsidP="00F0593A">
      <w:pPr>
        <w:pStyle w:val="a4"/>
        <w:ind w:firstLine="708"/>
        <w:rPr>
          <w:color w:val="000000"/>
        </w:rPr>
      </w:pPr>
    </w:p>
    <w:p w14:paraId="3D70D53D" w14:textId="77777777" w:rsidR="00F0593A" w:rsidRDefault="00F0593A" w:rsidP="00F0593A">
      <w:pPr>
        <w:pStyle w:val="a4"/>
        <w:ind w:firstLine="708"/>
        <w:rPr>
          <w:color w:val="000000"/>
        </w:rPr>
      </w:pPr>
    </w:p>
    <w:p w14:paraId="2CB1551C" w14:textId="77777777" w:rsidR="00135DD3" w:rsidRDefault="003B2F52" w:rsidP="00F0593A">
      <w:pPr>
        <w:pStyle w:val="a4"/>
        <w:ind w:firstLine="0"/>
        <w:jc w:val="center"/>
        <w:rPr>
          <w:color w:val="000000"/>
        </w:rPr>
      </w:pPr>
      <w:r>
        <w:rPr>
          <w:color w:val="000000"/>
        </w:rPr>
        <w:t>ПОЛОЖЕНИЕ</w:t>
      </w:r>
    </w:p>
    <w:p w14:paraId="2A1AE5BF" w14:textId="77777777" w:rsidR="00F0593A" w:rsidRDefault="000B37F1" w:rsidP="00F0593A">
      <w:pPr>
        <w:pStyle w:val="a4"/>
        <w:ind w:firstLine="0"/>
        <w:jc w:val="center"/>
        <w:rPr>
          <w:color w:val="000000"/>
        </w:rPr>
      </w:pPr>
      <w:r w:rsidRPr="00BB7056">
        <w:rPr>
          <w:color w:val="000000"/>
        </w:rPr>
        <w:t xml:space="preserve">об архиве </w:t>
      </w:r>
      <w:r w:rsidR="00F0593A">
        <w:rPr>
          <w:color w:val="000000"/>
        </w:rPr>
        <w:t>комитета по управлению муниципальной собственностью</w:t>
      </w:r>
    </w:p>
    <w:p w14:paraId="64EC8A4E" w14:textId="77777777" w:rsidR="000B37F1" w:rsidRDefault="00FE6C83" w:rsidP="00F0593A">
      <w:pPr>
        <w:pStyle w:val="a4"/>
        <w:ind w:firstLine="0"/>
        <w:jc w:val="center"/>
        <w:rPr>
          <w:color w:val="000000"/>
        </w:rPr>
      </w:pPr>
      <w:r w:rsidRPr="00BB7056">
        <w:rPr>
          <w:color w:val="000000"/>
        </w:rPr>
        <w:t>города Барнаула</w:t>
      </w:r>
    </w:p>
    <w:p w14:paraId="6182BBD5" w14:textId="77777777" w:rsidR="00F0593A" w:rsidRPr="00BB7056" w:rsidRDefault="00F0593A" w:rsidP="00F0593A">
      <w:pPr>
        <w:pStyle w:val="a4"/>
        <w:ind w:firstLine="0"/>
        <w:jc w:val="center"/>
        <w:rPr>
          <w:color w:val="000000"/>
        </w:rPr>
      </w:pPr>
    </w:p>
    <w:p w14:paraId="6F6CD0FD" w14:textId="77777777" w:rsidR="000B37F1" w:rsidRDefault="000B37F1" w:rsidP="00F05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Общие положения</w:t>
      </w:r>
    </w:p>
    <w:p w14:paraId="3C9A685B" w14:textId="77777777" w:rsidR="003B2F52" w:rsidRPr="00BB7056" w:rsidRDefault="003B2F52" w:rsidP="00BB7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A23B03" w14:textId="77777777" w:rsidR="000B37F1" w:rsidRPr="00196B4F" w:rsidRDefault="00AB403C" w:rsidP="00BB7056">
      <w:pPr>
        <w:pStyle w:val="a4"/>
        <w:ind w:firstLine="708"/>
        <w:rPr>
          <w:color w:val="000000"/>
        </w:rPr>
      </w:pPr>
      <w:r>
        <w:rPr>
          <w:color w:val="000000"/>
        </w:rPr>
        <w:t>1.</w:t>
      </w:r>
      <w:r w:rsidR="007D2D0B">
        <w:rPr>
          <w:color w:val="000000"/>
        </w:rPr>
        <w:t>1</w:t>
      </w:r>
      <w:r w:rsidR="000B37F1" w:rsidRPr="00BB7056">
        <w:rPr>
          <w:color w:val="000000"/>
        </w:rPr>
        <w:t xml:space="preserve">. </w:t>
      </w:r>
      <w:r w:rsidR="000B37F1" w:rsidRPr="00240DDE">
        <w:t xml:space="preserve">Архив </w:t>
      </w:r>
      <w:r w:rsidR="00F0593A" w:rsidRPr="00240DDE">
        <w:t xml:space="preserve">комитета </w:t>
      </w:r>
      <w:r w:rsidR="00F0593A">
        <w:rPr>
          <w:color w:val="000000"/>
        </w:rPr>
        <w:t>по управлению муниципальной собственностью</w:t>
      </w:r>
      <w:r w:rsidR="00135DD3" w:rsidRPr="00135DD3">
        <w:rPr>
          <w:color w:val="000000"/>
        </w:rPr>
        <w:t xml:space="preserve"> города Барнаула </w:t>
      </w:r>
      <w:r w:rsidR="007D2D0B">
        <w:rPr>
          <w:color w:val="000000"/>
        </w:rPr>
        <w:t>(далее</w:t>
      </w:r>
      <w:r w:rsidR="00AF6C1F">
        <w:rPr>
          <w:color w:val="000000"/>
        </w:rPr>
        <w:t xml:space="preserve"> </w:t>
      </w:r>
      <w:r w:rsidR="007D2D0B">
        <w:rPr>
          <w:color w:val="000000"/>
        </w:rPr>
        <w:t>-</w:t>
      </w:r>
      <w:r w:rsidR="00AF6C1F">
        <w:rPr>
          <w:color w:val="000000"/>
        </w:rPr>
        <w:t xml:space="preserve"> </w:t>
      </w:r>
      <w:r w:rsidR="007D2D0B">
        <w:rPr>
          <w:color w:val="000000"/>
        </w:rPr>
        <w:t>Архив</w:t>
      </w:r>
      <w:r w:rsidR="00733AFE">
        <w:rPr>
          <w:color w:val="000000"/>
        </w:rPr>
        <w:t xml:space="preserve"> </w:t>
      </w:r>
      <w:r w:rsidR="00F0593A">
        <w:rPr>
          <w:color w:val="000000"/>
        </w:rPr>
        <w:t>Комитета</w:t>
      </w:r>
      <w:r w:rsidR="007D2D0B">
        <w:rPr>
          <w:color w:val="000000"/>
        </w:rPr>
        <w:t>)</w:t>
      </w:r>
      <w:r w:rsidR="000B37F1" w:rsidRPr="00BB7056">
        <w:rPr>
          <w:color w:val="000000"/>
        </w:rPr>
        <w:t xml:space="preserve"> осуществляет хранение, комплектование, учет и использование документов</w:t>
      </w:r>
      <w:r w:rsidR="007D2D0B">
        <w:rPr>
          <w:color w:val="000000"/>
        </w:rPr>
        <w:t xml:space="preserve"> Архивного фонда Российской Федерации, документов временных (свыше 10 лет) сроков хранения, в том числе по личному составу, образовавшихся в</w:t>
      </w:r>
      <w:r w:rsidR="00733AFE">
        <w:rPr>
          <w:color w:val="000000"/>
        </w:rPr>
        <w:t xml:space="preserve"> деятельности </w:t>
      </w:r>
      <w:r w:rsidR="00F0593A">
        <w:rPr>
          <w:color w:val="000000"/>
        </w:rPr>
        <w:t>комитета по управлению муниципальной собственностью</w:t>
      </w:r>
      <w:r w:rsidR="00196B4F" w:rsidRPr="00196B4F">
        <w:rPr>
          <w:color w:val="000000"/>
        </w:rPr>
        <w:t xml:space="preserve"> города Барнаула</w:t>
      </w:r>
      <w:r w:rsidR="00733AFE">
        <w:rPr>
          <w:color w:val="000000"/>
        </w:rPr>
        <w:t xml:space="preserve"> (далее - </w:t>
      </w:r>
      <w:r w:rsidR="00F0593A">
        <w:rPr>
          <w:color w:val="000000"/>
        </w:rPr>
        <w:t>Комитета</w:t>
      </w:r>
      <w:r w:rsidR="00196B4F">
        <w:rPr>
          <w:color w:val="000000"/>
        </w:rPr>
        <w:t xml:space="preserve">), </w:t>
      </w:r>
      <w:r w:rsidR="000B37F1" w:rsidRPr="00BB7056">
        <w:rPr>
          <w:color w:val="000000"/>
        </w:rPr>
        <w:t>а также подготовку документов</w:t>
      </w:r>
      <w:r w:rsidR="00CF01D7">
        <w:rPr>
          <w:color w:val="000000"/>
        </w:rPr>
        <w:t xml:space="preserve"> </w:t>
      </w:r>
      <w:r w:rsidR="000B37F1" w:rsidRPr="00BB7056">
        <w:rPr>
          <w:color w:val="000000"/>
        </w:rPr>
        <w:t xml:space="preserve">к передаче на постоянное хранение в </w:t>
      </w:r>
      <w:r w:rsidR="000B37F1" w:rsidRPr="00BB7056">
        <w:t>архив</w:t>
      </w:r>
      <w:r w:rsidR="003B2F52">
        <w:t>ный</w:t>
      </w:r>
      <w:r w:rsidR="000B37F1" w:rsidRPr="00BB7056">
        <w:t xml:space="preserve"> отдел администрации города Барнаула</w:t>
      </w:r>
      <w:r w:rsidR="004E19DC" w:rsidRPr="00BB7056">
        <w:t>.</w:t>
      </w:r>
    </w:p>
    <w:p w14:paraId="0CBE8E4D" w14:textId="77777777" w:rsidR="004E19DC" w:rsidRPr="00BB7056" w:rsidRDefault="00AB403C" w:rsidP="00BB7056">
      <w:pPr>
        <w:pStyle w:val="a4"/>
        <w:ind w:firstLine="708"/>
        <w:rPr>
          <w:color w:val="000000"/>
        </w:rPr>
      </w:pPr>
      <w:r>
        <w:rPr>
          <w:color w:val="000000"/>
        </w:rPr>
        <w:t>1</w:t>
      </w:r>
      <w:r w:rsidR="00A2416A">
        <w:rPr>
          <w:color w:val="000000"/>
        </w:rPr>
        <w:t>.2</w:t>
      </w:r>
      <w:r w:rsidR="000B37F1" w:rsidRPr="00BB7056">
        <w:rPr>
          <w:color w:val="000000"/>
        </w:rPr>
        <w:t xml:space="preserve">. </w:t>
      </w:r>
      <w:r w:rsidR="00F0593A">
        <w:rPr>
          <w:color w:val="000000"/>
        </w:rPr>
        <w:t>Комитет</w:t>
      </w:r>
      <w:r w:rsidR="000B37F1" w:rsidRPr="00BB7056">
        <w:rPr>
          <w:color w:val="000000"/>
        </w:rPr>
        <w:t xml:space="preserve"> разрабатывает </w:t>
      </w:r>
      <w:r w:rsidR="0094575A">
        <w:rPr>
          <w:color w:val="000000"/>
        </w:rPr>
        <w:t>П</w:t>
      </w:r>
      <w:r w:rsidR="000B37F1" w:rsidRPr="00BB7056">
        <w:rPr>
          <w:color w:val="000000"/>
        </w:rPr>
        <w:t xml:space="preserve">оложение об </w:t>
      </w:r>
      <w:r w:rsidR="0041199A">
        <w:rPr>
          <w:color w:val="000000"/>
        </w:rPr>
        <w:t>а</w:t>
      </w:r>
      <w:r w:rsidR="000B37F1" w:rsidRPr="00BB7056">
        <w:rPr>
          <w:color w:val="000000"/>
        </w:rPr>
        <w:t xml:space="preserve">рхиве </w:t>
      </w:r>
      <w:r w:rsidR="007B7D05">
        <w:rPr>
          <w:color w:val="000000"/>
        </w:rPr>
        <w:t>к</w:t>
      </w:r>
      <w:r w:rsidR="00F0593A">
        <w:rPr>
          <w:color w:val="000000"/>
        </w:rPr>
        <w:t>омитета</w:t>
      </w:r>
      <w:r w:rsidR="00135DD3">
        <w:rPr>
          <w:color w:val="000000"/>
        </w:rPr>
        <w:t xml:space="preserve"> </w:t>
      </w:r>
      <w:r w:rsidR="007B7D05">
        <w:rPr>
          <w:color w:val="000000"/>
        </w:rPr>
        <w:br/>
        <w:t>по управлению муниципальной собственностью</w:t>
      </w:r>
      <w:r w:rsidR="007B7D05" w:rsidRPr="00135DD3">
        <w:rPr>
          <w:color w:val="000000"/>
        </w:rPr>
        <w:t xml:space="preserve"> города Барнаула </w:t>
      </w:r>
      <w:r w:rsidR="0065187D">
        <w:rPr>
          <w:color w:val="000000"/>
        </w:rPr>
        <w:t>(далее</w:t>
      </w:r>
      <w:r w:rsidR="00AB7C42">
        <w:rPr>
          <w:color w:val="000000"/>
        </w:rPr>
        <w:t xml:space="preserve"> - </w:t>
      </w:r>
      <w:r w:rsidR="0065187D">
        <w:rPr>
          <w:color w:val="000000"/>
        </w:rPr>
        <w:t>Положение)</w:t>
      </w:r>
      <w:r w:rsidR="000B37F1" w:rsidRPr="00BB7056">
        <w:rPr>
          <w:color w:val="000000"/>
        </w:rPr>
        <w:t xml:space="preserve">. Положение подлежит согласованию </w:t>
      </w:r>
      <w:r w:rsidR="00F763DF" w:rsidRPr="00BB7056">
        <w:rPr>
          <w:color w:val="000000"/>
        </w:rPr>
        <w:t>с</w:t>
      </w:r>
      <w:r w:rsidR="00F763DF" w:rsidRPr="00BB7056">
        <w:t xml:space="preserve"> архивным отделом администрации города Барнаула.</w:t>
      </w:r>
      <w:r w:rsidR="004E19DC" w:rsidRPr="00BB7056">
        <w:rPr>
          <w:color w:val="000000"/>
        </w:rPr>
        <w:t xml:space="preserve"> </w:t>
      </w:r>
    </w:p>
    <w:p w14:paraId="0565D9E5" w14:textId="77777777" w:rsidR="00F763DF" w:rsidRDefault="004E19DC" w:rsidP="00BB7056">
      <w:pPr>
        <w:pStyle w:val="a4"/>
        <w:ind w:firstLine="708"/>
        <w:rPr>
          <w:color w:val="000000"/>
        </w:rPr>
      </w:pPr>
      <w:r w:rsidRPr="00BB7056">
        <w:rPr>
          <w:color w:val="000000"/>
        </w:rPr>
        <w:t xml:space="preserve">После согласования </w:t>
      </w:r>
      <w:r w:rsidR="0094575A">
        <w:rPr>
          <w:color w:val="000000"/>
        </w:rPr>
        <w:t>П</w:t>
      </w:r>
      <w:r w:rsidRPr="00BB7056">
        <w:rPr>
          <w:color w:val="000000"/>
        </w:rPr>
        <w:t>оложение утв</w:t>
      </w:r>
      <w:r w:rsidR="00733AFE">
        <w:rPr>
          <w:color w:val="000000"/>
        </w:rPr>
        <w:t xml:space="preserve">ерждается </w:t>
      </w:r>
      <w:r w:rsidR="00F0593A">
        <w:rPr>
          <w:color w:val="000000"/>
        </w:rPr>
        <w:t>председателем</w:t>
      </w:r>
      <w:r w:rsidR="00733AFE">
        <w:rPr>
          <w:color w:val="000000"/>
        </w:rPr>
        <w:t xml:space="preserve"> </w:t>
      </w:r>
      <w:r w:rsidR="00F0593A">
        <w:rPr>
          <w:color w:val="000000"/>
        </w:rPr>
        <w:t>Комитета</w:t>
      </w:r>
      <w:r w:rsidR="00A85D30" w:rsidRPr="00BB7056">
        <w:rPr>
          <w:color w:val="000000"/>
        </w:rPr>
        <w:t>.</w:t>
      </w:r>
    </w:p>
    <w:p w14:paraId="2F64E954" w14:textId="77777777" w:rsidR="00A2416A" w:rsidRPr="00A8045C" w:rsidRDefault="003437D4" w:rsidP="00A2416A">
      <w:pPr>
        <w:pStyle w:val="a4"/>
        <w:ind w:firstLine="708"/>
        <w:rPr>
          <w:color w:val="000000" w:themeColor="text1"/>
        </w:rPr>
      </w:pPr>
      <w:r>
        <w:t>1.</w:t>
      </w:r>
      <w:r w:rsidR="00A2416A">
        <w:t xml:space="preserve">3. </w:t>
      </w:r>
      <w:r w:rsidR="00A2416A" w:rsidRPr="00722413">
        <w:t xml:space="preserve">В своей работе </w:t>
      </w:r>
      <w:r w:rsidR="00A2416A">
        <w:t>Архив</w:t>
      </w:r>
      <w:r w:rsidR="00733AFE">
        <w:t xml:space="preserve"> </w:t>
      </w:r>
      <w:r w:rsidR="00F0593A">
        <w:t>Комитета</w:t>
      </w:r>
      <w:r w:rsidR="00A2416A" w:rsidRPr="00722413">
        <w:t xml:space="preserve"> руководствуется Федеральным Законом от 22.10.2004 №125-ФЗ «Об архивно</w:t>
      </w:r>
      <w:r w:rsidR="005807AD">
        <w:t>м деле в Российской Федерации»</w:t>
      </w:r>
      <w:r w:rsidR="00A2416A">
        <w:t>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</w:t>
      </w:r>
      <w:r w:rsidR="00F0593A">
        <w:t>управления</w:t>
      </w:r>
      <w:r w:rsidR="00A2416A">
        <w:t xml:space="preserve"> и организациях, утвержденными приказом Министерства культуры Российской Федерации от 31.03.2015 №526,</w:t>
      </w:r>
      <w:r w:rsidR="004117BB">
        <w:t xml:space="preserve"> з</w:t>
      </w:r>
      <w:r w:rsidR="00A2416A">
        <w:t xml:space="preserve">аконом Алтайского края </w:t>
      </w:r>
      <w:r w:rsidR="007B7D05">
        <w:t xml:space="preserve">от </w:t>
      </w:r>
      <w:r w:rsidR="00A2416A">
        <w:t xml:space="preserve">28.12.1994 </w:t>
      </w:r>
      <w:r w:rsidR="00F0593A">
        <w:br/>
      </w:r>
      <w:r w:rsidR="00D21A1B">
        <w:t xml:space="preserve">№168 </w:t>
      </w:r>
      <w:r w:rsidR="00A2416A">
        <w:t>«Об Архивном фонде Алтайского края и архивах», Уставом городского округа</w:t>
      </w:r>
      <w:r w:rsidR="004117BB">
        <w:t xml:space="preserve"> </w:t>
      </w:r>
      <w:r w:rsidR="00A2416A">
        <w:t>-</w:t>
      </w:r>
      <w:r w:rsidR="004117BB">
        <w:t xml:space="preserve"> </w:t>
      </w:r>
      <w:r w:rsidR="00A2416A">
        <w:t>города Барнаула Алтайского края, решением Барнаульской городской Думы от 27.04.2018 №118 «Об утверждении Положения об организации архивного дела на территории города Барнаула», постановлени</w:t>
      </w:r>
      <w:r w:rsidR="00DE37EE">
        <w:t>ями</w:t>
      </w:r>
      <w:r w:rsidR="00A2416A">
        <w:t xml:space="preserve"> администрации города от 22.01.2018 №96 «Об утверждении Положения </w:t>
      </w:r>
      <w:r w:rsidR="00D21A1B">
        <w:br/>
      </w:r>
      <w:r w:rsidR="00A2416A">
        <w:t xml:space="preserve">об архивном отделе </w:t>
      </w:r>
      <w:r w:rsidR="00DE37EE">
        <w:t xml:space="preserve">администрации города Барнаула», от </w:t>
      </w:r>
      <w:r w:rsidR="00A2416A">
        <w:t xml:space="preserve">16.04.2018 №700 </w:t>
      </w:r>
      <w:r w:rsidR="00D21A1B">
        <w:br/>
      </w:r>
      <w:r w:rsidR="00A2416A">
        <w:t>«Об утверждении Инструкции по делопроизводству в администрации города и иных органах местного само</w:t>
      </w:r>
      <w:r w:rsidR="00F0593A">
        <w:t>управления</w:t>
      </w:r>
      <w:r w:rsidR="005807AD">
        <w:t xml:space="preserve"> города», от 01.04.2019 №49</w:t>
      </w:r>
      <w:r w:rsidR="00A2416A">
        <w:t xml:space="preserve">5 </w:t>
      </w:r>
      <w:r w:rsidR="00D21A1B">
        <w:br/>
      </w:r>
      <w:r w:rsidR="00A2416A">
        <w:t>«Об утверждении Регламента администрации города Барнаула и иных органов местного само</w:t>
      </w:r>
      <w:r w:rsidR="00F0593A">
        <w:t>управления</w:t>
      </w:r>
      <w:r w:rsidR="00A2416A">
        <w:t xml:space="preserve">». </w:t>
      </w:r>
    </w:p>
    <w:p w14:paraId="4D580BC3" w14:textId="77777777" w:rsidR="00916F55" w:rsidRPr="00A2416A" w:rsidRDefault="00F0593A" w:rsidP="00F059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2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16F55" w:rsidRPr="00A2416A">
        <w:rPr>
          <w:rFonts w:ascii="Times New Roman" w:hAnsi="Times New Roman" w:cs="Times New Roman"/>
          <w:sz w:val="28"/>
          <w:szCs w:val="28"/>
        </w:rPr>
        <w:t>.</w:t>
      </w:r>
      <w:r w:rsidR="00A2416A">
        <w:rPr>
          <w:rFonts w:ascii="Times New Roman" w:hAnsi="Times New Roman" w:cs="Times New Roman"/>
          <w:sz w:val="28"/>
          <w:szCs w:val="28"/>
        </w:rPr>
        <w:t>4</w:t>
      </w:r>
      <w:r w:rsidR="00916F55" w:rsidRPr="00A2416A">
        <w:rPr>
          <w:rFonts w:ascii="Times New Roman" w:hAnsi="Times New Roman" w:cs="Times New Roman"/>
          <w:sz w:val="28"/>
          <w:szCs w:val="28"/>
        </w:rPr>
        <w:t xml:space="preserve">. Контроль за деятельностью </w:t>
      </w:r>
      <w:r w:rsidR="00E76147" w:rsidRPr="00A2416A">
        <w:rPr>
          <w:rFonts w:ascii="Times New Roman" w:hAnsi="Times New Roman" w:cs="Times New Roman"/>
          <w:sz w:val="28"/>
          <w:szCs w:val="28"/>
        </w:rPr>
        <w:t>А</w:t>
      </w:r>
      <w:r w:rsidR="00916F55" w:rsidRPr="00A2416A">
        <w:rPr>
          <w:rFonts w:ascii="Times New Roman" w:hAnsi="Times New Roman" w:cs="Times New Roman"/>
          <w:sz w:val="28"/>
          <w:szCs w:val="28"/>
        </w:rPr>
        <w:t>рхива</w:t>
      </w:r>
      <w:r w:rsidR="00733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="000373B6" w:rsidRPr="00A2416A">
        <w:rPr>
          <w:rFonts w:ascii="Times New Roman" w:hAnsi="Times New Roman" w:cs="Times New Roman"/>
          <w:sz w:val="28"/>
          <w:szCs w:val="28"/>
        </w:rPr>
        <w:t xml:space="preserve"> </w:t>
      </w:r>
      <w:r w:rsidR="00916F55" w:rsidRPr="00A2416A">
        <w:rPr>
          <w:rFonts w:ascii="Times New Roman" w:hAnsi="Times New Roman" w:cs="Times New Roman"/>
          <w:sz w:val="28"/>
          <w:szCs w:val="28"/>
        </w:rPr>
        <w:t>ос</w:t>
      </w:r>
      <w:r w:rsidR="00733AFE">
        <w:rPr>
          <w:rFonts w:ascii="Times New Roman" w:hAnsi="Times New Roman" w:cs="Times New Roman"/>
          <w:sz w:val="28"/>
          <w:szCs w:val="28"/>
        </w:rPr>
        <w:t xml:space="preserve">уществляет </w:t>
      </w:r>
      <w:r w:rsidR="00240DDE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733AFE" w:rsidRPr="00240DDE">
        <w:rPr>
          <w:rFonts w:ascii="Times New Roman" w:hAnsi="Times New Roman" w:cs="Times New Roman"/>
          <w:sz w:val="28"/>
          <w:szCs w:val="28"/>
        </w:rPr>
        <w:t xml:space="preserve"> </w:t>
      </w:r>
      <w:r w:rsidRPr="00240DDE">
        <w:rPr>
          <w:rFonts w:ascii="Times New Roman" w:hAnsi="Times New Roman" w:cs="Times New Roman"/>
          <w:sz w:val="28"/>
          <w:szCs w:val="28"/>
        </w:rPr>
        <w:t>Комитета</w:t>
      </w:r>
      <w:r w:rsidR="00916F55" w:rsidRPr="00240DDE">
        <w:rPr>
          <w:rFonts w:ascii="Times New Roman" w:hAnsi="Times New Roman" w:cs="Times New Roman"/>
          <w:sz w:val="28"/>
          <w:szCs w:val="28"/>
        </w:rPr>
        <w:t>.</w:t>
      </w:r>
    </w:p>
    <w:p w14:paraId="45C82649" w14:textId="77777777" w:rsidR="00916F55" w:rsidRDefault="00916F55" w:rsidP="009A7311">
      <w:pPr>
        <w:pStyle w:val="a4"/>
        <w:ind w:firstLine="708"/>
      </w:pPr>
      <w:r>
        <w:t>1.</w:t>
      </w:r>
      <w:r w:rsidR="00A2416A">
        <w:t>5</w:t>
      </w:r>
      <w:r>
        <w:t xml:space="preserve">. Организационно-методическое руководство деятельностью </w:t>
      </w:r>
      <w:r w:rsidR="0094575A">
        <w:t>А</w:t>
      </w:r>
      <w:r>
        <w:t>рхива</w:t>
      </w:r>
      <w:r w:rsidR="00733AFE">
        <w:t xml:space="preserve"> </w:t>
      </w:r>
      <w:r w:rsidR="00F0593A">
        <w:t>Комитета</w:t>
      </w:r>
      <w:r w:rsidR="0094575A">
        <w:t xml:space="preserve"> </w:t>
      </w:r>
      <w:r>
        <w:t>осуществляет архивный отдел администрации города Барнаула.</w:t>
      </w:r>
    </w:p>
    <w:p w14:paraId="2A718E52" w14:textId="77777777" w:rsidR="00916F55" w:rsidRDefault="00916F55" w:rsidP="00BB7056">
      <w:pPr>
        <w:pStyle w:val="a4"/>
        <w:ind w:firstLine="708"/>
      </w:pPr>
    </w:p>
    <w:p w14:paraId="616DA46C" w14:textId="77777777" w:rsidR="000B37F1" w:rsidRDefault="000B37F1" w:rsidP="00BB7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II. Состав документов </w:t>
      </w:r>
      <w:r w:rsidR="00733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Архива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</w:p>
    <w:p w14:paraId="4649ABC2" w14:textId="77777777" w:rsidR="006D0290" w:rsidRDefault="006D0290" w:rsidP="00BB7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4F1A3B" w14:textId="77777777" w:rsidR="003B2F52" w:rsidRPr="00BB7056" w:rsidRDefault="00733AFE" w:rsidP="006D0290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Архив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6D0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хранит:</w:t>
      </w:r>
    </w:p>
    <w:p w14:paraId="5CADFA5C" w14:textId="77777777" w:rsidR="004E19DC" w:rsidRPr="00BB7056" w:rsidRDefault="00AB403C" w:rsidP="00BB7056">
      <w:pPr>
        <w:pStyle w:val="a4"/>
        <w:ind w:firstLine="708"/>
      </w:pPr>
      <w:r>
        <w:t>2.</w:t>
      </w:r>
      <w:r w:rsidR="00BB7056">
        <w:t>1</w:t>
      </w:r>
      <w:r w:rsidR="004E19DC" w:rsidRPr="00BB7056">
        <w:t xml:space="preserve">. Законченные делопроизводством документы постоянного </w:t>
      </w:r>
      <w:r w:rsidR="00A2416A">
        <w:t xml:space="preserve">и </w:t>
      </w:r>
      <w:r w:rsidR="004E19DC" w:rsidRPr="00BB7056">
        <w:t>временн</w:t>
      </w:r>
      <w:r w:rsidR="00A2416A">
        <w:t>ых</w:t>
      </w:r>
      <w:r w:rsidR="004E19DC" w:rsidRPr="00BB7056">
        <w:t xml:space="preserve"> </w:t>
      </w:r>
      <w:r w:rsidR="006D0290">
        <w:t xml:space="preserve">(свыше 10 лет) </w:t>
      </w:r>
      <w:r w:rsidR="004E19DC" w:rsidRPr="00BB7056">
        <w:t>срок</w:t>
      </w:r>
      <w:r w:rsidR="00A2416A">
        <w:t>ов</w:t>
      </w:r>
      <w:r w:rsidR="004E19DC" w:rsidRPr="00BB7056">
        <w:t xml:space="preserve"> хранения, </w:t>
      </w:r>
      <w:r w:rsidR="0065187D">
        <w:t>в том числе документы по л</w:t>
      </w:r>
      <w:r w:rsidR="00F0593A">
        <w:t xml:space="preserve">ичному составу, образовавшиеся </w:t>
      </w:r>
      <w:r w:rsidR="00733AFE">
        <w:t xml:space="preserve">в деятельности </w:t>
      </w:r>
      <w:r w:rsidR="00F0593A">
        <w:t>Комитета</w:t>
      </w:r>
      <w:r w:rsidR="0065187D">
        <w:t>.</w:t>
      </w:r>
    </w:p>
    <w:p w14:paraId="196A8CB7" w14:textId="77777777" w:rsidR="006D0290" w:rsidRDefault="00AB403C" w:rsidP="00BB7056">
      <w:pPr>
        <w:pStyle w:val="a4"/>
        <w:ind w:firstLine="708"/>
      </w:pPr>
      <w:r>
        <w:t>2.</w:t>
      </w:r>
      <w:r w:rsidR="00BB7056">
        <w:t>2</w:t>
      </w:r>
      <w:r w:rsidR="00357A8F">
        <w:t xml:space="preserve">. </w:t>
      </w:r>
      <w:r w:rsidR="004E19DC" w:rsidRPr="00BB7056">
        <w:t>Документы</w:t>
      </w:r>
      <w:r w:rsidR="00AA076C">
        <w:t xml:space="preserve"> постоянного хранения и</w:t>
      </w:r>
      <w:r w:rsidR="004E19DC" w:rsidRPr="00BB7056">
        <w:t xml:space="preserve"> по личному составу </w:t>
      </w:r>
      <w:r w:rsidR="00F0593A">
        <w:br/>
      </w:r>
      <w:r w:rsidR="0041199A">
        <w:t>организаций</w:t>
      </w:r>
      <w:r w:rsidR="0065187D">
        <w:t xml:space="preserve"> </w:t>
      </w:r>
      <w:r w:rsidR="005807AD">
        <w:t>-</w:t>
      </w:r>
      <w:r w:rsidR="004E19DC" w:rsidRPr="00BB7056">
        <w:t xml:space="preserve"> </w:t>
      </w:r>
      <w:r w:rsidR="006D0290">
        <w:t>предшественник</w:t>
      </w:r>
      <w:r w:rsidR="0065187D">
        <w:t>ов</w:t>
      </w:r>
      <w:r w:rsidR="0094575A">
        <w:t>.</w:t>
      </w:r>
    </w:p>
    <w:p w14:paraId="27A51489" w14:textId="77777777" w:rsidR="004E19DC" w:rsidRDefault="00AB403C" w:rsidP="00BB7056">
      <w:pPr>
        <w:pStyle w:val="a4"/>
        <w:ind w:firstLine="708"/>
      </w:pPr>
      <w:r>
        <w:t>2.</w:t>
      </w:r>
      <w:r w:rsidR="0065187D">
        <w:t>3</w:t>
      </w:r>
      <w:r w:rsidR="004E19DC" w:rsidRPr="00BB7056">
        <w:t>. Научно-справочный аппарат к документам</w:t>
      </w:r>
      <w:r w:rsidR="0065187D">
        <w:t xml:space="preserve"> и учетные документы </w:t>
      </w:r>
      <w:r w:rsidR="00E76147">
        <w:t>А</w:t>
      </w:r>
      <w:r w:rsidR="00733AFE">
        <w:t xml:space="preserve">рхива </w:t>
      </w:r>
      <w:r w:rsidR="00F0593A">
        <w:t>Комитета</w:t>
      </w:r>
      <w:r w:rsidR="004E19DC" w:rsidRPr="00BB7056">
        <w:t>.</w:t>
      </w:r>
    </w:p>
    <w:p w14:paraId="03118D43" w14:textId="77777777" w:rsidR="006D0290" w:rsidRPr="00BB7056" w:rsidRDefault="006D0290" w:rsidP="00BB7056">
      <w:pPr>
        <w:pStyle w:val="a4"/>
        <w:ind w:firstLine="708"/>
      </w:pPr>
    </w:p>
    <w:p w14:paraId="5364ED60" w14:textId="77777777" w:rsidR="000B37F1" w:rsidRDefault="000B37F1" w:rsidP="00BB7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Задачи</w:t>
      </w:r>
      <w:r w:rsidR="0045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рхива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</w:p>
    <w:p w14:paraId="61F351E5" w14:textId="77777777" w:rsidR="003B2F52" w:rsidRPr="00BB7056" w:rsidRDefault="003B2F52" w:rsidP="00BB7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999CC0" w14:textId="77777777" w:rsidR="000B37F1" w:rsidRDefault="00452B05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Архива</w:t>
      </w:r>
      <w:r w:rsidR="00733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61F546D" w14:textId="77777777" w:rsidR="0065187D" w:rsidRPr="0065187D" w:rsidRDefault="0065187D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196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хранения документов, состав которых предусмотрен </w:t>
      </w:r>
      <w:r w:rsidR="00DE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  <w:r w:rsidR="0041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F6E245" w14:textId="77777777" w:rsidR="000B37F1" w:rsidRPr="00BB7056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1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90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Комплектование документами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1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</w:t>
      </w:r>
      <w:r w:rsidR="00733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авшимися в деятельности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510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C533087" w14:textId="77777777" w:rsidR="000B37F1" w:rsidRPr="00BB7056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1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7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Учет,</w:t>
      </w:r>
      <w:r w:rsidR="00CF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CF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сохранности, создание научно-справочного апп</w:t>
      </w:r>
      <w:r w:rsidR="00E76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арата, использование документов</w:t>
      </w:r>
      <w:r w:rsidR="00CF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76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 в Архиве</w:t>
      </w:r>
      <w:r w:rsidR="00733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79A579" w14:textId="77777777" w:rsidR="000B37F1" w:rsidRPr="00BB7056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F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Подготовка и своевременная передача документов</w:t>
      </w:r>
      <w:r w:rsidR="00CF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Архивного фонда Российской Федерации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постоянное хранение </w:t>
      </w:r>
      <w:r w:rsidR="00A85D30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85D30" w:rsidRPr="00BB7056">
        <w:rPr>
          <w:rFonts w:ascii="Times New Roman" w:hAnsi="Times New Roman" w:cs="Times New Roman"/>
          <w:sz w:val="28"/>
          <w:szCs w:val="28"/>
        </w:rPr>
        <w:t>архив</w:t>
      </w:r>
      <w:r w:rsidR="003B2F52">
        <w:rPr>
          <w:rFonts w:ascii="Times New Roman" w:hAnsi="Times New Roman" w:cs="Times New Roman"/>
          <w:sz w:val="28"/>
          <w:szCs w:val="28"/>
        </w:rPr>
        <w:t>ный</w:t>
      </w:r>
      <w:r w:rsidR="00A85D30" w:rsidRPr="00BB7056">
        <w:rPr>
          <w:rFonts w:ascii="Times New Roman" w:hAnsi="Times New Roman" w:cs="Times New Roman"/>
          <w:sz w:val="28"/>
          <w:szCs w:val="28"/>
        </w:rPr>
        <w:t xml:space="preserve"> отдел администрации города Барнаула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BCE0B85" w14:textId="77777777" w:rsidR="000B37F1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F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Методическое руководство и контроль за формированием и оформлением дел в структурных подразделениях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своевременной передачей их в </w:t>
      </w:r>
      <w:r w:rsidR="00CF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33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A85D30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9CAAD5" w14:textId="77777777" w:rsidR="003B2F52" w:rsidRPr="00BB7056" w:rsidRDefault="003B2F52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528C16" w14:textId="77777777" w:rsidR="000B37F1" w:rsidRDefault="000B37F1" w:rsidP="00BB7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IV. Функции </w:t>
      </w:r>
      <w:r w:rsidR="00CF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33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рхива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</w:p>
    <w:p w14:paraId="34D5189C" w14:textId="77777777" w:rsidR="003B2F52" w:rsidRPr="00BB7056" w:rsidRDefault="003B2F52" w:rsidP="00BB7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1DF2CF" w14:textId="77777777" w:rsidR="000B37F1" w:rsidRPr="00BB7056" w:rsidRDefault="000B37F1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Архив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следующие функции:</w:t>
      </w:r>
    </w:p>
    <w:p w14:paraId="0DF8DCBF" w14:textId="77777777" w:rsidR="000B37F1" w:rsidRPr="00BB7056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</w:t>
      </w:r>
      <w:r w:rsidR="0022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документов постоянного и временных (свыше 10 лет) сроков хранения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по личному составу, образовавшихся в деятельности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A85D30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395472" w14:textId="77777777" w:rsidR="003C046E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Ведет учет документов </w:t>
      </w:r>
      <w:r w:rsidR="00A85D30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22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фондов, находящих</w:t>
      </w:r>
      <w:r w:rsidR="00733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на хранении в Архиве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22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6950B5" w14:textId="77777777" w:rsidR="003C046E" w:rsidRDefault="001B3ACF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</w:t>
      </w:r>
      <w:r w:rsidR="0035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2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C0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редставляет в архивный отдел</w:t>
      </w:r>
      <w:r w:rsidR="00DE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3C0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Барнаула учетные сведения об объеме и составе хранящихся </w:t>
      </w:r>
      <w:r w:rsidR="00733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Архиве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3C0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</w:t>
      </w:r>
      <w:r w:rsidR="0022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Архивного фонда Российской Федерации и других архивных документов</w:t>
      </w:r>
      <w:r w:rsidR="003C0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порядком государственного учета документов Архивного фонда Российской Федерации</w:t>
      </w:r>
      <w:r w:rsidR="00E76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44A31E7" w14:textId="77777777" w:rsidR="00C23DF0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C0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23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67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Систематизирует и размещает документы, поступающие на хранение в </w:t>
      </w:r>
      <w:r w:rsidR="0022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образовавшиеся в ходе осуществления деятельности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BD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D695864" w14:textId="77777777" w:rsidR="005807AD" w:rsidRDefault="00C23DF0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96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подготовку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представляет</w:t>
      </w:r>
      <w:r w:rsidR="0058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D70B644" w14:textId="77777777" w:rsidR="00CF3BE4" w:rsidRPr="00CF3BE4" w:rsidRDefault="00CF3BE4" w:rsidP="00CF3B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на рассмотрение и согласование экспертной комиссии по архивным вопросам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CF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описи дел постоянного хранения, временных (свыше 10 лет) сроков хранения, в том числе по личному составу, а также акты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14:paraId="080D228D" w14:textId="77777777" w:rsidR="00CF3BE4" w:rsidRPr="00CF3BE4" w:rsidRDefault="00CF3BE4" w:rsidP="00CF3B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утверждение экспертно-проверочно-методической комиссии уполномоченного органа исполнительной власти Алтайского края в сфере архивного дела описи дел постоянного хранения, акты об утрате документов постоянного хранения, акты о неисправимых повреждениях архивных документов постоянного хранения;</w:t>
      </w:r>
    </w:p>
    <w:p w14:paraId="7AF33883" w14:textId="77777777" w:rsidR="00CF3BE4" w:rsidRPr="00CF3BE4" w:rsidRDefault="00CF3BE4" w:rsidP="00CF3B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согласование архивному отделу администрации города Барнаула описи дел по личному составу, акты об утрате документов по личному составу, акты о неисправимых повреждениях архивных документов по личному составу;</w:t>
      </w:r>
    </w:p>
    <w:p w14:paraId="5FCBE9C2" w14:textId="77777777" w:rsidR="00CF3BE4" w:rsidRPr="00CF3BE4" w:rsidRDefault="00733AFE" w:rsidP="00CF3B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утверждение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CF3BE4" w:rsidRPr="00CF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описи дел постоянного хранения, временных (свыше 10 лет) сроков хранения, в том числе описи дел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3BE4" w:rsidRPr="00CF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личному составу, а также акты о выделении к уничтожению архивных документов, не подлежащих хранению, акты об утрате документов, акты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неисправимых</w:t>
      </w:r>
      <w:r w:rsidR="00CF3BE4" w:rsidRPr="00CF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повреждениях архивных документов.</w:t>
      </w:r>
    </w:p>
    <w:p w14:paraId="2CD38E2C" w14:textId="77777777" w:rsidR="000B37F1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F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D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Подготавливает в установленном порядке и передает на хранение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D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архивный отдел администрации го</w:t>
      </w:r>
      <w:r w:rsidR="00733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рода Барнаула документы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6D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отнесенные к составу Архивного фонда Российской Федерации.</w:t>
      </w:r>
    </w:p>
    <w:p w14:paraId="4B01E787" w14:textId="77777777" w:rsidR="006D4974" w:rsidRPr="00BB7056" w:rsidRDefault="006D4974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F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76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представляет в архивный отдел администрации города Барнаула паспорт </w:t>
      </w:r>
      <w:r w:rsidR="00733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Архива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03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установленной форме.</w:t>
      </w:r>
    </w:p>
    <w:p w14:paraId="231C1311" w14:textId="77777777" w:rsidR="000B37F1" w:rsidRPr="00BB7056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F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Проводит мероприятия по обеспечению сохранности документов, находящихся на хранении в </w:t>
      </w:r>
      <w:r w:rsidR="00D2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33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рхиве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71431AB" w14:textId="77777777" w:rsidR="000B37F1" w:rsidRPr="00BB7056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F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Организует информирование руководства и работников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составе и содержании документов </w:t>
      </w:r>
      <w:r w:rsidR="00D2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33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рхива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CC23355" w14:textId="77777777" w:rsidR="000B37F1" w:rsidRPr="00BB7056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E76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F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Информирует пользователей по вопросам местонахождения архивных документов.</w:t>
      </w:r>
    </w:p>
    <w:p w14:paraId="3137FEEC" w14:textId="77777777" w:rsidR="000B37F1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6D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F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Организует выдачу документов и дел для работы во временное пользование.</w:t>
      </w:r>
    </w:p>
    <w:p w14:paraId="4C3B82AB" w14:textId="77777777" w:rsidR="00D7168C" w:rsidRPr="00BB7056" w:rsidRDefault="00D7168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CF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2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Исполняет запросы граждан и организаций социально-правового характера</w:t>
      </w:r>
      <w:r w:rsidR="00A1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установленном порядке выдает архивные копи</w:t>
      </w:r>
      <w:r w:rsidR="00196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документов и архивные справки, архивные выписки.</w:t>
      </w:r>
    </w:p>
    <w:p w14:paraId="2210B948" w14:textId="77777777" w:rsidR="000B37F1" w:rsidRPr="00BB7056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72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Ведет учет использования документов </w:t>
      </w:r>
      <w:r w:rsidR="00D2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33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рхива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6A0CCDB" w14:textId="77777777" w:rsidR="000B37F1" w:rsidRPr="00BB7056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72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Осуществляет ведение справочно-поисковых средств к документам </w:t>
      </w:r>
      <w:r w:rsidR="00D2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рхива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DFD543" w14:textId="77777777" w:rsidR="000B37F1" w:rsidRPr="00BB7056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72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Участвует в разработке документов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архивного дела и делопроизводства.</w:t>
      </w:r>
    </w:p>
    <w:p w14:paraId="53052DCD" w14:textId="77777777" w:rsidR="000B37F1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72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Оказывает методическую помощь</w:t>
      </w:r>
      <w:r w:rsidR="006D4974" w:rsidRPr="006D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67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 подразделениям</w:t>
      </w:r>
      <w:r w:rsidR="00B16913" w:rsidRPr="0024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6D4974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составлении номенклатуры дел, формировании и оформлении дел</w:t>
      </w:r>
      <w:r w:rsidR="005F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F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подготовке документов к передаче в Архив Комитета.</w:t>
      </w:r>
    </w:p>
    <w:p w14:paraId="08BAEFBC" w14:textId="77777777" w:rsidR="006D4974" w:rsidRDefault="006D4974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72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2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6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 экспертизу ценности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документов, участвует в работе </w:t>
      </w:r>
      <w:r w:rsidR="00E76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экспертной комисс</w:t>
      </w:r>
      <w:r w:rsidR="00733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по архивным вопросам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E76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68BC61C" w14:textId="77777777" w:rsidR="000B37F1" w:rsidRDefault="000B37F1" w:rsidP="00BB7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V. Права Архива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</w:p>
    <w:p w14:paraId="3B3BC63C" w14:textId="77777777" w:rsidR="003B2F52" w:rsidRPr="00BB7056" w:rsidRDefault="003B2F52" w:rsidP="00BB7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30D01F" w14:textId="77777777" w:rsidR="000B37F1" w:rsidRPr="00BB7056" w:rsidRDefault="000B37F1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Архив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право:</w:t>
      </w:r>
    </w:p>
    <w:p w14:paraId="0EAD3DC9" w14:textId="77777777" w:rsidR="000B37F1" w:rsidRPr="00BB7056" w:rsidRDefault="00357A8F" w:rsidP="003B2F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="00AB4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редставлять руководству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предложения по совершенствованию организации хранения, комплектования, учета и использования архивных документов</w:t>
      </w:r>
      <w:r w:rsidR="00A1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41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33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рхиве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A1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27F9B3" w14:textId="77777777" w:rsidR="000B37F1" w:rsidRPr="00BB7056" w:rsidRDefault="00AB403C" w:rsidP="003B2F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</w:t>
      </w:r>
      <w:r w:rsidR="0035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апрашивать в структурных подразделениях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сведения, необходимые для работы </w:t>
      </w:r>
      <w:r w:rsidR="00E76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E0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рхива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35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A30BEA" w14:textId="77777777" w:rsidR="000B37F1" w:rsidRPr="00BB7056" w:rsidRDefault="003B2F52" w:rsidP="003B2F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Д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авать рекоменд</w:t>
      </w:r>
      <w:r w:rsidR="002C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33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структурным подразделениям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вопросам, относящимся к компетенции </w:t>
      </w:r>
      <w:r w:rsidR="00E76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E0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рхива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35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10CD936" w14:textId="77777777" w:rsidR="000F05BF" w:rsidRDefault="00AB403C" w:rsidP="000F05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3B2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нформировать структурные подразделения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необходимости передачи документов в </w:t>
      </w:r>
      <w:r w:rsidR="00E76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A1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утвержденным графиком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F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0F05BF" w:rsidSect="00F0593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BC9AB" w14:textId="77777777" w:rsidR="00ED1D47" w:rsidRDefault="00ED1D47" w:rsidP="00D83ECA">
      <w:pPr>
        <w:spacing w:after="0" w:line="240" w:lineRule="auto"/>
      </w:pPr>
      <w:r>
        <w:separator/>
      </w:r>
    </w:p>
  </w:endnote>
  <w:endnote w:type="continuationSeparator" w:id="0">
    <w:p w14:paraId="62115E5A" w14:textId="77777777" w:rsidR="00ED1D47" w:rsidRDefault="00ED1D47" w:rsidP="00D8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5D837" w14:textId="77777777" w:rsidR="00ED1D47" w:rsidRDefault="00ED1D47" w:rsidP="00D83ECA">
      <w:pPr>
        <w:spacing w:after="0" w:line="240" w:lineRule="auto"/>
      </w:pPr>
      <w:r>
        <w:separator/>
      </w:r>
    </w:p>
  </w:footnote>
  <w:footnote w:type="continuationSeparator" w:id="0">
    <w:p w14:paraId="5FCCC7D3" w14:textId="77777777" w:rsidR="00ED1D47" w:rsidRDefault="00ED1D47" w:rsidP="00D83E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7F1"/>
    <w:rsid w:val="000373B6"/>
    <w:rsid w:val="00067F35"/>
    <w:rsid w:val="000949A7"/>
    <w:rsid w:val="000B37F1"/>
    <w:rsid w:val="000D1065"/>
    <w:rsid w:val="000F05BF"/>
    <w:rsid w:val="000F1C8D"/>
    <w:rsid w:val="00102971"/>
    <w:rsid w:val="00135DD3"/>
    <w:rsid w:val="00196B4F"/>
    <w:rsid w:val="001B3ACF"/>
    <w:rsid w:val="001C76F9"/>
    <w:rsid w:val="001D24BD"/>
    <w:rsid w:val="001D4CCA"/>
    <w:rsid w:val="00207356"/>
    <w:rsid w:val="00217EC0"/>
    <w:rsid w:val="00222B92"/>
    <w:rsid w:val="00240DDE"/>
    <w:rsid w:val="0026604E"/>
    <w:rsid w:val="002949A3"/>
    <w:rsid w:val="002A54F8"/>
    <w:rsid w:val="002B65DB"/>
    <w:rsid w:val="002C32E0"/>
    <w:rsid w:val="003437D4"/>
    <w:rsid w:val="00351EC2"/>
    <w:rsid w:val="0035383C"/>
    <w:rsid w:val="00357A8F"/>
    <w:rsid w:val="003B2F52"/>
    <w:rsid w:val="003C046E"/>
    <w:rsid w:val="003F4C61"/>
    <w:rsid w:val="004117BB"/>
    <w:rsid w:val="0041199A"/>
    <w:rsid w:val="00426B55"/>
    <w:rsid w:val="00452B05"/>
    <w:rsid w:val="004E19DC"/>
    <w:rsid w:val="00500830"/>
    <w:rsid w:val="00510EDF"/>
    <w:rsid w:val="005807AD"/>
    <w:rsid w:val="005E158C"/>
    <w:rsid w:val="005E2A5F"/>
    <w:rsid w:val="005E3714"/>
    <w:rsid w:val="005F672E"/>
    <w:rsid w:val="00613B52"/>
    <w:rsid w:val="00623DBA"/>
    <w:rsid w:val="00650665"/>
    <w:rsid w:val="0065187D"/>
    <w:rsid w:val="006D0290"/>
    <w:rsid w:val="006D4974"/>
    <w:rsid w:val="006E039C"/>
    <w:rsid w:val="00726494"/>
    <w:rsid w:val="00733AFE"/>
    <w:rsid w:val="00735B86"/>
    <w:rsid w:val="0079098D"/>
    <w:rsid w:val="007B7D05"/>
    <w:rsid w:val="007D2D0B"/>
    <w:rsid w:val="00823B1C"/>
    <w:rsid w:val="00831879"/>
    <w:rsid w:val="00896280"/>
    <w:rsid w:val="008B25CA"/>
    <w:rsid w:val="00916F55"/>
    <w:rsid w:val="00943836"/>
    <w:rsid w:val="0094575A"/>
    <w:rsid w:val="00950EB5"/>
    <w:rsid w:val="009A7311"/>
    <w:rsid w:val="00A13D42"/>
    <w:rsid w:val="00A2416A"/>
    <w:rsid w:val="00A608B4"/>
    <w:rsid w:val="00A6437B"/>
    <w:rsid w:val="00A71962"/>
    <w:rsid w:val="00A85D30"/>
    <w:rsid w:val="00AA076C"/>
    <w:rsid w:val="00AA5AE2"/>
    <w:rsid w:val="00AB403C"/>
    <w:rsid w:val="00AB7C42"/>
    <w:rsid w:val="00AF6C1F"/>
    <w:rsid w:val="00B16913"/>
    <w:rsid w:val="00BB7056"/>
    <w:rsid w:val="00BD1005"/>
    <w:rsid w:val="00C23DF0"/>
    <w:rsid w:val="00C6613C"/>
    <w:rsid w:val="00C86373"/>
    <w:rsid w:val="00CF01D7"/>
    <w:rsid w:val="00CF3BE4"/>
    <w:rsid w:val="00D04719"/>
    <w:rsid w:val="00D12866"/>
    <w:rsid w:val="00D21A1B"/>
    <w:rsid w:val="00D2278F"/>
    <w:rsid w:val="00D33579"/>
    <w:rsid w:val="00D7168C"/>
    <w:rsid w:val="00D83ECA"/>
    <w:rsid w:val="00D8651C"/>
    <w:rsid w:val="00DE37EE"/>
    <w:rsid w:val="00DE6AB4"/>
    <w:rsid w:val="00E05A4A"/>
    <w:rsid w:val="00E133FA"/>
    <w:rsid w:val="00E70F8B"/>
    <w:rsid w:val="00E76147"/>
    <w:rsid w:val="00E7636D"/>
    <w:rsid w:val="00EB4D40"/>
    <w:rsid w:val="00ED1D47"/>
    <w:rsid w:val="00F0593A"/>
    <w:rsid w:val="00F763DF"/>
    <w:rsid w:val="00FB3D17"/>
    <w:rsid w:val="00FE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FDA6"/>
  <w15:docId w15:val="{46075F16-D891-4855-BE36-C9236B78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83ECA"/>
    <w:pPr>
      <w:spacing w:after="0" w:line="240" w:lineRule="auto"/>
      <w:ind w:left="5670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7F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B37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37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0B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B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0B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B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0B37F1"/>
  </w:style>
  <w:style w:type="paragraph" w:customStyle="1" w:styleId="s911">
    <w:name w:val="s_911"/>
    <w:basedOn w:val="a"/>
    <w:rsid w:val="000B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0B37F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B37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D8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3ECA"/>
  </w:style>
  <w:style w:type="paragraph" w:styleId="a8">
    <w:name w:val="footer"/>
    <w:basedOn w:val="a"/>
    <w:link w:val="a9"/>
    <w:uiPriority w:val="99"/>
    <w:unhideWhenUsed/>
    <w:rsid w:val="00D8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3ECA"/>
  </w:style>
  <w:style w:type="character" w:customStyle="1" w:styleId="10">
    <w:name w:val="Заголовок 1 Знак"/>
    <w:basedOn w:val="a0"/>
    <w:link w:val="1"/>
    <w:rsid w:val="00D83E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B2F5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B7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7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3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7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8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9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0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83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0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90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127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219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923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889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628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755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18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6363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5241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9220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791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5901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2603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084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7716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5071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2516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593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8600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873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7786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4306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5776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2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7259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9809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2451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382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696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7819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7776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8224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8269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86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5026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769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9304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1043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800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6325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244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7630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5914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2738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8873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881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4024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9862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2535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4928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429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8369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1491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534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759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2133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215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7672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1353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33D26-DFFC-43D0-B704-2CBC48DAE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6359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Богатенкова</dc:creator>
  <cp:lastModifiedBy>ПравПортал</cp:lastModifiedBy>
  <cp:revision>2</cp:revision>
  <cp:lastPrinted>2020-12-08T04:54:00Z</cp:lastPrinted>
  <dcterms:created xsi:type="dcterms:W3CDTF">2021-07-16T03:13:00Z</dcterms:created>
  <dcterms:modified xsi:type="dcterms:W3CDTF">2021-07-16T03:13:00Z</dcterms:modified>
</cp:coreProperties>
</file>