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544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2141D7" w:rsidRPr="00E53CCE" w:rsidTr="0019385A">
        <w:tc>
          <w:tcPr>
            <w:tcW w:w="3544" w:type="dxa"/>
          </w:tcPr>
          <w:p w:rsidR="002141D7" w:rsidRPr="00E53CCE" w:rsidRDefault="00E53CCE" w:rsidP="00E5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C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9385A" w:rsidRDefault="0019385A" w:rsidP="00E5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приказу комитета по </w:t>
            </w:r>
            <w:r w:rsidR="00E53CCE" w:rsidRPr="00E53CCE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культуре</w:t>
            </w:r>
          </w:p>
          <w:p w:rsidR="00E53CCE" w:rsidRPr="00E53CCE" w:rsidRDefault="00E53CCE" w:rsidP="00E53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CCE">
              <w:rPr>
                <w:rFonts w:ascii="Times New Roman" w:hAnsi="Times New Roman" w:cs="Times New Roman"/>
                <w:sz w:val="28"/>
                <w:szCs w:val="28"/>
              </w:rPr>
              <w:t xml:space="preserve">и спорту </w:t>
            </w:r>
            <w:r w:rsidR="00193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CCE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</w:t>
            </w:r>
          </w:p>
          <w:p w:rsidR="00E53CCE" w:rsidRPr="00E53CCE" w:rsidRDefault="00E53CCE" w:rsidP="00877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3CC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77A5F">
              <w:rPr>
                <w:rFonts w:ascii="Times New Roman" w:hAnsi="Times New Roman" w:cs="Times New Roman"/>
                <w:sz w:val="28"/>
                <w:szCs w:val="28"/>
              </w:rPr>
              <w:t xml:space="preserve"> 15.09.2020 №58</w:t>
            </w:r>
            <w:bookmarkStart w:id="0" w:name="_GoBack"/>
            <w:bookmarkEnd w:id="0"/>
          </w:p>
        </w:tc>
      </w:tr>
    </w:tbl>
    <w:p w:rsidR="002141D7" w:rsidRPr="00E53CCE" w:rsidRDefault="002141D7" w:rsidP="00E5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D7" w:rsidRPr="00E53CCE" w:rsidRDefault="002141D7" w:rsidP="00E53C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CCE" w:rsidRPr="00E53CCE" w:rsidRDefault="0019385A" w:rsidP="00E5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53CCE" w:rsidRDefault="00E53CCE" w:rsidP="00E5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определения объема и условий предоставления субсидий на иные цели</w:t>
      </w:r>
      <w:r w:rsidR="000D5D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D53">
        <w:rPr>
          <w:rFonts w:ascii="Times New Roman" w:hAnsi="Times New Roman" w:cs="Times New Roman"/>
          <w:bCs/>
          <w:sz w:val="28"/>
          <w:szCs w:val="28"/>
        </w:rPr>
        <w:t xml:space="preserve"> муниципальным бюд</w:t>
      </w:r>
      <w:r w:rsidR="00D62511">
        <w:rPr>
          <w:rFonts w:ascii="Times New Roman" w:hAnsi="Times New Roman" w:cs="Times New Roman"/>
          <w:bCs/>
          <w:sz w:val="28"/>
          <w:szCs w:val="28"/>
        </w:rPr>
        <w:t>жетным (автономным) учреждениям,</w:t>
      </w:r>
      <w:r w:rsidR="00D62511" w:rsidRPr="00D62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511">
        <w:rPr>
          <w:rFonts w:ascii="Times New Roman" w:hAnsi="Times New Roman" w:cs="Times New Roman"/>
          <w:bCs/>
          <w:sz w:val="28"/>
          <w:szCs w:val="28"/>
        </w:rPr>
        <w:t>учредителем которых является комитет по физической культуре и спорту города Барнаула</w:t>
      </w:r>
    </w:p>
    <w:p w:rsidR="00E53CCE" w:rsidRDefault="00E53CCE" w:rsidP="00E53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CCE" w:rsidRPr="0019385A" w:rsidRDefault="00E53CCE" w:rsidP="001938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53CCE" w:rsidRDefault="00E53CCE" w:rsidP="00E53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385A" w:rsidRDefault="0084286D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9385A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</w:t>
      </w:r>
      <w:r w:rsidR="000D5D53" w:rsidRPr="0019385A">
        <w:rPr>
          <w:rFonts w:ascii="Times New Roman" w:hAnsi="Times New Roman" w:cs="Times New Roman"/>
          <w:bCs/>
          <w:sz w:val="28"/>
          <w:szCs w:val="28"/>
        </w:rPr>
        <w:t xml:space="preserve">субсидий на иные цели </w:t>
      </w:r>
      <w:r w:rsidRPr="0019385A">
        <w:rPr>
          <w:rFonts w:ascii="Times New Roman" w:hAnsi="Times New Roman" w:cs="Times New Roman"/>
          <w:bCs/>
          <w:sz w:val="28"/>
          <w:szCs w:val="28"/>
        </w:rPr>
        <w:t>муниципальным бюджетным (автономным) у</w:t>
      </w:r>
      <w:r w:rsidR="00D62511" w:rsidRPr="0019385A">
        <w:rPr>
          <w:rFonts w:ascii="Times New Roman" w:hAnsi="Times New Roman" w:cs="Times New Roman"/>
          <w:bCs/>
          <w:sz w:val="28"/>
          <w:szCs w:val="28"/>
        </w:rPr>
        <w:t>чреждениям</w:t>
      </w:r>
      <w:r w:rsidRPr="0019385A">
        <w:rPr>
          <w:rFonts w:ascii="Times New Roman" w:hAnsi="Times New Roman" w:cs="Times New Roman"/>
          <w:bCs/>
          <w:sz w:val="28"/>
          <w:szCs w:val="28"/>
        </w:rPr>
        <w:t>, учредителем которых является комитет по физической культуре и спорту города</w:t>
      </w:r>
      <w:r w:rsidR="000D5D53" w:rsidRPr="0019385A">
        <w:rPr>
          <w:rFonts w:ascii="Times New Roman" w:hAnsi="Times New Roman" w:cs="Times New Roman"/>
          <w:bCs/>
          <w:sz w:val="28"/>
          <w:szCs w:val="28"/>
        </w:rPr>
        <w:t xml:space="preserve"> Барнаула, </w:t>
      </w:r>
      <w:r w:rsidRPr="0019385A">
        <w:rPr>
          <w:rFonts w:ascii="Times New Roman" w:hAnsi="Times New Roman" w:cs="Times New Roman"/>
          <w:bCs/>
          <w:sz w:val="28"/>
          <w:szCs w:val="28"/>
        </w:rPr>
        <w:t xml:space="preserve">(далее - Порядок) разработан в </w:t>
      </w:r>
      <w:r w:rsidR="002141D7" w:rsidRPr="0019385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="002141D7" w:rsidRPr="0019385A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2141D7" w:rsidRPr="001938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4286D" w:rsidRPr="0019385A" w:rsidRDefault="0084286D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>Основные понятия, используемые в Порядке:</w:t>
      </w:r>
    </w:p>
    <w:p w:rsidR="0084286D" w:rsidRDefault="00C11FC5" w:rsidP="00193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4491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="00F77B90">
        <w:rPr>
          <w:rFonts w:ascii="Times New Roman" w:hAnsi="Times New Roman" w:cs="Times New Roman"/>
          <w:sz w:val="28"/>
          <w:szCs w:val="28"/>
        </w:rPr>
        <w:t xml:space="preserve">- субсидии, предоставляемые на расходы </w:t>
      </w:r>
      <w:r w:rsidR="00D62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D53">
        <w:rPr>
          <w:rFonts w:ascii="Times New Roman" w:hAnsi="Times New Roman" w:cs="Times New Roman"/>
          <w:bCs/>
          <w:sz w:val="28"/>
          <w:szCs w:val="28"/>
        </w:rPr>
        <w:t xml:space="preserve"> муниципальным бюджетным (автономным) учреждениям, учредителем которых является комитет по физической культуре и спорту города Барнаула</w:t>
      </w:r>
      <w:r w:rsidR="0019385A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19385A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D62511">
        <w:rPr>
          <w:rFonts w:ascii="Times New Roman" w:hAnsi="Times New Roman" w:cs="Times New Roman"/>
          <w:bCs/>
          <w:sz w:val="28"/>
          <w:szCs w:val="28"/>
        </w:rPr>
        <w:t xml:space="preserve"> учреждения), </w:t>
      </w:r>
      <w:r w:rsidR="00F77B90">
        <w:rPr>
          <w:rFonts w:ascii="Times New Roman" w:hAnsi="Times New Roman" w:cs="Times New Roman"/>
          <w:sz w:val="28"/>
          <w:szCs w:val="28"/>
        </w:rPr>
        <w:t xml:space="preserve">имеющие целевое назначение и не связанные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7B90">
        <w:rPr>
          <w:rFonts w:ascii="Times New Roman" w:hAnsi="Times New Roman" w:cs="Times New Roman"/>
          <w:sz w:val="28"/>
          <w:szCs w:val="28"/>
        </w:rPr>
        <w:t xml:space="preserve">с выполнением муниципального задания; </w:t>
      </w:r>
    </w:p>
    <w:p w:rsidR="00F77B90" w:rsidRDefault="00F77B90" w:rsidP="00193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94F18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19385A">
        <w:rPr>
          <w:rFonts w:ascii="Times New Roman" w:hAnsi="Times New Roman" w:cs="Times New Roman"/>
          <w:sz w:val="28"/>
          <w:szCs w:val="28"/>
        </w:rPr>
        <w:t xml:space="preserve"> </w:t>
      </w:r>
      <w:r w:rsidR="0019385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D62511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 в отношении которых принято решение о предоставлении субсидии на иные цели;</w:t>
      </w:r>
    </w:p>
    <w:p w:rsidR="0019385A" w:rsidRDefault="0019385A" w:rsidP="00193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77B90">
        <w:rPr>
          <w:rFonts w:ascii="Times New Roman" w:hAnsi="Times New Roman" w:cs="Times New Roman"/>
          <w:sz w:val="28"/>
          <w:szCs w:val="28"/>
        </w:rPr>
        <w:t xml:space="preserve"> комитет по физической культуре и спорту города Барнаула;</w:t>
      </w:r>
    </w:p>
    <w:p w:rsidR="00B74E78" w:rsidRPr="0019385A" w:rsidRDefault="00F77B90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в целях </w:t>
      </w:r>
      <w:r w:rsidR="00B74E78" w:rsidRPr="0019385A">
        <w:rPr>
          <w:rFonts w:ascii="Times New Roman" w:hAnsi="Times New Roman" w:cs="Times New Roman"/>
          <w:sz w:val="28"/>
          <w:szCs w:val="28"/>
        </w:rPr>
        <w:t>достижения значений показателей федерального и регионального проектов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резерва», разработанных во исполнение Национального проекта «Демография», государственной программы «Развитие физической культуры и спорта в Алтайском крае» (постановление Правительства Алтайского края от 26.03.2020 №130), муниципальной программы «Развитие физической культуры и спорта в городе Барнауле» (постановление администрации города Барнаула от 19.12.2019 №2114)</w:t>
      </w:r>
      <w:r w:rsidR="00E81F11" w:rsidRPr="0019385A">
        <w:rPr>
          <w:rFonts w:ascii="Times New Roman" w:hAnsi="Times New Roman" w:cs="Times New Roman"/>
          <w:sz w:val="28"/>
          <w:szCs w:val="28"/>
        </w:rPr>
        <w:t xml:space="preserve"> (далее - федеральный (региональный) проект, программы)</w:t>
      </w:r>
      <w:r w:rsidR="00B74E78" w:rsidRPr="0019385A">
        <w:rPr>
          <w:rFonts w:ascii="Times New Roman" w:hAnsi="Times New Roman" w:cs="Times New Roman"/>
          <w:sz w:val="28"/>
          <w:szCs w:val="28"/>
        </w:rPr>
        <w:t xml:space="preserve">, </w:t>
      </w:r>
      <w:r w:rsidR="00C74AEE" w:rsidRPr="0019385A">
        <w:rPr>
          <w:rFonts w:ascii="Times New Roman" w:hAnsi="Times New Roman" w:cs="Times New Roman"/>
          <w:sz w:val="28"/>
          <w:szCs w:val="28"/>
        </w:rPr>
        <w:t xml:space="preserve">развития материально-технической базы получателя субсидии, приведения спортивных объектов получателя субсидии </w:t>
      </w:r>
      <w:r w:rsidR="00E94F18" w:rsidRPr="0019385A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4AEE" w:rsidRPr="0019385A">
        <w:rPr>
          <w:rFonts w:ascii="Times New Roman" w:hAnsi="Times New Roman" w:cs="Times New Roman"/>
          <w:sz w:val="28"/>
          <w:szCs w:val="28"/>
        </w:rPr>
        <w:t>в нормативное состояние</w:t>
      </w:r>
      <w:r w:rsidR="00B74E78" w:rsidRPr="00193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85A" w:rsidRDefault="00F474F9" w:rsidP="00193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иные цели носит целевой характер и не может быть использована на другие цели.</w:t>
      </w:r>
    </w:p>
    <w:p w:rsidR="00174491" w:rsidRPr="0019385A" w:rsidRDefault="00174491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lastRenderedPageBreak/>
        <w:t xml:space="preserve">Органом местного самоуправления, осуществляющего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385A">
        <w:rPr>
          <w:rFonts w:ascii="Times New Roman" w:hAnsi="Times New Roman" w:cs="Times New Roman"/>
          <w:sz w:val="28"/>
          <w:szCs w:val="28"/>
        </w:rPr>
        <w:t xml:space="preserve">в установленных муниципальными правовыми актами функции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9385A">
        <w:rPr>
          <w:rFonts w:ascii="Times New Roman" w:hAnsi="Times New Roman" w:cs="Times New Roman"/>
          <w:sz w:val="28"/>
          <w:szCs w:val="28"/>
        </w:rPr>
        <w:t xml:space="preserve">и полномочия главного распорядителя и получателя средств соответствующего бюджета бюджетной системы Российской Федерации, 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385A">
        <w:rPr>
          <w:rFonts w:ascii="Times New Roman" w:hAnsi="Times New Roman" w:cs="Times New Roman"/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год и плановый период является комитет по физической культуре и спорту города Барнаула.</w:t>
      </w:r>
    </w:p>
    <w:p w:rsidR="00A24CA1" w:rsidRDefault="00A24CA1" w:rsidP="00C74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B90" w:rsidRPr="0019385A" w:rsidRDefault="00174491" w:rsidP="001938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 на иные цели</w:t>
      </w:r>
    </w:p>
    <w:p w:rsidR="00174491" w:rsidRDefault="00174491" w:rsidP="00174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74491" w:rsidRPr="0019385A" w:rsidRDefault="00174491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В целях получения субсидий на иные цели </w:t>
      </w:r>
      <w:r w:rsidR="00E94F18" w:rsidRPr="0019385A">
        <w:rPr>
          <w:rFonts w:ascii="Times New Roman" w:hAnsi="Times New Roman" w:cs="Times New Roman"/>
          <w:sz w:val="28"/>
          <w:szCs w:val="28"/>
        </w:rPr>
        <w:t>учреждени</w:t>
      </w:r>
      <w:r w:rsidR="00D62511" w:rsidRPr="0019385A">
        <w:rPr>
          <w:rFonts w:ascii="Times New Roman" w:hAnsi="Times New Roman" w:cs="Times New Roman"/>
          <w:sz w:val="28"/>
          <w:szCs w:val="28"/>
        </w:rPr>
        <w:t>е</w:t>
      </w:r>
      <w:r w:rsidR="00E94F18" w:rsidRPr="0019385A">
        <w:rPr>
          <w:rFonts w:ascii="Times New Roman" w:hAnsi="Times New Roman" w:cs="Times New Roman"/>
          <w:sz w:val="28"/>
          <w:szCs w:val="28"/>
        </w:rPr>
        <w:t xml:space="preserve"> </w:t>
      </w:r>
      <w:r w:rsidR="00FC6395" w:rsidRPr="0019385A">
        <w:rPr>
          <w:rFonts w:ascii="Times New Roman" w:hAnsi="Times New Roman" w:cs="Times New Roman"/>
          <w:sz w:val="28"/>
          <w:szCs w:val="28"/>
        </w:rPr>
        <w:t>предоставляет учредителю следующие документы</w:t>
      </w:r>
      <w:r w:rsidRPr="0019385A">
        <w:rPr>
          <w:rFonts w:ascii="Times New Roman" w:hAnsi="Times New Roman" w:cs="Times New Roman"/>
          <w:sz w:val="28"/>
          <w:szCs w:val="28"/>
        </w:rPr>
        <w:t>:</w:t>
      </w:r>
    </w:p>
    <w:p w:rsidR="00FC6395" w:rsidRPr="00E53CCE" w:rsidRDefault="001B16A4" w:rsidP="00826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по форме (приложение 1), </w:t>
      </w:r>
      <w:r w:rsidR="00FC6395" w:rsidRPr="00E53CCE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677748">
        <w:rPr>
          <w:rFonts w:ascii="Times New Roman" w:hAnsi="Times New Roman" w:cs="Times New Roman"/>
          <w:sz w:val="28"/>
          <w:szCs w:val="28"/>
        </w:rPr>
        <w:t xml:space="preserve"> в свободной форме на бумажном носителе</w:t>
      </w:r>
      <w:r w:rsidR="00FC6395" w:rsidRPr="00E53CCE">
        <w:rPr>
          <w:rFonts w:ascii="Times New Roman" w:hAnsi="Times New Roman" w:cs="Times New Roman"/>
          <w:sz w:val="28"/>
          <w:szCs w:val="28"/>
        </w:rPr>
        <w:t xml:space="preserve">, содержащую обоснование необходимости предоставления бюджетных средств на цели, установленные правовым актом в соответствии с </w:t>
      </w:r>
      <w:hyperlink w:anchor="Par15" w:history="1">
        <w:r w:rsidR="00FC6395" w:rsidRPr="00FC6395">
          <w:rPr>
            <w:rFonts w:ascii="Times New Roman" w:hAnsi="Times New Roman" w:cs="Times New Roman"/>
            <w:sz w:val="28"/>
            <w:szCs w:val="28"/>
          </w:rPr>
          <w:t xml:space="preserve">пунктом 1.3. </w:t>
        </w:r>
      </w:hyperlink>
      <w:r w:rsidR="00FC6395" w:rsidRPr="00E53C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D7198">
        <w:rPr>
          <w:rFonts w:ascii="Times New Roman" w:hAnsi="Times New Roman" w:cs="Times New Roman"/>
          <w:sz w:val="28"/>
          <w:szCs w:val="28"/>
        </w:rPr>
        <w:t>Порядка</w:t>
      </w:r>
      <w:r w:rsidR="00FC6395" w:rsidRPr="00E53CCE">
        <w:rPr>
          <w:rFonts w:ascii="Times New Roman" w:hAnsi="Times New Roman" w:cs="Times New Roman"/>
          <w:sz w:val="28"/>
          <w:szCs w:val="28"/>
        </w:rPr>
        <w:t>, включая расчет-обоснование суммы субсидии</w:t>
      </w:r>
      <w:r w:rsidR="00FC6395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FC6395" w:rsidRPr="00E53CCE">
        <w:rPr>
          <w:rFonts w:ascii="Times New Roman" w:hAnsi="Times New Roman" w:cs="Times New Roman"/>
          <w:sz w:val="28"/>
          <w:szCs w:val="28"/>
        </w:rPr>
        <w:t>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FC6395" w:rsidRPr="00E53CCE" w:rsidRDefault="00FC6395" w:rsidP="00826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</w:t>
      </w:r>
      <w:r w:rsidR="00FB7C88">
        <w:rPr>
          <w:rFonts w:ascii="Times New Roman" w:hAnsi="Times New Roman" w:cs="Times New Roman"/>
          <w:sz w:val="28"/>
          <w:szCs w:val="28"/>
        </w:rPr>
        <w:t>, предварительную смету на выполнение работ</w:t>
      </w:r>
      <w:r w:rsidRPr="00E53CCE">
        <w:rPr>
          <w:rFonts w:ascii="Times New Roman" w:hAnsi="Times New Roman" w:cs="Times New Roman"/>
          <w:sz w:val="28"/>
          <w:szCs w:val="28"/>
        </w:rPr>
        <w:t>, в случае если целью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Pr="00E53CCE">
        <w:rPr>
          <w:rFonts w:ascii="Times New Roman" w:hAnsi="Times New Roman" w:cs="Times New Roman"/>
          <w:sz w:val="28"/>
          <w:szCs w:val="28"/>
        </w:rPr>
        <w:t>является проведение ремонта (реставрации);</w:t>
      </w:r>
    </w:p>
    <w:p w:rsidR="00FC6395" w:rsidRPr="00E53CCE" w:rsidRDefault="00FC6395" w:rsidP="00826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 xml:space="preserve">программу мероприятий, в случае если целью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E53C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вляется проведение мероприятий</w:t>
      </w:r>
      <w:r w:rsidRPr="00E53CCE">
        <w:rPr>
          <w:rFonts w:ascii="Times New Roman" w:hAnsi="Times New Roman" w:cs="Times New Roman"/>
          <w:sz w:val="28"/>
          <w:szCs w:val="28"/>
        </w:rPr>
        <w:t>;</w:t>
      </w:r>
    </w:p>
    <w:p w:rsidR="00B74E78" w:rsidRPr="00E53CCE" w:rsidRDefault="00FC6395" w:rsidP="00826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 w:rsidRPr="00E53CCE">
        <w:rPr>
          <w:rFonts w:ascii="Times New Roman" w:hAnsi="Times New Roman" w:cs="Times New Roman"/>
          <w:sz w:val="28"/>
          <w:szCs w:val="28"/>
        </w:rPr>
        <w:t>является приобретение имущества;</w:t>
      </w:r>
    </w:p>
    <w:p w:rsidR="00FC6395" w:rsidRDefault="00FC6395" w:rsidP="00826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>иную информацию в зависимости от цели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иные цели</w:t>
      </w:r>
      <w:r w:rsidR="008813A5">
        <w:rPr>
          <w:rFonts w:ascii="Times New Roman" w:hAnsi="Times New Roman" w:cs="Times New Roman"/>
          <w:sz w:val="28"/>
          <w:szCs w:val="28"/>
        </w:rPr>
        <w:t>.</w:t>
      </w:r>
    </w:p>
    <w:p w:rsidR="0019385A" w:rsidRDefault="008260DD" w:rsidP="00193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подписаны руководителе</w:t>
      </w:r>
      <w:r w:rsidR="009D7198">
        <w:rPr>
          <w:rFonts w:ascii="Times New Roman" w:hAnsi="Times New Roman" w:cs="Times New Roman"/>
          <w:sz w:val="28"/>
          <w:szCs w:val="28"/>
        </w:rPr>
        <w:t>м учреждения, заверены печатью 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19385A" w:rsidRDefault="008813A5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учреждения, подающее заявку на получение субсидий на иные цели на первое число месяца, предшествующего месяцу, </w:t>
      </w:r>
      <w:r w:rsidR="009D7198" w:rsidRPr="0019385A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="00807A44" w:rsidRPr="0019385A">
        <w:rPr>
          <w:rFonts w:ascii="Times New Roman" w:hAnsi="Times New Roman" w:cs="Times New Roman"/>
          <w:sz w:val="28"/>
          <w:szCs w:val="28"/>
        </w:rPr>
        <w:t>о</w:t>
      </w:r>
      <w:r w:rsidRPr="0019385A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19385A">
        <w:rPr>
          <w:rFonts w:ascii="Times New Roman" w:hAnsi="Times New Roman" w:cs="Times New Roman"/>
          <w:sz w:val="28"/>
          <w:szCs w:val="28"/>
        </w:rPr>
        <w:t xml:space="preserve"> на иные цели:</w:t>
      </w:r>
    </w:p>
    <w:p w:rsidR="0019385A" w:rsidRDefault="008813A5" w:rsidP="0019385A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Не должны иметь </w:t>
      </w:r>
      <w:bookmarkStart w:id="1" w:name="Par44"/>
      <w:bookmarkEnd w:id="1"/>
      <w:r w:rsidRPr="0019385A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385A">
        <w:rPr>
          <w:rFonts w:ascii="Times New Roman" w:hAnsi="Times New Roman" w:cs="Times New Roman"/>
          <w:sz w:val="28"/>
          <w:szCs w:val="28"/>
        </w:rPr>
        <w:t>и сборах;</w:t>
      </w:r>
    </w:p>
    <w:p w:rsidR="0019385A" w:rsidRDefault="008813A5" w:rsidP="0019385A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lastRenderedPageBreak/>
        <w:t xml:space="preserve">Не должны иметь просроченной задолженности по возврату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в </w:t>
      </w:r>
      <w:r w:rsidRPr="0019385A">
        <w:rPr>
          <w:rFonts w:ascii="Times New Roman" w:hAnsi="Times New Roman" w:cs="Times New Roman"/>
          <w:sz w:val="28"/>
          <w:szCs w:val="28"/>
        </w:rPr>
        <w:t xml:space="preserve">бюджет города Барнаула субсидий, бюджетных инвестиций, предоставленных в том числе в соответствии с иными правовыми актами,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85A">
        <w:rPr>
          <w:rFonts w:ascii="Times New Roman" w:hAnsi="Times New Roman" w:cs="Times New Roman"/>
          <w:sz w:val="28"/>
          <w:szCs w:val="28"/>
        </w:rPr>
        <w:t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19385A" w:rsidRDefault="008813A5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>Сбор информации о соответствии учреждения требованиям, которым должны соответствовать учреждения, подающ</w:t>
      </w:r>
      <w:r w:rsidR="00807A44" w:rsidRPr="0019385A">
        <w:rPr>
          <w:rFonts w:ascii="Times New Roman" w:hAnsi="Times New Roman" w:cs="Times New Roman"/>
          <w:sz w:val="28"/>
          <w:szCs w:val="28"/>
        </w:rPr>
        <w:t>и</w:t>
      </w:r>
      <w:r w:rsidRPr="0019385A">
        <w:rPr>
          <w:rFonts w:ascii="Times New Roman" w:hAnsi="Times New Roman" w:cs="Times New Roman"/>
          <w:sz w:val="28"/>
          <w:szCs w:val="28"/>
        </w:rPr>
        <w:t xml:space="preserve">е заявку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385A">
        <w:rPr>
          <w:rFonts w:ascii="Times New Roman" w:hAnsi="Times New Roman" w:cs="Times New Roman"/>
          <w:sz w:val="28"/>
          <w:szCs w:val="28"/>
        </w:rPr>
        <w:t xml:space="preserve">на получение субсидий на иные цели на первое число месяца, предшествующего месяцу </w:t>
      </w:r>
      <w:r w:rsidR="00807A44" w:rsidRPr="0019385A">
        <w:rPr>
          <w:rFonts w:ascii="Times New Roman" w:hAnsi="Times New Roman" w:cs="Times New Roman"/>
          <w:sz w:val="28"/>
          <w:szCs w:val="28"/>
        </w:rPr>
        <w:t xml:space="preserve">подачи заявки </w:t>
      </w:r>
      <w:r w:rsidRPr="0019385A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иные цели осуществляет учредитель в рамках межведомственного информационного взаимодействия с органами государственной власти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385A">
        <w:rPr>
          <w:rFonts w:ascii="Times New Roman" w:hAnsi="Times New Roman" w:cs="Times New Roman"/>
          <w:sz w:val="28"/>
          <w:szCs w:val="28"/>
        </w:rPr>
        <w:t>и местного самоуправления.</w:t>
      </w:r>
    </w:p>
    <w:p w:rsidR="0019385A" w:rsidRDefault="00FC6395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Подача документов, указанных в пункте 2.1 </w:t>
      </w:r>
      <w:r w:rsidR="00437AA2" w:rsidRPr="0019385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12DEB" w:rsidRPr="0019385A">
        <w:rPr>
          <w:rFonts w:ascii="Times New Roman" w:hAnsi="Times New Roman" w:cs="Times New Roman"/>
          <w:sz w:val="28"/>
          <w:szCs w:val="28"/>
        </w:rPr>
        <w:t>осуществляется</w:t>
      </w:r>
      <w:r w:rsidR="000A75E8" w:rsidRPr="0019385A">
        <w:rPr>
          <w:rFonts w:ascii="Times New Roman" w:hAnsi="Times New Roman" w:cs="Times New Roman"/>
          <w:sz w:val="28"/>
          <w:szCs w:val="28"/>
        </w:rPr>
        <w:t xml:space="preserve"> при планировании бюджета на очередной финансовый год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75E8" w:rsidRPr="0019385A">
        <w:rPr>
          <w:rFonts w:ascii="Times New Roman" w:hAnsi="Times New Roman" w:cs="Times New Roman"/>
          <w:sz w:val="28"/>
          <w:szCs w:val="28"/>
        </w:rPr>
        <w:t xml:space="preserve">и плановый период, но не позднее 1 июня </w:t>
      </w:r>
      <w:r w:rsidR="00677748" w:rsidRPr="0019385A">
        <w:rPr>
          <w:rFonts w:ascii="Times New Roman" w:hAnsi="Times New Roman" w:cs="Times New Roman"/>
          <w:sz w:val="28"/>
          <w:szCs w:val="28"/>
        </w:rPr>
        <w:t>текущего года</w:t>
      </w:r>
      <w:r w:rsidR="0019385A">
        <w:rPr>
          <w:rFonts w:ascii="Times New Roman" w:hAnsi="Times New Roman" w:cs="Times New Roman"/>
          <w:sz w:val="28"/>
          <w:szCs w:val="28"/>
        </w:rPr>
        <w:t>.</w:t>
      </w:r>
    </w:p>
    <w:p w:rsidR="0019385A" w:rsidRDefault="00437AA2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Учредитель рассматривает документы, указанные в пункте 2.1 Порядка </w:t>
      </w:r>
      <w:r w:rsidR="00313511" w:rsidRPr="0019385A">
        <w:rPr>
          <w:rFonts w:ascii="Times New Roman" w:hAnsi="Times New Roman" w:cs="Times New Roman"/>
          <w:sz w:val="28"/>
          <w:szCs w:val="28"/>
        </w:rPr>
        <w:t xml:space="preserve">до 1 июля </w:t>
      </w:r>
      <w:r w:rsidR="00677748" w:rsidRPr="0019385A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19385A">
        <w:rPr>
          <w:rFonts w:ascii="Times New Roman" w:hAnsi="Times New Roman" w:cs="Times New Roman"/>
          <w:sz w:val="28"/>
          <w:szCs w:val="28"/>
        </w:rPr>
        <w:t>года.</w:t>
      </w:r>
    </w:p>
    <w:p w:rsidR="00812DEB" w:rsidRPr="0019385A" w:rsidRDefault="00812DEB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>Основанием для отказа учреждению в предоставлении субсидии на иные цели является:</w:t>
      </w:r>
    </w:p>
    <w:p w:rsidR="00812DEB" w:rsidRPr="00E53CCE" w:rsidRDefault="00812DEB" w:rsidP="0088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</w:t>
      </w:r>
      <w:hyperlink w:anchor="Par18" w:history="1">
        <w:r w:rsidRPr="00812DEB">
          <w:rPr>
            <w:rFonts w:ascii="Times New Roman" w:hAnsi="Times New Roman" w:cs="Times New Roman"/>
            <w:sz w:val="28"/>
            <w:szCs w:val="28"/>
          </w:rPr>
          <w:t>пункт</w:t>
        </w:r>
        <w:r w:rsidR="00677748">
          <w:rPr>
            <w:rFonts w:ascii="Times New Roman" w:hAnsi="Times New Roman" w:cs="Times New Roman"/>
            <w:sz w:val="28"/>
            <w:szCs w:val="28"/>
          </w:rPr>
          <w:t>а</w:t>
        </w:r>
        <w:r w:rsidRPr="00812DEB">
          <w:rPr>
            <w:rFonts w:ascii="Times New Roman" w:hAnsi="Times New Roman" w:cs="Times New Roman"/>
            <w:sz w:val="28"/>
            <w:szCs w:val="28"/>
          </w:rPr>
          <w:t>м</w:t>
        </w:r>
        <w:r w:rsidR="00677748">
          <w:rPr>
            <w:rFonts w:ascii="Times New Roman" w:hAnsi="Times New Roman" w:cs="Times New Roman"/>
            <w:sz w:val="28"/>
            <w:szCs w:val="28"/>
          </w:rPr>
          <w:t>и</w:t>
        </w:r>
        <w:r w:rsidRPr="00812DE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12D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813A5">
        <w:rPr>
          <w:rFonts w:ascii="Times New Roman" w:hAnsi="Times New Roman" w:cs="Times New Roman"/>
          <w:sz w:val="28"/>
          <w:szCs w:val="28"/>
        </w:rPr>
        <w:t xml:space="preserve">, </w:t>
      </w:r>
      <w:r w:rsidR="00677748">
        <w:rPr>
          <w:rFonts w:ascii="Times New Roman" w:hAnsi="Times New Roman" w:cs="Times New Roman"/>
          <w:sz w:val="28"/>
          <w:szCs w:val="28"/>
        </w:rPr>
        <w:t>2.2</w:t>
      </w:r>
      <w:r w:rsidR="008813A5">
        <w:rPr>
          <w:rFonts w:ascii="Times New Roman" w:hAnsi="Times New Roman" w:cs="Times New Roman"/>
          <w:sz w:val="28"/>
          <w:szCs w:val="28"/>
        </w:rPr>
        <w:t>, 2.4</w:t>
      </w:r>
      <w:r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Pr="00E53CCE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812DEB" w:rsidRDefault="00812DEB" w:rsidP="0088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учреждением;</w:t>
      </w:r>
    </w:p>
    <w:p w:rsidR="00BC1070" w:rsidRPr="00E53CCE" w:rsidRDefault="00BC1070" w:rsidP="0088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необходимого объема лимитов бюджетных обязательств </w:t>
      </w:r>
      <w:r w:rsidR="0019385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предоставление субсидий на иные цели на соответствующий финансовый год и плановый период, доведенных в соответствии с бюджетным законода</w:t>
      </w:r>
      <w:r w:rsidR="00807A44">
        <w:rPr>
          <w:rFonts w:ascii="Times New Roman" w:hAnsi="Times New Roman" w:cs="Times New Roman"/>
          <w:sz w:val="28"/>
          <w:szCs w:val="28"/>
        </w:rPr>
        <w:t>тельством Российской Федерации у</w:t>
      </w:r>
      <w:r>
        <w:rPr>
          <w:rFonts w:ascii="Times New Roman" w:hAnsi="Times New Roman" w:cs="Times New Roman"/>
          <w:sz w:val="28"/>
          <w:szCs w:val="28"/>
        </w:rPr>
        <w:t>чредителю, как получателю бюджетных средств на цели, указанные в</w:t>
      </w:r>
      <w:r w:rsidR="0019385A">
        <w:rPr>
          <w:rFonts w:ascii="Times New Roman" w:hAnsi="Times New Roman" w:cs="Times New Roman"/>
          <w:sz w:val="28"/>
          <w:szCs w:val="28"/>
        </w:rPr>
        <w:t xml:space="preserve"> пункте 1.3 настоящего Порядка.</w:t>
      </w:r>
    </w:p>
    <w:p w:rsidR="0019385A" w:rsidRDefault="00812DEB" w:rsidP="00193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CCE">
        <w:rPr>
          <w:rFonts w:ascii="Times New Roman" w:hAnsi="Times New Roman" w:cs="Times New Roman"/>
          <w:sz w:val="28"/>
          <w:szCs w:val="28"/>
        </w:rPr>
        <w:t>иные основания для отказа, определенные пра</w:t>
      </w:r>
      <w:r w:rsidR="00EA1383">
        <w:rPr>
          <w:rFonts w:ascii="Times New Roman" w:hAnsi="Times New Roman" w:cs="Times New Roman"/>
          <w:sz w:val="28"/>
          <w:szCs w:val="28"/>
        </w:rPr>
        <w:t>вовым актом (при необходимости).</w:t>
      </w:r>
    </w:p>
    <w:p w:rsidR="00AE43CD" w:rsidRPr="0019385A" w:rsidRDefault="00AE43CD" w:rsidP="0019385A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85A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субсидий на иные цели принимает комиссия </w:t>
      </w:r>
      <w:r w:rsidR="00FD690A" w:rsidRPr="0019385A">
        <w:rPr>
          <w:rFonts w:ascii="Times New Roman" w:hAnsi="Times New Roman" w:cs="Times New Roman"/>
          <w:sz w:val="28"/>
          <w:szCs w:val="28"/>
        </w:rPr>
        <w:t>по определению получателей субсидий на иные це</w:t>
      </w:r>
      <w:r w:rsidR="0019385A">
        <w:rPr>
          <w:rFonts w:ascii="Times New Roman" w:hAnsi="Times New Roman" w:cs="Times New Roman"/>
          <w:sz w:val="28"/>
          <w:szCs w:val="28"/>
        </w:rPr>
        <w:t xml:space="preserve">ли (далее </w:t>
      </w:r>
      <w:r w:rsidR="0019385A">
        <w:rPr>
          <w:rFonts w:ascii="Times New Roman" w:hAnsi="Times New Roman" w:cs="Times New Roman"/>
          <w:sz w:val="28"/>
          <w:szCs w:val="28"/>
        </w:rPr>
        <w:sym w:font="Symbol" w:char="F02D"/>
      </w:r>
      <w:r w:rsidR="00FD690A" w:rsidRPr="0019385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FD690A" w:rsidRDefault="00FD690A" w:rsidP="0088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комиссии утверждается ежегодно приказом Комитета до 01.06 года, предшествующего году получения субсидий на иные цели. В состав Комиссии включаются представители органов местного самоуправления, Барнаульской городской Думы, спортивных общественных организаций города.</w:t>
      </w:r>
    </w:p>
    <w:p w:rsidR="00684383" w:rsidRDefault="00FD690A" w:rsidP="00684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работой Комиссии осуществляет председател</w:t>
      </w:r>
      <w:r w:rsidR="0019385A">
        <w:rPr>
          <w:rFonts w:ascii="Times New Roman" w:hAnsi="Times New Roman" w:cs="Times New Roman"/>
          <w:sz w:val="28"/>
          <w:szCs w:val="28"/>
        </w:rPr>
        <w:t xml:space="preserve">ь Комиссии, а в его отсутствие </w:t>
      </w:r>
      <w:r w:rsidR="0019385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FD690A" w:rsidRPr="00684383" w:rsidRDefault="00FD690A" w:rsidP="0068438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3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FD690A" w:rsidRPr="000529B2" w:rsidRDefault="00FD690A" w:rsidP="0088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9B2">
        <w:rPr>
          <w:rFonts w:ascii="Times New Roman" w:hAnsi="Times New Roman" w:cs="Times New Roman"/>
          <w:sz w:val="28"/>
          <w:szCs w:val="28"/>
        </w:rPr>
        <w:t>запрашивать в пределах своей компетенции у органов местного самоуправления, иных органов и организаций необходимые документы, материалы, информацию;</w:t>
      </w:r>
    </w:p>
    <w:p w:rsidR="00D47639" w:rsidRDefault="00FD690A" w:rsidP="00D47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9B2">
        <w:rPr>
          <w:rFonts w:ascii="Times New Roman" w:hAnsi="Times New Roman" w:cs="Times New Roman"/>
          <w:sz w:val="28"/>
          <w:szCs w:val="28"/>
        </w:rPr>
        <w:t>приглашать на заседания Комиссии специалистов по различным сферам для консультации в ходе рассмотрения предоставленных проектов. При принятии решений специалисты имеют право совещательного голоса.</w:t>
      </w:r>
    </w:p>
    <w:p w:rsidR="00D47639" w:rsidRDefault="00807A44" w:rsidP="00D47639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39">
        <w:rPr>
          <w:rFonts w:ascii="Times New Roman" w:hAnsi="Times New Roman" w:cs="Times New Roman"/>
          <w:sz w:val="28"/>
          <w:szCs w:val="28"/>
        </w:rPr>
        <w:t>З</w:t>
      </w:r>
      <w:r w:rsidR="00FD690A" w:rsidRPr="00D47639">
        <w:rPr>
          <w:rFonts w:ascii="Times New Roman" w:hAnsi="Times New Roman" w:cs="Times New Roman"/>
          <w:sz w:val="28"/>
          <w:szCs w:val="28"/>
        </w:rPr>
        <w:t>аседание Комиссии правомочно, если на нем присутствует более половины от общего числа ее членов.</w:t>
      </w:r>
    </w:p>
    <w:p w:rsidR="00D47639" w:rsidRDefault="00FD690A" w:rsidP="00D47639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39">
        <w:rPr>
          <w:rFonts w:ascii="Times New Roman" w:hAnsi="Times New Roman" w:cs="Times New Roman"/>
          <w:sz w:val="28"/>
          <w:szCs w:val="28"/>
        </w:rPr>
        <w:t xml:space="preserve">Члены Комиссии не вправе предоставлять информацию о ходе обсуждения заявок на получение субсидий на иные цели. Члены Комиссии </w:t>
      </w:r>
      <w:r w:rsidR="00D476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7639">
        <w:rPr>
          <w:rFonts w:ascii="Times New Roman" w:hAnsi="Times New Roman" w:cs="Times New Roman"/>
          <w:sz w:val="28"/>
          <w:szCs w:val="28"/>
        </w:rPr>
        <w:t>не могут быть получателями субсидий на иные цели.</w:t>
      </w:r>
      <w:bookmarkStart w:id="2" w:name="Par112"/>
      <w:bookmarkEnd w:id="2"/>
    </w:p>
    <w:p w:rsidR="00D47639" w:rsidRDefault="00EA1383" w:rsidP="00D47639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39">
        <w:rPr>
          <w:rFonts w:ascii="Times New Roman" w:hAnsi="Times New Roman" w:cs="Times New Roman"/>
          <w:sz w:val="28"/>
          <w:szCs w:val="28"/>
        </w:rPr>
        <w:t>Первое з</w:t>
      </w:r>
      <w:r w:rsidR="007002FF" w:rsidRPr="00D47639">
        <w:rPr>
          <w:rFonts w:ascii="Times New Roman" w:hAnsi="Times New Roman" w:cs="Times New Roman"/>
          <w:sz w:val="28"/>
          <w:szCs w:val="28"/>
        </w:rPr>
        <w:t xml:space="preserve">аседание Комиссии проводится в течение </w:t>
      </w:r>
      <w:r w:rsidR="00E94F18" w:rsidRPr="00D47639">
        <w:rPr>
          <w:rFonts w:ascii="Times New Roman" w:hAnsi="Times New Roman" w:cs="Times New Roman"/>
          <w:sz w:val="28"/>
          <w:szCs w:val="28"/>
        </w:rPr>
        <w:t>2</w:t>
      </w:r>
      <w:r w:rsidR="00FA05FC" w:rsidRPr="00D47639">
        <w:rPr>
          <w:rFonts w:ascii="Times New Roman" w:hAnsi="Times New Roman" w:cs="Times New Roman"/>
          <w:sz w:val="28"/>
          <w:szCs w:val="28"/>
        </w:rPr>
        <w:t xml:space="preserve">0 рабочих дней после доведения предельных объемов </w:t>
      </w:r>
      <w:r w:rsidR="00712436" w:rsidRPr="00D47639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677748" w:rsidRPr="00D47639">
        <w:rPr>
          <w:rFonts w:ascii="Times New Roman" w:hAnsi="Times New Roman" w:cs="Times New Roman"/>
          <w:sz w:val="28"/>
          <w:szCs w:val="28"/>
        </w:rPr>
        <w:t>учредителю</w:t>
      </w:r>
      <w:r w:rsidRPr="00D47639">
        <w:rPr>
          <w:rFonts w:ascii="Times New Roman" w:hAnsi="Times New Roman" w:cs="Times New Roman"/>
          <w:sz w:val="28"/>
          <w:szCs w:val="28"/>
        </w:rPr>
        <w:t xml:space="preserve"> </w:t>
      </w:r>
      <w:r w:rsidR="00712436" w:rsidRPr="00D47639">
        <w:rPr>
          <w:rFonts w:ascii="Times New Roman" w:hAnsi="Times New Roman" w:cs="Times New Roman"/>
          <w:sz w:val="28"/>
          <w:szCs w:val="28"/>
        </w:rPr>
        <w:t xml:space="preserve">на </w:t>
      </w:r>
      <w:r w:rsidR="0025007D" w:rsidRPr="00D47639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CC7543" w:rsidRDefault="00EA1383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639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FD690A" w:rsidRPr="00D47639">
        <w:rPr>
          <w:rFonts w:ascii="Times New Roman" w:hAnsi="Times New Roman" w:cs="Times New Roman"/>
          <w:sz w:val="28"/>
          <w:szCs w:val="28"/>
        </w:rPr>
        <w:t>Комисси</w:t>
      </w:r>
      <w:r w:rsidR="00CD5D9F" w:rsidRPr="00D47639">
        <w:rPr>
          <w:rFonts w:ascii="Times New Roman" w:hAnsi="Times New Roman" w:cs="Times New Roman"/>
          <w:sz w:val="28"/>
          <w:szCs w:val="28"/>
        </w:rPr>
        <w:t>я</w:t>
      </w:r>
      <w:r w:rsidR="00FD690A" w:rsidRPr="00D47639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E82DDB" w:rsidRPr="00D47639">
        <w:rPr>
          <w:rFonts w:ascii="Times New Roman" w:hAnsi="Times New Roman" w:cs="Times New Roman"/>
          <w:sz w:val="28"/>
          <w:szCs w:val="28"/>
        </w:rPr>
        <w:t xml:space="preserve"> заявки, оценивает обоснованность</w:t>
      </w:r>
      <w:r w:rsidR="00411DB5" w:rsidRPr="00D47639">
        <w:rPr>
          <w:rFonts w:ascii="Times New Roman" w:hAnsi="Times New Roman" w:cs="Times New Roman"/>
          <w:sz w:val="28"/>
          <w:szCs w:val="28"/>
        </w:rPr>
        <w:t xml:space="preserve"> заявки и заявленной суммы, </w:t>
      </w:r>
      <w:r w:rsidR="00E82DDB" w:rsidRPr="00D47639">
        <w:rPr>
          <w:rFonts w:ascii="Times New Roman" w:hAnsi="Times New Roman" w:cs="Times New Roman"/>
          <w:sz w:val="28"/>
          <w:szCs w:val="28"/>
        </w:rPr>
        <w:t xml:space="preserve">выстраивает заявки </w:t>
      </w:r>
      <w:r w:rsidR="00411DB5" w:rsidRPr="00D47639">
        <w:rPr>
          <w:rFonts w:ascii="Times New Roman" w:hAnsi="Times New Roman" w:cs="Times New Roman"/>
          <w:sz w:val="28"/>
          <w:szCs w:val="28"/>
        </w:rPr>
        <w:t xml:space="preserve">по </w:t>
      </w:r>
      <w:r w:rsidR="005343D2" w:rsidRPr="00D47639">
        <w:rPr>
          <w:rFonts w:ascii="Times New Roman" w:hAnsi="Times New Roman" w:cs="Times New Roman"/>
          <w:sz w:val="28"/>
          <w:szCs w:val="28"/>
        </w:rPr>
        <w:t xml:space="preserve">итоговому </w:t>
      </w:r>
      <w:r w:rsidR="00411DB5" w:rsidRPr="00D47639">
        <w:rPr>
          <w:rFonts w:ascii="Times New Roman" w:hAnsi="Times New Roman" w:cs="Times New Roman"/>
          <w:sz w:val="28"/>
          <w:szCs w:val="28"/>
        </w:rPr>
        <w:t xml:space="preserve">рейтингу </w:t>
      </w:r>
      <w:r w:rsidR="00E82DDB" w:rsidRPr="00D47639">
        <w:rPr>
          <w:rFonts w:ascii="Times New Roman" w:hAnsi="Times New Roman" w:cs="Times New Roman"/>
          <w:sz w:val="28"/>
          <w:szCs w:val="28"/>
        </w:rPr>
        <w:t xml:space="preserve">в </w:t>
      </w:r>
      <w:r w:rsidR="00411DB5" w:rsidRPr="00D47639">
        <w:rPr>
          <w:rFonts w:ascii="Times New Roman" w:hAnsi="Times New Roman" w:cs="Times New Roman"/>
          <w:sz w:val="28"/>
          <w:szCs w:val="28"/>
        </w:rPr>
        <w:t>приоритетном порядке:</w:t>
      </w:r>
    </w:p>
    <w:p w:rsidR="00CC7543" w:rsidRDefault="00E82DDB" w:rsidP="00CC754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>выполнение предписаний надзорных органов;</w:t>
      </w:r>
    </w:p>
    <w:p w:rsidR="00CC7543" w:rsidRDefault="00E82DDB" w:rsidP="00CC754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>проведение ремонтных работ по приведению крытого спортивного объекта в нормативное состояние;</w:t>
      </w:r>
    </w:p>
    <w:p w:rsidR="00CC7543" w:rsidRDefault="00E82DDB" w:rsidP="00CC754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>проведение работ по ремонту плоскостных спортивных сооружений;</w:t>
      </w:r>
    </w:p>
    <w:p w:rsidR="00CC7543" w:rsidRDefault="00411DB5" w:rsidP="00CC754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>приобретение имущества;</w:t>
      </w:r>
    </w:p>
    <w:p w:rsidR="00CC7543" w:rsidRDefault="0025007D" w:rsidP="00CC7543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>иные цели.</w:t>
      </w:r>
    </w:p>
    <w:p w:rsidR="00CC7543" w:rsidRDefault="00812DEB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FE33F4" w:rsidRPr="00CC7543">
        <w:rPr>
          <w:rFonts w:ascii="Times New Roman" w:hAnsi="Times New Roman" w:cs="Times New Roman"/>
          <w:sz w:val="28"/>
          <w:szCs w:val="28"/>
        </w:rPr>
        <w:t xml:space="preserve">на иные цели определяется согласно </w:t>
      </w:r>
      <w:r w:rsidR="005343D2" w:rsidRPr="00CC7543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E94F18" w:rsidRPr="00CC754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2351B" w:rsidRPr="00CC7543">
        <w:rPr>
          <w:rFonts w:ascii="Times New Roman" w:hAnsi="Times New Roman" w:cs="Times New Roman"/>
          <w:sz w:val="28"/>
          <w:szCs w:val="28"/>
        </w:rPr>
        <w:t>на получение субсидии на иные цели</w:t>
      </w:r>
      <w:r w:rsidR="00635875" w:rsidRPr="00CC7543">
        <w:rPr>
          <w:rFonts w:ascii="Times New Roman" w:hAnsi="Times New Roman" w:cs="Times New Roman"/>
          <w:sz w:val="28"/>
          <w:szCs w:val="28"/>
        </w:rPr>
        <w:t xml:space="preserve">, уточненной по итогам заседания Комиссии в части </w:t>
      </w:r>
      <w:r w:rsidR="005343D2" w:rsidRPr="00CC754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35875" w:rsidRPr="00CC7543">
        <w:rPr>
          <w:rFonts w:ascii="Times New Roman" w:hAnsi="Times New Roman" w:cs="Times New Roman"/>
          <w:sz w:val="28"/>
          <w:szCs w:val="28"/>
        </w:rPr>
        <w:t>обоснованности суммы,</w:t>
      </w:r>
      <w:r w:rsidR="00B2351B" w:rsidRPr="00CC7543">
        <w:rPr>
          <w:rFonts w:ascii="Times New Roman" w:hAnsi="Times New Roman" w:cs="Times New Roman"/>
          <w:sz w:val="28"/>
          <w:szCs w:val="28"/>
        </w:rPr>
        <w:t xml:space="preserve"> </w:t>
      </w:r>
      <w:r w:rsidR="00FE33F4" w:rsidRPr="00CC7543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BD1D35" w:rsidRPr="00CC7543">
        <w:rPr>
          <w:rFonts w:ascii="Times New Roman" w:hAnsi="Times New Roman" w:cs="Times New Roman"/>
          <w:sz w:val="28"/>
          <w:szCs w:val="28"/>
        </w:rPr>
        <w:t>бюджетных ассигнований, утвержденных решением Барнаульской городской Думы о бюджете на очередной финансовый год и плановый период</w:t>
      </w:r>
      <w:r w:rsidR="00B2351B" w:rsidRPr="00CC7543">
        <w:rPr>
          <w:rFonts w:ascii="Times New Roman" w:hAnsi="Times New Roman" w:cs="Times New Roman"/>
          <w:sz w:val="28"/>
          <w:szCs w:val="28"/>
        </w:rPr>
        <w:t xml:space="preserve">, </w:t>
      </w:r>
      <w:r w:rsidR="00807A44" w:rsidRPr="00CC7543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доведенных учредителю, </w:t>
      </w:r>
      <w:r w:rsidR="00B2351B" w:rsidRPr="00CC7543">
        <w:rPr>
          <w:rFonts w:ascii="Times New Roman" w:hAnsi="Times New Roman" w:cs="Times New Roman"/>
          <w:sz w:val="28"/>
          <w:szCs w:val="28"/>
        </w:rPr>
        <w:t>за исключением случаев, когда размер субсидии определен законом (решением) о бюджете, решениями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Федерации, местной администрации</w:t>
      </w:r>
      <w:r w:rsidR="00FE33F4" w:rsidRPr="00CC75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543" w:rsidRDefault="005343D2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на иные цели </w:t>
      </w:r>
      <w:r w:rsidR="00EA1383" w:rsidRPr="00CC7543">
        <w:rPr>
          <w:rFonts w:ascii="Times New Roman" w:hAnsi="Times New Roman" w:cs="Times New Roman"/>
          <w:sz w:val="28"/>
          <w:szCs w:val="28"/>
        </w:rPr>
        <w:t xml:space="preserve">принимается Комиссией в течение трех рабочих дней после </w:t>
      </w:r>
      <w:r w:rsidR="00BD1D35" w:rsidRPr="00CC7543">
        <w:rPr>
          <w:rFonts w:ascii="Times New Roman" w:hAnsi="Times New Roman" w:cs="Times New Roman"/>
          <w:sz w:val="28"/>
          <w:szCs w:val="28"/>
        </w:rPr>
        <w:t xml:space="preserve">принятия решения Барнаульской городской Думы о бюджете на очередной финансовый год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1D35" w:rsidRPr="00CC7543">
        <w:rPr>
          <w:rFonts w:ascii="Times New Roman" w:hAnsi="Times New Roman" w:cs="Times New Roman"/>
          <w:sz w:val="28"/>
          <w:szCs w:val="28"/>
        </w:rPr>
        <w:lastRenderedPageBreak/>
        <w:t xml:space="preserve">и плановый период </w:t>
      </w:r>
      <w:r w:rsidRPr="00CC7543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E13D9E" w:rsidRPr="00CC7543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CC7543"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="00E13D9E" w:rsidRPr="00CC7543">
        <w:rPr>
          <w:rFonts w:ascii="Times New Roman" w:hAnsi="Times New Roman" w:cs="Times New Roman"/>
          <w:sz w:val="28"/>
          <w:szCs w:val="28"/>
        </w:rPr>
        <w:t>учреждений</w:t>
      </w:r>
      <w:r w:rsidR="00807A44" w:rsidRPr="00CC7543">
        <w:rPr>
          <w:rFonts w:ascii="Times New Roman" w:hAnsi="Times New Roman" w:cs="Times New Roman"/>
          <w:sz w:val="28"/>
          <w:szCs w:val="28"/>
        </w:rPr>
        <w:t xml:space="preserve">, </w:t>
      </w:r>
      <w:r w:rsidR="00E13D9E" w:rsidRPr="00CC7543">
        <w:rPr>
          <w:rFonts w:ascii="Times New Roman" w:hAnsi="Times New Roman" w:cs="Times New Roman"/>
          <w:sz w:val="28"/>
          <w:szCs w:val="28"/>
        </w:rPr>
        <w:t>объема доведенных ассигнований на субсидии на иные цели</w:t>
      </w:r>
      <w:r w:rsidR="00807A44" w:rsidRPr="00CC7543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учредителю, </w:t>
      </w:r>
      <w:r w:rsidR="00BC1070" w:rsidRPr="00CC7543">
        <w:rPr>
          <w:rFonts w:ascii="Times New Roman" w:hAnsi="Times New Roman" w:cs="Times New Roman"/>
          <w:sz w:val="28"/>
          <w:szCs w:val="28"/>
        </w:rPr>
        <w:t xml:space="preserve">оформляется протоколом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1070" w:rsidRPr="00CC7543">
        <w:rPr>
          <w:rFonts w:ascii="Times New Roman" w:hAnsi="Times New Roman" w:cs="Times New Roman"/>
          <w:sz w:val="28"/>
          <w:szCs w:val="28"/>
        </w:rPr>
        <w:t xml:space="preserve">и утверждается приказом </w:t>
      </w:r>
      <w:r w:rsidR="00807A44" w:rsidRPr="00CC7543">
        <w:rPr>
          <w:rFonts w:ascii="Times New Roman" w:hAnsi="Times New Roman" w:cs="Times New Roman"/>
          <w:sz w:val="28"/>
          <w:szCs w:val="28"/>
        </w:rPr>
        <w:t>у</w:t>
      </w:r>
      <w:r w:rsidR="00BC1070" w:rsidRPr="00CC7543">
        <w:rPr>
          <w:rFonts w:ascii="Times New Roman" w:hAnsi="Times New Roman" w:cs="Times New Roman"/>
          <w:sz w:val="28"/>
          <w:szCs w:val="28"/>
        </w:rPr>
        <w:t>чредителя.</w:t>
      </w:r>
      <w:bookmarkStart w:id="3" w:name="Par31"/>
      <w:bookmarkEnd w:id="3"/>
    </w:p>
    <w:p w:rsidR="00CC7478" w:rsidRPr="00CC7543" w:rsidRDefault="00CC7478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E94F18" w:rsidRPr="00CC7543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CC7543">
        <w:rPr>
          <w:rFonts w:ascii="Times New Roman" w:hAnsi="Times New Roman" w:cs="Times New Roman"/>
          <w:sz w:val="28"/>
          <w:szCs w:val="28"/>
        </w:rPr>
        <w:t>предоставляется получателю субсидии на основании соглашения о предоставлени</w:t>
      </w:r>
      <w:r w:rsidR="00807A44" w:rsidRPr="00CC7543">
        <w:rPr>
          <w:rFonts w:ascii="Times New Roman" w:hAnsi="Times New Roman" w:cs="Times New Roman"/>
          <w:sz w:val="28"/>
          <w:szCs w:val="28"/>
        </w:rPr>
        <w:t xml:space="preserve">и из бюджета города муниципальному учреждению </w:t>
      </w:r>
      <w:r w:rsidRPr="00CC7543">
        <w:rPr>
          <w:rFonts w:ascii="Times New Roman" w:hAnsi="Times New Roman" w:cs="Times New Roman"/>
          <w:sz w:val="28"/>
          <w:szCs w:val="28"/>
        </w:rPr>
        <w:t>субсидий на иные цели (далее - С</w:t>
      </w:r>
      <w:r w:rsidR="00807A44" w:rsidRPr="00CC7543">
        <w:rPr>
          <w:rFonts w:ascii="Times New Roman" w:hAnsi="Times New Roman" w:cs="Times New Roman"/>
          <w:sz w:val="28"/>
          <w:szCs w:val="28"/>
        </w:rPr>
        <w:t>оглашение), заключенного между у</w:t>
      </w:r>
      <w:r w:rsidRPr="00CC7543">
        <w:rPr>
          <w:rFonts w:ascii="Times New Roman" w:hAnsi="Times New Roman" w:cs="Times New Roman"/>
          <w:sz w:val="28"/>
          <w:szCs w:val="28"/>
        </w:rPr>
        <w:t>чредителем и получателем субсидий (далее - Стороны) на иные цели</w:t>
      </w:r>
      <w:r w:rsidR="00364798" w:rsidRPr="00CC7543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комитетом </w:t>
      </w:r>
      <w:r w:rsidR="00CC7543">
        <w:rPr>
          <w:rFonts w:ascii="Times New Roman" w:hAnsi="Times New Roman" w:cs="Times New Roman"/>
          <w:sz w:val="28"/>
          <w:szCs w:val="28"/>
        </w:rPr>
        <w:t xml:space="preserve">  </w:t>
      </w:r>
      <w:r w:rsidR="00364798" w:rsidRPr="00CC7543">
        <w:rPr>
          <w:rFonts w:ascii="Times New Roman" w:hAnsi="Times New Roman" w:cs="Times New Roman"/>
          <w:sz w:val="28"/>
          <w:szCs w:val="28"/>
        </w:rPr>
        <w:t xml:space="preserve">по финансам, налоговой и кредитной политике города Барнаула </w:t>
      </w:r>
      <w:r w:rsidRPr="00CC754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813A5" w:rsidRPr="00CC7543">
        <w:rPr>
          <w:rFonts w:ascii="Times New Roman" w:hAnsi="Times New Roman" w:cs="Times New Roman"/>
          <w:sz w:val="28"/>
          <w:szCs w:val="28"/>
        </w:rPr>
        <w:t>2</w:t>
      </w:r>
      <w:r w:rsidR="00CC7543">
        <w:rPr>
          <w:rFonts w:ascii="Times New Roman" w:hAnsi="Times New Roman" w:cs="Times New Roman"/>
          <w:sz w:val="28"/>
          <w:szCs w:val="28"/>
        </w:rPr>
        <w:t>).</w:t>
      </w:r>
    </w:p>
    <w:p w:rsidR="00CC7543" w:rsidRDefault="00CC7478" w:rsidP="00CC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832">
        <w:rPr>
          <w:rFonts w:ascii="Times New Roman" w:hAnsi="Times New Roman" w:cs="Times New Roman"/>
          <w:sz w:val="28"/>
          <w:szCs w:val="28"/>
        </w:rPr>
        <w:t>Соглашение заключается после вступления в силу решения Барнаульской городской Думы о бюджете города на соответствующий финансовый год и плановый период, вступает в силу с момента его подписания Сторонами, но не ранее доведения лимитов бюджетных обязательств</w:t>
      </w:r>
      <w:r w:rsidR="00B2383A">
        <w:rPr>
          <w:rFonts w:ascii="Times New Roman" w:hAnsi="Times New Roman" w:cs="Times New Roman"/>
          <w:sz w:val="28"/>
          <w:szCs w:val="28"/>
        </w:rPr>
        <w:t xml:space="preserve"> учредителю</w:t>
      </w:r>
      <w:r w:rsidRPr="00235832">
        <w:rPr>
          <w:rFonts w:ascii="Times New Roman" w:hAnsi="Times New Roman" w:cs="Times New Roman"/>
          <w:sz w:val="28"/>
          <w:szCs w:val="28"/>
        </w:rPr>
        <w:t>, и действует до полного исполнения Сторо</w:t>
      </w:r>
      <w:r w:rsidR="00235832" w:rsidRPr="00235832">
        <w:rPr>
          <w:rFonts w:ascii="Times New Roman" w:hAnsi="Times New Roman" w:cs="Times New Roman"/>
          <w:sz w:val="28"/>
          <w:szCs w:val="28"/>
        </w:rPr>
        <w:t>нами обязательств по Соглашению, но не позднее 31 декабря года получения субсидии на иные цели.</w:t>
      </w:r>
    </w:p>
    <w:p w:rsidR="00941C05" w:rsidRPr="00CC7543" w:rsidRDefault="00E81F11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 xml:space="preserve">В </w:t>
      </w:r>
      <w:r w:rsidR="00941C05" w:rsidRPr="00CC7543">
        <w:rPr>
          <w:rFonts w:ascii="Times New Roman" w:hAnsi="Times New Roman" w:cs="Times New Roman"/>
          <w:sz w:val="28"/>
          <w:szCs w:val="28"/>
        </w:rPr>
        <w:t>С</w:t>
      </w:r>
      <w:r w:rsidRPr="00CC7543">
        <w:rPr>
          <w:rFonts w:ascii="Times New Roman" w:hAnsi="Times New Roman" w:cs="Times New Roman"/>
          <w:sz w:val="28"/>
          <w:szCs w:val="28"/>
        </w:rPr>
        <w:t>оглашении указываются</w:t>
      </w:r>
      <w:r w:rsidR="00941C05" w:rsidRPr="00CC7543">
        <w:rPr>
          <w:rFonts w:ascii="Times New Roman" w:hAnsi="Times New Roman" w:cs="Times New Roman"/>
          <w:sz w:val="28"/>
          <w:szCs w:val="28"/>
        </w:rPr>
        <w:t>:</w:t>
      </w:r>
    </w:p>
    <w:p w:rsidR="00E81F11" w:rsidRDefault="00941C05" w:rsidP="00235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81F11">
        <w:rPr>
          <w:rFonts w:ascii="Times New Roman" w:hAnsi="Times New Roman" w:cs="Times New Roman"/>
          <w:sz w:val="28"/>
          <w:szCs w:val="28"/>
        </w:rPr>
        <w:t>ели предоставления субсидии на иные цели с указанием федерального</w:t>
      </w:r>
      <w:r w:rsidR="004B1CD0">
        <w:rPr>
          <w:rFonts w:ascii="Times New Roman" w:hAnsi="Times New Roman" w:cs="Times New Roman"/>
          <w:sz w:val="28"/>
          <w:szCs w:val="28"/>
        </w:rPr>
        <w:t xml:space="preserve"> (регионального)</w:t>
      </w:r>
      <w:r w:rsidR="00E81F11">
        <w:rPr>
          <w:rFonts w:ascii="Times New Roman" w:hAnsi="Times New Roman" w:cs="Times New Roman"/>
          <w:sz w:val="28"/>
          <w:szCs w:val="28"/>
        </w:rPr>
        <w:t xml:space="preserve"> проекта (программы), указанного в пункте 1.3 Порядка, обеспечивающего достижение целей, показателей и результатов федерального проекта, в случае если субсидии предоставляются в целях реализации данного проекта (программы)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543" w:rsidRDefault="00941C05" w:rsidP="00CC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5703">
        <w:rPr>
          <w:rFonts w:ascii="Times New Roman" w:hAnsi="Times New Roman" w:cs="Times New Roman"/>
          <w:sz w:val="28"/>
          <w:szCs w:val="28"/>
        </w:rPr>
        <w:t xml:space="preserve">начения результатов предоставления субсидий, </w:t>
      </w:r>
      <w:r w:rsidR="004334D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85703">
        <w:rPr>
          <w:rFonts w:ascii="Times New Roman" w:hAnsi="Times New Roman" w:cs="Times New Roman"/>
          <w:sz w:val="28"/>
          <w:szCs w:val="28"/>
        </w:rPr>
        <w:t xml:space="preserve">должны быть конкретными, измеримыми и соответствовать результатам федерального (регионального) проекта (программы), указанного в пункте 1.3 Порядка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5703">
        <w:rPr>
          <w:rFonts w:ascii="Times New Roman" w:hAnsi="Times New Roman" w:cs="Times New Roman"/>
          <w:sz w:val="28"/>
          <w:szCs w:val="28"/>
        </w:rPr>
        <w:t>(в случае если субсидия предоставляется в целях реализации такого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(программы</w:t>
      </w:r>
      <w:r w:rsidR="00185703">
        <w:rPr>
          <w:rFonts w:ascii="Times New Roman" w:hAnsi="Times New Roman" w:cs="Times New Roman"/>
          <w:sz w:val="28"/>
          <w:szCs w:val="28"/>
        </w:rPr>
        <w:t xml:space="preserve">), и </w:t>
      </w:r>
      <w:r w:rsidR="004334D8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185703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 на иные цели, включая значение показателей в части материальных и не материальных объектов и (или) услуг, планируемых к получению при достижении результатов соответствующих  проектов (при возможности такой детализации).</w:t>
      </w:r>
    </w:p>
    <w:p w:rsidR="00CC7478" w:rsidRPr="00CC7543" w:rsidRDefault="00CC7478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7543">
        <w:rPr>
          <w:rFonts w:ascii="Times New Roman" w:hAnsi="Times New Roman" w:cs="Times New Roman"/>
          <w:sz w:val="28"/>
          <w:szCs w:val="28"/>
        </w:rPr>
        <w:t>и оформляются в виде дополнительного соглашения и яв</w:t>
      </w:r>
      <w:r w:rsidR="00CC7543">
        <w:rPr>
          <w:rFonts w:ascii="Times New Roman" w:hAnsi="Times New Roman" w:cs="Times New Roman"/>
          <w:sz w:val="28"/>
          <w:szCs w:val="28"/>
        </w:rPr>
        <w:t>ляется его неотъемлемой частью.</w:t>
      </w:r>
    </w:p>
    <w:p w:rsidR="0066600D" w:rsidRDefault="0066600D" w:rsidP="00CC7478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t>Изменения в Соглашение вносятся в случаях:</w:t>
      </w:r>
    </w:p>
    <w:p w:rsidR="0066600D" w:rsidRDefault="0066600D" w:rsidP="00CC7478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t>увеличения или уменьшения объема ассигнований, лимитов бюджетных обязательств, предусмотренных в бюджете города;</w:t>
      </w:r>
    </w:p>
    <w:p w:rsidR="0066600D" w:rsidRDefault="0066600D" w:rsidP="00CC7478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t xml:space="preserve">выявления дополнительной потребности Учреждения в выделении субсидии на иные цели при наличии соответствующих ассигнований </w:t>
      </w:r>
      <w:r w:rsidR="00CC7543">
        <w:t xml:space="preserve">                      </w:t>
      </w:r>
      <w:r>
        <w:t>в бюджете;</w:t>
      </w:r>
    </w:p>
    <w:p w:rsidR="0066600D" w:rsidRDefault="0066600D" w:rsidP="00CC7478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t>выявления необходимости перераспределения объемов субсидии на иные цели между Учреждениями;</w:t>
      </w:r>
    </w:p>
    <w:p w:rsidR="00CC7543" w:rsidRDefault="0066600D" w:rsidP="00CC7543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иных условия</w:t>
      </w:r>
      <w:r w:rsidR="00CC7543">
        <w:t>х, предусмотренных Соглашением.</w:t>
      </w:r>
    </w:p>
    <w:p w:rsidR="00116F2A" w:rsidRPr="00116F2A" w:rsidRDefault="003F4D7B" w:rsidP="00CC7543">
      <w:pPr>
        <w:pStyle w:val="ConsPlusNormal"/>
        <w:numPr>
          <w:ilvl w:val="1"/>
          <w:numId w:val="3"/>
        </w:numPr>
        <w:shd w:val="clear" w:color="auto" w:fill="FFFFFF"/>
        <w:tabs>
          <w:tab w:val="left" w:pos="567"/>
        </w:tabs>
        <w:ind w:left="0" w:firstLine="709"/>
        <w:jc w:val="both"/>
      </w:pPr>
      <w:r w:rsidRPr="00116F2A">
        <w:t>Соглашение может быть досрочно прекращено по решению учредителя в одностороннем порядке</w:t>
      </w:r>
      <w:r w:rsidR="00116F2A" w:rsidRPr="00116F2A">
        <w:t xml:space="preserve"> в связи с:</w:t>
      </w:r>
    </w:p>
    <w:p w:rsidR="00116F2A" w:rsidRPr="00116F2A" w:rsidRDefault="004B1CD0" w:rsidP="00CC7478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t>р</w:t>
      </w:r>
      <w:r w:rsidR="00116F2A" w:rsidRPr="00116F2A">
        <w:t>еорганизацией или ликвидацией получателя субсидии;</w:t>
      </w:r>
    </w:p>
    <w:p w:rsidR="00116F2A" w:rsidRPr="00116F2A" w:rsidRDefault="004B1CD0" w:rsidP="00116F2A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>
        <w:t>н</w:t>
      </w:r>
      <w:r w:rsidR="00116F2A" w:rsidRPr="00116F2A">
        <w:t>арушением получателем субсидии целей и условий предоставления субсидии, установленных правовым актом и (или) Соглашением.</w:t>
      </w:r>
    </w:p>
    <w:p w:rsidR="00CC7543" w:rsidRDefault="00116F2A" w:rsidP="00CC7543">
      <w:pPr>
        <w:pStyle w:val="ConsPlusNormal"/>
        <w:shd w:val="clear" w:color="auto" w:fill="FFFFFF"/>
        <w:tabs>
          <w:tab w:val="left" w:pos="567"/>
        </w:tabs>
        <w:ind w:firstLine="709"/>
        <w:jc w:val="both"/>
      </w:pPr>
      <w:r w:rsidRPr="00116F2A">
        <w:t xml:space="preserve">Получатель субсидии не имеет право расторгнуть соглашение </w:t>
      </w:r>
      <w:r w:rsidR="00CC7543">
        <w:t xml:space="preserve">                        </w:t>
      </w:r>
      <w:r w:rsidRPr="00116F2A">
        <w:t>в одностороннем порядке.</w:t>
      </w:r>
    </w:p>
    <w:p w:rsidR="00CC7543" w:rsidRDefault="004739F2" w:rsidP="00CC7543">
      <w:pPr>
        <w:pStyle w:val="ConsPlusNormal"/>
        <w:numPr>
          <w:ilvl w:val="1"/>
          <w:numId w:val="3"/>
        </w:numPr>
        <w:shd w:val="clear" w:color="auto" w:fill="FFFFFF"/>
        <w:tabs>
          <w:tab w:val="left" w:pos="567"/>
        </w:tabs>
        <w:ind w:left="0" w:firstLine="709"/>
        <w:jc w:val="both"/>
      </w:pPr>
      <w:r>
        <w:t xml:space="preserve">Операции с субсидиями на иные цели, предоставленными получателям субсидий на иные цели, </w:t>
      </w:r>
      <w:r w:rsidR="00235832">
        <w:t>учитываются</w:t>
      </w:r>
      <w:r>
        <w:t xml:space="preserve"> на лицевых счетах, открытых </w:t>
      </w:r>
      <w:r w:rsidR="00235832">
        <w:t xml:space="preserve">получателям субсидии на иные цели </w:t>
      </w:r>
      <w:r>
        <w:t xml:space="preserve">в Управлении Федерального казначейства по Алтайскому краю в порядке, установленном приказом Федерального казначейства </w:t>
      </w:r>
      <w:r w:rsidR="00235832">
        <w:t xml:space="preserve">от 17.10.2016 №21н </w:t>
      </w:r>
      <w:r>
        <w:t xml:space="preserve">«О порядке открытия </w:t>
      </w:r>
      <w:r w:rsidR="00CC7543">
        <w:t xml:space="preserve">                    </w:t>
      </w:r>
      <w:r>
        <w:t>и ведения лицевых счетов территориальными орган</w:t>
      </w:r>
      <w:r w:rsidR="00CC7543">
        <w:t>ами Федерального казначейства».</w:t>
      </w:r>
    </w:p>
    <w:p w:rsidR="00AC24A0" w:rsidRPr="00CC7543" w:rsidRDefault="00AC24A0" w:rsidP="00CC7543">
      <w:pPr>
        <w:pStyle w:val="ConsPlusNormal"/>
        <w:numPr>
          <w:ilvl w:val="1"/>
          <w:numId w:val="3"/>
        </w:numPr>
        <w:shd w:val="clear" w:color="auto" w:fill="FFFFFF"/>
        <w:tabs>
          <w:tab w:val="left" w:pos="567"/>
        </w:tabs>
        <w:ind w:left="0" w:firstLine="709"/>
        <w:jc w:val="both"/>
      </w:pPr>
      <w:r w:rsidRPr="00CC7543">
        <w:t xml:space="preserve">Сроки (периодичность) перечисления субсидии на иные цели осуществляется согласно графику перечисления Субсидии, устанавливаемому в Соглашении в пределах сумм, необходимых для оплаты обязательств по расходам Учреждения, после предоставления заявки на финансирование расходов бюджета города на предоставление субсидии </w:t>
      </w:r>
      <w:r w:rsidR="00CC7543">
        <w:t xml:space="preserve">                </w:t>
      </w:r>
      <w:r w:rsidRPr="00CC7543">
        <w:t>н</w:t>
      </w:r>
      <w:r w:rsidR="00CD5D9F" w:rsidRPr="00CC7543">
        <w:t>а</w:t>
      </w:r>
      <w:r w:rsidRPr="00CC7543">
        <w:t xml:space="preserve"> иные цели и документов, предоставляемых в электронном виде, подтверждающих возникновение указанных обязательств.</w:t>
      </w:r>
    </w:p>
    <w:p w:rsidR="00235832" w:rsidRDefault="00AC24A0" w:rsidP="00CC7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финансирование расходов бюджета города предоставляется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бумажном и электронном виде</w:t>
      </w:r>
      <w:r w:rsidR="00555F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формой,</w:t>
      </w:r>
      <w:r w:rsidR="00555FD8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5FD8">
        <w:rPr>
          <w:rFonts w:ascii="Times New Roman" w:hAnsi="Times New Roman" w:cs="Times New Roman"/>
          <w:sz w:val="28"/>
          <w:szCs w:val="28"/>
        </w:rPr>
        <w:t>в программном комплексе Автоматизированная Система «</w:t>
      </w:r>
      <w:r w:rsidR="00CC7543">
        <w:rPr>
          <w:rFonts w:ascii="Times New Roman" w:hAnsi="Times New Roman" w:cs="Times New Roman"/>
          <w:sz w:val="28"/>
          <w:szCs w:val="28"/>
        </w:rPr>
        <w:t>Бюджет».</w:t>
      </w:r>
    </w:p>
    <w:p w:rsidR="00CC7543" w:rsidRDefault="00555FD8" w:rsidP="00CC7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финансирования определен приказом комитета по финансам, налоговой и кредитной политике города Барнаула от 18.01.2017 №7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Регламента исполнения процесса «Исполнение бюджета города».</w:t>
      </w:r>
    </w:p>
    <w:p w:rsidR="00185703" w:rsidRPr="00CC7543" w:rsidRDefault="00185703" w:rsidP="00CC7543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 xml:space="preserve">Положения, установленные </w:t>
      </w:r>
      <w:r w:rsidR="00941C05" w:rsidRPr="00CC754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24D63" w:rsidRPr="00CC7543">
        <w:rPr>
          <w:rFonts w:ascii="Times New Roman" w:hAnsi="Times New Roman" w:cs="Times New Roman"/>
          <w:sz w:val="28"/>
          <w:szCs w:val="28"/>
        </w:rPr>
        <w:t>2.1</w:t>
      </w:r>
      <w:r w:rsidR="00555FD8" w:rsidRPr="00CC7543">
        <w:rPr>
          <w:rFonts w:ascii="Times New Roman" w:hAnsi="Times New Roman" w:cs="Times New Roman"/>
          <w:sz w:val="28"/>
          <w:szCs w:val="28"/>
        </w:rPr>
        <w:t>5</w:t>
      </w:r>
      <w:r w:rsidR="00024D63" w:rsidRPr="00CC7543">
        <w:rPr>
          <w:rFonts w:ascii="Times New Roman" w:hAnsi="Times New Roman" w:cs="Times New Roman"/>
          <w:sz w:val="28"/>
          <w:szCs w:val="28"/>
        </w:rPr>
        <w:t xml:space="preserve"> и 3.4 </w:t>
      </w:r>
      <w:r w:rsidR="00941C05" w:rsidRPr="00CC7543">
        <w:rPr>
          <w:rFonts w:ascii="Times New Roman" w:hAnsi="Times New Roman" w:cs="Times New Roman"/>
          <w:sz w:val="28"/>
          <w:szCs w:val="28"/>
        </w:rPr>
        <w:t>Порядка</w:t>
      </w:r>
      <w:r w:rsidR="00CC7543"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="00941C05" w:rsidRPr="00CC7543">
        <w:rPr>
          <w:rFonts w:ascii="Times New Roman" w:hAnsi="Times New Roman" w:cs="Times New Roman"/>
          <w:sz w:val="28"/>
          <w:szCs w:val="28"/>
        </w:rPr>
        <w:t xml:space="preserve"> не применяются при предоставлении субсидии на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</w:t>
      </w:r>
      <w:r w:rsidR="00024D63" w:rsidRPr="00CC7543">
        <w:rPr>
          <w:rFonts w:ascii="Times New Roman" w:hAnsi="Times New Roman" w:cs="Times New Roman"/>
          <w:sz w:val="28"/>
          <w:szCs w:val="28"/>
        </w:rPr>
        <w:t>а</w:t>
      </w:r>
      <w:r w:rsidR="00941C05" w:rsidRPr="00CC7543">
        <w:rPr>
          <w:rFonts w:ascii="Times New Roman" w:hAnsi="Times New Roman" w:cs="Times New Roman"/>
          <w:sz w:val="28"/>
          <w:szCs w:val="28"/>
        </w:rPr>
        <w:t xml:space="preserve">рийной (чрезвычайной) ситуации, погашение задолженности по судебным актам, вступившим </w:t>
      </w:r>
      <w:r w:rsidR="00CC75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1C05" w:rsidRPr="00CC7543">
        <w:rPr>
          <w:rFonts w:ascii="Times New Roman" w:hAnsi="Times New Roman" w:cs="Times New Roman"/>
          <w:sz w:val="28"/>
          <w:szCs w:val="28"/>
        </w:rPr>
        <w:t>в законную силу, исполнительным документам.</w:t>
      </w:r>
    </w:p>
    <w:p w:rsidR="00CF7A28" w:rsidRDefault="00CF7A28" w:rsidP="00CF7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A28" w:rsidRPr="00CC7543" w:rsidRDefault="00CF7A28" w:rsidP="00CC754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543">
        <w:rPr>
          <w:rFonts w:ascii="Times New Roman" w:hAnsi="Times New Roman" w:cs="Times New Roman"/>
          <w:sz w:val="28"/>
          <w:szCs w:val="28"/>
        </w:rPr>
        <w:t>Предоставление получателем субсидии на иные цели отчетности</w:t>
      </w:r>
    </w:p>
    <w:p w:rsidR="00CF7A28" w:rsidRDefault="00CF7A28" w:rsidP="00CF7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775" w:rsidRDefault="00811592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>Отчет о</w:t>
      </w:r>
      <w:r w:rsidR="00CC7478" w:rsidRPr="00752775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Pr="00752775">
        <w:rPr>
          <w:rFonts w:ascii="Times New Roman" w:hAnsi="Times New Roman" w:cs="Times New Roman"/>
          <w:sz w:val="28"/>
          <w:szCs w:val="28"/>
        </w:rPr>
        <w:t>расходов</w:t>
      </w:r>
      <w:r w:rsidR="00CC7478" w:rsidRPr="00752775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является субсидия на иные цели,</w:t>
      </w:r>
      <w:r w:rsidRPr="00752775">
        <w:rPr>
          <w:rFonts w:ascii="Times New Roman" w:hAnsi="Times New Roman" w:cs="Times New Roman"/>
          <w:sz w:val="28"/>
          <w:szCs w:val="28"/>
        </w:rPr>
        <w:t xml:space="preserve"> должен быть предоставлен получателем субсидии на иные цели </w:t>
      </w:r>
      <w:r w:rsidR="00364798" w:rsidRPr="00752775">
        <w:rPr>
          <w:rFonts w:ascii="Times New Roman" w:hAnsi="Times New Roman" w:cs="Times New Roman"/>
          <w:sz w:val="28"/>
          <w:szCs w:val="28"/>
        </w:rPr>
        <w:t>у</w:t>
      </w:r>
      <w:r w:rsidRPr="00752775">
        <w:rPr>
          <w:rFonts w:ascii="Times New Roman" w:hAnsi="Times New Roman" w:cs="Times New Roman"/>
          <w:sz w:val="28"/>
          <w:szCs w:val="28"/>
        </w:rPr>
        <w:t xml:space="preserve">чредителю не позднее      </w:t>
      </w:r>
      <w:r w:rsidR="00364798" w:rsidRPr="007527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2775">
        <w:rPr>
          <w:rFonts w:ascii="Times New Roman" w:hAnsi="Times New Roman" w:cs="Times New Roman"/>
          <w:sz w:val="28"/>
          <w:szCs w:val="28"/>
        </w:rPr>
        <w:t>5 рабочих дней, следующих за отчетным кварталом</w:t>
      </w:r>
      <w:r w:rsidR="00CC7478" w:rsidRPr="00752775">
        <w:rPr>
          <w:rFonts w:ascii="Times New Roman" w:hAnsi="Times New Roman" w:cs="Times New Roman"/>
          <w:sz w:val="28"/>
          <w:szCs w:val="28"/>
        </w:rPr>
        <w:t>, в котором была</w:t>
      </w:r>
      <w:r w:rsidR="00752775">
        <w:rPr>
          <w:rFonts w:ascii="Times New Roman" w:hAnsi="Times New Roman" w:cs="Times New Roman"/>
          <w:sz w:val="28"/>
          <w:szCs w:val="28"/>
        </w:rPr>
        <w:t xml:space="preserve"> </w:t>
      </w:r>
      <w:r w:rsidR="00CC7478" w:rsidRPr="00752775">
        <w:rPr>
          <w:rFonts w:ascii="Times New Roman" w:hAnsi="Times New Roman" w:cs="Times New Roman"/>
          <w:sz w:val="28"/>
          <w:szCs w:val="28"/>
        </w:rPr>
        <w:lastRenderedPageBreak/>
        <w:t>получена субсидия на иные цели</w:t>
      </w:r>
      <w:r w:rsidR="00EB0570" w:rsidRPr="00752775">
        <w:rPr>
          <w:rFonts w:ascii="Times New Roman" w:hAnsi="Times New Roman" w:cs="Times New Roman"/>
          <w:sz w:val="28"/>
          <w:szCs w:val="28"/>
        </w:rPr>
        <w:t>, на предмет соблюдения целей и условий использования субсидий на иные цели.</w:t>
      </w:r>
    </w:p>
    <w:p w:rsidR="00752775" w:rsidRDefault="00CC7478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Отчет о расходах средств субсидии на иные цели предоставляется по форме (приложение </w:t>
      </w:r>
      <w:r w:rsidR="00807A44" w:rsidRPr="00752775">
        <w:rPr>
          <w:rFonts w:ascii="Times New Roman" w:hAnsi="Times New Roman" w:cs="Times New Roman"/>
          <w:sz w:val="28"/>
          <w:szCs w:val="28"/>
        </w:rPr>
        <w:t>3</w:t>
      </w:r>
      <w:r w:rsidRPr="00752775">
        <w:rPr>
          <w:rFonts w:ascii="Times New Roman" w:hAnsi="Times New Roman" w:cs="Times New Roman"/>
          <w:sz w:val="28"/>
          <w:szCs w:val="28"/>
        </w:rPr>
        <w:t>).</w:t>
      </w:r>
    </w:p>
    <w:p w:rsidR="00752775" w:rsidRDefault="00EB0570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Руководитель получателя субсидии на иные цели несет ответственность за достоверность предоставленных учредителю сведений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2775">
        <w:rPr>
          <w:rFonts w:ascii="Times New Roman" w:hAnsi="Times New Roman" w:cs="Times New Roman"/>
          <w:sz w:val="28"/>
          <w:szCs w:val="28"/>
        </w:rPr>
        <w:t xml:space="preserve">и документов в соответствии с действующим законодательством. </w:t>
      </w:r>
    </w:p>
    <w:p w:rsidR="00EB0570" w:rsidRPr="00752775" w:rsidRDefault="00EB0570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на иные цели, отраженные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2775">
        <w:rPr>
          <w:rFonts w:ascii="Times New Roman" w:hAnsi="Times New Roman" w:cs="Times New Roman"/>
          <w:sz w:val="28"/>
          <w:szCs w:val="28"/>
        </w:rPr>
        <w:t xml:space="preserve">в отчете, должны быть конкретными, измеримыми и соответствовать показателям, необходимым для достижения результатов предоставления субсидии на иные цели, </w:t>
      </w:r>
      <w:r w:rsidR="00F474F9" w:rsidRPr="00752775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муниципальной программы (при возможности такой детализации).</w:t>
      </w:r>
    </w:p>
    <w:p w:rsidR="00CF7A28" w:rsidRDefault="00CF7A28" w:rsidP="00017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A28" w:rsidRPr="00752775" w:rsidRDefault="00CF7A28" w:rsidP="00752775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>Порядок осуществления контроля за соблюдением целей и условий предоставления субсидии на иные цели и ответственность за их несоблюдение</w:t>
      </w:r>
    </w:p>
    <w:p w:rsidR="00CF7A28" w:rsidRDefault="00CF7A28" w:rsidP="00017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775" w:rsidRDefault="006D3336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Неиспользованные в текущем финансовом году остатки субсидии на иные цели </w:t>
      </w:r>
      <w:r w:rsidR="000C3956" w:rsidRPr="00752775">
        <w:rPr>
          <w:rFonts w:ascii="Times New Roman" w:hAnsi="Times New Roman" w:cs="Times New Roman"/>
          <w:sz w:val="28"/>
          <w:szCs w:val="28"/>
        </w:rPr>
        <w:t xml:space="preserve">на 1 января текущего финансового года </w:t>
      </w:r>
      <w:r w:rsidRPr="00752775">
        <w:rPr>
          <w:rFonts w:ascii="Times New Roman" w:hAnsi="Times New Roman" w:cs="Times New Roman"/>
          <w:sz w:val="28"/>
          <w:szCs w:val="28"/>
        </w:rPr>
        <w:t xml:space="preserve">подлежат возврату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5277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0D09A0" w:rsidRPr="0075277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52775">
        <w:rPr>
          <w:rFonts w:ascii="Times New Roman" w:hAnsi="Times New Roman" w:cs="Times New Roman"/>
          <w:sz w:val="28"/>
          <w:szCs w:val="28"/>
        </w:rPr>
        <w:t xml:space="preserve">в </w:t>
      </w:r>
      <w:r w:rsidR="00555FD8" w:rsidRPr="00752775">
        <w:rPr>
          <w:rFonts w:ascii="Times New Roman" w:hAnsi="Times New Roman" w:cs="Times New Roman"/>
          <w:sz w:val="28"/>
          <w:szCs w:val="28"/>
        </w:rPr>
        <w:t>соответствии с Порядком завершения текущего финансового года, утвержденном приказом комитета по финансам, налоговой и кредитной политике города Барнаула от</w:t>
      </w:r>
      <w:r w:rsidR="000C3956" w:rsidRPr="00752775">
        <w:rPr>
          <w:rFonts w:ascii="Times New Roman" w:hAnsi="Times New Roman" w:cs="Times New Roman"/>
          <w:sz w:val="28"/>
          <w:szCs w:val="28"/>
        </w:rPr>
        <w:t xml:space="preserve"> 23.11.2016</w:t>
      </w:r>
      <w:r w:rsidR="00555FD8" w:rsidRPr="00752775">
        <w:rPr>
          <w:rFonts w:ascii="Times New Roman" w:hAnsi="Times New Roman" w:cs="Times New Roman"/>
          <w:sz w:val="28"/>
          <w:szCs w:val="28"/>
        </w:rPr>
        <w:t xml:space="preserve"> №</w:t>
      </w:r>
      <w:r w:rsidR="000C3956" w:rsidRPr="00752775">
        <w:rPr>
          <w:rFonts w:ascii="Times New Roman" w:hAnsi="Times New Roman" w:cs="Times New Roman"/>
          <w:sz w:val="28"/>
          <w:szCs w:val="28"/>
        </w:rPr>
        <w:t>164</w:t>
      </w:r>
      <w:r w:rsidR="00555FD8" w:rsidRPr="00752775">
        <w:rPr>
          <w:rFonts w:ascii="Times New Roman" w:hAnsi="Times New Roman" w:cs="Times New Roman"/>
          <w:sz w:val="28"/>
          <w:szCs w:val="28"/>
        </w:rPr>
        <w:t xml:space="preserve">, Порядком взыскания неиспользованных остатков целевых субсидий, предоставляемых из бюджета города </w:t>
      </w:r>
      <w:r w:rsidR="000C3956" w:rsidRPr="00752775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3956" w:rsidRPr="00752775">
        <w:rPr>
          <w:rFonts w:ascii="Times New Roman" w:hAnsi="Times New Roman" w:cs="Times New Roman"/>
          <w:sz w:val="28"/>
          <w:szCs w:val="28"/>
        </w:rPr>
        <w:t>и автономным учреждениям, муниципальным унитарным предприятиям города Барнаула, утвержденном приказом комитета по финансам, налоговой и кредитной политике города Барнаула от   31.08.2016 №116, за исключением случаев, указанных в</w:t>
      </w:r>
      <w:r w:rsidR="00752775">
        <w:rPr>
          <w:rFonts w:ascii="Times New Roman" w:hAnsi="Times New Roman" w:cs="Times New Roman"/>
          <w:sz w:val="28"/>
          <w:szCs w:val="28"/>
        </w:rPr>
        <w:t xml:space="preserve"> пункте 4.2 настоящего Порядка.</w:t>
      </w:r>
    </w:p>
    <w:p w:rsidR="006D3336" w:rsidRPr="00752775" w:rsidRDefault="006D3336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Остатки Субсидии на иные цели могут использоваться получателем субсидии на иные цели при принятии решения </w:t>
      </w:r>
      <w:r w:rsidR="00364798" w:rsidRPr="00752775">
        <w:rPr>
          <w:rFonts w:ascii="Times New Roman" w:hAnsi="Times New Roman" w:cs="Times New Roman"/>
          <w:sz w:val="28"/>
          <w:szCs w:val="28"/>
        </w:rPr>
        <w:t>у</w:t>
      </w:r>
      <w:r w:rsidRPr="00752775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2775">
        <w:rPr>
          <w:rFonts w:ascii="Times New Roman" w:hAnsi="Times New Roman" w:cs="Times New Roman"/>
          <w:sz w:val="28"/>
          <w:szCs w:val="28"/>
        </w:rPr>
        <w:t xml:space="preserve">о наличии потребности в </w:t>
      </w:r>
      <w:r w:rsidR="000C3956" w:rsidRPr="00752775">
        <w:rPr>
          <w:rFonts w:ascii="Times New Roman" w:hAnsi="Times New Roman" w:cs="Times New Roman"/>
          <w:sz w:val="28"/>
          <w:szCs w:val="28"/>
        </w:rPr>
        <w:t xml:space="preserve">направлении неиспользованных на начало текущего финансового года </w:t>
      </w:r>
      <w:r w:rsidRPr="00752775">
        <w:rPr>
          <w:rFonts w:ascii="Times New Roman" w:hAnsi="Times New Roman" w:cs="Times New Roman"/>
          <w:sz w:val="28"/>
          <w:szCs w:val="28"/>
        </w:rPr>
        <w:t>остатках</w:t>
      </w:r>
      <w:r w:rsidR="000C3956" w:rsidRPr="0075277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752775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0C3956" w:rsidRPr="00752775">
        <w:rPr>
          <w:rFonts w:ascii="Times New Roman" w:hAnsi="Times New Roman" w:cs="Times New Roman"/>
          <w:sz w:val="28"/>
          <w:szCs w:val="28"/>
        </w:rPr>
        <w:t xml:space="preserve"> в текущем</w:t>
      </w:r>
      <w:r w:rsidRPr="00752775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752775">
        <w:rPr>
          <w:rFonts w:ascii="Times New Roman" w:hAnsi="Times New Roman" w:cs="Times New Roman"/>
          <w:sz w:val="28"/>
          <w:szCs w:val="28"/>
        </w:rPr>
        <w:t>.</w:t>
      </w:r>
    </w:p>
    <w:p w:rsidR="006D3336" w:rsidRDefault="006D3336" w:rsidP="00752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662D8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неиспользованных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62D8">
        <w:rPr>
          <w:rFonts w:ascii="Times New Roman" w:hAnsi="Times New Roman" w:cs="Times New Roman"/>
          <w:sz w:val="28"/>
          <w:szCs w:val="28"/>
        </w:rPr>
        <w:t xml:space="preserve">на начало текущего финансового года остатков средств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4662D8">
        <w:rPr>
          <w:rFonts w:ascii="Times New Roman" w:hAnsi="Times New Roman" w:cs="Times New Roman"/>
          <w:sz w:val="28"/>
          <w:szCs w:val="28"/>
        </w:rPr>
        <w:t>на достижение целей, установленных при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</w:t>
      </w:r>
      <w:r w:rsidR="004662D8">
        <w:rPr>
          <w:rFonts w:ascii="Times New Roman" w:hAnsi="Times New Roman" w:cs="Times New Roman"/>
          <w:sz w:val="28"/>
          <w:szCs w:val="28"/>
        </w:rPr>
        <w:t xml:space="preserve"> на иные цели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3956">
        <w:rPr>
          <w:rFonts w:ascii="Times New Roman" w:hAnsi="Times New Roman" w:cs="Times New Roman"/>
          <w:sz w:val="28"/>
          <w:szCs w:val="28"/>
        </w:rPr>
        <w:t xml:space="preserve">текущем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финансовом году, принимается </w:t>
      </w:r>
      <w:r w:rsidR="004662D8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662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1296">
        <w:rPr>
          <w:rFonts w:ascii="Times New Roman" w:hAnsi="Times New Roman" w:cs="Times New Roman"/>
          <w:sz w:val="28"/>
          <w:szCs w:val="28"/>
        </w:rPr>
        <w:t xml:space="preserve">10 рабочих дней со дня получения от </w:t>
      </w:r>
      <w:r w:rsidR="004662D8">
        <w:rPr>
          <w:rFonts w:ascii="Times New Roman" w:hAnsi="Times New Roman" w:cs="Times New Roman"/>
          <w:sz w:val="28"/>
          <w:szCs w:val="28"/>
        </w:rPr>
        <w:t>у</w:t>
      </w:r>
      <w:r w:rsidR="00EB1296">
        <w:rPr>
          <w:rFonts w:ascii="Times New Roman" w:hAnsi="Times New Roman" w:cs="Times New Roman"/>
          <w:sz w:val="28"/>
          <w:szCs w:val="28"/>
        </w:rPr>
        <w:t xml:space="preserve">чреждения документов, обосновывающих указанную потребность, но не позднее 1 марта текущего </w:t>
      </w:r>
      <w:r w:rsidR="004662D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752775">
        <w:rPr>
          <w:rFonts w:ascii="Times New Roman" w:hAnsi="Times New Roman" w:cs="Times New Roman"/>
          <w:sz w:val="28"/>
          <w:szCs w:val="28"/>
        </w:rPr>
        <w:t>года.</w:t>
      </w:r>
    </w:p>
    <w:p w:rsidR="00752775" w:rsidRDefault="00AA5484" w:rsidP="00752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принятия решения получатель субсидии на иные цели предоставляет </w:t>
      </w:r>
      <w:r w:rsidR="003647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чредителю информацию о наличии неисполненных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источником финансового обеспечения которых являются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не использованные на 1 января текущего финансового года остатки субсидии на иные цели и (или) средства от возврата ранее произведенных получателем субсидии на иные цели выплат, а также документов (копий документов), подтверждающих наличие и объем указанных обязательств получателя субсидии на иные цели.</w:t>
      </w:r>
    </w:p>
    <w:p w:rsidR="00752775" w:rsidRDefault="00EB1296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Остатки средств целевой субсидии, неиспользованные на начало текущего финансового года при отсутствии решения учредителя о наличии потребности в направлении этих средств на достижение целей, установленных при предоставлении целевой субсидии, в текущем финансовом году подлежат возврату в бюджет города. </w:t>
      </w:r>
    </w:p>
    <w:p w:rsidR="00752775" w:rsidRDefault="006073B1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>Финансовый к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онтроль за соблюдением </w:t>
      </w:r>
      <w:r w:rsidR="00011DC7" w:rsidRPr="00752775">
        <w:rPr>
          <w:rFonts w:ascii="Times New Roman" w:hAnsi="Times New Roman" w:cs="Times New Roman"/>
          <w:sz w:val="28"/>
          <w:szCs w:val="28"/>
        </w:rPr>
        <w:t>получателем субсидии на иные цели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 целей</w:t>
      </w:r>
      <w:r w:rsidRPr="00752775">
        <w:rPr>
          <w:rFonts w:ascii="Times New Roman" w:hAnsi="Times New Roman" w:cs="Times New Roman"/>
          <w:sz w:val="28"/>
          <w:szCs w:val="28"/>
        </w:rPr>
        <w:t xml:space="preserve"> и 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="003D5DA6" w:rsidRPr="00752775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64798" w:rsidRPr="00752775">
        <w:rPr>
          <w:rFonts w:ascii="Times New Roman" w:hAnsi="Times New Roman" w:cs="Times New Roman"/>
          <w:sz w:val="28"/>
          <w:szCs w:val="28"/>
        </w:rPr>
        <w:t>у</w:t>
      </w:r>
      <w:r w:rsidR="00011DC7" w:rsidRPr="00752775">
        <w:rPr>
          <w:rFonts w:ascii="Times New Roman" w:hAnsi="Times New Roman" w:cs="Times New Roman"/>
          <w:sz w:val="28"/>
          <w:szCs w:val="28"/>
        </w:rPr>
        <w:t>чредителем</w:t>
      </w:r>
      <w:r w:rsidR="00CF7A28" w:rsidRPr="00752775">
        <w:rPr>
          <w:rFonts w:ascii="Times New Roman" w:hAnsi="Times New Roman" w:cs="Times New Roman"/>
          <w:sz w:val="28"/>
          <w:szCs w:val="28"/>
        </w:rPr>
        <w:t>, комитетом по финансам</w:t>
      </w:r>
      <w:r w:rsidR="00697E24" w:rsidRPr="00752775">
        <w:rPr>
          <w:rFonts w:ascii="Times New Roman" w:hAnsi="Times New Roman" w:cs="Times New Roman"/>
          <w:sz w:val="28"/>
          <w:szCs w:val="28"/>
        </w:rPr>
        <w:t xml:space="preserve">, налоговой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7E24" w:rsidRPr="00752775">
        <w:rPr>
          <w:rFonts w:ascii="Times New Roman" w:hAnsi="Times New Roman" w:cs="Times New Roman"/>
          <w:sz w:val="28"/>
          <w:szCs w:val="28"/>
        </w:rPr>
        <w:t xml:space="preserve">и кредитной политике города Барнаула 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и Счетной палатой города Барнаула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7A28" w:rsidRPr="0075277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752775" w:rsidRDefault="00CF7A28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Порядок возврата средств бюджета города на предоставление </w:t>
      </w:r>
      <w:r w:rsidR="00011DC7" w:rsidRPr="00752775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364798" w:rsidRPr="00752775">
        <w:rPr>
          <w:rFonts w:ascii="Times New Roman" w:hAnsi="Times New Roman" w:cs="Times New Roman"/>
          <w:sz w:val="28"/>
          <w:szCs w:val="28"/>
        </w:rPr>
        <w:t>:</w:t>
      </w:r>
      <w:bookmarkStart w:id="4" w:name="Par188"/>
      <w:bookmarkEnd w:id="4"/>
    </w:p>
    <w:p w:rsidR="00CF7A28" w:rsidRPr="00752775" w:rsidRDefault="006073B1" w:rsidP="00752775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В случае несоблюдения получателем субсидии на иные цели целей и условий, установленных при предоставлении субсидии на иные цели, выявленного по результатам проверок, проведенных </w:t>
      </w:r>
      <w:r w:rsidR="00364798" w:rsidRPr="00752775">
        <w:rPr>
          <w:rFonts w:ascii="Times New Roman" w:hAnsi="Times New Roman" w:cs="Times New Roman"/>
          <w:sz w:val="28"/>
          <w:szCs w:val="28"/>
        </w:rPr>
        <w:t>у</w:t>
      </w:r>
      <w:r w:rsidRPr="00752775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2775">
        <w:rPr>
          <w:rFonts w:ascii="Times New Roman" w:hAnsi="Times New Roman" w:cs="Times New Roman"/>
          <w:sz w:val="28"/>
          <w:szCs w:val="28"/>
        </w:rPr>
        <w:t xml:space="preserve">и уполномоченным органом государственного (муниципального) финансового контроля 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и (или) действующим законодательством Российской Федерации, средства бюджета на предоставление </w:t>
      </w:r>
      <w:r w:rsidR="00011DC7" w:rsidRPr="00752775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CF7A28" w:rsidRPr="00752775">
        <w:rPr>
          <w:rFonts w:ascii="Times New Roman" w:hAnsi="Times New Roman" w:cs="Times New Roman"/>
          <w:sz w:val="28"/>
          <w:szCs w:val="28"/>
        </w:rPr>
        <w:t xml:space="preserve"> подлежат возврату в бюджет города.</w:t>
      </w:r>
    </w:p>
    <w:p w:rsidR="00CF7A28" w:rsidRPr="000529B2" w:rsidRDefault="00CF7A28" w:rsidP="00752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B2">
        <w:rPr>
          <w:rFonts w:ascii="Times New Roman" w:hAnsi="Times New Roman" w:cs="Times New Roman"/>
          <w:sz w:val="28"/>
          <w:szCs w:val="28"/>
        </w:rPr>
        <w:t xml:space="preserve">Решение о возврате </w:t>
      </w:r>
      <w:r w:rsidR="003D5DA6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Pr="000529B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364798">
        <w:rPr>
          <w:rFonts w:ascii="Times New Roman" w:hAnsi="Times New Roman" w:cs="Times New Roman"/>
          <w:sz w:val="28"/>
          <w:szCs w:val="28"/>
        </w:rPr>
        <w:t>у</w:t>
      </w:r>
      <w:r w:rsidR="00011DC7">
        <w:rPr>
          <w:rFonts w:ascii="Times New Roman" w:hAnsi="Times New Roman" w:cs="Times New Roman"/>
          <w:sz w:val="28"/>
          <w:szCs w:val="28"/>
        </w:rPr>
        <w:t xml:space="preserve">чредитель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29B2">
        <w:rPr>
          <w:rFonts w:ascii="Times New Roman" w:hAnsi="Times New Roman" w:cs="Times New Roman"/>
          <w:sz w:val="28"/>
          <w:szCs w:val="28"/>
        </w:rPr>
        <w:t xml:space="preserve">в течение 30 дней с момента установления обстоятельств, указанных в </w:t>
      </w:r>
      <w:hyperlink w:anchor="Par188" w:history="1">
        <w:r w:rsidRPr="00D334D7">
          <w:rPr>
            <w:rFonts w:ascii="Times New Roman" w:hAnsi="Times New Roman" w:cs="Times New Roman"/>
            <w:sz w:val="28"/>
            <w:szCs w:val="28"/>
          </w:rPr>
          <w:t>абзаце 1</w:t>
        </w:r>
      </w:hyperlink>
      <w:r w:rsidRPr="00D334D7">
        <w:rPr>
          <w:rFonts w:ascii="Times New Roman" w:hAnsi="Times New Roman" w:cs="Times New Roman"/>
          <w:sz w:val="28"/>
          <w:szCs w:val="28"/>
        </w:rPr>
        <w:t xml:space="preserve"> </w:t>
      </w:r>
      <w:r w:rsidRPr="000529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1DC7">
        <w:rPr>
          <w:rFonts w:ascii="Times New Roman" w:hAnsi="Times New Roman" w:cs="Times New Roman"/>
          <w:sz w:val="28"/>
          <w:szCs w:val="28"/>
        </w:rPr>
        <w:t>под</w:t>
      </w:r>
      <w:r w:rsidRPr="000529B2">
        <w:rPr>
          <w:rFonts w:ascii="Times New Roman" w:hAnsi="Times New Roman" w:cs="Times New Roman"/>
          <w:sz w:val="28"/>
          <w:szCs w:val="28"/>
        </w:rPr>
        <w:t xml:space="preserve">пункта. </w:t>
      </w:r>
      <w:r w:rsidR="00011DC7">
        <w:rPr>
          <w:rFonts w:ascii="Times New Roman" w:hAnsi="Times New Roman" w:cs="Times New Roman"/>
          <w:sz w:val="28"/>
          <w:szCs w:val="28"/>
        </w:rPr>
        <w:t>Учредитель н</w:t>
      </w:r>
      <w:r w:rsidRPr="000529B2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="00011DC7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1DC7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0529B2">
        <w:rPr>
          <w:rFonts w:ascii="Times New Roman" w:hAnsi="Times New Roman" w:cs="Times New Roman"/>
          <w:sz w:val="28"/>
          <w:szCs w:val="28"/>
        </w:rPr>
        <w:t xml:space="preserve">письменное уведомление о причинах и сумме возврата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29B2">
        <w:rPr>
          <w:rFonts w:ascii="Times New Roman" w:hAnsi="Times New Roman" w:cs="Times New Roman"/>
          <w:sz w:val="28"/>
          <w:szCs w:val="28"/>
        </w:rPr>
        <w:t xml:space="preserve">в течение 10 дней со дня принятия указанного решения. </w:t>
      </w:r>
      <w:r w:rsidR="00011DC7">
        <w:rPr>
          <w:rFonts w:ascii="Times New Roman" w:hAnsi="Times New Roman" w:cs="Times New Roman"/>
          <w:sz w:val="28"/>
          <w:szCs w:val="28"/>
        </w:rPr>
        <w:t xml:space="preserve">Получатель субсидии на иные цели обязан </w:t>
      </w:r>
      <w:r w:rsidRPr="000529B2">
        <w:rPr>
          <w:rFonts w:ascii="Times New Roman" w:hAnsi="Times New Roman" w:cs="Times New Roman"/>
          <w:sz w:val="28"/>
          <w:szCs w:val="28"/>
        </w:rPr>
        <w:t>в течение 30 дней с момента получения уведомления произвести возврат средств.</w:t>
      </w:r>
    </w:p>
    <w:p w:rsidR="00CF7A28" w:rsidRPr="000529B2" w:rsidRDefault="00CF7A28" w:rsidP="00752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B2">
        <w:rPr>
          <w:rFonts w:ascii="Times New Roman" w:hAnsi="Times New Roman" w:cs="Times New Roman"/>
          <w:sz w:val="28"/>
          <w:szCs w:val="28"/>
        </w:rPr>
        <w:t xml:space="preserve">Возврат осуществляется путем перечисления средств </w:t>
      </w:r>
      <w:r w:rsidR="00011DC7">
        <w:rPr>
          <w:rFonts w:ascii="Times New Roman" w:hAnsi="Times New Roman" w:cs="Times New Roman"/>
          <w:sz w:val="28"/>
          <w:szCs w:val="28"/>
        </w:rPr>
        <w:t xml:space="preserve">получателем субсидии на иные цели </w:t>
      </w:r>
      <w:r w:rsidRPr="000529B2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 w:rsidR="00364798">
        <w:rPr>
          <w:rFonts w:ascii="Times New Roman" w:hAnsi="Times New Roman" w:cs="Times New Roman"/>
          <w:sz w:val="28"/>
          <w:szCs w:val="28"/>
        </w:rPr>
        <w:t>у</w:t>
      </w:r>
      <w:r w:rsidR="00011DC7">
        <w:rPr>
          <w:rFonts w:ascii="Times New Roman" w:hAnsi="Times New Roman" w:cs="Times New Roman"/>
          <w:sz w:val="28"/>
          <w:szCs w:val="28"/>
        </w:rPr>
        <w:t>чредителя</w:t>
      </w:r>
      <w:r w:rsidRPr="000529B2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Алтайскому краю.</w:t>
      </w:r>
    </w:p>
    <w:p w:rsidR="00752775" w:rsidRDefault="00CF7A28" w:rsidP="00752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9B2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="003D5DA6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Pr="000529B2">
        <w:rPr>
          <w:rFonts w:ascii="Times New Roman" w:hAnsi="Times New Roman" w:cs="Times New Roman"/>
          <w:sz w:val="28"/>
          <w:szCs w:val="28"/>
        </w:rPr>
        <w:t xml:space="preserve"> средства подлежат перечислению </w:t>
      </w:r>
      <w:r w:rsidR="00364798">
        <w:rPr>
          <w:rFonts w:ascii="Times New Roman" w:hAnsi="Times New Roman" w:cs="Times New Roman"/>
          <w:sz w:val="28"/>
          <w:szCs w:val="28"/>
        </w:rPr>
        <w:t>у</w:t>
      </w:r>
      <w:r w:rsidR="00011DC7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0529B2">
        <w:rPr>
          <w:rFonts w:ascii="Times New Roman" w:hAnsi="Times New Roman" w:cs="Times New Roman"/>
          <w:sz w:val="28"/>
          <w:szCs w:val="28"/>
        </w:rPr>
        <w:t xml:space="preserve">в доход бюджета города не позднее пяти рабочих дней до окончания текущего финансового года по действующей бюджетной классификации Российской Федерации на счет </w:t>
      </w:r>
      <w:r w:rsidR="00697E24" w:rsidRPr="000529B2">
        <w:rPr>
          <w:rFonts w:ascii="Times New Roman" w:hAnsi="Times New Roman" w:cs="Times New Roman"/>
          <w:sz w:val="28"/>
          <w:szCs w:val="28"/>
        </w:rPr>
        <w:t>комитет</w:t>
      </w:r>
      <w:r w:rsidR="00697E24">
        <w:rPr>
          <w:rFonts w:ascii="Times New Roman" w:hAnsi="Times New Roman" w:cs="Times New Roman"/>
          <w:sz w:val="28"/>
          <w:szCs w:val="28"/>
        </w:rPr>
        <w:t>а</w:t>
      </w:r>
      <w:r w:rsidR="00697E24" w:rsidRPr="000529B2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="00697E24">
        <w:rPr>
          <w:rFonts w:ascii="Times New Roman" w:hAnsi="Times New Roman" w:cs="Times New Roman"/>
          <w:sz w:val="28"/>
          <w:szCs w:val="28"/>
        </w:rPr>
        <w:t>, налоговой и кредитной политике города Барнаула</w:t>
      </w:r>
      <w:r w:rsidRPr="000529B2">
        <w:rPr>
          <w:rFonts w:ascii="Times New Roman" w:hAnsi="Times New Roman" w:cs="Times New Roman"/>
          <w:sz w:val="28"/>
          <w:szCs w:val="28"/>
        </w:rPr>
        <w:t xml:space="preserve">, открытый в Управлении Федерального </w:t>
      </w:r>
      <w:r w:rsidR="00697E24">
        <w:rPr>
          <w:rFonts w:ascii="Times New Roman" w:hAnsi="Times New Roman" w:cs="Times New Roman"/>
          <w:sz w:val="28"/>
          <w:szCs w:val="28"/>
        </w:rPr>
        <w:t>казначейства по Алтайскому краю;</w:t>
      </w:r>
    </w:p>
    <w:p w:rsidR="00752775" w:rsidRDefault="00CF7A28" w:rsidP="00752775">
      <w:pPr>
        <w:pStyle w:val="aa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</w:t>
      </w:r>
      <w:r w:rsidR="00011DC7" w:rsidRPr="00752775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315CC3" w:rsidRPr="00752775">
        <w:rPr>
          <w:rFonts w:ascii="Times New Roman" w:hAnsi="Times New Roman" w:cs="Times New Roman"/>
          <w:sz w:val="28"/>
          <w:szCs w:val="28"/>
        </w:rPr>
        <w:t>,</w:t>
      </w:r>
      <w:r w:rsidR="00011DC7" w:rsidRPr="00752775">
        <w:rPr>
          <w:rFonts w:ascii="Times New Roman" w:hAnsi="Times New Roman" w:cs="Times New Roman"/>
          <w:sz w:val="28"/>
          <w:szCs w:val="28"/>
        </w:rPr>
        <w:t xml:space="preserve"> </w:t>
      </w:r>
      <w:r w:rsidRPr="00752775">
        <w:rPr>
          <w:rFonts w:ascii="Times New Roman" w:hAnsi="Times New Roman" w:cs="Times New Roman"/>
          <w:sz w:val="28"/>
          <w:szCs w:val="28"/>
        </w:rPr>
        <w:t xml:space="preserve"> средства взыскиваются </w:t>
      </w:r>
      <w:r w:rsidR="00364798" w:rsidRPr="00752775">
        <w:rPr>
          <w:rFonts w:ascii="Times New Roman" w:hAnsi="Times New Roman" w:cs="Times New Roman"/>
          <w:sz w:val="28"/>
          <w:szCs w:val="28"/>
        </w:rPr>
        <w:t>у</w:t>
      </w:r>
      <w:r w:rsidR="00011DC7" w:rsidRPr="00752775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2775">
        <w:rPr>
          <w:rFonts w:ascii="Times New Roman" w:hAnsi="Times New Roman" w:cs="Times New Roman"/>
          <w:sz w:val="28"/>
          <w:szCs w:val="28"/>
        </w:rPr>
        <w:t xml:space="preserve">в судебном порядке в соответствии </w:t>
      </w:r>
      <w:r w:rsidR="00752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52775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  <w:bookmarkStart w:id="5" w:name="Par53"/>
      <w:bookmarkEnd w:id="5"/>
    </w:p>
    <w:p w:rsidR="002B4EE0" w:rsidRPr="00752775" w:rsidRDefault="002B4EE0" w:rsidP="00752775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75">
        <w:rPr>
          <w:rFonts w:ascii="Times New Roman" w:hAnsi="Times New Roman" w:cs="Times New Roman"/>
          <w:sz w:val="28"/>
          <w:szCs w:val="28"/>
        </w:rPr>
        <w:lastRenderedPageBreak/>
        <w:t>Ответственность за целевое использование денежных средств получатель субсидии на иные цели несет в соответствии с условиями заключенного Соглашения.</w:t>
      </w:r>
    </w:p>
    <w:p w:rsidR="00AA5484" w:rsidRPr="000529B2" w:rsidRDefault="00AA5484" w:rsidP="002B4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EE0" w:rsidRPr="006073B1" w:rsidRDefault="002B4EE0" w:rsidP="00607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752" w:rsidRPr="00915752" w:rsidRDefault="00AA5484" w:rsidP="00A07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5752" w:rsidRPr="00915752" w:rsidSect="0075277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BE" w:rsidRDefault="00A635BE" w:rsidP="00C911D4">
      <w:pPr>
        <w:spacing w:after="0" w:line="240" w:lineRule="auto"/>
      </w:pPr>
      <w:r>
        <w:separator/>
      </w:r>
    </w:p>
  </w:endnote>
  <w:endnote w:type="continuationSeparator" w:id="0">
    <w:p w:rsidR="00A635BE" w:rsidRDefault="00A635BE" w:rsidP="00C9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BE" w:rsidRDefault="00A635BE" w:rsidP="00C911D4">
      <w:pPr>
        <w:spacing w:after="0" w:line="240" w:lineRule="auto"/>
      </w:pPr>
      <w:r>
        <w:separator/>
      </w:r>
    </w:p>
  </w:footnote>
  <w:footnote w:type="continuationSeparator" w:id="0">
    <w:p w:rsidR="00A635BE" w:rsidRDefault="00A635BE" w:rsidP="00C9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1035297"/>
      <w:docPartObj>
        <w:docPartGallery w:val="Page Numbers (Top of Page)"/>
        <w:docPartUnique/>
      </w:docPartObj>
    </w:sdtPr>
    <w:sdtEndPr/>
    <w:sdtContent>
      <w:p w:rsidR="00C911D4" w:rsidRDefault="00C911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5F">
          <w:rPr>
            <w:noProof/>
          </w:rPr>
          <w:t>3</w:t>
        </w:r>
        <w:r>
          <w:fldChar w:fldCharType="end"/>
        </w:r>
      </w:p>
    </w:sdtContent>
  </w:sdt>
  <w:p w:rsidR="00C911D4" w:rsidRDefault="00C911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158"/>
    <w:multiLevelType w:val="hybridMultilevel"/>
    <w:tmpl w:val="9C62CD58"/>
    <w:lvl w:ilvl="0" w:tplc="79B22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2767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7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B19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B55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CB0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BA3B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2D3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24278F"/>
    <w:multiLevelType w:val="multilevel"/>
    <w:tmpl w:val="4092878A"/>
    <w:lvl w:ilvl="0">
      <w:start w:val="1"/>
      <w:numFmt w:val="decimal"/>
      <w:suff w:val="space"/>
      <w:lvlText w:val="%1.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9" w15:restartNumberingAfterBreak="0">
    <w:nsid w:val="2F1752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BD02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74635C"/>
    <w:multiLevelType w:val="hybridMultilevel"/>
    <w:tmpl w:val="1750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9"/>
    <w:rsid w:val="00011DC7"/>
    <w:rsid w:val="00017530"/>
    <w:rsid w:val="00024D63"/>
    <w:rsid w:val="00026ED1"/>
    <w:rsid w:val="00061217"/>
    <w:rsid w:val="000A75E8"/>
    <w:rsid w:val="000C3956"/>
    <w:rsid w:val="000D09A0"/>
    <w:rsid w:val="000D5D53"/>
    <w:rsid w:val="00116F2A"/>
    <w:rsid w:val="00142D8E"/>
    <w:rsid w:val="00174491"/>
    <w:rsid w:val="00185703"/>
    <w:rsid w:val="0019385A"/>
    <w:rsid w:val="001B16A4"/>
    <w:rsid w:val="001B5E21"/>
    <w:rsid w:val="002141D7"/>
    <w:rsid w:val="00235832"/>
    <w:rsid w:val="0025007D"/>
    <w:rsid w:val="00252A3B"/>
    <w:rsid w:val="0025531C"/>
    <w:rsid w:val="002773FA"/>
    <w:rsid w:val="002B4EE0"/>
    <w:rsid w:val="002E4130"/>
    <w:rsid w:val="00313511"/>
    <w:rsid w:val="00315CC3"/>
    <w:rsid w:val="003529BC"/>
    <w:rsid w:val="00364798"/>
    <w:rsid w:val="003B498B"/>
    <w:rsid w:val="003B5F96"/>
    <w:rsid w:val="003D5DA6"/>
    <w:rsid w:val="003F4D7B"/>
    <w:rsid w:val="00411DB5"/>
    <w:rsid w:val="004334D8"/>
    <w:rsid w:val="00437AA2"/>
    <w:rsid w:val="004662D8"/>
    <w:rsid w:val="004739F2"/>
    <w:rsid w:val="004A367F"/>
    <w:rsid w:val="004B1CD0"/>
    <w:rsid w:val="004E0AD9"/>
    <w:rsid w:val="00511EA6"/>
    <w:rsid w:val="005343D2"/>
    <w:rsid w:val="00555FD8"/>
    <w:rsid w:val="006073B1"/>
    <w:rsid w:val="00635875"/>
    <w:rsid w:val="0066600D"/>
    <w:rsid w:val="00670761"/>
    <w:rsid w:val="00677748"/>
    <w:rsid w:val="00684383"/>
    <w:rsid w:val="00697E24"/>
    <w:rsid w:val="006A5F81"/>
    <w:rsid w:val="006B2DC5"/>
    <w:rsid w:val="006D3336"/>
    <w:rsid w:val="007002FF"/>
    <w:rsid w:val="00712436"/>
    <w:rsid w:val="007276EE"/>
    <w:rsid w:val="00752775"/>
    <w:rsid w:val="00776AD9"/>
    <w:rsid w:val="00777170"/>
    <w:rsid w:val="007D7EFB"/>
    <w:rsid w:val="00807A44"/>
    <w:rsid w:val="00811592"/>
    <w:rsid w:val="00812DEB"/>
    <w:rsid w:val="008260DD"/>
    <w:rsid w:val="0084286D"/>
    <w:rsid w:val="00877A5F"/>
    <w:rsid w:val="008813A5"/>
    <w:rsid w:val="00915752"/>
    <w:rsid w:val="00941C05"/>
    <w:rsid w:val="00984799"/>
    <w:rsid w:val="009D7198"/>
    <w:rsid w:val="00A03EF5"/>
    <w:rsid w:val="00A0796F"/>
    <w:rsid w:val="00A24CA1"/>
    <w:rsid w:val="00A635BE"/>
    <w:rsid w:val="00A758C3"/>
    <w:rsid w:val="00A9601C"/>
    <w:rsid w:val="00AA5484"/>
    <w:rsid w:val="00AC21B1"/>
    <w:rsid w:val="00AC24A0"/>
    <w:rsid w:val="00AE43CD"/>
    <w:rsid w:val="00B06293"/>
    <w:rsid w:val="00B2351B"/>
    <w:rsid w:val="00B2383A"/>
    <w:rsid w:val="00B74E78"/>
    <w:rsid w:val="00BC1070"/>
    <w:rsid w:val="00BD1D35"/>
    <w:rsid w:val="00C11FC5"/>
    <w:rsid w:val="00C32FAC"/>
    <w:rsid w:val="00C74AEE"/>
    <w:rsid w:val="00C911D4"/>
    <w:rsid w:val="00C9473D"/>
    <w:rsid w:val="00CC7478"/>
    <w:rsid w:val="00CC7543"/>
    <w:rsid w:val="00CD5D9F"/>
    <w:rsid w:val="00CF7A28"/>
    <w:rsid w:val="00D334D7"/>
    <w:rsid w:val="00D42A43"/>
    <w:rsid w:val="00D47639"/>
    <w:rsid w:val="00D62511"/>
    <w:rsid w:val="00DF0CE8"/>
    <w:rsid w:val="00E02D17"/>
    <w:rsid w:val="00E068C7"/>
    <w:rsid w:val="00E13D9E"/>
    <w:rsid w:val="00E53CCE"/>
    <w:rsid w:val="00E552F0"/>
    <w:rsid w:val="00E81F11"/>
    <w:rsid w:val="00E82DDB"/>
    <w:rsid w:val="00E94F18"/>
    <w:rsid w:val="00E95A5F"/>
    <w:rsid w:val="00EA1383"/>
    <w:rsid w:val="00EB0570"/>
    <w:rsid w:val="00EB1296"/>
    <w:rsid w:val="00F169F5"/>
    <w:rsid w:val="00F474F9"/>
    <w:rsid w:val="00F77B90"/>
    <w:rsid w:val="00FA05FC"/>
    <w:rsid w:val="00FB7C88"/>
    <w:rsid w:val="00FC6395"/>
    <w:rsid w:val="00FD690A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8782F-2D06-4211-9844-7CE3141C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61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61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9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1D4"/>
  </w:style>
  <w:style w:type="paragraph" w:styleId="a8">
    <w:name w:val="footer"/>
    <w:basedOn w:val="a"/>
    <w:link w:val="a9"/>
    <w:uiPriority w:val="99"/>
    <w:unhideWhenUsed/>
    <w:rsid w:val="00C9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1D4"/>
  </w:style>
  <w:style w:type="paragraph" w:styleId="aa">
    <w:name w:val="List Paragraph"/>
    <w:basedOn w:val="a"/>
    <w:uiPriority w:val="34"/>
    <w:qFormat/>
    <w:rsid w:val="0019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928A2569DAEA6AE85EDEB820D2B4B260E716352392AA53AEDA0E06B45065C266D267FF8CD1E603A0DF48FC1DA2C4B36E0C809879A4Z5L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Евгения Константиновна  Борисова</cp:lastModifiedBy>
  <cp:revision>53</cp:revision>
  <cp:lastPrinted>2020-08-31T06:38:00Z</cp:lastPrinted>
  <dcterms:created xsi:type="dcterms:W3CDTF">2020-05-22T04:55:00Z</dcterms:created>
  <dcterms:modified xsi:type="dcterms:W3CDTF">2020-09-15T06:46:00Z</dcterms:modified>
</cp:coreProperties>
</file>