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B4" w:rsidRDefault="004847B4"/>
    <w:tbl>
      <w:tblPr>
        <w:tblStyle w:val="aa"/>
        <w:tblpPr w:leftFromText="180" w:rightFromText="180" w:vertAnchor="text" w:horzAnchor="margin" w:tblpXSpec="right" w:tblpY="-1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5"/>
      </w:tblGrid>
      <w:tr w:rsidR="00DD0D4E" w:rsidTr="00DD0D4E">
        <w:trPr>
          <w:trHeight w:val="983"/>
        </w:trPr>
        <w:tc>
          <w:tcPr>
            <w:tcW w:w="3905" w:type="dxa"/>
          </w:tcPr>
          <w:p w:rsidR="00D80FD9" w:rsidRDefault="00DD0D4E" w:rsidP="00DD0D4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Pr="00EC067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DD0D4E" w:rsidRDefault="00D80FD9" w:rsidP="00DD0D4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DD0D4E" w:rsidRPr="00EC067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D0D4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D0D4E" w:rsidRPr="00EC0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0D4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DD0D4E" w:rsidRPr="00EC0674" w:rsidRDefault="00DD0D4E" w:rsidP="00DD0D4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C0674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D80FD9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EC0674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  <w:p w:rsidR="00DD0D4E" w:rsidRPr="00EC0674" w:rsidRDefault="00DD0D4E" w:rsidP="00DD0D4E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67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5365E">
              <w:rPr>
                <w:rFonts w:ascii="Times New Roman" w:hAnsi="Times New Roman" w:cs="Times New Roman"/>
                <w:sz w:val="28"/>
                <w:szCs w:val="28"/>
              </w:rPr>
              <w:t>13.01.2023 №14</w:t>
            </w:r>
            <w:bookmarkStart w:id="0" w:name="_GoBack"/>
            <w:bookmarkEnd w:id="0"/>
            <w:r w:rsidRPr="00EC0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0D4E" w:rsidRPr="00EC0674" w:rsidRDefault="00DD0D4E" w:rsidP="00DD0D4E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0D4E" w:rsidRDefault="00DD0D4E" w:rsidP="00DD0D4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05C4" w:rsidRDefault="001405C4" w:rsidP="00DD0D4E">
      <w:pPr>
        <w:ind w:left="5954"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1405C4" w:rsidRDefault="001405C4" w:rsidP="001405C4">
      <w:pPr>
        <w:ind w:left="5664"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1405C4" w:rsidRDefault="001405C4" w:rsidP="001405C4">
      <w:pPr>
        <w:ind w:left="5664"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1405C4" w:rsidRDefault="001405C4" w:rsidP="001405C4">
      <w:pPr>
        <w:ind w:left="5664"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1405C4" w:rsidRDefault="001405C4" w:rsidP="001405C4">
      <w:pPr>
        <w:ind w:left="5664"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D80FD9" w:rsidRDefault="00D80FD9" w:rsidP="002D72E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95D66" w:rsidRDefault="00D95D66" w:rsidP="002D72E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95D66" w:rsidRDefault="00D95D66" w:rsidP="002D72E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82603" w:rsidRPr="007D0E70" w:rsidRDefault="00A82603" w:rsidP="002D72E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D0E70">
        <w:rPr>
          <w:rFonts w:ascii="Times New Roman" w:hAnsi="Times New Roman" w:cs="Times New Roman"/>
          <w:sz w:val="28"/>
          <w:szCs w:val="28"/>
        </w:rPr>
        <w:t>ПОРЯДОК</w:t>
      </w:r>
    </w:p>
    <w:p w:rsidR="00121B9C" w:rsidRPr="00A82603" w:rsidRDefault="00EC0674" w:rsidP="002D72E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и оформления результатов проверок</w:t>
      </w:r>
      <w:r w:rsidR="00121B9C" w:rsidRPr="00A82603">
        <w:rPr>
          <w:rFonts w:ascii="Times New Roman" w:hAnsi="Times New Roman" w:cs="Times New Roman"/>
          <w:sz w:val="28"/>
          <w:szCs w:val="28"/>
        </w:rPr>
        <w:t xml:space="preserve"> </w:t>
      </w:r>
      <w:r w:rsidR="001405C4">
        <w:rPr>
          <w:rFonts w:ascii="Times New Roman" w:hAnsi="Times New Roman" w:cs="Times New Roman"/>
          <w:sz w:val="28"/>
          <w:szCs w:val="28"/>
        </w:rPr>
        <w:t>при осуществлени</w:t>
      </w:r>
      <w:r w:rsidR="00413D1C">
        <w:rPr>
          <w:rFonts w:ascii="Times New Roman" w:hAnsi="Times New Roman" w:cs="Times New Roman"/>
          <w:sz w:val="28"/>
          <w:szCs w:val="28"/>
        </w:rPr>
        <w:t>и</w:t>
      </w:r>
      <w:r w:rsidR="001405C4">
        <w:rPr>
          <w:rFonts w:ascii="Times New Roman" w:hAnsi="Times New Roman" w:cs="Times New Roman"/>
          <w:sz w:val="28"/>
          <w:szCs w:val="28"/>
        </w:rPr>
        <w:t xml:space="preserve"> контроля за </w:t>
      </w:r>
      <w:r w:rsidR="00121B9C" w:rsidRPr="00A82603">
        <w:rPr>
          <w:rFonts w:ascii="Times New Roman" w:hAnsi="Times New Roman" w:cs="Times New Roman"/>
          <w:sz w:val="28"/>
          <w:szCs w:val="28"/>
        </w:rPr>
        <w:t>деятельност</w:t>
      </w:r>
      <w:r w:rsidR="001405C4">
        <w:rPr>
          <w:rFonts w:ascii="Times New Roman" w:hAnsi="Times New Roman" w:cs="Times New Roman"/>
          <w:sz w:val="28"/>
          <w:szCs w:val="28"/>
        </w:rPr>
        <w:t>ью</w:t>
      </w:r>
      <w:r w:rsidR="00121B9C" w:rsidRPr="00A82603">
        <w:rPr>
          <w:rFonts w:ascii="Times New Roman" w:hAnsi="Times New Roman" w:cs="Times New Roman"/>
          <w:sz w:val="28"/>
          <w:szCs w:val="28"/>
        </w:rPr>
        <w:t xml:space="preserve"> казенных </w:t>
      </w:r>
      <w:r w:rsidR="00B0535A">
        <w:rPr>
          <w:rFonts w:ascii="Times New Roman" w:hAnsi="Times New Roman" w:cs="Times New Roman"/>
          <w:sz w:val="28"/>
          <w:szCs w:val="28"/>
        </w:rPr>
        <w:t>учреждений</w:t>
      </w:r>
      <w:r w:rsidR="00371D5F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320764">
        <w:rPr>
          <w:rFonts w:ascii="Times New Roman" w:hAnsi="Times New Roman" w:cs="Times New Roman"/>
          <w:sz w:val="28"/>
          <w:szCs w:val="28"/>
        </w:rPr>
        <w:t>,</w:t>
      </w:r>
      <w:r w:rsidR="00BE4AB5">
        <w:rPr>
          <w:rFonts w:ascii="Times New Roman" w:hAnsi="Times New Roman" w:cs="Times New Roman"/>
          <w:sz w:val="28"/>
          <w:szCs w:val="28"/>
        </w:rPr>
        <w:t xml:space="preserve"> </w:t>
      </w:r>
      <w:r w:rsidR="00121B9C" w:rsidRPr="00A82603">
        <w:rPr>
          <w:rFonts w:ascii="Times New Roman" w:hAnsi="Times New Roman" w:cs="Times New Roman"/>
          <w:sz w:val="28"/>
          <w:szCs w:val="28"/>
        </w:rPr>
        <w:t>подведомственных комитету по финансам, налоговой и кредитной политике города Барнаула</w:t>
      </w:r>
    </w:p>
    <w:p w:rsidR="00A82603" w:rsidRDefault="00A82603" w:rsidP="00121B9C">
      <w:pPr>
        <w:tabs>
          <w:tab w:val="left" w:pos="103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B9C" w:rsidRPr="007D0E70" w:rsidRDefault="00121B9C" w:rsidP="00E15BAA">
      <w:pPr>
        <w:pStyle w:val="ConsPlusNormal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E70">
        <w:rPr>
          <w:rFonts w:ascii="Times New Roman" w:hAnsi="Times New Roman" w:cs="Times New Roman"/>
          <w:sz w:val="28"/>
          <w:szCs w:val="28"/>
        </w:rPr>
        <w:t>1.</w:t>
      </w:r>
      <w:r w:rsidR="00D01ACC" w:rsidRPr="007D0E70">
        <w:rPr>
          <w:rFonts w:ascii="Times New Roman" w:hAnsi="Times New Roman" w:cs="Times New Roman"/>
          <w:sz w:val="28"/>
          <w:szCs w:val="28"/>
        </w:rPr>
        <w:t> </w:t>
      </w:r>
      <w:r w:rsidRPr="007D0E7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75C0E" w:rsidRDefault="00875C0E" w:rsidP="0095433A">
      <w:pPr>
        <w:keepNext/>
        <w:widowControl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F245C4" w:rsidRDefault="00F245C4" w:rsidP="00737A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1.1. </w:t>
      </w:r>
      <w:r w:rsidRPr="00F245C4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737A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7AFB">
        <w:rPr>
          <w:rFonts w:ascii="Times New Roman" w:hAnsi="Times New Roman" w:cs="Times New Roman"/>
          <w:sz w:val="28"/>
          <w:szCs w:val="28"/>
        </w:rPr>
        <w:t>проведения и оформления результатов проверок</w:t>
      </w:r>
      <w:r w:rsidR="00737AFB" w:rsidRPr="00A82603">
        <w:rPr>
          <w:rFonts w:ascii="Times New Roman" w:hAnsi="Times New Roman" w:cs="Times New Roman"/>
          <w:sz w:val="28"/>
          <w:szCs w:val="28"/>
        </w:rPr>
        <w:t xml:space="preserve"> </w:t>
      </w:r>
      <w:r w:rsidR="00737AFB">
        <w:rPr>
          <w:rFonts w:ascii="Times New Roman" w:hAnsi="Times New Roman" w:cs="Times New Roman"/>
          <w:sz w:val="28"/>
          <w:szCs w:val="28"/>
        </w:rPr>
        <w:t xml:space="preserve">при осуществлении контроля за </w:t>
      </w:r>
      <w:r w:rsidR="00737AFB" w:rsidRPr="00A82603">
        <w:rPr>
          <w:rFonts w:ascii="Times New Roman" w:hAnsi="Times New Roman" w:cs="Times New Roman"/>
          <w:sz w:val="28"/>
          <w:szCs w:val="28"/>
        </w:rPr>
        <w:t>деятельност</w:t>
      </w:r>
      <w:r w:rsidR="00737AFB">
        <w:rPr>
          <w:rFonts w:ascii="Times New Roman" w:hAnsi="Times New Roman" w:cs="Times New Roman"/>
          <w:sz w:val="28"/>
          <w:szCs w:val="28"/>
        </w:rPr>
        <w:t>ью</w:t>
      </w:r>
      <w:r w:rsidR="00737AFB" w:rsidRPr="00A82603">
        <w:rPr>
          <w:rFonts w:ascii="Times New Roman" w:hAnsi="Times New Roman" w:cs="Times New Roman"/>
          <w:sz w:val="28"/>
          <w:szCs w:val="28"/>
        </w:rPr>
        <w:t xml:space="preserve"> казенных </w:t>
      </w:r>
      <w:r w:rsidR="00737AFB">
        <w:rPr>
          <w:rFonts w:ascii="Times New Roman" w:hAnsi="Times New Roman" w:cs="Times New Roman"/>
          <w:sz w:val="28"/>
          <w:szCs w:val="28"/>
        </w:rPr>
        <w:t xml:space="preserve">учреждений города Барнаула, </w:t>
      </w:r>
      <w:r w:rsidR="00737AFB" w:rsidRPr="00A82603">
        <w:rPr>
          <w:rFonts w:ascii="Times New Roman" w:hAnsi="Times New Roman" w:cs="Times New Roman"/>
          <w:sz w:val="28"/>
          <w:szCs w:val="28"/>
        </w:rPr>
        <w:t>подведомственных комитету по финансам, налоговой и кредитной политике города Барнаула</w:t>
      </w:r>
      <w:r w:rsidR="00737AFB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Pr="00F245C4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 в </w:t>
      </w:r>
      <w:r w:rsidRPr="00F245C4">
        <w:rPr>
          <w:rFonts w:ascii="Times New Roman" w:hAnsi="Times New Roman" w:cs="Times New Roman"/>
          <w:sz w:val="28"/>
          <w:szCs w:val="28"/>
        </w:rPr>
        <w:t xml:space="preserve">соответствии со статьей 32 Федерального </w:t>
      </w:r>
      <w:hyperlink r:id="rId8" w:history="1">
        <w:r w:rsidRPr="00F245C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245C4">
        <w:rPr>
          <w:rFonts w:ascii="Times New Roman" w:hAnsi="Times New Roman" w:cs="Times New Roman"/>
          <w:sz w:val="28"/>
          <w:szCs w:val="28"/>
        </w:rPr>
        <w:t xml:space="preserve"> от 12.01.1996 №7-ФЗ</w:t>
      </w:r>
      <w:r w:rsidR="00D95D66">
        <w:rPr>
          <w:rFonts w:ascii="Times New Roman" w:hAnsi="Times New Roman" w:cs="Times New Roman"/>
          <w:sz w:val="28"/>
          <w:szCs w:val="28"/>
        </w:rPr>
        <w:t xml:space="preserve">     </w:t>
      </w:r>
      <w:r w:rsidRPr="00F245C4">
        <w:rPr>
          <w:rFonts w:ascii="Times New Roman" w:hAnsi="Times New Roman" w:cs="Times New Roman"/>
          <w:sz w:val="28"/>
          <w:szCs w:val="28"/>
        </w:rPr>
        <w:t xml:space="preserve"> «О некоммерческих организациях», Уставом городского округа - города Барнаула Алтайского края, пунктом 3.10 Положения об осуществлении контроля за деятельностью муниципальных бюджетных, автономных и казенных учреждений города Барнаула, утвержденного постановлением администрации города Барнаула от 15.07.2022 №1027</w:t>
      </w:r>
      <w:r w:rsidR="00D95D66">
        <w:rPr>
          <w:rFonts w:ascii="Times New Roman" w:hAnsi="Times New Roman" w:cs="Times New Roman"/>
          <w:sz w:val="28"/>
          <w:szCs w:val="28"/>
        </w:rPr>
        <w:t>,</w:t>
      </w:r>
      <w:r w:rsidRPr="00F24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A57F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A00D6D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6B6BD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оформлени</w:t>
      </w:r>
      <w:r w:rsidR="006B6BD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проверок при осуществлении контроля за деятельностью казенных учреждений города Барнаула</w:t>
      </w:r>
      <w:r w:rsidRPr="00E15BAA">
        <w:rPr>
          <w:rFonts w:ascii="Times New Roman" w:hAnsi="Times New Roman" w:cs="Times New Roman"/>
          <w:sz w:val="28"/>
          <w:szCs w:val="28"/>
        </w:rPr>
        <w:t xml:space="preserve">, подведомственных </w:t>
      </w:r>
      <w:r>
        <w:rPr>
          <w:rFonts w:ascii="Times New Roman" w:hAnsi="Times New Roman" w:cs="Times New Roman"/>
          <w:sz w:val="28"/>
          <w:szCs w:val="28"/>
        </w:rPr>
        <w:t>комитету по финансам, налоговой и кредитной политике города Барнаула (далее - учреждения).</w:t>
      </w:r>
    </w:p>
    <w:p w:rsidR="007E6A5D" w:rsidRDefault="00121B9C" w:rsidP="00F84EDD">
      <w:pPr>
        <w:autoSpaceDE w:val="0"/>
        <w:autoSpaceDN w:val="0"/>
        <w:adjustRightInd w:val="0"/>
        <w:spacing w:line="252" w:lineRule="auto"/>
        <w:ind w:firstLine="624"/>
        <w:rPr>
          <w:rFonts w:ascii="Times New Roman" w:hAnsi="Times New Roman" w:cs="Times New Roman"/>
          <w:sz w:val="28"/>
          <w:szCs w:val="28"/>
        </w:rPr>
      </w:pPr>
      <w:r w:rsidRPr="00823227">
        <w:rPr>
          <w:rFonts w:ascii="Times New Roman" w:hAnsi="Times New Roman" w:cs="Times New Roman"/>
          <w:sz w:val="28"/>
          <w:szCs w:val="28"/>
        </w:rPr>
        <w:t>1.</w:t>
      </w:r>
      <w:r w:rsidR="003104E4">
        <w:rPr>
          <w:rFonts w:ascii="Times New Roman" w:hAnsi="Times New Roman" w:cs="Times New Roman"/>
          <w:sz w:val="28"/>
          <w:szCs w:val="28"/>
        </w:rPr>
        <w:t>2</w:t>
      </w:r>
      <w:r w:rsidRPr="00823227">
        <w:rPr>
          <w:rFonts w:ascii="Times New Roman" w:hAnsi="Times New Roman" w:cs="Times New Roman"/>
          <w:sz w:val="28"/>
          <w:szCs w:val="28"/>
        </w:rPr>
        <w:t>.</w:t>
      </w:r>
      <w:r w:rsidR="00D01ACC">
        <w:rPr>
          <w:rFonts w:ascii="Times New Roman" w:hAnsi="Times New Roman" w:cs="Times New Roman"/>
          <w:sz w:val="28"/>
          <w:szCs w:val="28"/>
        </w:rPr>
        <w:t> </w:t>
      </w:r>
      <w:r w:rsidR="00371D5F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840B2E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7E6A5D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840B2E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171E4C">
        <w:rPr>
          <w:rFonts w:ascii="Times New Roman" w:hAnsi="Times New Roman" w:cs="Times New Roman"/>
          <w:sz w:val="28"/>
          <w:szCs w:val="28"/>
        </w:rPr>
        <w:t>комитет</w:t>
      </w:r>
      <w:r w:rsidR="00840B2E">
        <w:rPr>
          <w:rFonts w:ascii="Times New Roman" w:hAnsi="Times New Roman" w:cs="Times New Roman"/>
          <w:sz w:val="28"/>
          <w:szCs w:val="28"/>
        </w:rPr>
        <w:t>ом</w:t>
      </w:r>
      <w:r w:rsidR="00171E4C">
        <w:rPr>
          <w:rFonts w:ascii="Times New Roman" w:hAnsi="Times New Roman" w:cs="Times New Roman"/>
          <w:sz w:val="28"/>
          <w:szCs w:val="28"/>
        </w:rPr>
        <w:t xml:space="preserve"> по финансам</w:t>
      </w:r>
      <w:r w:rsidR="00391405">
        <w:rPr>
          <w:rFonts w:ascii="Times New Roman" w:hAnsi="Times New Roman" w:cs="Times New Roman"/>
          <w:sz w:val="28"/>
          <w:szCs w:val="28"/>
        </w:rPr>
        <w:t>, налоговой и кредитной политике города Барнаула</w:t>
      </w:r>
      <w:r w:rsidR="00040D1F">
        <w:rPr>
          <w:rFonts w:ascii="Times New Roman" w:hAnsi="Times New Roman" w:cs="Times New Roman"/>
          <w:sz w:val="28"/>
          <w:szCs w:val="28"/>
        </w:rPr>
        <w:t>, осуществляющи</w:t>
      </w:r>
      <w:r w:rsidR="00CB3560">
        <w:rPr>
          <w:rFonts w:ascii="Times New Roman" w:hAnsi="Times New Roman" w:cs="Times New Roman"/>
          <w:sz w:val="28"/>
          <w:szCs w:val="28"/>
        </w:rPr>
        <w:t>м</w:t>
      </w:r>
      <w:r w:rsidR="00040D1F">
        <w:rPr>
          <w:rFonts w:ascii="Times New Roman" w:hAnsi="Times New Roman" w:cs="Times New Roman"/>
          <w:sz w:val="28"/>
          <w:szCs w:val="28"/>
        </w:rPr>
        <w:t xml:space="preserve"> функции учредителя соответствующего учреждения</w:t>
      </w:r>
      <w:r w:rsidR="00171E4C">
        <w:rPr>
          <w:rFonts w:ascii="Times New Roman" w:hAnsi="Times New Roman" w:cs="Times New Roman"/>
          <w:sz w:val="28"/>
          <w:szCs w:val="28"/>
        </w:rPr>
        <w:t xml:space="preserve"> </w:t>
      </w:r>
      <w:r w:rsidR="0039140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15C6D">
        <w:rPr>
          <w:rFonts w:ascii="Times New Roman" w:hAnsi="Times New Roman" w:cs="Times New Roman"/>
          <w:sz w:val="28"/>
          <w:szCs w:val="28"/>
        </w:rPr>
        <w:t>-</w:t>
      </w:r>
      <w:r w:rsidR="003104E4">
        <w:rPr>
          <w:rFonts w:ascii="Times New Roman" w:hAnsi="Times New Roman" w:cs="Times New Roman"/>
          <w:sz w:val="28"/>
          <w:szCs w:val="28"/>
        </w:rPr>
        <w:t xml:space="preserve"> </w:t>
      </w:r>
      <w:r w:rsidR="007E6A5D">
        <w:rPr>
          <w:rFonts w:ascii="Times New Roman" w:hAnsi="Times New Roman" w:cs="Times New Roman"/>
          <w:sz w:val="28"/>
          <w:szCs w:val="28"/>
        </w:rPr>
        <w:t>учредител</w:t>
      </w:r>
      <w:r w:rsidR="00391405">
        <w:rPr>
          <w:rFonts w:ascii="Times New Roman" w:hAnsi="Times New Roman" w:cs="Times New Roman"/>
          <w:sz w:val="28"/>
          <w:szCs w:val="28"/>
        </w:rPr>
        <w:t>ь)</w:t>
      </w:r>
      <w:r w:rsidR="007E6A5D">
        <w:rPr>
          <w:rFonts w:ascii="Times New Roman" w:hAnsi="Times New Roman" w:cs="Times New Roman"/>
          <w:sz w:val="28"/>
          <w:szCs w:val="28"/>
        </w:rPr>
        <w:t>.</w:t>
      </w:r>
    </w:p>
    <w:p w:rsidR="00823227" w:rsidRDefault="007E6A5D" w:rsidP="003C1647">
      <w:pPr>
        <w:autoSpaceDE w:val="0"/>
        <w:autoSpaceDN w:val="0"/>
        <w:adjustRightInd w:val="0"/>
        <w:spacing w:line="252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040D1F">
        <w:rPr>
          <w:rFonts w:ascii="Times New Roman" w:hAnsi="Times New Roman" w:cs="Times New Roman"/>
          <w:sz w:val="28"/>
          <w:szCs w:val="28"/>
        </w:rPr>
        <w:t>использованием по назначению и сохранностью муниципального имущества, закреплённого за учреждением,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D1F">
        <w:rPr>
          <w:rFonts w:ascii="Times New Roman" w:hAnsi="Times New Roman" w:cs="Times New Roman"/>
          <w:sz w:val="28"/>
          <w:szCs w:val="28"/>
        </w:rPr>
        <w:t>осуществляется</w:t>
      </w:r>
      <w:r w:rsidR="00B15C6D">
        <w:rPr>
          <w:rFonts w:ascii="Times New Roman" w:hAnsi="Times New Roman" w:cs="Times New Roman"/>
          <w:sz w:val="28"/>
          <w:szCs w:val="28"/>
        </w:rPr>
        <w:t xml:space="preserve"> учредителем совместно с </w:t>
      </w:r>
      <w:r>
        <w:rPr>
          <w:rFonts w:ascii="Times New Roman" w:hAnsi="Times New Roman" w:cs="Times New Roman"/>
          <w:sz w:val="28"/>
          <w:szCs w:val="28"/>
        </w:rPr>
        <w:t>комитетом по управлению муниципальной собственностью города Барнаул</w:t>
      </w:r>
      <w:r w:rsidR="00C8180C">
        <w:rPr>
          <w:rFonts w:ascii="Times New Roman" w:hAnsi="Times New Roman" w:cs="Times New Roman"/>
          <w:sz w:val="28"/>
          <w:szCs w:val="28"/>
        </w:rPr>
        <w:t>а (далее</w:t>
      </w:r>
      <w:r w:rsidR="00822562">
        <w:rPr>
          <w:rFonts w:ascii="Times New Roman" w:hAnsi="Times New Roman" w:cs="Times New Roman"/>
          <w:sz w:val="28"/>
          <w:szCs w:val="28"/>
        </w:rPr>
        <w:t xml:space="preserve"> </w:t>
      </w:r>
      <w:r w:rsidR="002A5BB1">
        <w:rPr>
          <w:rFonts w:ascii="Times New Roman" w:hAnsi="Times New Roman" w:cs="Times New Roman"/>
          <w:sz w:val="28"/>
          <w:szCs w:val="28"/>
        </w:rPr>
        <w:t xml:space="preserve">- </w:t>
      </w:r>
      <w:r w:rsidR="005D5645">
        <w:rPr>
          <w:rFonts w:ascii="Times New Roman" w:hAnsi="Times New Roman" w:cs="Times New Roman"/>
          <w:sz w:val="28"/>
          <w:szCs w:val="28"/>
        </w:rPr>
        <w:t>комитет)</w:t>
      </w:r>
      <w:r>
        <w:rPr>
          <w:rFonts w:ascii="Times New Roman" w:hAnsi="Times New Roman" w:cs="Times New Roman"/>
          <w:sz w:val="28"/>
          <w:szCs w:val="28"/>
        </w:rPr>
        <w:t>.</w:t>
      </w:r>
      <w:r w:rsidR="008D4E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63A" w:rsidRDefault="00B15C6D" w:rsidP="00F84EDD">
      <w:pPr>
        <w:autoSpaceDE w:val="0"/>
        <w:autoSpaceDN w:val="0"/>
        <w:adjustRightInd w:val="0"/>
        <w:spacing w:line="252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F422C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При осуществлении контроля за деятельностью учрежден</w:t>
      </w:r>
      <w:r w:rsidR="009A43DF">
        <w:rPr>
          <w:rFonts w:ascii="Times New Roman" w:hAnsi="Times New Roman" w:cs="Times New Roman"/>
          <w:sz w:val="28"/>
          <w:szCs w:val="28"/>
        </w:rPr>
        <w:t>ий учредитель  руководствуется П</w:t>
      </w:r>
      <w:r>
        <w:rPr>
          <w:rFonts w:ascii="Times New Roman" w:hAnsi="Times New Roman" w:cs="Times New Roman"/>
          <w:sz w:val="28"/>
          <w:szCs w:val="28"/>
        </w:rPr>
        <w:t>оложением об осуществлении контроля</w:t>
      </w:r>
      <w:r w:rsidR="009046D9">
        <w:rPr>
          <w:rFonts w:ascii="Times New Roman" w:hAnsi="Times New Roman" w:cs="Times New Roman"/>
          <w:sz w:val="28"/>
          <w:szCs w:val="28"/>
        </w:rPr>
        <w:t xml:space="preserve"> за деятельностью муниципальных бюджетных, автономных и казен</w:t>
      </w:r>
      <w:r w:rsidR="00C91219">
        <w:rPr>
          <w:rFonts w:ascii="Times New Roman" w:hAnsi="Times New Roman" w:cs="Times New Roman"/>
          <w:sz w:val="28"/>
          <w:szCs w:val="28"/>
        </w:rPr>
        <w:t xml:space="preserve">ных учреждений города Барнаула, </w:t>
      </w:r>
      <w:r>
        <w:rPr>
          <w:rFonts w:ascii="Times New Roman" w:hAnsi="Times New Roman" w:cs="Times New Roman"/>
          <w:sz w:val="28"/>
          <w:szCs w:val="28"/>
        </w:rPr>
        <w:t>утвержденн</w:t>
      </w:r>
      <w:r w:rsidR="009046D9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EB1F09">
        <w:rPr>
          <w:rFonts w:ascii="Times New Roman" w:hAnsi="Times New Roman" w:cs="Times New Roman"/>
          <w:sz w:val="28"/>
          <w:szCs w:val="28"/>
        </w:rPr>
        <w:t>администрации гор</w:t>
      </w:r>
      <w:r w:rsidR="00F2525A">
        <w:rPr>
          <w:rFonts w:ascii="Times New Roman" w:hAnsi="Times New Roman" w:cs="Times New Roman"/>
          <w:sz w:val="28"/>
          <w:szCs w:val="28"/>
        </w:rPr>
        <w:t>ода Барнаула от 15.07.2022 №1027</w:t>
      </w:r>
      <w:r w:rsidR="002A5BB1">
        <w:rPr>
          <w:rFonts w:ascii="Times New Roman" w:hAnsi="Times New Roman" w:cs="Times New Roman"/>
          <w:sz w:val="28"/>
          <w:szCs w:val="28"/>
        </w:rPr>
        <w:t>,</w:t>
      </w:r>
      <w:r w:rsidR="005D5645">
        <w:rPr>
          <w:rFonts w:ascii="Times New Roman" w:hAnsi="Times New Roman" w:cs="Times New Roman"/>
          <w:sz w:val="28"/>
          <w:szCs w:val="28"/>
        </w:rPr>
        <w:t xml:space="preserve"> и П</w:t>
      </w:r>
      <w:r>
        <w:rPr>
          <w:rFonts w:ascii="Times New Roman" w:hAnsi="Times New Roman" w:cs="Times New Roman"/>
          <w:sz w:val="28"/>
          <w:szCs w:val="28"/>
        </w:rPr>
        <w:t>орядком.</w:t>
      </w:r>
    </w:p>
    <w:p w:rsidR="00D95D66" w:rsidRDefault="00D95D66" w:rsidP="00D95D6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20B22"/>
          <w:sz w:val="28"/>
          <w:szCs w:val="28"/>
        </w:rPr>
      </w:pPr>
    </w:p>
    <w:p w:rsidR="004847B4" w:rsidRDefault="004847B4" w:rsidP="00D95D66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020B22"/>
          <w:sz w:val="28"/>
          <w:szCs w:val="28"/>
        </w:rPr>
      </w:pPr>
    </w:p>
    <w:p w:rsidR="00F245C4" w:rsidRDefault="00F245C4" w:rsidP="00D95D66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020B22"/>
          <w:sz w:val="28"/>
          <w:szCs w:val="28"/>
        </w:rPr>
      </w:pPr>
      <w:r>
        <w:rPr>
          <w:rFonts w:ascii="Times New Roman" w:hAnsi="Times New Roman" w:cs="Times New Roman"/>
          <w:color w:val="020B22"/>
          <w:sz w:val="28"/>
          <w:szCs w:val="28"/>
        </w:rPr>
        <w:lastRenderedPageBreak/>
        <w:t>2</w:t>
      </w:r>
      <w:r w:rsidR="00EB1F09" w:rsidRPr="007D0E70">
        <w:rPr>
          <w:rFonts w:ascii="Times New Roman" w:hAnsi="Times New Roman" w:cs="Times New Roman"/>
          <w:color w:val="020B22"/>
          <w:sz w:val="28"/>
          <w:szCs w:val="28"/>
        </w:rPr>
        <w:t>. П</w:t>
      </w:r>
      <w:r w:rsidR="004B3623" w:rsidRPr="007D0E70">
        <w:rPr>
          <w:rFonts w:ascii="Times New Roman" w:hAnsi="Times New Roman" w:cs="Times New Roman"/>
          <w:color w:val="020B22"/>
          <w:sz w:val="28"/>
          <w:szCs w:val="28"/>
        </w:rPr>
        <w:t>ро</w:t>
      </w:r>
      <w:r w:rsidR="00EB1F09" w:rsidRPr="007D0E70">
        <w:rPr>
          <w:rFonts w:ascii="Times New Roman" w:hAnsi="Times New Roman" w:cs="Times New Roman"/>
          <w:color w:val="020B22"/>
          <w:sz w:val="28"/>
          <w:szCs w:val="28"/>
        </w:rPr>
        <w:t xml:space="preserve">ведение </w:t>
      </w:r>
      <w:r w:rsidR="00642601" w:rsidRPr="007D0E70">
        <w:rPr>
          <w:rFonts w:ascii="Times New Roman" w:hAnsi="Times New Roman" w:cs="Times New Roman"/>
          <w:color w:val="020B22"/>
          <w:sz w:val="28"/>
          <w:szCs w:val="28"/>
        </w:rPr>
        <w:t>прове</w:t>
      </w:r>
      <w:r w:rsidR="003F5CBA" w:rsidRPr="007D0E70">
        <w:rPr>
          <w:rFonts w:ascii="Times New Roman" w:hAnsi="Times New Roman" w:cs="Times New Roman"/>
          <w:color w:val="020B22"/>
          <w:sz w:val="28"/>
          <w:szCs w:val="28"/>
        </w:rPr>
        <w:t>ро</w:t>
      </w:r>
      <w:r w:rsidR="00642601" w:rsidRPr="007D0E70">
        <w:rPr>
          <w:rFonts w:ascii="Times New Roman" w:hAnsi="Times New Roman" w:cs="Times New Roman"/>
          <w:color w:val="020B22"/>
          <w:sz w:val="28"/>
          <w:szCs w:val="28"/>
        </w:rPr>
        <w:t>к</w:t>
      </w:r>
    </w:p>
    <w:p w:rsidR="00D95D66" w:rsidRDefault="00D95D66" w:rsidP="00F84ED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20B22"/>
          <w:sz w:val="28"/>
          <w:szCs w:val="28"/>
        </w:rPr>
      </w:pPr>
    </w:p>
    <w:p w:rsidR="00393E93" w:rsidRPr="00F245C4" w:rsidRDefault="00F720CF" w:rsidP="00F84ED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20B22"/>
          <w:sz w:val="28"/>
          <w:szCs w:val="28"/>
        </w:rPr>
      </w:pPr>
      <w:r w:rsidRPr="004B3623">
        <w:rPr>
          <w:rFonts w:ascii="Times New Roman" w:hAnsi="Times New Roman" w:cs="Times New Roman"/>
          <w:color w:val="020B22"/>
          <w:sz w:val="28"/>
          <w:szCs w:val="28"/>
        </w:rPr>
        <w:t>2.</w:t>
      </w:r>
      <w:r>
        <w:rPr>
          <w:rFonts w:ascii="Times New Roman" w:hAnsi="Times New Roman" w:cs="Times New Roman"/>
          <w:color w:val="020B22"/>
          <w:sz w:val="28"/>
          <w:szCs w:val="28"/>
        </w:rPr>
        <w:t>1</w:t>
      </w:r>
      <w:r w:rsidRPr="004B3623">
        <w:rPr>
          <w:rFonts w:ascii="Times New Roman" w:hAnsi="Times New Roman" w:cs="Times New Roman"/>
          <w:color w:val="020B22"/>
          <w:sz w:val="28"/>
          <w:szCs w:val="28"/>
        </w:rPr>
        <w:t>.</w:t>
      </w:r>
      <w:r w:rsidR="002A5BB1">
        <w:rPr>
          <w:rFonts w:ascii="Times New Roman" w:hAnsi="Times New Roman" w:cs="Times New Roman"/>
          <w:color w:val="020B22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Решение о </w:t>
      </w:r>
      <w:r w:rsidR="009A43DF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проверки принимается руководителем учредителя и оформляется приказом о проведении проверки</w:t>
      </w:r>
      <w:r w:rsidR="00E365A9">
        <w:rPr>
          <w:rFonts w:ascii="Times New Roman" w:hAnsi="Times New Roman" w:cs="Times New Roman"/>
          <w:sz w:val="28"/>
          <w:szCs w:val="28"/>
        </w:rPr>
        <w:t>, в котором указывается:</w:t>
      </w:r>
      <w:r w:rsidR="00AD6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560" w:rsidRDefault="00E365A9" w:rsidP="00C21EB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B3560">
        <w:rPr>
          <w:rFonts w:ascii="Times New Roman" w:hAnsi="Times New Roman" w:cs="Times New Roman"/>
          <w:sz w:val="28"/>
          <w:szCs w:val="28"/>
        </w:rPr>
        <w:t xml:space="preserve">ема контрольного мероприятия, наименование </w:t>
      </w:r>
      <w:r w:rsidR="004B2AC9">
        <w:rPr>
          <w:rFonts w:ascii="Times New Roman" w:hAnsi="Times New Roman" w:cs="Times New Roman"/>
          <w:sz w:val="28"/>
          <w:szCs w:val="28"/>
        </w:rPr>
        <w:t>учреждения</w:t>
      </w:r>
      <w:r w:rsidR="00CB3560">
        <w:rPr>
          <w:rFonts w:ascii="Times New Roman" w:hAnsi="Times New Roman" w:cs="Times New Roman"/>
          <w:sz w:val="28"/>
          <w:szCs w:val="28"/>
        </w:rPr>
        <w:t xml:space="preserve">, реквизиты </w:t>
      </w:r>
      <w:r w:rsidR="004B2AC9">
        <w:rPr>
          <w:rFonts w:ascii="Times New Roman" w:hAnsi="Times New Roman" w:cs="Times New Roman"/>
          <w:sz w:val="28"/>
          <w:szCs w:val="28"/>
        </w:rPr>
        <w:t>учреждения</w:t>
      </w:r>
      <w:r w:rsidR="00CB3560">
        <w:rPr>
          <w:rFonts w:ascii="Times New Roman" w:hAnsi="Times New Roman" w:cs="Times New Roman"/>
          <w:sz w:val="28"/>
          <w:szCs w:val="28"/>
        </w:rPr>
        <w:t xml:space="preserve"> (в том числе основной государственный регистрационный номер (ОГРН), индивидуальный номер налогоплательщика (ИНН), проверяемый период, метод контроля;</w:t>
      </w:r>
    </w:p>
    <w:p w:rsidR="00CB3560" w:rsidRDefault="00CB3560" w:rsidP="00C21EB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проведения контрольного мероприятия;</w:t>
      </w:r>
    </w:p>
    <w:p w:rsidR="00CB3560" w:rsidRDefault="00CB3560" w:rsidP="00C21EB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</w:t>
      </w:r>
      <w:r w:rsidR="006B6C4F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>(ы</w:t>
      </w:r>
      <w:r w:rsidR="004B2AC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) должностн</w:t>
      </w:r>
      <w:r w:rsidR="004B2AC9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>(ы</w:t>
      </w:r>
      <w:r w:rsidR="004B2AC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) лиц</w:t>
      </w:r>
      <w:r w:rsidR="004B2AC9">
        <w:rPr>
          <w:rFonts w:ascii="Times New Roman" w:hAnsi="Times New Roman" w:cs="Times New Roman"/>
          <w:sz w:val="28"/>
          <w:szCs w:val="28"/>
        </w:rPr>
        <w:t>о</w:t>
      </w:r>
      <w:r w:rsidR="00626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(лиц</w:t>
      </w:r>
      <w:r w:rsidR="004B2AC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учредителя либо комитета на проведение проверки;</w:t>
      </w:r>
    </w:p>
    <w:p w:rsidR="00CB3560" w:rsidRDefault="00CB3560" w:rsidP="00C21EB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</w:t>
      </w:r>
      <w:r w:rsidR="00BB2E4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B2E4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по контролю, необходимых для достижения целей проверки;</w:t>
      </w:r>
    </w:p>
    <w:p w:rsidR="00CB3560" w:rsidRDefault="00CB3560" w:rsidP="00C21EB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проверки;</w:t>
      </w:r>
    </w:p>
    <w:p w:rsidR="00CB3560" w:rsidRDefault="00CB3560" w:rsidP="00C21EB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</w:t>
      </w:r>
      <w:r w:rsidR="006B6C4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начала проведения проверки</w:t>
      </w:r>
      <w:r w:rsidR="00A878C6">
        <w:rPr>
          <w:rFonts w:ascii="Times New Roman" w:hAnsi="Times New Roman" w:cs="Times New Roman"/>
          <w:sz w:val="28"/>
          <w:szCs w:val="28"/>
        </w:rPr>
        <w:t>;</w:t>
      </w:r>
    </w:p>
    <w:p w:rsidR="00104B19" w:rsidRDefault="00104B19" w:rsidP="00C21EB5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вопросов, подлежащих изучению в ходе проверки.</w:t>
      </w:r>
    </w:p>
    <w:p w:rsidR="00393E93" w:rsidRDefault="00201C5A" w:rsidP="00C21EB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учреждения уведомляется о проведении проверки не </w:t>
      </w:r>
      <w:r w:rsidRPr="006A2A90">
        <w:rPr>
          <w:rFonts w:ascii="Times New Roman" w:hAnsi="Times New Roman" w:cs="Times New Roman"/>
          <w:sz w:val="28"/>
          <w:szCs w:val="28"/>
        </w:rPr>
        <w:t xml:space="preserve">позднее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A2A90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 xml:space="preserve">его дня </w:t>
      </w:r>
      <w:r w:rsidR="00393E93">
        <w:rPr>
          <w:rFonts w:ascii="Times New Roman" w:hAnsi="Times New Roman" w:cs="Times New Roman"/>
          <w:sz w:val="28"/>
          <w:szCs w:val="28"/>
        </w:rPr>
        <w:t xml:space="preserve">до </w:t>
      </w:r>
      <w:r w:rsidR="006B6969">
        <w:rPr>
          <w:rFonts w:ascii="Times New Roman" w:hAnsi="Times New Roman" w:cs="Times New Roman"/>
          <w:sz w:val="28"/>
          <w:szCs w:val="28"/>
        </w:rPr>
        <w:t xml:space="preserve">даты </w:t>
      </w:r>
      <w:r w:rsidR="00393E93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6B6969">
        <w:rPr>
          <w:rFonts w:ascii="Times New Roman" w:hAnsi="Times New Roman" w:cs="Times New Roman"/>
          <w:sz w:val="28"/>
          <w:szCs w:val="28"/>
        </w:rPr>
        <w:t>проверки</w:t>
      </w:r>
      <w:r w:rsidR="00393E93">
        <w:rPr>
          <w:rFonts w:ascii="Times New Roman" w:hAnsi="Times New Roman" w:cs="Times New Roman"/>
          <w:sz w:val="28"/>
          <w:szCs w:val="28"/>
        </w:rPr>
        <w:t xml:space="preserve"> посредством направления копи</w:t>
      </w:r>
      <w:r w:rsidR="006B6969">
        <w:rPr>
          <w:rFonts w:ascii="Times New Roman" w:hAnsi="Times New Roman" w:cs="Times New Roman"/>
          <w:sz w:val="28"/>
          <w:szCs w:val="28"/>
        </w:rPr>
        <w:t>и приказа о проведении проверки.</w:t>
      </w:r>
    </w:p>
    <w:p w:rsidR="002A5BB1" w:rsidRDefault="002A5BB1" w:rsidP="00C21EB5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80AF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 Внесение изменений в приказ о </w:t>
      </w:r>
      <w:r w:rsidR="009A43DF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проверки может осуществляться по решению руководителя учредителя в форме приказа учредителя на основании мотивированного обращения уполномоченного на проведение проверки должностного лица в отношении:</w:t>
      </w:r>
    </w:p>
    <w:p w:rsidR="002A5BB1" w:rsidRDefault="002A5BB1" w:rsidP="00C21EB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состава уполномоченного(ых) должностного(ых) лица (лиц) учредителя либо комитета на проведение проверки;</w:t>
      </w:r>
    </w:p>
    <w:p w:rsidR="00104B19" w:rsidRDefault="00104B19" w:rsidP="00C21EB5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перечня основных вопросов, подлежащих изучению в ходе проведения проверки;</w:t>
      </w:r>
    </w:p>
    <w:p w:rsidR="002A5BB1" w:rsidRDefault="002A5BB1" w:rsidP="00C21EB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срока проведения проверки;</w:t>
      </w:r>
    </w:p>
    <w:p w:rsidR="002A5BB1" w:rsidRDefault="002A5BB1" w:rsidP="00C21EB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 начала проведения проверки.</w:t>
      </w:r>
    </w:p>
    <w:p w:rsidR="002A5BB1" w:rsidRDefault="007D0E70" w:rsidP="003D31D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учреждения уведомляется </w:t>
      </w:r>
      <w:r w:rsidR="002A5BB1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о </w:t>
      </w:r>
      <w:r w:rsidR="009A43DF">
        <w:rPr>
          <w:rFonts w:ascii="Times New Roman" w:hAnsi="Times New Roman" w:cs="Times New Roman"/>
          <w:sz w:val="28"/>
          <w:szCs w:val="28"/>
        </w:rPr>
        <w:t>проведении</w:t>
      </w:r>
      <w:r w:rsidR="002A5BB1">
        <w:rPr>
          <w:rFonts w:ascii="Times New Roman" w:hAnsi="Times New Roman" w:cs="Times New Roman"/>
          <w:sz w:val="28"/>
          <w:szCs w:val="28"/>
        </w:rPr>
        <w:t xml:space="preserve"> проверки </w:t>
      </w:r>
      <w:r w:rsidR="00D911F6">
        <w:rPr>
          <w:rFonts w:ascii="Times New Roman" w:hAnsi="Times New Roman" w:cs="Times New Roman"/>
          <w:sz w:val="28"/>
          <w:szCs w:val="28"/>
        </w:rPr>
        <w:t>посредством направления копии приказа уполномоченными должностным</w:t>
      </w:r>
      <w:r w:rsidR="003D31DD">
        <w:rPr>
          <w:rFonts w:ascii="Times New Roman" w:hAnsi="Times New Roman" w:cs="Times New Roman"/>
          <w:sz w:val="28"/>
          <w:szCs w:val="28"/>
        </w:rPr>
        <w:t>(</w:t>
      </w:r>
      <w:r w:rsidR="009A1926">
        <w:rPr>
          <w:rFonts w:ascii="Times New Roman" w:hAnsi="Times New Roman" w:cs="Times New Roman"/>
          <w:sz w:val="28"/>
          <w:szCs w:val="28"/>
        </w:rPr>
        <w:t>м</w:t>
      </w:r>
      <w:r w:rsidR="00D911F6">
        <w:rPr>
          <w:rFonts w:ascii="Times New Roman" w:hAnsi="Times New Roman" w:cs="Times New Roman"/>
          <w:sz w:val="28"/>
          <w:szCs w:val="28"/>
        </w:rPr>
        <w:t>и</w:t>
      </w:r>
      <w:r w:rsidR="003D31DD">
        <w:rPr>
          <w:rFonts w:ascii="Times New Roman" w:hAnsi="Times New Roman" w:cs="Times New Roman"/>
          <w:sz w:val="28"/>
          <w:szCs w:val="28"/>
        </w:rPr>
        <w:t>)</w:t>
      </w:r>
      <w:r w:rsidR="00D911F6">
        <w:rPr>
          <w:rFonts w:ascii="Times New Roman" w:hAnsi="Times New Roman" w:cs="Times New Roman"/>
          <w:sz w:val="28"/>
          <w:szCs w:val="28"/>
        </w:rPr>
        <w:t xml:space="preserve"> лиц</w:t>
      </w:r>
      <w:r w:rsidR="003D31DD">
        <w:rPr>
          <w:rFonts w:ascii="Times New Roman" w:hAnsi="Times New Roman" w:cs="Times New Roman"/>
          <w:sz w:val="28"/>
          <w:szCs w:val="28"/>
        </w:rPr>
        <w:t>ом(</w:t>
      </w:r>
      <w:r w:rsidR="00D911F6">
        <w:rPr>
          <w:rFonts w:ascii="Times New Roman" w:hAnsi="Times New Roman" w:cs="Times New Roman"/>
          <w:sz w:val="28"/>
          <w:szCs w:val="28"/>
        </w:rPr>
        <w:t>ами</w:t>
      </w:r>
      <w:r w:rsidR="003D31DD">
        <w:rPr>
          <w:rFonts w:ascii="Times New Roman" w:hAnsi="Times New Roman" w:cs="Times New Roman"/>
          <w:sz w:val="28"/>
          <w:szCs w:val="28"/>
        </w:rPr>
        <w:t xml:space="preserve">) </w:t>
      </w:r>
      <w:r w:rsidR="00D911F6">
        <w:rPr>
          <w:rFonts w:ascii="Times New Roman" w:hAnsi="Times New Roman" w:cs="Times New Roman"/>
          <w:sz w:val="28"/>
          <w:szCs w:val="28"/>
        </w:rPr>
        <w:t xml:space="preserve">не </w:t>
      </w:r>
      <w:r w:rsidR="00D911F6" w:rsidRPr="006A2A90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D911F6">
        <w:rPr>
          <w:rFonts w:ascii="Times New Roman" w:hAnsi="Times New Roman" w:cs="Times New Roman"/>
          <w:sz w:val="28"/>
          <w:szCs w:val="28"/>
        </w:rPr>
        <w:t>1</w:t>
      </w:r>
      <w:r w:rsidR="00D911F6" w:rsidRPr="006A2A90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D911F6">
        <w:rPr>
          <w:rFonts w:ascii="Times New Roman" w:hAnsi="Times New Roman" w:cs="Times New Roman"/>
          <w:sz w:val="28"/>
          <w:szCs w:val="28"/>
        </w:rPr>
        <w:t xml:space="preserve">его дня, </w:t>
      </w:r>
      <w:r w:rsidR="00D911F6" w:rsidRPr="006A2A90">
        <w:rPr>
          <w:rFonts w:ascii="Times New Roman" w:hAnsi="Times New Roman" w:cs="Times New Roman"/>
          <w:sz w:val="28"/>
          <w:szCs w:val="28"/>
        </w:rPr>
        <w:t>следующего за днем его подписания</w:t>
      </w:r>
      <w:r w:rsidR="00D911F6">
        <w:rPr>
          <w:rFonts w:ascii="Times New Roman" w:hAnsi="Times New Roman" w:cs="Times New Roman"/>
          <w:sz w:val="28"/>
          <w:szCs w:val="28"/>
        </w:rPr>
        <w:t xml:space="preserve">. </w:t>
      </w:r>
      <w:r w:rsidR="002A5BB1" w:rsidRPr="006A2A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14B" w:rsidRDefault="00E5414B" w:rsidP="00C21EB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3522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1AC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="00642601">
        <w:rPr>
          <w:rFonts w:ascii="Times New Roman" w:hAnsi="Times New Roman" w:cs="Times New Roman"/>
          <w:sz w:val="28"/>
          <w:szCs w:val="28"/>
        </w:rPr>
        <w:t>проверки</w:t>
      </w:r>
      <w:r w:rsidR="00F0516E">
        <w:rPr>
          <w:rFonts w:ascii="Times New Roman" w:hAnsi="Times New Roman" w:cs="Times New Roman"/>
          <w:sz w:val="28"/>
          <w:szCs w:val="28"/>
        </w:rPr>
        <w:t xml:space="preserve"> </w:t>
      </w:r>
      <w:r w:rsidR="00F0516E" w:rsidRPr="00246C00">
        <w:rPr>
          <w:rFonts w:ascii="Times New Roman" w:hAnsi="Times New Roman" w:cs="Times New Roman"/>
          <w:sz w:val="28"/>
          <w:szCs w:val="28"/>
        </w:rPr>
        <w:t>не может превышать 20 рабочих дней.</w:t>
      </w:r>
    </w:p>
    <w:p w:rsidR="00B3522F" w:rsidRDefault="00B3522F" w:rsidP="00C21EB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в ходе осуществления проверки выявлена необходимость получения от учреждения дополнительной информации, документов и материалов</w:t>
      </w:r>
      <w:r w:rsidR="004658E7">
        <w:rPr>
          <w:rFonts w:ascii="Times New Roman" w:hAnsi="Times New Roman" w:cs="Times New Roman"/>
          <w:sz w:val="28"/>
          <w:szCs w:val="28"/>
        </w:rPr>
        <w:t xml:space="preserve"> по вопросам проверки</w:t>
      </w:r>
      <w:r>
        <w:rPr>
          <w:rFonts w:ascii="Times New Roman" w:hAnsi="Times New Roman" w:cs="Times New Roman"/>
          <w:sz w:val="28"/>
          <w:szCs w:val="28"/>
        </w:rPr>
        <w:t>, уполномоченное должностное лицо учредителя направ</w:t>
      </w:r>
      <w:r w:rsidR="00E717EC">
        <w:rPr>
          <w:rFonts w:ascii="Times New Roman" w:hAnsi="Times New Roman" w:cs="Times New Roman"/>
          <w:sz w:val="28"/>
          <w:szCs w:val="28"/>
        </w:rPr>
        <w:t>ляет</w:t>
      </w:r>
      <w:r>
        <w:rPr>
          <w:rFonts w:ascii="Times New Roman" w:hAnsi="Times New Roman" w:cs="Times New Roman"/>
          <w:sz w:val="28"/>
          <w:szCs w:val="28"/>
        </w:rPr>
        <w:t xml:space="preserve"> учреждению запрос,</w:t>
      </w:r>
      <w:r w:rsidRPr="00B3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который содержит перечень вопросов, по которым необходимо предоставить документы и (или) информацию, а также срок их представления. Запрос направляется учреждению </w:t>
      </w:r>
      <w:r w:rsidRPr="006A2A90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6A2A90">
        <w:rPr>
          <w:rFonts w:ascii="Times New Roman" w:hAnsi="Times New Roman" w:cs="Times New Roman"/>
          <w:sz w:val="28"/>
          <w:szCs w:val="28"/>
        </w:rPr>
        <w:t>рабочего дня, следующего за днем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522F" w:rsidRDefault="00B3522F" w:rsidP="003C164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 Истребуемые учредителем документы, информация направляются учреждением в адрес учредителя в форме электронного документа (за исключением случаев, если учредителем и (или) комитетом установлена необходимость представления документов на бумажном носителе).</w:t>
      </w:r>
    </w:p>
    <w:p w:rsidR="005673D9" w:rsidRDefault="004E666C" w:rsidP="003C164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E666C">
        <w:rPr>
          <w:rFonts w:ascii="Times New Roman" w:hAnsi="Times New Roman" w:cs="Times New Roman"/>
          <w:bCs/>
          <w:sz w:val="28"/>
          <w:szCs w:val="28"/>
        </w:rPr>
        <w:t>2</w:t>
      </w:r>
      <w:r w:rsidR="005673D9">
        <w:rPr>
          <w:rFonts w:ascii="Times New Roman" w:hAnsi="Times New Roman" w:cs="Times New Roman"/>
          <w:sz w:val="28"/>
          <w:szCs w:val="28"/>
        </w:rPr>
        <w:t>.</w:t>
      </w:r>
      <w:r w:rsidR="0077771F">
        <w:rPr>
          <w:rFonts w:ascii="Times New Roman" w:hAnsi="Times New Roman" w:cs="Times New Roman"/>
          <w:sz w:val="28"/>
          <w:szCs w:val="28"/>
        </w:rPr>
        <w:t>5</w:t>
      </w:r>
      <w:r w:rsidR="005673D9">
        <w:rPr>
          <w:rFonts w:ascii="Times New Roman" w:hAnsi="Times New Roman" w:cs="Times New Roman"/>
          <w:sz w:val="28"/>
          <w:szCs w:val="28"/>
        </w:rPr>
        <w:t>. Проверка может быть неоднократно приостановлен</w:t>
      </w:r>
      <w:r w:rsidR="00EC07A4">
        <w:rPr>
          <w:rFonts w:ascii="Times New Roman" w:hAnsi="Times New Roman" w:cs="Times New Roman"/>
          <w:sz w:val="28"/>
          <w:szCs w:val="28"/>
        </w:rPr>
        <w:t>а</w:t>
      </w:r>
      <w:r w:rsidR="005673D9">
        <w:rPr>
          <w:rFonts w:ascii="Times New Roman" w:hAnsi="Times New Roman" w:cs="Times New Roman"/>
          <w:sz w:val="28"/>
          <w:szCs w:val="28"/>
        </w:rPr>
        <w:t>:</w:t>
      </w:r>
    </w:p>
    <w:p w:rsidR="003C1647" w:rsidRDefault="005673D9" w:rsidP="003C164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нарушения </w:t>
      </w:r>
      <w:r w:rsidR="00EC07A4">
        <w:rPr>
          <w:rFonts w:ascii="Times New Roman" w:hAnsi="Times New Roman" w:cs="Times New Roman"/>
          <w:sz w:val="28"/>
          <w:szCs w:val="28"/>
        </w:rPr>
        <w:t>учреждением</w:t>
      </w:r>
      <w:r>
        <w:rPr>
          <w:rFonts w:ascii="Times New Roman" w:hAnsi="Times New Roman" w:cs="Times New Roman"/>
          <w:sz w:val="28"/>
          <w:szCs w:val="28"/>
        </w:rPr>
        <w:t xml:space="preserve"> требований к бухгалтерскому учету, в том числе по хранению первичных учетных документов, регистров бухгалтерского учета, бухгалтерской (финансовой) отчетности, аудиторских заключений о ней, которое делает невозможным дальнейшее проведение </w:t>
      </w:r>
      <w:r w:rsidR="00EC07A4">
        <w:rPr>
          <w:rFonts w:ascii="Times New Roman" w:hAnsi="Times New Roman" w:cs="Times New Roman"/>
          <w:sz w:val="28"/>
          <w:szCs w:val="28"/>
        </w:rPr>
        <w:t>проверки</w:t>
      </w:r>
      <w:r>
        <w:rPr>
          <w:rFonts w:ascii="Times New Roman" w:hAnsi="Times New Roman" w:cs="Times New Roman"/>
          <w:sz w:val="28"/>
          <w:szCs w:val="28"/>
        </w:rPr>
        <w:t xml:space="preserve">, - на период восстановления </w:t>
      </w:r>
      <w:r w:rsidR="00EC07A4">
        <w:rPr>
          <w:rFonts w:ascii="Times New Roman" w:hAnsi="Times New Roman" w:cs="Times New Roman"/>
          <w:sz w:val="28"/>
          <w:szCs w:val="28"/>
        </w:rPr>
        <w:t>учреждением</w:t>
      </w:r>
      <w:r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проведения </w:t>
      </w:r>
      <w:r w:rsidR="00EC07A4">
        <w:rPr>
          <w:rFonts w:ascii="Times New Roman" w:hAnsi="Times New Roman" w:cs="Times New Roman"/>
          <w:sz w:val="28"/>
          <w:szCs w:val="28"/>
        </w:rPr>
        <w:t>проверки</w:t>
      </w:r>
      <w:r>
        <w:rPr>
          <w:rFonts w:ascii="Times New Roman" w:hAnsi="Times New Roman" w:cs="Times New Roman"/>
          <w:sz w:val="28"/>
          <w:szCs w:val="28"/>
        </w:rPr>
        <w:t xml:space="preserve">, а также приведения </w:t>
      </w:r>
      <w:r w:rsidR="00EC07A4">
        <w:rPr>
          <w:rFonts w:ascii="Times New Roman" w:hAnsi="Times New Roman" w:cs="Times New Roman"/>
          <w:sz w:val="28"/>
          <w:szCs w:val="28"/>
        </w:rPr>
        <w:t>учреждени</w:t>
      </w:r>
      <w:r w:rsidR="00E65CB6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документов учета и отчетности в состояние, позволяющее проводить их изучение в ходе проведения </w:t>
      </w:r>
      <w:r w:rsidR="00EC07A4">
        <w:rPr>
          <w:rFonts w:ascii="Times New Roman" w:hAnsi="Times New Roman" w:cs="Times New Roman"/>
          <w:sz w:val="28"/>
          <w:szCs w:val="28"/>
        </w:rPr>
        <w:t>проверки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73D9" w:rsidRDefault="005673D9" w:rsidP="003C164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рассмотрения запроса </w:t>
      </w:r>
      <w:r w:rsidR="00DD0D4E">
        <w:rPr>
          <w:rFonts w:ascii="Times New Roman" w:hAnsi="Times New Roman" w:cs="Times New Roman"/>
          <w:sz w:val="28"/>
          <w:szCs w:val="28"/>
        </w:rPr>
        <w:t>учредителя компетентными государственными органами</w:t>
      </w:r>
      <w:r w:rsidR="00DD6D50">
        <w:rPr>
          <w:rFonts w:ascii="Times New Roman" w:hAnsi="Times New Roman" w:cs="Times New Roman"/>
          <w:sz w:val="28"/>
          <w:szCs w:val="28"/>
        </w:rPr>
        <w:t>,</w:t>
      </w:r>
      <w:r w:rsidR="00E65CB6">
        <w:rPr>
          <w:rFonts w:ascii="Times New Roman" w:hAnsi="Times New Roman" w:cs="Times New Roman"/>
          <w:sz w:val="28"/>
          <w:szCs w:val="28"/>
        </w:rPr>
        <w:t xml:space="preserve"> обладающими информацией и документами, необходимыми для проведения проверки;</w:t>
      </w:r>
    </w:p>
    <w:p w:rsidR="005673D9" w:rsidRDefault="005673D9" w:rsidP="004E666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непредставления (неполного представления) </w:t>
      </w:r>
      <w:r w:rsidR="00792036">
        <w:rPr>
          <w:rFonts w:ascii="Times New Roman" w:hAnsi="Times New Roman" w:cs="Times New Roman"/>
          <w:sz w:val="28"/>
          <w:szCs w:val="28"/>
        </w:rPr>
        <w:t>учреждением</w:t>
      </w:r>
      <w:r>
        <w:rPr>
          <w:rFonts w:ascii="Times New Roman" w:hAnsi="Times New Roman" w:cs="Times New Roman"/>
          <w:sz w:val="28"/>
          <w:szCs w:val="28"/>
        </w:rPr>
        <w:t xml:space="preserve"> документов и информации или воспрепятствования </w:t>
      </w:r>
      <w:r w:rsidR="00792036">
        <w:rPr>
          <w:rFonts w:ascii="Times New Roman" w:hAnsi="Times New Roman" w:cs="Times New Roman"/>
          <w:sz w:val="28"/>
          <w:szCs w:val="28"/>
        </w:rPr>
        <w:t>учреждением</w:t>
      </w:r>
      <w:r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792036">
        <w:rPr>
          <w:rFonts w:ascii="Times New Roman" w:hAnsi="Times New Roman" w:cs="Times New Roman"/>
          <w:sz w:val="28"/>
          <w:szCs w:val="28"/>
        </w:rPr>
        <w:t>проверки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73D9" w:rsidRDefault="005673D9" w:rsidP="004E666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обстоятельств, делающих невозможным дальнейшее проведение </w:t>
      </w:r>
      <w:r w:rsidR="00792036">
        <w:rPr>
          <w:rFonts w:ascii="Times New Roman" w:hAnsi="Times New Roman" w:cs="Times New Roman"/>
          <w:sz w:val="28"/>
          <w:szCs w:val="28"/>
        </w:rPr>
        <w:t>проверки</w:t>
      </w:r>
      <w:r>
        <w:rPr>
          <w:rFonts w:ascii="Times New Roman" w:hAnsi="Times New Roman" w:cs="Times New Roman"/>
          <w:sz w:val="28"/>
          <w:szCs w:val="28"/>
        </w:rPr>
        <w:t xml:space="preserve"> по причинам, независящим от должностных лиц </w:t>
      </w:r>
      <w:r w:rsidR="00792036">
        <w:rPr>
          <w:rFonts w:ascii="Times New Roman" w:hAnsi="Times New Roman" w:cs="Times New Roman"/>
          <w:sz w:val="28"/>
          <w:szCs w:val="28"/>
        </w:rPr>
        <w:t>учредителя</w:t>
      </w:r>
      <w:r>
        <w:rPr>
          <w:rFonts w:ascii="Times New Roman" w:hAnsi="Times New Roman" w:cs="Times New Roman"/>
          <w:sz w:val="28"/>
          <w:szCs w:val="28"/>
        </w:rPr>
        <w:t>, включая наступление обстоятельств непреодолимой силы.</w:t>
      </w:r>
    </w:p>
    <w:p w:rsidR="005673D9" w:rsidRDefault="005673D9" w:rsidP="004E666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срок приостановлени</w:t>
      </w:r>
      <w:r w:rsidR="0023698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036">
        <w:rPr>
          <w:rFonts w:ascii="Times New Roman" w:hAnsi="Times New Roman" w:cs="Times New Roman"/>
          <w:sz w:val="28"/>
          <w:szCs w:val="28"/>
        </w:rPr>
        <w:t>проверки</w:t>
      </w:r>
      <w:r>
        <w:rPr>
          <w:rFonts w:ascii="Times New Roman" w:hAnsi="Times New Roman" w:cs="Times New Roman"/>
          <w:sz w:val="28"/>
          <w:szCs w:val="28"/>
        </w:rPr>
        <w:t xml:space="preserve"> не может составлять более 2 лет.</w:t>
      </w:r>
    </w:p>
    <w:p w:rsidR="00BD4BCE" w:rsidRDefault="00BD4335" w:rsidP="00BD4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D4335">
        <w:rPr>
          <w:rFonts w:ascii="Times New Roman" w:hAnsi="Times New Roman" w:cs="Times New Roman"/>
          <w:bCs/>
          <w:sz w:val="28"/>
          <w:szCs w:val="28"/>
        </w:rPr>
        <w:t>2.</w:t>
      </w:r>
      <w:r w:rsidR="0077771F">
        <w:rPr>
          <w:rFonts w:ascii="Times New Roman" w:hAnsi="Times New Roman" w:cs="Times New Roman"/>
          <w:bCs/>
          <w:sz w:val="28"/>
          <w:szCs w:val="28"/>
        </w:rPr>
        <w:t>6</w:t>
      </w:r>
      <w:r w:rsidRPr="00BD4335">
        <w:rPr>
          <w:rFonts w:ascii="Times New Roman" w:hAnsi="Times New Roman" w:cs="Times New Roman"/>
          <w:bCs/>
          <w:sz w:val="28"/>
          <w:szCs w:val="28"/>
        </w:rPr>
        <w:t xml:space="preserve">. Решение о приостановлении </w:t>
      </w:r>
      <w:r>
        <w:rPr>
          <w:rFonts w:ascii="Times New Roman" w:hAnsi="Times New Roman" w:cs="Times New Roman"/>
          <w:bCs/>
          <w:sz w:val="28"/>
          <w:szCs w:val="28"/>
        </w:rPr>
        <w:t>проверки</w:t>
      </w:r>
      <w:r w:rsidRPr="00BD4335">
        <w:rPr>
          <w:rFonts w:ascii="Times New Roman" w:hAnsi="Times New Roman" w:cs="Times New Roman"/>
          <w:bCs/>
          <w:sz w:val="28"/>
          <w:szCs w:val="28"/>
        </w:rPr>
        <w:t xml:space="preserve"> принимается руководителем </w:t>
      </w:r>
      <w:r>
        <w:rPr>
          <w:rFonts w:ascii="Times New Roman" w:hAnsi="Times New Roman" w:cs="Times New Roman"/>
          <w:bCs/>
          <w:sz w:val="28"/>
          <w:szCs w:val="28"/>
        </w:rPr>
        <w:t>учредителя</w:t>
      </w:r>
      <w:r w:rsidRPr="00BD4335">
        <w:rPr>
          <w:rFonts w:ascii="Times New Roman" w:hAnsi="Times New Roman" w:cs="Times New Roman"/>
          <w:bCs/>
          <w:sz w:val="28"/>
          <w:szCs w:val="28"/>
        </w:rPr>
        <w:t xml:space="preserve"> в форме приказа на основании мотивированного обращения </w:t>
      </w:r>
      <w:r w:rsidR="00D3592C">
        <w:rPr>
          <w:rFonts w:ascii="Times New Roman" w:hAnsi="Times New Roman" w:cs="Times New Roman"/>
          <w:bCs/>
          <w:sz w:val="28"/>
          <w:szCs w:val="28"/>
        </w:rPr>
        <w:t>уполномоченного</w:t>
      </w:r>
      <w:r w:rsidR="00410B88">
        <w:rPr>
          <w:rFonts w:ascii="Times New Roman" w:hAnsi="Times New Roman" w:cs="Times New Roman"/>
          <w:bCs/>
          <w:sz w:val="28"/>
          <w:szCs w:val="28"/>
        </w:rPr>
        <w:t>(ых)</w:t>
      </w:r>
      <w:r w:rsidR="00D359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65E9">
        <w:rPr>
          <w:rFonts w:ascii="Times New Roman" w:hAnsi="Times New Roman" w:cs="Times New Roman"/>
          <w:bCs/>
          <w:sz w:val="28"/>
          <w:szCs w:val="28"/>
        </w:rPr>
        <w:t>на проведение</w:t>
      </w:r>
      <w:r w:rsidR="008B65E9" w:rsidRPr="00BD43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65E9">
        <w:rPr>
          <w:rFonts w:ascii="Times New Roman" w:hAnsi="Times New Roman" w:cs="Times New Roman"/>
          <w:bCs/>
          <w:sz w:val="28"/>
          <w:szCs w:val="28"/>
        </w:rPr>
        <w:t xml:space="preserve">проверки </w:t>
      </w:r>
      <w:r w:rsidR="00D3592C">
        <w:rPr>
          <w:rFonts w:ascii="Times New Roman" w:hAnsi="Times New Roman" w:cs="Times New Roman"/>
          <w:bCs/>
          <w:sz w:val="28"/>
          <w:szCs w:val="28"/>
        </w:rPr>
        <w:t>должностного лица</w:t>
      </w:r>
      <w:r w:rsidR="00BD4BCE">
        <w:rPr>
          <w:rFonts w:ascii="Times New Roman" w:hAnsi="Times New Roman" w:cs="Times New Roman"/>
          <w:bCs/>
          <w:sz w:val="28"/>
          <w:szCs w:val="28"/>
        </w:rPr>
        <w:t xml:space="preserve"> и направляется учреждению </w:t>
      </w:r>
      <w:r w:rsidR="00BD4BCE">
        <w:rPr>
          <w:rFonts w:ascii="Times New Roman" w:hAnsi="Times New Roman" w:cs="Times New Roman"/>
          <w:sz w:val="28"/>
          <w:szCs w:val="28"/>
        </w:rPr>
        <w:t xml:space="preserve">не </w:t>
      </w:r>
      <w:r w:rsidR="00BD4BCE" w:rsidRPr="006A2A90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8D7AE1">
        <w:rPr>
          <w:rFonts w:ascii="Times New Roman" w:hAnsi="Times New Roman" w:cs="Times New Roman"/>
          <w:sz w:val="28"/>
          <w:szCs w:val="28"/>
        </w:rPr>
        <w:t>1</w:t>
      </w:r>
      <w:r w:rsidR="00BD4BCE" w:rsidRPr="006A2A90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BD4BCE">
        <w:rPr>
          <w:rFonts w:ascii="Times New Roman" w:hAnsi="Times New Roman" w:cs="Times New Roman"/>
          <w:sz w:val="28"/>
          <w:szCs w:val="28"/>
        </w:rPr>
        <w:t>его дня с даты его подписания.</w:t>
      </w:r>
    </w:p>
    <w:p w:rsidR="00BD4335" w:rsidRDefault="00BD4335" w:rsidP="004E666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D4335">
        <w:rPr>
          <w:rFonts w:ascii="Times New Roman" w:hAnsi="Times New Roman" w:cs="Times New Roman"/>
          <w:bCs/>
          <w:sz w:val="28"/>
          <w:szCs w:val="28"/>
        </w:rPr>
        <w:t xml:space="preserve">На время приостановления проведения </w:t>
      </w:r>
      <w:r>
        <w:rPr>
          <w:rFonts w:ascii="Times New Roman" w:hAnsi="Times New Roman" w:cs="Times New Roman"/>
          <w:bCs/>
          <w:sz w:val="28"/>
          <w:szCs w:val="28"/>
        </w:rPr>
        <w:t>проверки</w:t>
      </w:r>
      <w:r w:rsidRPr="00BD4335">
        <w:rPr>
          <w:rFonts w:ascii="Times New Roman" w:hAnsi="Times New Roman" w:cs="Times New Roman"/>
          <w:bCs/>
          <w:sz w:val="28"/>
          <w:szCs w:val="28"/>
        </w:rPr>
        <w:t xml:space="preserve"> течение срока</w:t>
      </w:r>
      <w:r w:rsidR="00DD0D4E">
        <w:rPr>
          <w:rFonts w:ascii="Times New Roman" w:hAnsi="Times New Roman" w:cs="Times New Roman"/>
          <w:bCs/>
          <w:sz w:val="28"/>
          <w:szCs w:val="28"/>
        </w:rPr>
        <w:t xml:space="preserve"> проверки</w:t>
      </w:r>
      <w:r w:rsidRPr="00BD43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6655">
        <w:rPr>
          <w:rFonts w:ascii="Times New Roman" w:hAnsi="Times New Roman" w:cs="Times New Roman"/>
          <w:bCs/>
          <w:sz w:val="28"/>
          <w:szCs w:val="28"/>
        </w:rPr>
        <w:t>прерывается.</w:t>
      </w:r>
    </w:p>
    <w:p w:rsidR="00BD4BCE" w:rsidRDefault="00BD4335" w:rsidP="00BD4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D4335">
        <w:rPr>
          <w:rFonts w:ascii="Times New Roman" w:hAnsi="Times New Roman" w:cs="Times New Roman"/>
          <w:bCs/>
          <w:sz w:val="28"/>
          <w:szCs w:val="28"/>
        </w:rPr>
        <w:t>2.</w:t>
      </w:r>
      <w:r w:rsidR="0077771F">
        <w:rPr>
          <w:rFonts w:ascii="Times New Roman" w:hAnsi="Times New Roman" w:cs="Times New Roman"/>
          <w:bCs/>
          <w:sz w:val="28"/>
          <w:szCs w:val="28"/>
        </w:rPr>
        <w:t>7</w:t>
      </w:r>
      <w:r w:rsidRPr="00BD4335">
        <w:rPr>
          <w:rFonts w:ascii="Times New Roman" w:hAnsi="Times New Roman" w:cs="Times New Roman"/>
          <w:bCs/>
          <w:sz w:val="28"/>
          <w:szCs w:val="28"/>
        </w:rPr>
        <w:t xml:space="preserve">. Решение о возобновлении проведения </w:t>
      </w:r>
      <w:r w:rsidR="00571179">
        <w:rPr>
          <w:rFonts w:ascii="Times New Roman" w:hAnsi="Times New Roman" w:cs="Times New Roman"/>
          <w:bCs/>
          <w:sz w:val="28"/>
          <w:szCs w:val="28"/>
        </w:rPr>
        <w:t>проверки</w:t>
      </w:r>
      <w:r w:rsidRPr="00BD4335">
        <w:rPr>
          <w:rFonts w:ascii="Times New Roman" w:hAnsi="Times New Roman" w:cs="Times New Roman"/>
          <w:bCs/>
          <w:sz w:val="28"/>
          <w:szCs w:val="28"/>
        </w:rPr>
        <w:t xml:space="preserve"> принимается руководителем </w:t>
      </w:r>
      <w:r w:rsidR="00571179">
        <w:rPr>
          <w:rFonts w:ascii="Times New Roman" w:hAnsi="Times New Roman" w:cs="Times New Roman"/>
          <w:bCs/>
          <w:sz w:val="28"/>
          <w:szCs w:val="28"/>
        </w:rPr>
        <w:t>учредителя</w:t>
      </w:r>
      <w:r w:rsidRPr="00BD43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65E0">
        <w:rPr>
          <w:rFonts w:ascii="Times New Roman" w:hAnsi="Times New Roman" w:cs="Times New Roman"/>
          <w:bCs/>
          <w:sz w:val="28"/>
          <w:szCs w:val="28"/>
        </w:rPr>
        <w:t xml:space="preserve">в срок не позднее 3 рабочих дней </w:t>
      </w:r>
      <w:r w:rsidRPr="00BD4335">
        <w:rPr>
          <w:rFonts w:ascii="Times New Roman" w:hAnsi="Times New Roman" w:cs="Times New Roman"/>
          <w:bCs/>
          <w:sz w:val="28"/>
          <w:szCs w:val="28"/>
        </w:rPr>
        <w:t xml:space="preserve">в форме приказа </w:t>
      </w:r>
      <w:r w:rsidR="00975401">
        <w:rPr>
          <w:rFonts w:ascii="Times New Roman" w:hAnsi="Times New Roman" w:cs="Times New Roman"/>
          <w:bCs/>
          <w:sz w:val="28"/>
          <w:szCs w:val="28"/>
        </w:rPr>
        <w:t>со дня</w:t>
      </w:r>
      <w:r w:rsidRPr="00BD4335">
        <w:rPr>
          <w:rFonts w:ascii="Times New Roman" w:hAnsi="Times New Roman" w:cs="Times New Roman"/>
          <w:bCs/>
          <w:sz w:val="28"/>
          <w:szCs w:val="28"/>
        </w:rPr>
        <w:t xml:space="preserve"> получения </w:t>
      </w:r>
      <w:r w:rsidR="00571179">
        <w:rPr>
          <w:rFonts w:ascii="Times New Roman" w:hAnsi="Times New Roman" w:cs="Times New Roman"/>
          <w:bCs/>
          <w:sz w:val="28"/>
          <w:szCs w:val="28"/>
        </w:rPr>
        <w:t>учредителем</w:t>
      </w:r>
      <w:r w:rsidRPr="00BD4335">
        <w:rPr>
          <w:rFonts w:ascii="Times New Roman" w:hAnsi="Times New Roman" w:cs="Times New Roman"/>
          <w:bCs/>
          <w:sz w:val="28"/>
          <w:szCs w:val="28"/>
        </w:rPr>
        <w:t xml:space="preserve"> сведений об устранении причин приостановления </w:t>
      </w:r>
      <w:r w:rsidR="00571179">
        <w:rPr>
          <w:rFonts w:ascii="Times New Roman" w:hAnsi="Times New Roman" w:cs="Times New Roman"/>
          <w:bCs/>
          <w:sz w:val="28"/>
          <w:szCs w:val="28"/>
        </w:rPr>
        <w:t>проверки</w:t>
      </w:r>
      <w:r w:rsidR="008D7AE1">
        <w:rPr>
          <w:rFonts w:ascii="Times New Roman" w:hAnsi="Times New Roman" w:cs="Times New Roman"/>
          <w:bCs/>
          <w:sz w:val="28"/>
          <w:szCs w:val="28"/>
        </w:rPr>
        <w:t>. К</w:t>
      </w:r>
      <w:r w:rsidR="00BD4BCE">
        <w:rPr>
          <w:rFonts w:ascii="Times New Roman" w:hAnsi="Times New Roman" w:cs="Times New Roman"/>
          <w:bCs/>
          <w:sz w:val="28"/>
          <w:szCs w:val="28"/>
        </w:rPr>
        <w:t>опия</w:t>
      </w:r>
      <w:r w:rsidR="008D7AE1">
        <w:rPr>
          <w:rFonts w:ascii="Times New Roman" w:hAnsi="Times New Roman" w:cs="Times New Roman"/>
          <w:bCs/>
          <w:sz w:val="28"/>
          <w:szCs w:val="28"/>
        </w:rPr>
        <w:t xml:space="preserve"> приказа</w:t>
      </w:r>
      <w:r w:rsidR="00BD4BCE">
        <w:rPr>
          <w:rFonts w:ascii="Times New Roman" w:hAnsi="Times New Roman" w:cs="Times New Roman"/>
          <w:bCs/>
          <w:sz w:val="28"/>
          <w:szCs w:val="28"/>
        </w:rPr>
        <w:t xml:space="preserve"> направляется учреждению </w:t>
      </w:r>
      <w:r w:rsidR="00BD4BCE">
        <w:rPr>
          <w:rFonts w:ascii="Times New Roman" w:hAnsi="Times New Roman" w:cs="Times New Roman"/>
          <w:sz w:val="28"/>
          <w:szCs w:val="28"/>
        </w:rPr>
        <w:t xml:space="preserve">не </w:t>
      </w:r>
      <w:r w:rsidR="00BD4BCE" w:rsidRPr="006A2A90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8D7AE1">
        <w:rPr>
          <w:rFonts w:ascii="Times New Roman" w:hAnsi="Times New Roman" w:cs="Times New Roman"/>
          <w:sz w:val="28"/>
          <w:szCs w:val="28"/>
        </w:rPr>
        <w:t>1</w:t>
      </w:r>
      <w:r w:rsidR="00BD4BCE" w:rsidRPr="006A2A90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BD4BCE">
        <w:rPr>
          <w:rFonts w:ascii="Times New Roman" w:hAnsi="Times New Roman" w:cs="Times New Roman"/>
          <w:sz w:val="28"/>
          <w:szCs w:val="28"/>
        </w:rPr>
        <w:t>его дня с даты его подписания.</w:t>
      </w:r>
    </w:p>
    <w:p w:rsidR="00BD4335" w:rsidRPr="00571179" w:rsidRDefault="00BD4335" w:rsidP="004E666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71179">
        <w:rPr>
          <w:rFonts w:ascii="Times New Roman" w:hAnsi="Times New Roman" w:cs="Times New Roman"/>
          <w:bCs/>
          <w:sz w:val="28"/>
          <w:szCs w:val="28"/>
        </w:rPr>
        <w:t>2</w:t>
      </w:r>
      <w:r w:rsidR="00571179">
        <w:rPr>
          <w:rFonts w:ascii="Times New Roman" w:hAnsi="Times New Roman" w:cs="Times New Roman"/>
          <w:bCs/>
          <w:sz w:val="28"/>
          <w:szCs w:val="28"/>
        </w:rPr>
        <w:t>.</w:t>
      </w:r>
      <w:r w:rsidR="0077771F">
        <w:rPr>
          <w:rFonts w:ascii="Times New Roman" w:hAnsi="Times New Roman" w:cs="Times New Roman"/>
          <w:bCs/>
          <w:sz w:val="28"/>
          <w:szCs w:val="28"/>
        </w:rPr>
        <w:t>8</w:t>
      </w:r>
      <w:r w:rsidR="00571179">
        <w:rPr>
          <w:rFonts w:ascii="Times New Roman" w:hAnsi="Times New Roman" w:cs="Times New Roman"/>
          <w:bCs/>
          <w:sz w:val="28"/>
          <w:szCs w:val="28"/>
        </w:rPr>
        <w:t>. Проверка</w:t>
      </w:r>
      <w:r w:rsidRPr="00571179">
        <w:rPr>
          <w:rFonts w:ascii="Times New Roman" w:hAnsi="Times New Roman" w:cs="Times New Roman"/>
          <w:bCs/>
          <w:sz w:val="28"/>
          <w:szCs w:val="28"/>
        </w:rPr>
        <w:t xml:space="preserve"> подлежит прекращению в случае установления после е</w:t>
      </w:r>
      <w:r w:rsidR="00571179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Pr="00571179">
        <w:rPr>
          <w:rFonts w:ascii="Times New Roman" w:hAnsi="Times New Roman" w:cs="Times New Roman"/>
          <w:bCs/>
          <w:sz w:val="28"/>
          <w:szCs w:val="28"/>
        </w:rPr>
        <w:t>назначения факта:</w:t>
      </w:r>
    </w:p>
    <w:p w:rsidR="00BD4335" w:rsidRPr="00571179" w:rsidRDefault="00BD4335" w:rsidP="004E666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bookmarkStart w:id="1" w:name="Par4"/>
      <w:bookmarkEnd w:id="1"/>
      <w:r w:rsidRPr="00571179">
        <w:rPr>
          <w:rFonts w:ascii="Times New Roman" w:hAnsi="Times New Roman" w:cs="Times New Roman"/>
          <w:bCs/>
          <w:sz w:val="28"/>
          <w:szCs w:val="28"/>
        </w:rPr>
        <w:t xml:space="preserve">ликвидации </w:t>
      </w:r>
      <w:r w:rsidR="00571179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Pr="00571179">
        <w:rPr>
          <w:rFonts w:ascii="Times New Roman" w:hAnsi="Times New Roman" w:cs="Times New Roman"/>
          <w:bCs/>
          <w:sz w:val="28"/>
          <w:szCs w:val="28"/>
        </w:rPr>
        <w:t>;</w:t>
      </w:r>
    </w:p>
    <w:p w:rsidR="00BD4335" w:rsidRPr="00571179" w:rsidRDefault="00BD4335" w:rsidP="004E666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bookmarkStart w:id="2" w:name="Par5"/>
      <w:bookmarkEnd w:id="2"/>
      <w:r w:rsidRPr="00571179">
        <w:rPr>
          <w:rFonts w:ascii="Times New Roman" w:hAnsi="Times New Roman" w:cs="Times New Roman"/>
          <w:bCs/>
          <w:sz w:val="28"/>
          <w:szCs w:val="28"/>
        </w:rPr>
        <w:t xml:space="preserve">неосуществления </w:t>
      </w:r>
      <w:r w:rsidR="00571179">
        <w:rPr>
          <w:rFonts w:ascii="Times New Roman" w:hAnsi="Times New Roman" w:cs="Times New Roman"/>
          <w:bCs/>
          <w:sz w:val="28"/>
          <w:szCs w:val="28"/>
        </w:rPr>
        <w:t>учреждением</w:t>
      </w:r>
      <w:r w:rsidRPr="00571179">
        <w:rPr>
          <w:rFonts w:ascii="Times New Roman" w:hAnsi="Times New Roman" w:cs="Times New Roman"/>
          <w:bCs/>
          <w:sz w:val="28"/>
          <w:szCs w:val="28"/>
        </w:rPr>
        <w:t xml:space="preserve"> в проверяемом периоде деятельности в соответствии с </w:t>
      </w:r>
      <w:r w:rsidR="00D3592C">
        <w:rPr>
          <w:rFonts w:ascii="Times New Roman" w:hAnsi="Times New Roman" w:cs="Times New Roman"/>
          <w:bCs/>
          <w:sz w:val="28"/>
          <w:szCs w:val="28"/>
        </w:rPr>
        <w:t>предметом</w:t>
      </w:r>
      <w:r w:rsidRPr="005711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1179">
        <w:rPr>
          <w:rFonts w:ascii="Times New Roman" w:hAnsi="Times New Roman" w:cs="Times New Roman"/>
          <w:bCs/>
          <w:sz w:val="28"/>
          <w:szCs w:val="28"/>
        </w:rPr>
        <w:t>проверки</w:t>
      </w:r>
      <w:r w:rsidRPr="00571179">
        <w:rPr>
          <w:rFonts w:ascii="Times New Roman" w:hAnsi="Times New Roman" w:cs="Times New Roman"/>
          <w:bCs/>
          <w:sz w:val="28"/>
          <w:szCs w:val="28"/>
        </w:rPr>
        <w:t>;</w:t>
      </w:r>
    </w:p>
    <w:p w:rsidR="00BD4335" w:rsidRPr="00571179" w:rsidRDefault="00BD4335" w:rsidP="004E666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71179">
        <w:rPr>
          <w:rFonts w:ascii="Times New Roman" w:hAnsi="Times New Roman" w:cs="Times New Roman"/>
          <w:bCs/>
          <w:sz w:val="28"/>
          <w:szCs w:val="28"/>
        </w:rPr>
        <w:t xml:space="preserve">невозможности проведения </w:t>
      </w:r>
      <w:r w:rsidR="00571179">
        <w:rPr>
          <w:rFonts w:ascii="Times New Roman" w:hAnsi="Times New Roman" w:cs="Times New Roman"/>
          <w:bCs/>
          <w:sz w:val="28"/>
          <w:szCs w:val="28"/>
        </w:rPr>
        <w:t xml:space="preserve">проверки </w:t>
      </w:r>
      <w:r w:rsidRPr="00571179">
        <w:rPr>
          <w:rFonts w:ascii="Times New Roman" w:hAnsi="Times New Roman" w:cs="Times New Roman"/>
          <w:bCs/>
          <w:sz w:val="28"/>
          <w:szCs w:val="28"/>
        </w:rPr>
        <w:t xml:space="preserve">по истечении предельного </w:t>
      </w:r>
      <w:r w:rsidR="008D7AE1">
        <w:rPr>
          <w:rFonts w:ascii="Times New Roman" w:hAnsi="Times New Roman" w:cs="Times New Roman"/>
          <w:bCs/>
          <w:sz w:val="28"/>
          <w:szCs w:val="28"/>
        </w:rPr>
        <w:t>срока</w:t>
      </w:r>
      <w:r w:rsidRPr="00571179">
        <w:rPr>
          <w:rFonts w:ascii="Times New Roman" w:hAnsi="Times New Roman" w:cs="Times New Roman"/>
          <w:bCs/>
          <w:sz w:val="28"/>
          <w:szCs w:val="28"/>
        </w:rPr>
        <w:t xml:space="preserve"> приостановления </w:t>
      </w:r>
      <w:r w:rsidR="00571179">
        <w:rPr>
          <w:rFonts w:ascii="Times New Roman" w:hAnsi="Times New Roman" w:cs="Times New Roman"/>
          <w:bCs/>
          <w:sz w:val="28"/>
          <w:szCs w:val="28"/>
        </w:rPr>
        <w:t>проверки</w:t>
      </w:r>
      <w:r w:rsidRPr="00571179">
        <w:rPr>
          <w:rFonts w:ascii="Times New Roman" w:hAnsi="Times New Roman" w:cs="Times New Roman"/>
          <w:bCs/>
          <w:sz w:val="28"/>
          <w:szCs w:val="28"/>
        </w:rPr>
        <w:t>.</w:t>
      </w:r>
    </w:p>
    <w:p w:rsidR="00BD4335" w:rsidRPr="005E3DDA" w:rsidRDefault="005E3DDA" w:rsidP="004E666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E3DD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Проверка </w:t>
      </w:r>
      <w:r w:rsidR="00BD4335" w:rsidRPr="005E3DDA">
        <w:rPr>
          <w:rFonts w:ascii="Times New Roman" w:hAnsi="Times New Roman" w:cs="Times New Roman"/>
          <w:bCs/>
          <w:sz w:val="28"/>
          <w:szCs w:val="28"/>
        </w:rPr>
        <w:t xml:space="preserve">подлежит отмене в случае установления фактов, указанных в </w:t>
      </w:r>
      <w:hyperlink w:anchor="Par4" w:history="1">
        <w:r w:rsidR="00BD4335" w:rsidRPr="005E3DDA">
          <w:rPr>
            <w:rFonts w:ascii="Times New Roman" w:hAnsi="Times New Roman" w:cs="Times New Roman"/>
            <w:bCs/>
            <w:sz w:val="28"/>
            <w:szCs w:val="28"/>
          </w:rPr>
          <w:t>абзацах втором</w:t>
        </w:r>
      </w:hyperlink>
      <w:r w:rsidR="00BD4335" w:rsidRPr="005E3DDA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w:anchor="Par5" w:history="1">
        <w:r w:rsidR="00BD4335" w:rsidRPr="005E3DDA">
          <w:rPr>
            <w:rFonts w:ascii="Times New Roman" w:hAnsi="Times New Roman" w:cs="Times New Roman"/>
            <w:bCs/>
            <w:sz w:val="28"/>
            <w:szCs w:val="28"/>
          </w:rPr>
          <w:t>третьем</w:t>
        </w:r>
      </w:hyperlink>
      <w:r w:rsidR="00BD4335" w:rsidRPr="005E3DDA">
        <w:rPr>
          <w:rFonts w:ascii="Times New Roman" w:hAnsi="Times New Roman" w:cs="Times New Roman"/>
          <w:bCs/>
          <w:sz w:val="28"/>
          <w:szCs w:val="28"/>
        </w:rPr>
        <w:t xml:space="preserve"> настоящего пункта, до даты начала е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BD4335" w:rsidRPr="005E3DDA">
        <w:rPr>
          <w:rFonts w:ascii="Times New Roman" w:hAnsi="Times New Roman" w:cs="Times New Roman"/>
          <w:bCs/>
          <w:sz w:val="28"/>
          <w:szCs w:val="28"/>
        </w:rPr>
        <w:t xml:space="preserve"> проведения.</w:t>
      </w:r>
    </w:p>
    <w:p w:rsidR="00BD4BCE" w:rsidRDefault="00571179" w:rsidP="00BD4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77771F">
        <w:rPr>
          <w:rFonts w:ascii="Times New Roman" w:hAnsi="Times New Roman" w:cs="Times New Roman"/>
          <w:bCs/>
          <w:sz w:val="28"/>
          <w:szCs w:val="28"/>
        </w:rPr>
        <w:t>9</w:t>
      </w:r>
      <w:r w:rsidR="00BD4335" w:rsidRPr="0057117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="00BD4335" w:rsidRPr="00571179">
        <w:rPr>
          <w:rFonts w:ascii="Times New Roman" w:hAnsi="Times New Roman" w:cs="Times New Roman"/>
          <w:bCs/>
          <w:sz w:val="28"/>
          <w:szCs w:val="28"/>
        </w:rPr>
        <w:t xml:space="preserve">Решение о прекращении (отмене)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проверки </w:t>
      </w:r>
      <w:r w:rsidR="00BD4335" w:rsidRPr="00571179">
        <w:rPr>
          <w:rFonts w:ascii="Times New Roman" w:hAnsi="Times New Roman" w:cs="Times New Roman"/>
          <w:bCs/>
          <w:sz w:val="28"/>
          <w:szCs w:val="28"/>
        </w:rPr>
        <w:t xml:space="preserve">принимается руководителем </w:t>
      </w:r>
      <w:r>
        <w:rPr>
          <w:rFonts w:ascii="Times New Roman" w:hAnsi="Times New Roman" w:cs="Times New Roman"/>
          <w:bCs/>
          <w:sz w:val="28"/>
          <w:szCs w:val="28"/>
        </w:rPr>
        <w:t>учредителя</w:t>
      </w:r>
      <w:r w:rsidR="00BD4335" w:rsidRPr="00571179">
        <w:rPr>
          <w:rFonts w:ascii="Times New Roman" w:hAnsi="Times New Roman" w:cs="Times New Roman"/>
          <w:bCs/>
          <w:sz w:val="28"/>
          <w:szCs w:val="28"/>
        </w:rPr>
        <w:t xml:space="preserve"> в форме приказа на основании мотивированного обращения</w:t>
      </w:r>
      <w:r w:rsidR="00113A75" w:rsidRPr="00113A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7331">
        <w:rPr>
          <w:rFonts w:ascii="Times New Roman" w:hAnsi="Times New Roman" w:cs="Times New Roman"/>
          <w:bCs/>
          <w:sz w:val="28"/>
          <w:szCs w:val="28"/>
        </w:rPr>
        <w:t>должностного лица</w:t>
      </w:r>
      <w:r w:rsidR="00975401">
        <w:rPr>
          <w:rFonts w:ascii="Times New Roman" w:hAnsi="Times New Roman" w:cs="Times New Roman"/>
          <w:bCs/>
          <w:sz w:val="28"/>
          <w:szCs w:val="28"/>
        </w:rPr>
        <w:t>,</w:t>
      </w:r>
      <w:r w:rsidR="000F73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3A75">
        <w:rPr>
          <w:rFonts w:ascii="Times New Roman" w:hAnsi="Times New Roman" w:cs="Times New Roman"/>
          <w:bCs/>
          <w:sz w:val="28"/>
          <w:szCs w:val="28"/>
        </w:rPr>
        <w:t>уполномоченного на проведение</w:t>
      </w:r>
      <w:r w:rsidR="00113A75" w:rsidRPr="00BD43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3A75">
        <w:rPr>
          <w:rFonts w:ascii="Times New Roman" w:hAnsi="Times New Roman" w:cs="Times New Roman"/>
          <w:bCs/>
          <w:sz w:val="28"/>
          <w:szCs w:val="28"/>
        </w:rPr>
        <w:t>проверки</w:t>
      </w:r>
      <w:r w:rsidR="00BD4BCE">
        <w:rPr>
          <w:rFonts w:ascii="Times New Roman" w:hAnsi="Times New Roman" w:cs="Times New Roman"/>
          <w:bCs/>
          <w:sz w:val="28"/>
          <w:szCs w:val="28"/>
        </w:rPr>
        <w:t>,</w:t>
      </w:r>
      <w:r w:rsidR="00BD4BCE" w:rsidRPr="00BD4B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4BCE">
        <w:rPr>
          <w:rFonts w:ascii="Times New Roman" w:hAnsi="Times New Roman" w:cs="Times New Roman"/>
          <w:bCs/>
          <w:sz w:val="28"/>
          <w:szCs w:val="28"/>
        </w:rPr>
        <w:t xml:space="preserve">и направляется учреждению </w:t>
      </w:r>
      <w:r w:rsidR="00BD4BCE">
        <w:rPr>
          <w:rFonts w:ascii="Times New Roman" w:hAnsi="Times New Roman" w:cs="Times New Roman"/>
          <w:sz w:val="28"/>
          <w:szCs w:val="28"/>
        </w:rPr>
        <w:t xml:space="preserve">не </w:t>
      </w:r>
      <w:r w:rsidR="00BD4BCE" w:rsidRPr="006A2A90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8D7AE1">
        <w:rPr>
          <w:rFonts w:ascii="Times New Roman" w:hAnsi="Times New Roman" w:cs="Times New Roman"/>
          <w:sz w:val="28"/>
          <w:szCs w:val="28"/>
        </w:rPr>
        <w:t>1</w:t>
      </w:r>
      <w:r w:rsidR="00BD4BCE" w:rsidRPr="006A2A90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BD4BCE">
        <w:rPr>
          <w:rFonts w:ascii="Times New Roman" w:hAnsi="Times New Roman" w:cs="Times New Roman"/>
          <w:sz w:val="28"/>
          <w:szCs w:val="28"/>
        </w:rPr>
        <w:t>его дня с даты его подписания.</w:t>
      </w:r>
    </w:p>
    <w:p w:rsidR="005A246E" w:rsidRDefault="0077771F" w:rsidP="004E666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20B22"/>
          <w:sz w:val="28"/>
          <w:szCs w:val="28"/>
        </w:rPr>
        <w:t>2.10. </w:t>
      </w:r>
      <w:r>
        <w:rPr>
          <w:rFonts w:ascii="Times New Roman" w:hAnsi="Times New Roman" w:cs="Times New Roman"/>
          <w:sz w:val="28"/>
          <w:szCs w:val="28"/>
        </w:rPr>
        <w:t>Документы, оформляемые при назначении и проведении проверки, либо их копии, подлежащие направлению учреждению, вручаются руководителю (уполномоченному представителю) учреждения либо направляются учреждению заказным письмом с уведомлением о вручении или иным способом, свидетельствующим о дате их получения.</w:t>
      </w:r>
    </w:p>
    <w:p w:rsidR="0077771F" w:rsidRDefault="0077771F" w:rsidP="004E666C">
      <w:pPr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A4CEC" w:rsidRPr="00626655" w:rsidRDefault="00CA4CEC" w:rsidP="004E666C">
      <w:pPr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26655">
        <w:rPr>
          <w:rFonts w:ascii="Times New Roman" w:hAnsi="Times New Roman" w:cs="Times New Roman"/>
          <w:sz w:val="28"/>
          <w:szCs w:val="28"/>
        </w:rPr>
        <w:t>3.</w:t>
      </w:r>
      <w:r w:rsidR="00D01ACC" w:rsidRPr="00626655">
        <w:rPr>
          <w:rFonts w:ascii="Times New Roman" w:hAnsi="Times New Roman" w:cs="Times New Roman"/>
          <w:sz w:val="28"/>
          <w:szCs w:val="28"/>
        </w:rPr>
        <w:t> </w:t>
      </w:r>
      <w:r w:rsidRPr="00626655">
        <w:rPr>
          <w:rFonts w:ascii="Times New Roman" w:hAnsi="Times New Roman" w:cs="Times New Roman"/>
          <w:sz w:val="28"/>
          <w:szCs w:val="28"/>
        </w:rPr>
        <w:t xml:space="preserve">Оформление результатов </w:t>
      </w:r>
      <w:r w:rsidR="00AE09B4" w:rsidRPr="00626655">
        <w:rPr>
          <w:rFonts w:ascii="Times New Roman" w:hAnsi="Times New Roman" w:cs="Times New Roman"/>
          <w:sz w:val="28"/>
          <w:szCs w:val="28"/>
        </w:rPr>
        <w:t>проверки</w:t>
      </w:r>
    </w:p>
    <w:p w:rsidR="00CA4CEC" w:rsidRPr="00626655" w:rsidRDefault="00CA4CEC" w:rsidP="004E666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A4CEC" w:rsidRDefault="00CA4CEC" w:rsidP="004E666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A4CEC">
        <w:rPr>
          <w:rFonts w:ascii="Times New Roman" w:hAnsi="Times New Roman" w:cs="Times New Roman"/>
          <w:sz w:val="28"/>
          <w:szCs w:val="28"/>
        </w:rPr>
        <w:t>.</w:t>
      </w:r>
      <w:r w:rsidR="007D04E1">
        <w:rPr>
          <w:rFonts w:ascii="Times New Roman" w:hAnsi="Times New Roman" w:cs="Times New Roman"/>
          <w:sz w:val="28"/>
          <w:szCs w:val="28"/>
        </w:rPr>
        <w:t>1</w:t>
      </w:r>
      <w:r w:rsidRPr="00CA4CEC">
        <w:rPr>
          <w:rFonts w:ascii="Times New Roman" w:hAnsi="Times New Roman" w:cs="Times New Roman"/>
          <w:sz w:val="28"/>
          <w:szCs w:val="28"/>
        </w:rPr>
        <w:t>.</w:t>
      </w:r>
      <w:r w:rsidR="00D01ACC">
        <w:rPr>
          <w:rFonts w:ascii="Times New Roman" w:hAnsi="Times New Roman" w:cs="Times New Roman"/>
          <w:sz w:val="28"/>
          <w:szCs w:val="28"/>
        </w:rPr>
        <w:t> </w:t>
      </w:r>
      <w:r w:rsidRPr="00CA4CEC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AE09B4">
        <w:rPr>
          <w:rFonts w:ascii="Times New Roman" w:hAnsi="Times New Roman" w:cs="Times New Roman"/>
          <w:sz w:val="28"/>
          <w:szCs w:val="28"/>
        </w:rPr>
        <w:t>проверки</w:t>
      </w:r>
      <w:r w:rsidR="000D6687">
        <w:rPr>
          <w:rFonts w:ascii="Times New Roman" w:hAnsi="Times New Roman" w:cs="Times New Roman"/>
          <w:sz w:val="28"/>
          <w:szCs w:val="28"/>
        </w:rPr>
        <w:t xml:space="preserve"> </w:t>
      </w:r>
      <w:r w:rsidR="00975401">
        <w:rPr>
          <w:rFonts w:ascii="Times New Roman" w:hAnsi="Times New Roman" w:cs="Times New Roman"/>
          <w:sz w:val="28"/>
          <w:szCs w:val="28"/>
        </w:rPr>
        <w:t xml:space="preserve">уполномоченными </w:t>
      </w:r>
      <w:r w:rsidRPr="00CA4CEC">
        <w:rPr>
          <w:rFonts w:ascii="Times New Roman" w:hAnsi="Times New Roman" w:cs="Times New Roman"/>
          <w:sz w:val="28"/>
          <w:szCs w:val="28"/>
        </w:rPr>
        <w:t>лицами учредителя, проводившими проверку</w:t>
      </w:r>
      <w:r w:rsidR="00E65CB6">
        <w:rPr>
          <w:rFonts w:ascii="Times New Roman" w:hAnsi="Times New Roman" w:cs="Times New Roman"/>
          <w:sz w:val="28"/>
          <w:szCs w:val="28"/>
        </w:rPr>
        <w:t xml:space="preserve">, в срок, не превышающий 10 рабочих дней с </w:t>
      </w:r>
      <w:r w:rsidR="00F66804">
        <w:rPr>
          <w:rFonts w:ascii="Times New Roman" w:hAnsi="Times New Roman" w:cs="Times New Roman"/>
          <w:sz w:val="28"/>
          <w:szCs w:val="28"/>
        </w:rPr>
        <w:t xml:space="preserve">даты </w:t>
      </w:r>
      <w:r w:rsidR="00E65CB6">
        <w:rPr>
          <w:rFonts w:ascii="Times New Roman" w:hAnsi="Times New Roman" w:cs="Times New Roman"/>
          <w:sz w:val="28"/>
          <w:szCs w:val="28"/>
        </w:rPr>
        <w:t xml:space="preserve">завершения проверки, </w:t>
      </w:r>
      <w:r w:rsidRPr="00CA4CEC">
        <w:rPr>
          <w:rFonts w:ascii="Times New Roman" w:hAnsi="Times New Roman" w:cs="Times New Roman"/>
          <w:sz w:val="28"/>
          <w:szCs w:val="28"/>
        </w:rPr>
        <w:t>составляется акт проверки.</w:t>
      </w:r>
    </w:p>
    <w:p w:rsidR="00E65CB6" w:rsidRPr="00CA4CEC" w:rsidRDefault="00E65CB6" w:rsidP="004E666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проверки направляется учреждению не позднее 5 рабочих дней с даты его подписания.</w:t>
      </w:r>
    </w:p>
    <w:p w:rsidR="00CA4CEC" w:rsidRPr="00CA4CEC" w:rsidRDefault="00CA4CEC" w:rsidP="004E666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A4CEC">
        <w:rPr>
          <w:rFonts w:ascii="Times New Roman" w:hAnsi="Times New Roman" w:cs="Times New Roman"/>
          <w:sz w:val="28"/>
          <w:szCs w:val="28"/>
        </w:rPr>
        <w:t>.</w:t>
      </w:r>
      <w:r w:rsidR="00DD6D50">
        <w:rPr>
          <w:rFonts w:ascii="Times New Roman" w:hAnsi="Times New Roman" w:cs="Times New Roman"/>
          <w:sz w:val="28"/>
          <w:szCs w:val="28"/>
        </w:rPr>
        <w:t>2</w:t>
      </w:r>
      <w:r w:rsidRPr="00CA4CEC">
        <w:rPr>
          <w:rFonts w:ascii="Times New Roman" w:hAnsi="Times New Roman" w:cs="Times New Roman"/>
          <w:sz w:val="28"/>
          <w:szCs w:val="28"/>
        </w:rPr>
        <w:t>.</w:t>
      </w:r>
      <w:r w:rsidR="00D01ACC">
        <w:rPr>
          <w:rFonts w:ascii="Times New Roman" w:hAnsi="Times New Roman" w:cs="Times New Roman"/>
          <w:sz w:val="28"/>
          <w:szCs w:val="28"/>
        </w:rPr>
        <w:t> </w:t>
      </w:r>
      <w:r w:rsidRPr="00CA4CEC">
        <w:rPr>
          <w:rFonts w:ascii="Times New Roman" w:hAnsi="Times New Roman" w:cs="Times New Roman"/>
          <w:sz w:val="28"/>
          <w:szCs w:val="28"/>
        </w:rPr>
        <w:t>В акте проверки в обязательном порядке указываются:</w:t>
      </w:r>
    </w:p>
    <w:p w:rsidR="00CA4CEC" w:rsidRDefault="00CA4CEC" w:rsidP="004E666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CA4CEC">
        <w:rPr>
          <w:rFonts w:ascii="Times New Roman" w:hAnsi="Times New Roman" w:cs="Times New Roman"/>
          <w:sz w:val="28"/>
          <w:szCs w:val="28"/>
        </w:rPr>
        <w:t xml:space="preserve">основания проведения </w:t>
      </w:r>
      <w:r w:rsidR="00BF54D2">
        <w:rPr>
          <w:rFonts w:ascii="Times New Roman" w:hAnsi="Times New Roman" w:cs="Times New Roman"/>
          <w:sz w:val="28"/>
          <w:szCs w:val="28"/>
        </w:rPr>
        <w:t xml:space="preserve">и вид проверки; </w:t>
      </w:r>
    </w:p>
    <w:p w:rsidR="00DA22D1" w:rsidRPr="00CA4CEC" w:rsidRDefault="00DA22D1" w:rsidP="004E666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место проведения проверки;</w:t>
      </w:r>
    </w:p>
    <w:p w:rsidR="00CA4CEC" w:rsidRPr="00CA4CEC" w:rsidRDefault="00CA4CEC" w:rsidP="004E666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CA4CEC">
        <w:rPr>
          <w:rFonts w:ascii="Times New Roman" w:hAnsi="Times New Roman" w:cs="Times New Roman"/>
          <w:sz w:val="28"/>
          <w:szCs w:val="28"/>
        </w:rPr>
        <w:t>дата и место составления акта проверки;</w:t>
      </w:r>
    </w:p>
    <w:p w:rsidR="003C1647" w:rsidRDefault="00CA4CEC" w:rsidP="003C164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CA4CEC">
        <w:rPr>
          <w:rFonts w:ascii="Times New Roman" w:hAnsi="Times New Roman" w:cs="Times New Roman"/>
          <w:sz w:val="28"/>
          <w:szCs w:val="28"/>
        </w:rPr>
        <w:t>фамилия, имя, отчество и должность лица (лиц), проводившего (проводивших) проверку;</w:t>
      </w:r>
    </w:p>
    <w:p w:rsidR="004A0E9C" w:rsidRPr="003C1647" w:rsidRDefault="004A0E9C" w:rsidP="003C164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A0E9C">
        <w:rPr>
          <w:rFonts w:ascii="Times New Roman" w:hAnsi="Times New Roman"/>
          <w:sz w:val="28"/>
          <w:szCs w:val="28"/>
        </w:rPr>
        <w:t>сведения о проверяемом учреждении (наименование, юридический адрес, а также фамилия, имя, отчество (при наличии) и должность руководителя, иного должностного лица или уполномоченного представителя, присутствовавшего при проведении проверки);</w:t>
      </w:r>
    </w:p>
    <w:p w:rsidR="00CA4CEC" w:rsidRPr="00CA4CEC" w:rsidRDefault="008D7AE1" w:rsidP="00D96BD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CEC" w:rsidRPr="00CA4CEC">
        <w:rPr>
          <w:rFonts w:ascii="Times New Roman" w:hAnsi="Times New Roman" w:cs="Times New Roman"/>
          <w:sz w:val="28"/>
          <w:szCs w:val="28"/>
        </w:rPr>
        <w:t>с</w:t>
      </w:r>
      <w:r w:rsidR="00813443">
        <w:rPr>
          <w:rFonts w:ascii="Times New Roman" w:hAnsi="Times New Roman" w:cs="Times New Roman"/>
          <w:sz w:val="28"/>
          <w:szCs w:val="28"/>
        </w:rPr>
        <w:t>ведения о результатах проверки</w:t>
      </w:r>
      <w:r w:rsidR="004A0E9C">
        <w:rPr>
          <w:rFonts w:ascii="Times New Roman" w:hAnsi="Times New Roman" w:cs="Times New Roman"/>
          <w:sz w:val="28"/>
          <w:szCs w:val="28"/>
        </w:rPr>
        <w:t>, в том числе о выявленных нарушениях</w:t>
      </w:r>
      <w:r w:rsidR="00F66804">
        <w:rPr>
          <w:rFonts w:ascii="Times New Roman" w:hAnsi="Times New Roman" w:cs="Times New Roman"/>
          <w:sz w:val="28"/>
          <w:szCs w:val="28"/>
        </w:rPr>
        <w:t>.</w:t>
      </w:r>
    </w:p>
    <w:p w:rsidR="00264DCA" w:rsidRDefault="00CA4CEC" w:rsidP="00D96BD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50A3D">
        <w:rPr>
          <w:rFonts w:ascii="Times New Roman" w:hAnsi="Times New Roman" w:cs="Times New Roman"/>
          <w:sz w:val="28"/>
          <w:szCs w:val="28"/>
        </w:rPr>
        <w:t>3.</w:t>
      </w:r>
      <w:r w:rsidR="00DD6D50">
        <w:rPr>
          <w:rFonts w:ascii="Times New Roman" w:hAnsi="Times New Roman" w:cs="Times New Roman"/>
          <w:sz w:val="28"/>
          <w:szCs w:val="28"/>
        </w:rPr>
        <w:t>3</w:t>
      </w:r>
      <w:r w:rsidRPr="00D50A3D">
        <w:rPr>
          <w:rFonts w:ascii="Times New Roman" w:hAnsi="Times New Roman" w:cs="Times New Roman"/>
          <w:sz w:val="28"/>
          <w:szCs w:val="28"/>
        </w:rPr>
        <w:t>.</w:t>
      </w:r>
      <w:r w:rsidR="00D01ACC" w:rsidRPr="00D50A3D">
        <w:rPr>
          <w:rFonts w:ascii="Times New Roman" w:hAnsi="Times New Roman" w:cs="Times New Roman"/>
          <w:sz w:val="28"/>
          <w:szCs w:val="28"/>
        </w:rPr>
        <w:t> </w:t>
      </w:r>
      <w:r w:rsidRPr="00D50A3D">
        <w:rPr>
          <w:rFonts w:ascii="Times New Roman" w:hAnsi="Times New Roman" w:cs="Times New Roman"/>
          <w:sz w:val="28"/>
          <w:szCs w:val="28"/>
        </w:rPr>
        <w:t>Акт проверки оформляется в двух экземплярах и подписывается должностным</w:t>
      </w:r>
      <w:r w:rsidR="00F66804">
        <w:rPr>
          <w:rFonts w:ascii="Times New Roman" w:hAnsi="Times New Roman" w:cs="Times New Roman"/>
          <w:sz w:val="28"/>
          <w:szCs w:val="28"/>
        </w:rPr>
        <w:t>(ми)</w:t>
      </w:r>
      <w:r w:rsidRPr="00D50A3D">
        <w:rPr>
          <w:rFonts w:ascii="Times New Roman" w:hAnsi="Times New Roman" w:cs="Times New Roman"/>
          <w:sz w:val="28"/>
          <w:szCs w:val="28"/>
        </w:rPr>
        <w:t xml:space="preserve"> лиц</w:t>
      </w:r>
      <w:r w:rsidR="00F66804">
        <w:rPr>
          <w:rFonts w:ascii="Times New Roman" w:hAnsi="Times New Roman" w:cs="Times New Roman"/>
          <w:sz w:val="28"/>
          <w:szCs w:val="28"/>
        </w:rPr>
        <w:t>о</w:t>
      </w:r>
      <w:r w:rsidRPr="00D50A3D">
        <w:rPr>
          <w:rFonts w:ascii="Times New Roman" w:hAnsi="Times New Roman" w:cs="Times New Roman"/>
          <w:sz w:val="28"/>
          <w:szCs w:val="28"/>
        </w:rPr>
        <w:t>м</w:t>
      </w:r>
      <w:r w:rsidR="00F66804">
        <w:rPr>
          <w:rFonts w:ascii="Times New Roman" w:hAnsi="Times New Roman" w:cs="Times New Roman"/>
          <w:sz w:val="28"/>
          <w:szCs w:val="28"/>
        </w:rPr>
        <w:t xml:space="preserve"> (</w:t>
      </w:r>
      <w:r w:rsidR="000328B0">
        <w:rPr>
          <w:rFonts w:ascii="Times New Roman" w:hAnsi="Times New Roman" w:cs="Times New Roman"/>
          <w:sz w:val="28"/>
          <w:szCs w:val="28"/>
        </w:rPr>
        <w:t>лицами</w:t>
      </w:r>
      <w:r w:rsidR="00F66804">
        <w:rPr>
          <w:rFonts w:ascii="Times New Roman" w:hAnsi="Times New Roman" w:cs="Times New Roman"/>
          <w:sz w:val="28"/>
          <w:szCs w:val="28"/>
        </w:rPr>
        <w:t>)</w:t>
      </w:r>
      <w:r w:rsidRPr="00D50A3D">
        <w:rPr>
          <w:rFonts w:ascii="Times New Roman" w:hAnsi="Times New Roman" w:cs="Times New Roman"/>
          <w:sz w:val="28"/>
          <w:szCs w:val="28"/>
        </w:rPr>
        <w:t xml:space="preserve"> учредителя и комитета, принимавшим</w:t>
      </w:r>
      <w:r w:rsidR="000328B0">
        <w:rPr>
          <w:rFonts w:ascii="Times New Roman" w:hAnsi="Times New Roman" w:cs="Times New Roman"/>
          <w:sz w:val="28"/>
          <w:szCs w:val="28"/>
        </w:rPr>
        <w:t>(</w:t>
      </w:r>
      <w:r w:rsidR="00264DCA" w:rsidRPr="00D50A3D">
        <w:rPr>
          <w:rFonts w:ascii="Times New Roman" w:hAnsi="Times New Roman" w:cs="Times New Roman"/>
          <w:sz w:val="28"/>
          <w:szCs w:val="28"/>
        </w:rPr>
        <w:t>и</w:t>
      </w:r>
      <w:r w:rsidR="000328B0">
        <w:rPr>
          <w:rFonts w:ascii="Times New Roman" w:hAnsi="Times New Roman" w:cs="Times New Roman"/>
          <w:sz w:val="28"/>
          <w:szCs w:val="28"/>
        </w:rPr>
        <w:t>)</w:t>
      </w:r>
      <w:r w:rsidR="00264DCA" w:rsidRPr="00D50A3D">
        <w:rPr>
          <w:rFonts w:ascii="Times New Roman" w:hAnsi="Times New Roman" w:cs="Times New Roman"/>
          <w:sz w:val="28"/>
          <w:szCs w:val="28"/>
        </w:rPr>
        <w:t xml:space="preserve"> участие в проведении проверки.</w:t>
      </w:r>
      <w:r w:rsidRPr="00D50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EAB" w:rsidRDefault="005C367F" w:rsidP="00B12EA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B4D1A">
        <w:rPr>
          <w:rFonts w:ascii="Times New Roman" w:hAnsi="Times New Roman" w:cs="Times New Roman"/>
          <w:sz w:val="28"/>
          <w:szCs w:val="28"/>
        </w:rPr>
        <w:t>.</w:t>
      </w:r>
      <w:r w:rsidR="00DD6D5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4E78">
        <w:rPr>
          <w:rFonts w:ascii="Times New Roman" w:hAnsi="Times New Roman" w:cs="Times New Roman"/>
          <w:sz w:val="28"/>
          <w:szCs w:val="28"/>
        </w:rPr>
        <w:t> </w:t>
      </w:r>
      <w:r w:rsidR="004C30A7" w:rsidRPr="004C30A7">
        <w:rPr>
          <w:rFonts w:ascii="Times New Roman" w:hAnsi="Times New Roman" w:cs="Times New Roman"/>
          <w:sz w:val="28"/>
          <w:szCs w:val="28"/>
        </w:rPr>
        <w:t xml:space="preserve">В случае, если по результатам проведения проверки выявлены нарушения в деятельности </w:t>
      </w:r>
      <w:r w:rsidR="00EA57D3">
        <w:rPr>
          <w:rFonts w:ascii="Times New Roman" w:hAnsi="Times New Roman" w:cs="Times New Roman"/>
          <w:sz w:val="28"/>
          <w:szCs w:val="28"/>
        </w:rPr>
        <w:t>учреждения</w:t>
      </w:r>
      <w:r w:rsidR="00CF2E0F">
        <w:rPr>
          <w:rFonts w:ascii="Times New Roman" w:hAnsi="Times New Roman" w:cs="Times New Roman"/>
          <w:sz w:val="28"/>
          <w:szCs w:val="28"/>
        </w:rPr>
        <w:t>,</w:t>
      </w:r>
      <w:r w:rsidR="004C30A7" w:rsidRPr="004C30A7">
        <w:rPr>
          <w:rFonts w:ascii="Times New Roman" w:hAnsi="Times New Roman" w:cs="Times New Roman"/>
          <w:sz w:val="28"/>
          <w:szCs w:val="28"/>
        </w:rPr>
        <w:t xml:space="preserve"> учредитель </w:t>
      </w:r>
      <w:r w:rsidR="00B12EAB">
        <w:rPr>
          <w:rFonts w:ascii="Times New Roman" w:hAnsi="Times New Roman" w:cs="Times New Roman"/>
          <w:sz w:val="28"/>
          <w:szCs w:val="28"/>
        </w:rPr>
        <w:t>выдает</w:t>
      </w:r>
      <w:r w:rsidR="004C30A7" w:rsidRPr="004C30A7">
        <w:rPr>
          <w:rFonts w:ascii="Times New Roman" w:hAnsi="Times New Roman" w:cs="Times New Roman"/>
          <w:sz w:val="28"/>
          <w:szCs w:val="28"/>
        </w:rPr>
        <w:t xml:space="preserve"> </w:t>
      </w:r>
      <w:r w:rsidR="00EA57D3">
        <w:rPr>
          <w:rFonts w:ascii="Times New Roman" w:hAnsi="Times New Roman" w:cs="Times New Roman"/>
          <w:sz w:val="28"/>
          <w:szCs w:val="28"/>
        </w:rPr>
        <w:t>учреждению</w:t>
      </w:r>
      <w:r w:rsidR="004C30A7" w:rsidRPr="004C30A7">
        <w:rPr>
          <w:rFonts w:ascii="Times New Roman" w:hAnsi="Times New Roman" w:cs="Times New Roman"/>
          <w:sz w:val="28"/>
          <w:szCs w:val="28"/>
        </w:rPr>
        <w:t xml:space="preserve"> </w:t>
      </w:r>
      <w:r w:rsidR="00501085">
        <w:rPr>
          <w:rFonts w:ascii="Times New Roman" w:hAnsi="Times New Roman" w:cs="Times New Roman"/>
          <w:sz w:val="28"/>
          <w:szCs w:val="28"/>
        </w:rPr>
        <w:t>не позднее 20</w:t>
      </w:r>
      <w:r w:rsidR="004C30A7" w:rsidRPr="004C30A7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501085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E717EC">
        <w:rPr>
          <w:rFonts w:ascii="Times New Roman" w:hAnsi="Times New Roman" w:cs="Times New Roman"/>
          <w:sz w:val="28"/>
          <w:szCs w:val="28"/>
        </w:rPr>
        <w:t>подписания акта проверки</w:t>
      </w:r>
      <w:r w:rsidR="004C30A7" w:rsidRPr="004C30A7">
        <w:rPr>
          <w:rFonts w:ascii="Times New Roman" w:hAnsi="Times New Roman" w:cs="Times New Roman"/>
          <w:sz w:val="28"/>
          <w:szCs w:val="28"/>
        </w:rPr>
        <w:t xml:space="preserve"> предс</w:t>
      </w:r>
      <w:r w:rsidR="00EA57D3">
        <w:rPr>
          <w:rFonts w:ascii="Times New Roman" w:hAnsi="Times New Roman" w:cs="Times New Roman"/>
          <w:sz w:val="28"/>
          <w:szCs w:val="28"/>
        </w:rPr>
        <w:t>тавление</w:t>
      </w:r>
      <w:r w:rsidR="004C30A7" w:rsidRPr="004C30A7"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</w:t>
      </w:r>
      <w:r w:rsidR="000328B0">
        <w:rPr>
          <w:rFonts w:ascii="Times New Roman" w:hAnsi="Times New Roman" w:cs="Times New Roman"/>
          <w:sz w:val="28"/>
          <w:szCs w:val="28"/>
        </w:rPr>
        <w:t>й</w:t>
      </w:r>
      <w:r w:rsidR="004C30A7" w:rsidRPr="004C30A7">
        <w:rPr>
          <w:rFonts w:ascii="Times New Roman" w:hAnsi="Times New Roman" w:cs="Times New Roman"/>
          <w:sz w:val="28"/>
          <w:szCs w:val="28"/>
        </w:rPr>
        <w:t xml:space="preserve"> в деятельности </w:t>
      </w:r>
      <w:r w:rsidR="00EA57D3">
        <w:rPr>
          <w:rFonts w:ascii="Times New Roman" w:hAnsi="Times New Roman" w:cs="Times New Roman"/>
          <w:sz w:val="28"/>
          <w:szCs w:val="28"/>
        </w:rPr>
        <w:t>учреждения</w:t>
      </w:r>
      <w:r w:rsidR="00B12EAB">
        <w:rPr>
          <w:rFonts w:ascii="Times New Roman" w:hAnsi="Times New Roman" w:cs="Times New Roman"/>
          <w:sz w:val="28"/>
          <w:szCs w:val="28"/>
        </w:rPr>
        <w:t xml:space="preserve">                   (далее - представление)</w:t>
      </w:r>
      <w:r w:rsidR="004C30A7" w:rsidRPr="004C30A7">
        <w:rPr>
          <w:rFonts w:ascii="Times New Roman" w:hAnsi="Times New Roman" w:cs="Times New Roman"/>
          <w:sz w:val="28"/>
          <w:szCs w:val="28"/>
        </w:rPr>
        <w:t>,</w:t>
      </w:r>
      <w:r w:rsidR="00502D19" w:rsidRPr="00502D19">
        <w:rPr>
          <w:rFonts w:ascii="Times New Roman" w:hAnsi="Times New Roman" w:cs="Times New Roman"/>
          <w:sz w:val="28"/>
          <w:szCs w:val="28"/>
        </w:rPr>
        <w:t xml:space="preserve"> </w:t>
      </w:r>
      <w:r w:rsidR="00B12EAB">
        <w:rPr>
          <w:rFonts w:ascii="Times New Roman" w:hAnsi="Times New Roman" w:cs="Times New Roman"/>
          <w:sz w:val="28"/>
          <w:szCs w:val="28"/>
        </w:rPr>
        <w:t>которое</w:t>
      </w:r>
      <w:r w:rsidR="00502D19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B12EAB">
        <w:rPr>
          <w:rFonts w:ascii="Times New Roman" w:hAnsi="Times New Roman" w:cs="Times New Roman"/>
          <w:sz w:val="28"/>
          <w:szCs w:val="28"/>
        </w:rPr>
        <w:t>е</w:t>
      </w:r>
      <w:r w:rsidR="00502D19">
        <w:rPr>
          <w:rFonts w:ascii="Times New Roman" w:hAnsi="Times New Roman" w:cs="Times New Roman"/>
          <w:sz w:val="28"/>
          <w:szCs w:val="28"/>
        </w:rPr>
        <w:t>тся учреждению</w:t>
      </w:r>
      <w:r w:rsidR="00380AF2">
        <w:rPr>
          <w:rFonts w:ascii="Times New Roman" w:hAnsi="Times New Roman" w:cs="Times New Roman"/>
          <w:sz w:val="28"/>
          <w:szCs w:val="28"/>
        </w:rPr>
        <w:t xml:space="preserve"> с уведомлением о вручении или иным способом, свидетельствующим о дате его получения</w:t>
      </w:r>
      <w:r w:rsidR="006B6969">
        <w:rPr>
          <w:rFonts w:ascii="Times New Roman" w:hAnsi="Times New Roman" w:cs="Times New Roman"/>
          <w:sz w:val="28"/>
          <w:szCs w:val="28"/>
        </w:rPr>
        <w:t>.</w:t>
      </w:r>
    </w:p>
    <w:p w:rsidR="000328B0" w:rsidRDefault="00F20C42" w:rsidP="00AD6B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представлении в обязательном порядке указывается:</w:t>
      </w:r>
    </w:p>
    <w:p w:rsidR="002470F7" w:rsidRDefault="002470F7" w:rsidP="00AD6B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470F7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учредителя;</w:t>
      </w:r>
    </w:p>
    <w:p w:rsidR="002470F7" w:rsidRDefault="002470F7" w:rsidP="00AD6B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основания проведения проверки;</w:t>
      </w:r>
    </w:p>
    <w:p w:rsidR="002470F7" w:rsidRDefault="002470F7" w:rsidP="00AD6B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период проведения проверки;</w:t>
      </w:r>
    </w:p>
    <w:p w:rsidR="00C94ED8" w:rsidRDefault="00C94ED8" w:rsidP="00AD6B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наименование проверяемого учреждения;</w:t>
      </w:r>
    </w:p>
    <w:p w:rsidR="002470F7" w:rsidRDefault="00B606AB" w:rsidP="00AD6B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реквизиты</w:t>
      </w:r>
      <w:r w:rsidR="002470F7">
        <w:rPr>
          <w:rFonts w:ascii="Times New Roman" w:hAnsi="Times New Roman" w:cs="Times New Roman"/>
          <w:color w:val="000000"/>
          <w:sz w:val="28"/>
          <w:szCs w:val="28"/>
        </w:rPr>
        <w:t xml:space="preserve"> акта проверки</w:t>
      </w:r>
      <w:r w:rsidR="00380AF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470F7" w:rsidRPr="002470F7" w:rsidRDefault="002470F7" w:rsidP="00AD6B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выявленные нарушения;</w:t>
      </w:r>
      <w:r w:rsidRPr="002470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20C42" w:rsidRPr="00C94ED8" w:rsidRDefault="00C94ED8" w:rsidP="00AD6B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ED8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</w:t>
      </w:r>
      <w:r w:rsidR="00B606AB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C94ED8">
        <w:rPr>
          <w:rFonts w:ascii="Times New Roman" w:hAnsi="Times New Roman" w:cs="Times New Roman"/>
          <w:color w:val="000000"/>
          <w:sz w:val="28"/>
          <w:szCs w:val="28"/>
        </w:rPr>
        <w:t xml:space="preserve"> устранени</w:t>
      </w:r>
      <w:r w:rsidR="00B606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94ED8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</w:t>
      </w:r>
      <w:r w:rsidR="00B606AB">
        <w:rPr>
          <w:rFonts w:ascii="Times New Roman" w:hAnsi="Times New Roman" w:cs="Times New Roman"/>
          <w:color w:val="000000"/>
          <w:sz w:val="28"/>
          <w:szCs w:val="28"/>
        </w:rPr>
        <w:t xml:space="preserve"> и (или) принятии мер по устранению причин и условий нарушений в случае невозможности их устранения</w:t>
      </w:r>
      <w:r w:rsidR="00B85BC0">
        <w:rPr>
          <w:rFonts w:ascii="Times New Roman" w:hAnsi="Times New Roman" w:cs="Times New Roman"/>
          <w:color w:val="000000"/>
          <w:sz w:val="28"/>
          <w:szCs w:val="28"/>
        </w:rPr>
        <w:t>, с указанием сроков их</w:t>
      </w:r>
      <w:r w:rsidR="00380AF2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исполнения</w:t>
      </w:r>
      <w:r w:rsidR="00B85B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1107" w:rsidRDefault="004C30A7" w:rsidP="00EA57D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C30A7">
        <w:rPr>
          <w:rFonts w:ascii="Times New Roman" w:hAnsi="Times New Roman" w:cs="Times New Roman"/>
          <w:sz w:val="28"/>
          <w:szCs w:val="28"/>
        </w:rPr>
        <w:t>3</w:t>
      </w:r>
      <w:r w:rsidR="00EA57D3">
        <w:rPr>
          <w:rFonts w:ascii="Times New Roman" w:hAnsi="Times New Roman" w:cs="Times New Roman"/>
          <w:sz w:val="28"/>
          <w:szCs w:val="28"/>
        </w:rPr>
        <w:t>.</w:t>
      </w:r>
      <w:r w:rsidR="00B606AB">
        <w:rPr>
          <w:rFonts w:ascii="Times New Roman" w:hAnsi="Times New Roman" w:cs="Times New Roman"/>
          <w:sz w:val="28"/>
          <w:szCs w:val="28"/>
        </w:rPr>
        <w:t>5</w:t>
      </w:r>
      <w:r w:rsidRPr="004C30A7">
        <w:rPr>
          <w:rFonts w:ascii="Times New Roman" w:hAnsi="Times New Roman" w:cs="Times New Roman"/>
          <w:sz w:val="28"/>
          <w:szCs w:val="28"/>
        </w:rPr>
        <w:t>.</w:t>
      </w:r>
      <w:r w:rsidR="003B4D1A">
        <w:rPr>
          <w:rFonts w:ascii="Times New Roman" w:hAnsi="Times New Roman" w:cs="Times New Roman"/>
          <w:sz w:val="28"/>
          <w:szCs w:val="28"/>
        </w:rPr>
        <w:t> </w:t>
      </w:r>
      <w:r w:rsidR="00EA57D3">
        <w:rPr>
          <w:rFonts w:ascii="Times New Roman" w:hAnsi="Times New Roman" w:cs="Times New Roman"/>
          <w:sz w:val="28"/>
          <w:szCs w:val="28"/>
        </w:rPr>
        <w:t>Учреждение</w:t>
      </w:r>
      <w:r w:rsidRPr="004C30A7">
        <w:rPr>
          <w:rFonts w:ascii="Times New Roman" w:hAnsi="Times New Roman" w:cs="Times New Roman"/>
          <w:sz w:val="28"/>
          <w:szCs w:val="28"/>
        </w:rPr>
        <w:t xml:space="preserve"> в </w:t>
      </w:r>
      <w:r w:rsidR="00AD6B92">
        <w:rPr>
          <w:rFonts w:ascii="Times New Roman" w:hAnsi="Times New Roman" w:cs="Times New Roman"/>
          <w:sz w:val="28"/>
          <w:szCs w:val="28"/>
        </w:rPr>
        <w:t xml:space="preserve">сроки, установленные представлением, </w:t>
      </w:r>
      <w:r w:rsidRPr="004C30A7">
        <w:rPr>
          <w:rFonts w:ascii="Times New Roman" w:hAnsi="Times New Roman" w:cs="Times New Roman"/>
          <w:sz w:val="28"/>
          <w:szCs w:val="28"/>
        </w:rPr>
        <w:t>пред</w:t>
      </w:r>
      <w:r w:rsidR="00C94ED8">
        <w:rPr>
          <w:rFonts w:ascii="Times New Roman" w:hAnsi="Times New Roman" w:cs="Times New Roman"/>
          <w:sz w:val="28"/>
          <w:szCs w:val="28"/>
        </w:rPr>
        <w:t>о</w:t>
      </w:r>
      <w:r w:rsidRPr="004C30A7">
        <w:rPr>
          <w:rFonts w:ascii="Times New Roman" w:hAnsi="Times New Roman" w:cs="Times New Roman"/>
          <w:sz w:val="28"/>
          <w:szCs w:val="28"/>
        </w:rPr>
        <w:t xml:space="preserve">ставляет учредителю </w:t>
      </w:r>
      <w:r w:rsidR="00AD6B92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4C30A7">
        <w:rPr>
          <w:rFonts w:ascii="Times New Roman" w:hAnsi="Times New Roman" w:cs="Times New Roman"/>
          <w:sz w:val="28"/>
          <w:szCs w:val="28"/>
        </w:rPr>
        <w:t>об исполнении пре</w:t>
      </w:r>
      <w:r w:rsidR="00EA57D3">
        <w:rPr>
          <w:rFonts w:ascii="Times New Roman" w:hAnsi="Times New Roman" w:cs="Times New Roman"/>
          <w:sz w:val="28"/>
          <w:szCs w:val="28"/>
        </w:rPr>
        <w:t>дставления</w:t>
      </w:r>
      <w:r w:rsidRPr="004C30A7">
        <w:rPr>
          <w:rFonts w:ascii="Times New Roman" w:hAnsi="Times New Roman" w:cs="Times New Roman"/>
          <w:sz w:val="28"/>
          <w:szCs w:val="28"/>
        </w:rPr>
        <w:t xml:space="preserve"> с приложением подтверждающих его исполнение документов. </w:t>
      </w:r>
    </w:p>
    <w:p w:rsidR="004C30A7" w:rsidRDefault="004C30A7" w:rsidP="00D96BD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C30A7">
        <w:rPr>
          <w:rFonts w:ascii="Times New Roman" w:hAnsi="Times New Roman" w:cs="Times New Roman"/>
          <w:sz w:val="28"/>
          <w:szCs w:val="28"/>
        </w:rPr>
        <w:t>3</w:t>
      </w:r>
      <w:r w:rsidR="00EA57D3">
        <w:rPr>
          <w:rFonts w:ascii="Times New Roman" w:hAnsi="Times New Roman" w:cs="Times New Roman"/>
          <w:sz w:val="28"/>
          <w:szCs w:val="28"/>
        </w:rPr>
        <w:t>.</w:t>
      </w:r>
      <w:r w:rsidR="00B606AB">
        <w:rPr>
          <w:rFonts w:ascii="Times New Roman" w:hAnsi="Times New Roman" w:cs="Times New Roman"/>
          <w:sz w:val="28"/>
          <w:szCs w:val="28"/>
        </w:rPr>
        <w:t>6</w:t>
      </w:r>
      <w:r w:rsidR="003B4D1A">
        <w:rPr>
          <w:rFonts w:ascii="Times New Roman" w:hAnsi="Times New Roman" w:cs="Times New Roman"/>
          <w:sz w:val="28"/>
          <w:szCs w:val="28"/>
        </w:rPr>
        <w:t>. </w:t>
      </w:r>
      <w:r w:rsidRPr="004C30A7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EA57D3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4C30A7">
        <w:rPr>
          <w:rFonts w:ascii="Times New Roman" w:hAnsi="Times New Roman" w:cs="Times New Roman"/>
          <w:sz w:val="28"/>
          <w:szCs w:val="28"/>
        </w:rPr>
        <w:t>не исполнил</w:t>
      </w:r>
      <w:r w:rsidR="00EA57D3">
        <w:rPr>
          <w:rFonts w:ascii="Times New Roman" w:hAnsi="Times New Roman" w:cs="Times New Roman"/>
          <w:sz w:val="28"/>
          <w:szCs w:val="28"/>
        </w:rPr>
        <w:t>о</w:t>
      </w:r>
      <w:r w:rsidRPr="004C30A7">
        <w:rPr>
          <w:rFonts w:ascii="Times New Roman" w:hAnsi="Times New Roman" w:cs="Times New Roman"/>
          <w:sz w:val="28"/>
          <w:szCs w:val="28"/>
        </w:rPr>
        <w:t xml:space="preserve"> пред</w:t>
      </w:r>
      <w:r w:rsidR="00EA57D3">
        <w:rPr>
          <w:rFonts w:ascii="Times New Roman" w:hAnsi="Times New Roman" w:cs="Times New Roman"/>
          <w:sz w:val="28"/>
          <w:szCs w:val="28"/>
        </w:rPr>
        <w:t>ставление</w:t>
      </w:r>
      <w:r w:rsidRPr="004C30A7">
        <w:rPr>
          <w:rFonts w:ascii="Times New Roman" w:hAnsi="Times New Roman" w:cs="Times New Roman"/>
          <w:sz w:val="28"/>
          <w:szCs w:val="28"/>
        </w:rPr>
        <w:t xml:space="preserve"> в установленный в </w:t>
      </w:r>
      <w:r w:rsidR="00C94ED8">
        <w:rPr>
          <w:rFonts w:ascii="Times New Roman" w:hAnsi="Times New Roman" w:cs="Times New Roman"/>
          <w:sz w:val="28"/>
          <w:szCs w:val="28"/>
        </w:rPr>
        <w:t>нем</w:t>
      </w:r>
      <w:r w:rsidRPr="004C30A7">
        <w:rPr>
          <w:rFonts w:ascii="Times New Roman" w:hAnsi="Times New Roman" w:cs="Times New Roman"/>
          <w:sz w:val="28"/>
          <w:szCs w:val="28"/>
        </w:rPr>
        <w:t xml:space="preserve"> срок или не </w:t>
      </w:r>
      <w:r w:rsidR="00F11121" w:rsidRPr="004C30A7">
        <w:rPr>
          <w:rFonts w:ascii="Times New Roman" w:hAnsi="Times New Roman" w:cs="Times New Roman"/>
          <w:sz w:val="28"/>
          <w:szCs w:val="28"/>
        </w:rPr>
        <w:t>подтверди</w:t>
      </w:r>
      <w:r w:rsidR="00F11121">
        <w:rPr>
          <w:rFonts w:ascii="Times New Roman" w:hAnsi="Times New Roman" w:cs="Times New Roman"/>
          <w:sz w:val="28"/>
          <w:szCs w:val="28"/>
        </w:rPr>
        <w:t>ло</w:t>
      </w:r>
      <w:r w:rsidRPr="004C30A7">
        <w:rPr>
          <w:rFonts w:ascii="Times New Roman" w:hAnsi="Times New Roman" w:cs="Times New Roman"/>
          <w:sz w:val="28"/>
          <w:szCs w:val="28"/>
        </w:rPr>
        <w:t xml:space="preserve"> факт его исполнения</w:t>
      </w:r>
      <w:r w:rsidR="00EA57D3">
        <w:rPr>
          <w:rFonts w:ascii="Times New Roman" w:hAnsi="Times New Roman" w:cs="Times New Roman"/>
          <w:sz w:val="28"/>
          <w:szCs w:val="28"/>
        </w:rPr>
        <w:t>,</w:t>
      </w:r>
      <w:r w:rsidRPr="004C30A7">
        <w:rPr>
          <w:rFonts w:ascii="Times New Roman" w:hAnsi="Times New Roman" w:cs="Times New Roman"/>
          <w:sz w:val="28"/>
          <w:szCs w:val="28"/>
        </w:rPr>
        <w:t xml:space="preserve"> либо</w:t>
      </w:r>
      <w:r w:rsidR="00CF2E0F">
        <w:rPr>
          <w:rFonts w:ascii="Times New Roman" w:hAnsi="Times New Roman" w:cs="Times New Roman"/>
          <w:sz w:val="28"/>
          <w:szCs w:val="28"/>
        </w:rPr>
        <w:t xml:space="preserve"> информация </w:t>
      </w:r>
      <w:r w:rsidR="00CF2E0F" w:rsidRPr="004C30A7">
        <w:rPr>
          <w:rFonts w:ascii="Times New Roman" w:hAnsi="Times New Roman" w:cs="Times New Roman"/>
          <w:sz w:val="28"/>
          <w:szCs w:val="28"/>
        </w:rPr>
        <w:t>об исполнении пре</w:t>
      </w:r>
      <w:r w:rsidR="00CF2E0F">
        <w:rPr>
          <w:rFonts w:ascii="Times New Roman" w:hAnsi="Times New Roman" w:cs="Times New Roman"/>
          <w:sz w:val="28"/>
          <w:szCs w:val="28"/>
        </w:rPr>
        <w:t>дставления</w:t>
      </w:r>
      <w:r w:rsidRPr="004C30A7">
        <w:rPr>
          <w:rFonts w:ascii="Times New Roman" w:hAnsi="Times New Roman" w:cs="Times New Roman"/>
          <w:sz w:val="28"/>
          <w:szCs w:val="28"/>
        </w:rPr>
        <w:t xml:space="preserve"> не пред</w:t>
      </w:r>
      <w:r w:rsidR="00C94ED8">
        <w:rPr>
          <w:rFonts w:ascii="Times New Roman" w:hAnsi="Times New Roman" w:cs="Times New Roman"/>
          <w:sz w:val="28"/>
          <w:szCs w:val="28"/>
        </w:rPr>
        <w:t>о</w:t>
      </w:r>
      <w:r w:rsidRPr="004C30A7">
        <w:rPr>
          <w:rFonts w:ascii="Times New Roman" w:hAnsi="Times New Roman" w:cs="Times New Roman"/>
          <w:sz w:val="28"/>
          <w:szCs w:val="28"/>
        </w:rPr>
        <w:t>ставлен</w:t>
      </w:r>
      <w:r w:rsidR="00CF2E0F">
        <w:rPr>
          <w:rFonts w:ascii="Times New Roman" w:hAnsi="Times New Roman" w:cs="Times New Roman"/>
          <w:sz w:val="28"/>
          <w:szCs w:val="28"/>
        </w:rPr>
        <w:t>а</w:t>
      </w:r>
      <w:r w:rsidRPr="004C30A7">
        <w:rPr>
          <w:rFonts w:ascii="Times New Roman" w:hAnsi="Times New Roman" w:cs="Times New Roman"/>
          <w:sz w:val="28"/>
          <w:szCs w:val="28"/>
        </w:rPr>
        <w:t xml:space="preserve"> </w:t>
      </w:r>
      <w:r w:rsidR="00EA57D3">
        <w:rPr>
          <w:rFonts w:ascii="Times New Roman" w:hAnsi="Times New Roman" w:cs="Times New Roman"/>
          <w:sz w:val="28"/>
          <w:szCs w:val="28"/>
        </w:rPr>
        <w:t xml:space="preserve">учреждением учредителю </w:t>
      </w:r>
      <w:r w:rsidRPr="004C30A7">
        <w:rPr>
          <w:rFonts w:ascii="Times New Roman" w:hAnsi="Times New Roman" w:cs="Times New Roman"/>
          <w:sz w:val="28"/>
          <w:szCs w:val="28"/>
        </w:rPr>
        <w:t>в установлен</w:t>
      </w:r>
      <w:r w:rsidR="005E1107">
        <w:rPr>
          <w:rFonts w:ascii="Times New Roman" w:hAnsi="Times New Roman" w:cs="Times New Roman"/>
          <w:sz w:val="28"/>
          <w:szCs w:val="28"/>
        </w:rPr>
        <w:t xml:space="preserve">ный срок, учредитель </w:t>
      </w:r>
      <w:r w:rsidR="003B4D1A" w:rsidRPr="004C30A7">
        <w:rPr>
          <w:rFonts w:ascii="Times New Roman" w:hAnsi="Times New Roman" w:cs="Times New Roman"/>
          <w:sz w:val="28"/>
          <w:szCs w:val="28"/>
        </w:rPr>
        <w:t xml:space="preserve">в течение 10 рабочих дней </w:t>
      </w:r>
      <w:r w:rsidR="003B4D1A">
        <w:rPr>
          <w:rFonts w:ascii="Times New Roman" w:hAnsi="Times New Roman" w:cs="Times New Roman"/>
          <w:sz w:val="28"/>
          <w:szCs w:val="28"/>
        </w:rPr>
        <w:t>с момента истечения срока исполнения представления направляет учреждению предписание</w:t>
      </w:r>
      <w:r w:rsidR="008D7AE1"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 (далее </w:t>
      </w:r>
      <w:r w:rsidR="002A444F">
        <w:rPr>
          <w:rFonts w:ascii="Times New Roman" w:hAnsi="Times New Roman" w:cs="Times New Roman"/>
          <w:sz w:val="28"/>
          <w:szCs w:val="28"/>
        </w:rPr>
        <w:t>-</w:t>
      </w:r>
      <w:r w:rsidR="008D7AE1">
        <w:rPr>
          <w:rFonts w:ascii="Times New Roman" w:hAnsi="Times New Roman" w:cs="Times New Roman"/>
          <w:sz w:val="28"/>
          <w:szCs w:val="28"/>
        </w:rPr>
        <w:t xml:space="preserve"> предписание)</w:t>
      </w:r>
      <w:r w:rsidR="003B4D1A">
        <w:rPr>
          <w:rFonts w:ascii="Times New Roman" w:hAnsi="Times New Roman" w:cs="Times New Roman"/>
          <w:sz w:val="28"/>
          <w:szCs w:val="28"/>
        </w:rPr>
        <w:t>.</w:t>
      </w:r>
    </w:p>
    <w:p w:rsidR="00C94ED8" w:rsidRDefault="00C94ED8" w:rsidP="00D96BD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предписании в обязательном порядке указывается:</w:t>
      </w:r>
    </w:p>
    <w:p w:rsidR="00C94ED8" w:rsidRDefault="00C94ED8" w:rsidP="00C94ED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470F7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учредителя;</w:t>
      </w:r>
    </w:p>
    <w:p w:rsidR="00C94ED8" w:rsidRDefault="00C94ED8" w:rsidP="00C94ED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основания проведения проверки;</w:t>
      </w:r>
    </w:p>
    <w:p w:rsidR="00C94ED8" w:rsidRDefault="00C94ED8" w:rsidP="00C94ED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период проведения </w:t>
      </w:r>
      <w:r w:rsidR="001B5BB7">
        <w:rPr>
          <w:rFonts w:ascii="Times New Roman" w:hAnsi="Times New Roman" w:cs="Times New Roman"/>
          <w:color w:val="000000"/>
          <w:sz w:val="28"/>
          <w:szCs w:val="28"/>
        </w:rPr>
        <w:t>проверки,</w:t>
      </w:r>
      <w:r w:rsidR="00B606AB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которой выдано и не исполнено представление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4ED8" w:rsidRDefault="00C94ED8" w:rsidP="00C94ED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наименование проверяемого учреждения;</w:t>
      </w:r>
    </w:p>
    <w:p w:rsidR="00C94ED8" w:rsidRDefault="00F35569" w:rsidP="00C94ED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реквизиты </w:t>
      </w:r>
      <w:r w:rsidR="00C94ED8">
        <w:rPr>
          <w:rFonts w:ascii="Times New Roman" w:hAnsi="Times New Roman" w:cs="Times New Roman"/>
          <w:color w:val="000000"/>
          <w:sz w:val="28"/>
          <w:szCs w:val="28"/>
        </w:rPr>
        <w:t xml:space="preserve">акта проверки и </w:t>
      </w:r>
      <w:r>
        <w:rPr>
          <w:rFonts w:ascii="Times New Roman" w:hAnsi="Times New Roman" w:cs="Times New Roman"/>
          <w:color w:val="000000"/>
          <w:sz w:val="28"/>
          <w:szCs w:val="28"/>
        </w:rPr>
        <w:t>выданного учреждению представления</w:t>
      </w:r>
      <w:r w:rsidR="00C94ED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4ED8" w:rsidRDefault="00F35569" w:rsidP="00C94ED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 о неисполненных требовани</w:t>
      </w:r>
      <w:r w:rsidR="00B85BC0">
        <w:rPr>
          <w:rFonts w:ascii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</w:t>
      </w:r>
      <w:r w:rsidR="00B85BC0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35569" w:rsidRDefault="00C94ED8" w:rsidP="00F35569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о принятии учреждением </w:t>
      </w:r>
      <w:r w:rsidR="00276961">
        <w:rPr>
          <w:rFonts w:ascii="Times New Roman" w:hAnsi="Times New Roman" w:cs="Times New Roman"/>
          <w:color w:val="000000"/>
          <w:sz w:val="28"/>
          <w:szCs w:val="28"/>
        </w:rPr>
        <w:t xml:space="preserve">мер по устранению </w:t>
      </w:r>
      <w:r w:rsidR="00F35569">
        <w:rPr>
          <w:rFonts w:ascii="Times New Roman" w:hAnsi="Times New Roman" w:cs="Times New Roman"/>
          <w:color w:val="000000"/>
          <w:sz w:val="28"/>
          <w:szCs w:val="28"/>
        </w:rPr>
        <w:t>нарушени</w:t>
      </w:r>
      <w:r w:rsidR="0036037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81167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1167C" w:rsidRDefault="0081167C" w:rsidP="00F35569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срок предоставления </w:t>
      </w:r>
      <w:r w:rsidR="00966ED2">
        <w:rPr>
          <w:rFonts w:ascii="Times New Roman" w:hAnsi="Times New Roman" w:cs="Times New Roman"/>
          <w:color w:val="000000"/>
          <w:sz w:val="28"/>
          <w:szCs w:val="28"/>
        </w:rPr>
        <w:t>отчета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предписания.</w:t>
      </w:r>
    </w:p>
    <w:p w:rsidR="00B5064D" w:rsidRDefault="00AF13B7" w:rsidP="00D96BD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606A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6D4A">
        <w:rPr>
          <w:rFonts w:ascii="Times New Roman" w:hAnsi="Times New Roman" w:cs="Times New Roman"/>
          <w:sz w:val="28"/>
          <w:szCs w:val="28"/>
        </w:rPr>
        <w:t xml:space="preserve"> </w:t>
      </w:r>
      <w:r w:rsidR="007F0891">
        <w:rPr>
          <w:rFonts w:ascii="Times New Roman" w:hAnsi="Times New Roman" w:cs="Times New Roman"/>
          <w:sz w:val="28"/>
          <w:szCs w:val="28"/>
        </w:rPr>
        <w:t>Не позднее 30 календарных дней со дня истечения срока предоставления отчета об исполнении предписания</w:t>
      </w:r>
      <w:r w:rsidR="008A2228">
        <w:rPr>
          <w:rFonts w:ascii="Times New Roman" w:hAnsi="Times New Roman" w:cs="Times New Roman"/>
          <w:sz w:val="28"/>
          <w:szCs w:val="28"/>
        </w:rPr>
        <w:t xml:space="preserve"> </w:t>
      </w:r>
      <w:r w:rsidR="00005F81">
        <w:rPr>
          <w:rFonts w:ascii="Times New Roman" w:hAnsi="Times New Roman" w:cs="Times New Roman"/>
          <w:sz w:val="28"/>
          <w:szCs w:val="28"/>
        </w:rPr>
        <w:t>у</w:t>
      </w:r>
      <w:r w:rsidR="00044068">
        <w:rPr>
          <w:rFonts w:ascii="Times New Roman" w:hAnsi="Times New Roman" w:cs="Times New Roman"/>
          <w:sz w:val="28"/>
          <w:szCs w:val="28"/>
        </w:rPr>
        <w:t xml:space="preserve">чредителем </w:t>
      </w:r>
      <w:r w:rsidR="00F8080D">
        <w:rPr>
          <w:rFonts w:ascii="Times New Roman" w:hAnsi="Times New Roman" w:cs="Times New Roman"/>
          <w:sz w:val="28"/>
          <w:szCs w:val="28"/>
        </w:rPr>
        <w:t>проводится внеплановая проверка</w:t>
      </w:r>
      <w:r w:rsidR="00C041A2">
        <w:rPr>
          <w:rFonts w:ascii="Times New Roman" w:hAnsi="Times New Roman" w:cs="Times New Roman"/>
          <w:sz w:val="28"/>
          <w:szCs w:val="28"/>
        </w:rPr>
        <w:t>, предметом которой является исполнение учреждением предписания</w:t>
      </w:r>
      <w:r w:rsidR="00F8080D">
        <w:rPr>
          <w:rFonts w:ascii="Times New Roman" w:hAnsi="Times New Roman" w:cs="Times New Roman"/>
          <w:sz w:val="28"/>
          <w:szCs w:val="28"/>
        </w:rPr>
        <w:t>.</w:t>
      </w:r>
    </w:p>
    <w:p w:rsidR="00AF13B7" w:rsidRPr="00CA4CEC" w:rsidRDefault="00AF13B7" w:rsidP="002A444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AF1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B60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AF1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A4CEC">
        <w:rPr>
          <w:rFonts w:ascii="Times New Roman" w:hAnsi="Times New Roman" w:cs="Times New Roman"/>
          <w:sz w:val="28"/>
          <w:szCs w:val="28"/>
        </w:rPr>
        <w:t xml:space="preserve">При обнаружении в ходе проведения проверки признаков </w:t>
      </w:r>
      <w:r w:rsidR="00626655">
        <w:rPr>
          <w:rFonts w:ascii="Times New Roman" w:hAnsi="Times New Roman" w:cs="Times New Roman"/>
          <w:sz w:val="28"/>
          <w:szCs w:val="28"/>
        </w:rPr>
        <w:t xml:space="preserve">преступления или </w:t>
      </w:r>
      <w:r w:rsidRPr="00CA4CEC">
        <w:rPr>
          <w:rFonts w:ascii="Times New Roman" w:hAnsi="Times New Roman" w:cs="Times New Roman"/>
          <w:sz w:val="28"/>
          <w:szCs w:val="28"/>
        </w:rPr>
        <w:t>административного правонарушения учредител</w:t>
      </w:r>
      <w:r w:rsidR="00276961">
        <w:rPr>
          <w:rFonts w:ascii="Times New Roman" w:hAnsi="Times New Roman" w:cs="Times New Roman"/>
          <w:sz w:val="28"/>
          <w:szCs w:val="28"/>
        </w:rPr>
        <w:t xml:space="preserve">ь не позднее 20 календарных дней с даты завершения проверки </w:t>
      </w:r>
      <w:r w:rsidRPr="00CA4CEC">
        <w:rPr>
          <w:rFonts w:ascii="Times New Roman" w:hAnsi="Times New Roman" w:cs="Times New Roman"/>
          <w:sz w:val="28"/>
          <w:szCs w:val="28"/>
        </w:rPr>
        <w:t>направл</w:t>
      </w:r>
      <w:r w:rsidR="00276961">
        <w:rPr>
          <w:rFonts w:ascii="Times New Roman" w:hAnsi="Times New Roman" w:cs="Times New Roman"/>
          <w:sz w:val="28"/>
          <w:szCs w:val="28"/>
        </w:rPr>
        <w:t>яет</w:t>
      </w:r>
      <w:r w:rsidRPr="00CA4CEC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276961">
        <w:rPr>
          <w:rFonts w:ascii="Times New Roman" w:hAnsi="Times New Roman" w:cs="Times New Roman"/>
          <w:sz w:val="28"/>
          <w:szCs w:val="28"/>
        </w:rPr>
        <w:t>ы</w:t>
      </w:r>
      <w:r w:rsidRPr="00CA4CEC">
        <w:rPr>
          <w:rFonts w:ascii="Times New Roman" w:hAnsi="Times New Roman" w:cs="Times New Roman"/>
          <w:sz w:val="28"/>
          <w:szCs w:val="28"/>
        </w:rPr>
        <w:t xml:space="preserve"> проверки в правоохранительные органы.</w:t>
      </w:r>
    </w:p>
    <w:p w:rsidR="00117E42" w:rsidRDefault="00276961" w:rsidP="00D96BD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BDC" w:rsidRDefault="00D96BDC" w:rsidP="00117E4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57F36" w:rsidRDefault="00257F36" w:rsidP="00117E4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57F36" w:rsidRDefault="00257F36" w:rsidP="00117E4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57F36" w:rsidRDefault="00257F36" w:rsidP="00117E4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57F36" w:rsidRDefault="00257F36" w:rsidP="00117E4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57F36" w:rsidRDefault="00257F36" w:rsidP="00117E4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57F36" w:rsidRDefault="00257F36" w:rsidP="00117E4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57F36" w:rsidRDefault="00257F36" w:rsidP="00117E4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57F36" w:rsidRDefault="00257F36" w:rsidP="00117E4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57F36" w:rsidRDefault="00257F36" w:rsidP="00117E4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57F36" w:rsidRDefault="00257F36" w:rsidP="00117E4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57F36" w:rsidRDefault="00257F36" w:rsidP="00117E4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57F36" w:rsidRDefault="00257F36" w:rsidP="00117E4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57F36" w:rsidRDefault="00257F36" w:rsidP="00117E4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57F36" w:rsidRDefault="00257F36" w:rsidP="00117E4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57F36" w:rsidRDefault="00257F36" w:rsidP="00117E4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57F36" w:rsidRDefault="00257F36" w:rsidP="00117E4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57F36" w:rsidRDefault="00257F36" w:rsidP="00117E4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57F36" w:rsidRDefault="00257F36" w:rsidP="00117E4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57F36" w:rsidRDefault="00257F36" w:rsidP="00117E4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57F36" w:rsidRDefault="00257F36" w:rsidP="00117E4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57F36" w:rsidRDefault="00257F36" w:rsidP="00117E4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57F36" w:rsidRDefault="00257F36" w:rsidP="00117E4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57F36" w:rsidRDefault="00257F36" w:rsidP="00117E4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57F36" w:rsidRDefault="00257F36" w:rsidP="00117E4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57F36" w:rsidRDefault="00257F36" w:rsidP="00117E4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57F36" w:rsidRDefault="00257F36" w:rsidP="00117E4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57F36" w:rsidRDefault="00257F36" w:rsidP="00117E4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57F36" w:rsidRDefault="00257F36" w:rsidP="00117E4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57F36" w:rsidRDefault="00257F36" w:rsidP="00117E4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57F36" w:rsidRDefault="00257F36" w:rsidP="00117E4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57F36" w:rsidRDefault="00257F36" w:rsidP="00117E4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57F36" w:rsidRDefault="00257F36" w:rsidP="00117E4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57F36" w:rsidRDefault="00257F36" w:rsidP="00117E4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57F36" w:rsidRDefault="00257F36" w:rsidP="00117E4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57F36" w:rsidRDefault="00257F36" w:rsidP="00117E4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57F36" w:rsidRDefault="00257F36" w:rsidP="00117E4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57F36" w:rsidRDefault="00257F36" w:rsidP="00117E4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57F36" w:rsidRDefault="00257F36" w:rsidP="00117E4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57F36" w:rsidRDefault="00257F36" w:rsidP="00117E4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57F36" w:rsidRDefault="00257F36" w:rsidP="00117E4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57F36" w:rsidRDefault="00257F36" w:rsidP="00117E4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57F36" w:rsidRDefault="00257F36" w:rsidP="00117E4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F4EAB" w:rsidRDefault="006F4EAB" w:rsidP="00257F3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F4EAB" w:rsidRDefault="006F4EAB" w:rsidP="00257F3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F4EAB" w:rsidRDefault="006F4EAB" w:rsidP="00257F3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F4EAB" w:rsidRDefault="006F4EAB" w:rsidP="00257F3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F4EAB" w:rsidRDefault="006F4EAB" w:rsidP="00257F3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F4EAB" w:rsidRDefault="006F4EAB" w:rsidP="00257F3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F4EAB" w:rsidRDefault="006F4EAB" w:rsidP="00257F3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57F36" w:rsidRPr="00257F36" w:rsidRDefault="00257F36" w:rsidP="00257F3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257F36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184B4F">
        <w:rPr>
          <w:rFonts w:ascii="Times New Roman" w:hAnsi="Times New Roman" w:cs="Times New Roman"/>
          <w:sz w:val="28"/>
          <w:szCs w:val="28"/>
        </w:rPr>
        <w:tab/>
      </w:r>
      <w:r w:rsidR="00184B4F">
        <w:rPr>
          <w:rFonts w:ascii="Times New Roman" w:hAnsi="Times New Roman" w:cs="Times New Roman"/>
          <w:sz w:val="28"/>
          <w:szCs w:val="28"/>
        </w:rPr>
        <w:tab/>
      </w:r>
      <w:r w:rsidR="00184B4F">
        <w:rPr>
          <w:rFonts w:ascii="Times New Roman" w:hAnsi="Times New Roman" w:cs="Times New Roman"/>
          <w:sz w:val="28"/>
          <w:szCs w:val="28"/>
        </w:rPr>
        <w:tab/>
      </w:r>
      <w:r w:rsidR="00184B4F">
        <w:rPr>
          <w:rFonts w:ascii="Times New Roman" w:hAnsi="Times New Roman" w:cs="Times New Roman"/>
          <w:sz w:val="28"/>
          <w:szCs w:val="28"/>
        </w:rPr>
        <w:tab/>
      </w:r>
      <w:r w:rsidR="00184B4F">
        <w:rPr>
          <w:rFonts w:ascii="Times New Roman" w:hAnsi="Times New Roman" w:cs="Times New Roman"/>
          <w:sz w:val="28"/>
          <w:szCs w:val="28"/>
        </w:rPr>
        <w:tab/>
      </w:r>
      <w:r w:rsidR="00184B4F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И.Ю. Бакулина</w:t>
      </w:r>
    </w:p>
    <w:p w:rsidR="00257F36" w:rsidRPr="00F84EDD" w:rsidRDefault="006F4EAB" w:rsidP="00184B4F">
      <w:pPr>
        <w:autoSpaceDE w:val="0"/>
        <w:autoSpaceDN w:val="0"/>
        <w:adjustRightInd w:val="0"/>
        <w:ind w:left="5670" w:firstLine="85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84EDD">
        <w:rPr>
          <w:rFonts w:ascii="Times New Roman" w:hAnsi="Times New Roman" w:cs="Times New Roman"/>
          <w:sz w:val="28"/>
          <w:szCs w:val="28"/>
        </w:rPr>
        <w:t>«__»____________20__г.</w:t>
      </w:r>
    </w:p>
    <w:sectPr w:rsidR="00257F36" w:rsidRPr="00F84EDD" w:rsidSect="00D95D66">
      <w:headerReference w:type="default" r:id="rId9"/>
      <w:pgSz w:w="11905" w:h="16838"/>
      <w:pgMar w:top="1134" w:right="851" w:bottom="709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C1B" w:rsidRDefault="009D3C1B" w:rsidP="00DD6D50">
      <w:pPr>
        <w:spacing w:line="240" w:lineRule="auto"/>
      </w:pPr>
      <w:r>
        <w:separator/>
      </w:r>
    </w:p>
  </w:endnote>
  <w:endnote w:type="continuationSeparator" w:id="0">
    <w:p w:rsidR="009D3C1B" w:rsidRDefault="009D3C1B" w:rsidP="00DD6D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C1B" w:rsidRDefault="009D3C1B" w:rsidP="00DD6D50">
      <w:pPr>
        <w:spacing w:line="240" w:lineRule="auto"/>
      </w:pPr>
      <w:r>
        <w:separator/>
      </w:r>
    </w:p>
  </w:footnote>
  <w:footnote w:type="continuationSeparator" w:id="0">
    <w:p w:rsidR="009D3C1B" w:rsidRDefault="009D3C1B" w:rsidP="00DD6D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49245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847B4" w:rsidRDefault="004847B4">
        <w:pPr>
          <w:pStyle w:val="ab"/>
          <w:jc w:val="right"/>
        </w:pPr>
      </w:p>
      <w:p w:rsidR="004847B4" w:rsidRPr="007D0E70" w:rsidRDefault="004847B4">
        <w:pPr>
          <w:pStyle w:val="ab"/>
          <w:jc w:val="right"/>
          <w:rPr>
            <w:rFonts w:ascii="Times New Roman" w:hAnsi="Times New Roman" w:cs="Times New Roman"/>
          </w:rPr>
        </w:pPr>
        <w:r w:rsidRPr="007D0E70">
          <w:rPr>
            <w:rFonts w:ascii="Times New Roman" w:hAnsi="Times New Roman" w:cs="Times New Roman"/>
          </w:rPr>
          <w:fldChar w:fldCharType="begin"/>
        </w:r>
        <w:r w:rsidRPr="007D0E70">
          <w:rPr>
            <w:rFonts w:ascii="Times New Roman" w:hAnsi="Times New Roman" w:cs="Times New Roman"/>
          </w:rPr>
          <w:instrText>PAGE   \* MERGEFORMAT</w:instrText>
        </w:r>
        <w:r w:rsidRPr="007D0E70">
          <w:rPr>
            <w:rFonts w:ascii="Times New Roman" w:hAnsi="Times New Roman" w:cs="Times New Roman"/>
          </w:rPr>
          <w:fldChar w:fldCharType="separate"/>
        </w:r>
        <w:r w:rsidR="0025365E">
          <w:rPr>
            <w:rFonts w:ascii="Times New Roman" w:hAnsi="Times New Roman" w:cs="Times New Roman"/>
            <w:noProof/>
          </w:rPr>
          <w:t>3</w:t>
        </w:r>
        <w:r w:rsidRPr="007D0E70">
          <w:rPr>
            <w:rFonts w:ascii="Times New Roman" w:hAnsi="Times New Roman" w:cs="Times New Roman"/>
          </w:rPr>
          <w:fldChar w:fldCharType="end"/>
        </w:r>
      </w:p>
    </w:sdtContent>
  </w:sdt>
  <w:p w:rsidR="004847B4" w:rsidRDefault="004847B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10681"/>
    <w:multiLevelType w:val="multilevel"/>
    <w:tmpl w:val="54CA466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" w15:restartNumberingAfterBreak="0">
    <w:nsid w:val="53885983"/>
    <w:multiLevelType w:val="multilevel"/>
    <w:tmpl w:val="91C476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 w15:restartNumberingAfterBreak="0">
    <w:nsid w:val="7B4E25AC"/>
    <w:multiLevelType w:val="multilevel"/>
    <w:tmpl w:val="FCF02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624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61"/>
    <w:rsid w:val="00005F81"/>
    <w:rsid w:val="00021FC3"/>
    <w:rsid w:val="000328B0"/>
    <w:rsid w:val="0003477F"/>
    <w:rsid w:val="00040578"/>
    <w:rsid w:val="00040D1F"/>
    <w:rsid w:val="00044068"/>
    <w:rsid w:val="00044E78"/>
    <w:rsid w:val="000563A0"/>
    <w:rsid w:val="00061116"/>
    <w:rsid w:val="00077D20"/>
    <w:rsid w:val="00084A24"/>
    <w:rsid w:val="000A2D94"/>
    <w:rsid w:val="000B263D"/>
    <w:rsid w:val="000B7B33"/>
    <w:rsid w:val="000C0FBD"/>
    <w:rsid w:val="000D56CD"/>
    <w:rsid w:val="000D6687"/>
    <w:rsid w:val="000F4746"/>
    <w:rsid w:val="000F7331"/>
    <w:rsid w:val="00104B19"/>
    <w:rsid w:val="00113A75"/>
    <w:rsid w:val="00117E42"/>
    <w:rsid w:val="00121B9C"/>
    <w:rsid w:val="00126CF6"/>
    <w:rsid w:val="001405C4"/>
    <w:rsid w:val="00145BB1"/>
    <w:rsid w:val="00160132"/>
    <w:rsid w:val="00171E4C"/>
    <w:rsid w:val="00172E94"/>
    <w:rsid w:val="00184B4F"/>
    <w:rsid w:val="00197730"/>
    <w:rsid w:val="001B3CD0"/>
    <w:rsid w:val="001B5BB7"/>
    <w:rsid w:val="001B6070"/>
    <w:rsid w:val="001C0045"/>
    <w:rsid w:val="001C1C71"/>
    <w:rsid w:val="001C3E11"/>
    <w:rsid w:val="001C6C84"/>
    <w:rsid w:val="001D1D59"/>
    <w:rsid w:val="001D35E4"/>
    <w:rsid w:val="001D6DDB"/>
    <w:rsid w:val="001E1EFE"/>
    <w:rsid w:val="001E50A1"/>
    <w:rsid w:val="001E5F42"/>
    <w:rsid w:val="001F1164"/>
    <w:rsid w:val="001F202C"/>
    <w:rsid w:val="001F3176"/>
    <w:rsid w:val="00200179"/>
    <w:rsid w:val="00201C5A"/>
    <w:rsid w:val="002257A4"/>
    <w:rsid w:val="0023698F"/>
    <w:rsid w:val="00243C1D"/>
    <w:rsid w:val="00246C00"/>
    <w:rsid w:val="002470F7"/>
    <w:rsid w:val="0025365E"/>
    <w:rsid w:val="00256862"/>
    <w:rsid w:val="00257F36"/>
    <w:rsid w:val="00264DCA"/>
    <w:rsid w:val="00267D7F"/>
    <w:rsid w:val="00276961"/>
    <w:rsid w:val="00290BE4"/>
    <w:rsid w:val="00292400"/>
    <w:rsid w:val="00292B00"/>
    <w:rsid w:val="002A444F"/>
    <w:rsid w:val="002A57F9"/>
    <w:rsid w:val="002A5BB1"/>
    <w:rsid w:val="002B7BA8"/>
    <w:rsid w:val="002C0DB3"/>
    <w:rsid w:val="002C7421"/>
    <w:rsid w:val="002D42BE"/>
    <w:rsid w:val="002D72E0"/>
    <w:rsid w:val="002E4C76"/>
    <w:rsid w:val="002F2971"/>
    <w:rsid w:val="002F61DC"/>
    <w:rsid w:val="003104E4"/>
    <w:rsid w:val="00311B4D"/>
    <w:rsid w:val="003144F6"/>
    <w:rsid w:val="00320764"/>
    <w:rsid w:val="00321A9F"/>
    <w:rsid w:val="003327F6"/>
    <w:rsid w:val="00360371"/>
    <w:rsid w:val="00371D5F"/>
    <w:rsid w:val="00380AF2"/>
    <w:rsid w:val="00391405"/>
    <w:rsid w:val="00393E93"/>
    <w:rsid w:val="003949DC"/>
    <w:rsid w:val="00396DD6"/>
    <w:rsid w:val="003B4D1A"/>
    <w:rsid w:val="003B7C9E"/>
    <w:rsid w:val="003C1647"/>
    <w:rsid w:val="003C74F1"/>
    <w:rsid w:val="003C786D"/>
    <w:rsid w:val="003D31DD"/>
    <w:rsid w:val="003D563A"/>
    <w:rsid w:val="003F1AEA"/>
    <w:rsid w:val="003F5CBA"/>
    <w:rsid w:val="00401379"/>
    <w:rsid w:val="00410B88"/>
    <w:rsid w:val="0041147F"/>
    <w:rsid w:val="00413D1C"/>
    <w:rsid w:val="0041691E"/>
    <w:rsid w:val="0043217E"/>
    <w:rsid w:val="00451B4E"/>
    <w:rsid w:val="0046477C"/>
    <w:rsid w:val="004658E7"/>
    <w:rsid w:val="004759D1"/>
    <w:rsid w:val="004847B4"/>
    <w:rsid w:val="004A0E9C"/>
    <w:rsid w:val="004A6A29"/>
    <w:rsid w:val="004B2AC9"/>
    <w:rsid w:val="004B3623"/>
    <w:rsid w:val="004B422E"/>
    <w:rsid w:val="004C30A7"/>
    <w:rsid w:val="004E61EF"/>
    <w:rsid w:val="004E666C"/>
    <w:rsid w:val="00501085"/>
    <w:rsid w:val="00502D19"/>
    <w:rsid w:val="00504DB4"/>
    <w:rsid w:val="00505690"/>
    <w:rsid w:val="005221A3"/>
    <w:rsid w:val="005478EF"/>
    <w:rsid w:val="00551D5A"/>
    <w:rsid w:val="00556D4A"/>
    <w:rsid w:val="00560BA5"/>
    <w:rsid w:val="005673D9"/>
    <w:rsid w:val="00570239"/>
    <w:rsid w:val="00571179"/>
    <w:rsid w:val="005755D7"/>
    <w:rsid w:val="005766A8"/>
    <w:rsid w:val="005917A6"/>
    <w:rsid w:val="005A246E"/>
    <w:rsid w:val="005B595A"/>
    <w:rsid w:val="005C367F"/>
    <w:rsid w:val="005D3BC4"/>
    <w:rsid w:val="005D5645"/>
    <w:rsid w:val="005E1107"/>
    <w:rsid w:val="005E1F51"/>
    <w:rsid w:val="005E3DDA"/>
    <w:rsid w:val="005E5F02"/>
    <w:rsid w:val="005E680C"/>
    <w:rsid w:val="005F6CC0"/>
    <w:rsid w:val="00626655"/>
    <w:rsid w:val="00642601"/>
    <w:rsid w:val="00647933"/>
    <w:rsid w:val="00675CAE"/>
    <w:rsid w:val="00685826"/>
    <w:rsid w:val="00693E60"/>
    <w:rsid w:val="006A2A90"/>
    <w:rsid w:val="006B6969"/>
    <w:rsid w:val="006B6BD6"/>
    <w:rsid w:val="006B6C4F"/>
    <w:rsid w:val="006C5921"/>
    <w:rsid w:val="006D4F8E"/>
    <w:rsid w:val="006D65E0"/>
    <w:rsid w:val="006F0BE8"/>
    <w:rsid w:val="006F4EAB"/>
    <w:rsid w:val="006F4EBD"/>
    <w:rsid w:val="00725AAB"/>
    <w:rsid w:val="00732F75"/>
    <w:rsid w:val="00737AFB"/>
    <w:rsid w:val="00747A8E"/>
    <w:rsid w:val="00756E29"/>
    <w:rsid w:val="00771377"/>
    <w:rsid w:val="0077771F"/>
    <w:rsid w:val="007847D5"/>
    <w:rsid w:val="007853DC"/>
    <w:rsid w:val="00792036"/>
    <w:rsid w:val="00796450"/>
    <w:rsid w:val="007B3226"/>
    <w:rsid w:val="007C54E7"/>
    <w:rsid w:val="007C6FFB"/>
    <w:rsid w:val="007D04E1"/>
    <w:rsid w:val="007D0E70"/>
    <w:rsid w:val="007D24E3"/>
    <w:rsid w:val="007D2B3B"/>
    <w:rsid w:val="007E483F"/>
    <w:rsid w:val="007E5B27"/>
    <w:rsid w:val="007E6A5D"/>
    <w:rsid w:val="007F0891"/>
    <w:rsid w:val="00801AF2"/>
    <w:rsid w:val="00810CE8"/>
    <w:rsid w:val="0081167C"/>
    <w:rsid w:val="00813146"/>
    <w:rsid w:val="00813443"/>
    <w:rsid w:val="00814E44"/>
    <w:rsid w:val="00822562"/>
    <w:rsid w:val="00823227"/>
    <w:rsid w:val="00834A84"/>
    <w:rsid w:val="00840B2E"/>
    <w:rsid w:val="008553F7"/>
    <w:rsid w:val="00875C0E"/>
    <w:rsid w:val="00897D83"/>
    <w:rsid w:val="008A2228"/>
    <w:rsid w:val="008B65E9"/>
    <w:rsid w:val="008D07EA"/>
    <w:rsid w:val="008D4E71"/>
    <w:rsid w:val="008D7AE1"/>
    <w:rsid w:val="008E3F55"/>
    <w:rsid w:val="008F1DEA"/>
    <w:rsid w:val="008F2A81"/>
    <w:rsid w:val="008F6EBD"/>
    <w:rsid w:val="009046D9"/>
    <w:rsid w:val="00905507"/>
    <w:rsid w:val="00910C64"/>
    <w:rsid w:val="00917C0D"/>
    <w:rsid w:val="009236CB"/>
    <w:rsid w:val="00940BCB"/>
    <w:rsid w:val="0094179D"/>
    <w:rsid w:val="0095433A"/>
    <w:rsid w:val="00966ED2"/>
    <w:rsid w:val="00975401"/>
    <w:rsid w:val="009759BB"/>
    <w:rsid w:val="00981714"/>
    <w:rsid w:val="0098513E"/>
    <w:rsid w:val="009A1926"/>
    <w:rsid w:val="009A43DF"/>
    <w:rsid w:val="009B770A"/>
    <w:rsid w:val="009C20CF"/>
    <w:rsid w:val="009D3C1B"/>
    <w:rsid w:val="009E6A4A"/>
    <w:rsid w:val="009F04D3"/>
    <w:rsid w:val="00A00D6D"/>
    <w:rsid w:val="00A075EB"/>
    <w:rsid w:val="00A525E3"/>
    <w:rsid w:val="00A5339A"/>
    <w:rsid w:val="00A55712"/>
    <w:rsid w:val="00A70D79"/>
    <w:rsid w:val="00A741D9"/>
    <w:rsid w:val="00A816FF"/>
    <w:rsid w:val="00A82603"/>
    <w:rsid w:val="00A878C6"/>
    <w:rsid w:val="00A940C5"/>
    <w:rsid w:val="00AA0432"/>
    <w:rsid w:val="00AA7792"/>
    <w:rsid w:val="00AB7B69"/>
    <w:rsid w:val="00AD6B92"/>
    <w:rsid w:val="00AD6BF9"/>
    <w:rsid w:val="00AE09B4"/>
    <w:rsid w:val="00AE176D"/>
    <w:rsid w:val="00AF13B7"/>
    <w:rsid w:val="00B00943"/>
    <w:rsid w:val="00B0535A"/>
    <w:rsid w:val="00B12EAB"/>
    <w:rsid w:val="00B15C6D"/>
    <w:rsid w:val="00B27831"/>
    <w:rsid w:val="00B3522F"/>
    <w:rsid w:val="00B5064D"/>
    <w:rsid w:val="00B606AB"/>
    <w:rsid w:val="00B634E0"/>
    <w:rsid w:val="00B670F2"/>
    <w:rsid w:val="00B7260D"/>
    <w:rsid w:val="00B85BC0"/>
    <w:rsid w:val="00B963C1"/>
    <w:rsid w:val="00BA1669"/>
    <w:rsid w:val="00BB2E4C"/>
    <w:rsid w:val="00BB5326"/>
    <w:rsid w:val="00BB68D4"/>
    <w:rsid w:val="00BC5589"/>
    <w:rsid w:val="00BD4335"/>
    <w:rsid w:val="00BD4BCE"/>
    <w:rsid w:val="00BE4AB5"/>
    <w:rsid w:val="00BF54D2"/>
    <w:rsid w:val="00C0407A"/>
    <w:rsid w:val="00C041A2"/>
    <w:rsid w:val="00C12B02"/>
    <w:rsid w:val="00C16263"/>
    <w:rsid w:val="00C21111"/>
    <w:rsid w:val="00C21EB5"/>
    <w:rsid w:val="00C22B56"/>
    <w:rsid w:val="00C27756"/>
    <w:rsid w:val="00C30BA7"/>
    <w:rsid w:val="00C6007B"/>
    <w:rsid w:val="00C73007"/>
    <w:rsid w:val="00C8180C"/>
    <w:rsid w:val="00C87880"/>
    <w:rsid w:val="00C91219"/>
    <w:rsid w:val="00C94ED8"/>
    <w:rsid w:val="00CA4CEC"/>
    <w:rsid w:val="00CB3560"/>
    <w:rsid w:val="00CC0DBC"/>
    <w:rsid w:val="00CE3302"/>
    <w:rsid w:val="00CE6716"/>
    <w:rsid w:val="00CF2E0F"/>
    <w:rsid w:val="00CF686E"/>
    <w:rsid w:val="00D01ACC"/>
    <w:rsid w:val="00D11435"/>
    <w:rsid w:val="00D23B3B"/>
    <w:rsid w:val="00D33A69"/>
    <w:rsid w:val="00D3592C"/>
    <w:rsid w:val="00D41AB9"/>
    <w:rsid w:val="00D50A3D"/>
    <w:rsid w:val="00D80FD9"/>
    <w:rsid w:val="00D911F6"/>
    <w:rsid w:val="00D95D66"/>
    <w:rsid w:val="00D96BDC"/>
    <w:rsid w:val="00DA22D1"/>
    <w:rsid w:val="00DA4C5A"/>
    <w:rsid w:val="00DB49A7"/>
    <w:rsid w:val="00DB4A69"/>
    <w:rsid w:val="00DC2C42"/>
    <w:rsid w:val="00DC5ABC"/>
    <w:rsid w:val="00DD08B0"/>
    <w:rsid w:val="00DD0D4E"/>
    <w:rsid w:val="00DD0D79"/>
    <w:rsid w:val="00DD6D50"/>
    <w:rsid w:val="00DE0117"/>
    <w:rsid w:val="00DF7A0E"/>
    <w:rsid w:val="00E10195"/>
    <w:rsid w:val="00E15BAA"/>
    <w:rsid w:val="00E16D89"/>
    <w:rsid w:val="00E365A9"/>
    <w:rsid w:val="00E36AE5"/>
    <w:rsid w:val="00E43015"/>
    <w:rsid w:val="00E50E69"/>
    <w:rsid w:val="00E5414B"/>
    <w:rsid w:val="00E65CB6"/>
    <w:rsid w:val="00E717EC"/>
    <w:rsid w:val="00E7392D"/>
    <w:rsid w:val="00E82C74"/>
    <w:rsid w:val="00E830FA"/>
    <w:rsid w:val="00E95E2B"/>
    <w:rsid w:val="00E9747B"/>
    <w:rsid w:val="00EA4841"/>
    <w:rsid w:val="00EA573F"/>
    <w:rsid w:val="00EA57D3"/>
    <w:rsid w:val="00EB1F09"/>
    <w:rsid w:val="00EC0674"/>
    <w:rsid w:val="00EC07A4"/>
    <w:rsid w:val="00EC1971"/>
    <w:rsid w:val="00EE0072"/>
    <w:rsid w:val="00EF22AF"/>
    <w:rsid w:val="00EF4FEF"/>
    <w:rsid w:val="00F0516E"/>
    <w:rsid w:val="00F11121"/>
    <w:rsid w:val="00F16627"/>
    <w:rsid w:val="00F20C42"/>
    <w:rsid w:val="00F22F9E"/>
    <w:rsid w:val="00F245C4"/>
    <w:rsid w:val="00F2525A"/>
    <w:rsid w:val="00F25D5B"/>
    <w:rsid w:val="00F35569"/>
    <w:rsid w:val="00F374D6"/>
    <w:rsid w:val="00F422C5"/>
    <w:rsid w:val="00F66804"/>
    <w:rsid w:val="00F720CF"/>
    <w:rsid w:val="00F76117"/>
    <w:rsid w:val="00F8080D"/>
    <w:rsid w:val="00F84EDD"/>
    <w:rsid w:val="00F87561"/>
    <w:rsid w:val="00F94A70"/>
    <w:rsid w:val="00F95D9E"/>
    <w:rsid w:val="00F96944"/>
    <w:rsid w:val="00F96B3B"/>
    <w:rsid w:val="00FC021D"/>
    <w:rsid w:val="00FD109A"/>
    <w:rsid w:val="00FD5279"/>
    <w:rsid w:val="00FD6F46"/>
    <w:rsid w:val="00FE7831"/>
    <w:rsid w:val="00F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E9121D3-3EA5-4210-A98D-468FFC2F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B9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21B9C"/>
    <w:rPr>
      <w:color w:val="0000FF" w:themeColor="hyperlink"/>
      <w:u w:val="single"/>
    </w:rPr>
  </w:style>
  <w:style w:type="paragraph" w:customStyle="1" w:styleId="ConsPlusNormal">
    <w:name w:val="ConsPlusNormal"/>
    <w:rsid w:val="00121B9C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 Indent"/>
    <w:basedOn w:val="a"/>
    <w:link w:val="a6"/>
    <w:rsid w:val="00823227"/>
    <w:pPr>
      <w:autoSpaceDE w:val="0"/>
      <w:autoSpaceDN w:val="0"/>
      <w:adjustRightInd w:val="0"/>
      <w:spacing w:line="240" w:lineRule="auto"/>
      <w:ind w:firstLine="85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232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82322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232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14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147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68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96BD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405C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D6D50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D6D50"/>
  </w:style>
  <w:style w:type="paragraph" w:styleId="ad">
    <w:name w:val="footer"/>
    <w:basedOn w:val="a"/>
    <w:link w:val="ae"/>
    <w:uiPriority w:val="99"/>
    <w:unhideWhenUsed/>
    <w:rsid w:val="00DD6D5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D6D50"/>
  </w:style>
  <w:style w:type="paragraph" w:styleId="HTML">
    <w:name w:val="HTML Preformatted"/>
    <w:basedOn w:val="a"/>
    <w:link w:val="HTML0"/>
    <w:uiPriority w:val="99"/>
    <w:unhideWhenUsed/>
    <w:rsid w:val="00F245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245C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0256;fld=134;dst=2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8843A-B4CB-40FC-A70B-2A00F1B97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kro-ovk</dc:creator>
  <cp:lastModifiedBy>Евгения Константиновна  Борисова</cp:lastModifiedBy>
  <cp:revision>3</cp:revision>
  <cp:lastPrinted>2022-12-28T05:05:00Z</cp:lastPrinted>
  <dcterms:created xsi:type="dcterms:W3CDTF">2022-12-28T05:05:00Z</dcterms:created>
  <dcterms:modified xsi:type="dcterms:W3CDTF">2023-01-19T01:44:00Z</dcterms:modified>
</cp:coreProperties>
</file>