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8F0" w:rsidRPr="00B448F0" w:rsidRDefault="00B448F0" w:rsidP="00697193">
      <w:pPr>
        <w:widowControl w:val="0"/>
        <w:spacing w:after="0" w:line="240" w:lineRule="auto"/>
        <w:ind w:left="5380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B448F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48F0" w:rsidRPr="00B448F0" w:rsidRDefault="00B448F0" w:rsidP="00697193">
      <w:pPr>
        <w:widowControl w:val="0"/>
        <w:spacing w:after="0" w:line="240" w:lineRule="auto"/>
        <w:ind w:left="5380"/>
        <w:rPr>
          <w:rFonts w:ascii="Times New Roman" w:hAnsi="Times New Roman" w:cs="Times New Roman"/>
          <w:sz w:val="28"/>
          <w:szCs w:val="28"/>
        </w:rPr>
      </w:pPr>
      <w:r w:rsidRPr="00B448F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B448F0" w:rsidRPr="00B448F0" w:rsidRDefault="00B448F0" w:rsidP="00697193">
      <w:pPr>
        <w:widowControl w:val="0"/>
        <w:spacing w:after="0" w:line="240" w:lineRule="auto"/>
        <w:ind w:left="5380"/>
        <w:rPr>
          <w:rFonts w:ascii="Times New Roman" w:hAnsi="Times New Roman" w:cs="Times New Roman"/>
          <w:sz w:val="28"/>
          <w:szCs w:val="28"/>
        </w:rPr>
      </w:pPr>
      <w:r w:rsidRPr="00B448F0">
        <w:rPr>
          <w:rFonts w:ascii="Times New Roman" w:hAnsi="Times New Roman" w:cs="Times New Roman"/>
          <w:sz w:val="28"/>
          <w:szCs w:val="28"/>
        </w:rPr>
        <w:t xml:space="preserve">от </w:t>
      </w:r>
      <w:r w:rsidR="00E86628">
        <w:rPr>
          <w:rFonts w:ascii="Times New Roman" w:hAnsi="Times New Roman" w:cs="Times New Roman"/>
          <w:sz w:val="28"/>
          <w:szCs w:val="28"/>
        </w:rPr>
        <w:t>26.07.2019</w:t>
      </w:r>
      <w:bookmarkStart w:id="1" w:name="_GoBack"/>
      <w:bookmarkEnd w:id="1"/>
      <w:r w:rsidRPr="00B448F0">
        <w:rPr>
          <w:rFonts w:ascii="Times New Roman" w:hAnsi="Times New Roman" w:cs="Times New Roman"/>
          <w:sz w:val="28"/>
          <w:szCs w:val="28"/>
        </w:rPr>
        <w:t xml:space="preserve"> №</w:t>
      </w:r>
      <w:r w:rsidR="00E86628">
        <w:rPr>
          <w:rFonts w:ascii="Times New Roman" w:hAnsi="Times New Roman" w:cs="Times New Roman"/>
          <w:sz w:val="28"/>
          <w:szCs w:val="28"/>
        </w:rPr>
        <w:t>1192</w:t>
      </w:r>
      <w:r w:rsidRPr="00B44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8F0" w:rsidRPr="00B448F0" w:rsidRDefault="00B448F0" w:rsidP="00697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48F0" w:rsidRDefault="00B448F0" w:rsidP="00697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8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</w:p>
    <w:p w:rsidR="00B448F0" w:rsidRPr="00B448F0" w:rsidRDefault="00B448F0" w:rsidP="00697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8F0">
        <w:rPr>
          <w:rFonts w:ascii="Times New Roman" w:hAnsi="Times New Roman" w:cs="Times New Roman"/>
          <w:sz w:val="28"/>
          <w:szCs w:val="28"/>
        </w:rPr>
        <w:t xml:space="preserve">о конкурсе социально значимых проектов на соискание грантов администрации города </w:t>
      </w:r>
      <w:r w:rsidR="00A46126">
        <w:rPr>
          <w:rFonts w:ascii="Times New Roman" w:hAnsi="Times New Roman" w:cs="Times New Roman"/>
          <w:sz w:val="28"/>
          <w:szCs w:val="28"/>
        </w:rPr>
        <w:t>Барнаула в сфере физической культуры и спорта</w:t>
      </w:r>
    </w:p>
    <w:p w:rsidR="00B448F0" w:rsidRPr="00B448F0" w:rsidRDefault="00B448F0" w:rsidP="00697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73E2" w:rsidRDefault="00FB73E2" w:rsidP="00697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B448F0" w:rsidRPr="00B448F0" w:rsidRDefault="00B448F0" w:rsidP="00697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1.1. Положение о конкурсе социально значимых проектов на соискание грантов администрации города </w:t>
      </w:r>
      <w:r w:rsidR="00A46126">
        <w:rPr>
          <w:rFonts w:ascii="Times New Roman" w:eastAsia="Times New Roman" w:hAnsi="Times New Roman" w:cs="Times New Roman"/>
          <w:sz w:val="28"/>
          <w:szCs w:val="28"/>
        </w:rPr>
        <w:t>Барнаула в сфере физической культуры и спорта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DF1D15" w:rsidRPr="00B448F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Положение) разработано в целях развития </w:t>
      </w:r>
      <w:r w:rsidR="00A46126">
        <w:rPr>
          <w:rFonts w:ascii="Times New Roman" w:eastAsia="Times New Roman" w:hAnsi="Times New Roman" w:cs="Times New Roman"/>
          <w:sz w:val="28"/>
          <w:szCs w:val="28"/>
        </w:rPr>
        <w:t>спортивной инфраструктуры города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, вовлечения учреждений и организаций различных форм собственности в решение вопросов местного значения в сфере физической культуры и спорта.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Положение определяет порядок организации и проведения конкурса социально значимых проектов на соискание грантов администрации города </w:t>
      </w:r>
      <w:r w:rsidR="00A46126">
        <w:rPr>
          <w:rFonts w:ascii="Times New Roman" w:eastAsia="Times New Roman" w:hAnsi="Times New Roman" w:cs="Times New Roman"/>
          <w:sz w:val="28"/>
          <w:szCs w:val="28"/>
        </w:rPr>
        <w:t xml:space="preserve"> Барнаула в сфере физической культуры и спорта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DF1D15" w:rsidRPr="00B448F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Конкурс).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1.2. Основные понятия, используемые в Положении: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21E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грант администрации города </w:t>
      </w:r>
      <w:r w:rsidR="00E1021E" w:rsidRPr="00E1021E">
        <w:rPr>
          <w:rFonts w:ascii="Times New Roman" w:eastAsia="Times New Roman" w:hAnsi="Times New Roman" w:cs="Times New Roman"/>
          <w:bCs/>
          <w:sz w:val="28"/>
          <w:szCs w:val="28"/>
        </w:rPr>
        <w:t xml:space="preserve">Барнаула </w:t>
      </w:r>
      <w:r w:rsidRPr="00E1021E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</w:t>
      </w:r>
      <w:r w:rsidR="00DF1D15" w:rsidRPr="00E1021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F35A6" w:rsidRPr="00E1021E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грант) </w:t>
      </w:r>
      <w:r w:rsidR="00DF1D15" w:rsidRPr="00E1021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021E">
        <w:rPr>
          <w:rFonts w:ascii="Times New Roman" w:eastAsia="Times New Roman" w:hAnsi="Times New Roman" w:cs="Times New Roman"/>
          <w:sz w:val="28"/>
          <w:szCs w:val="28"/>
        </w:rPr>
        <w:t xml:space="preserve"> средства бюджета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горо</w:t>
      </w:r>
      <w:r w:rsidR="002D5970">
        <w:rPr>
          <w:rFonts w:ascii="Times New Roman" w:eastAsia="Times New Roman" w:hAnsi="Times New Roman" w:cs="Times New Roman"/>
          <w:sz w:val="28"/>
          <w:szCs w:val="28"/>
        </w:rPr>
        <w:t>да, предоставляемые победителю К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онкурса на безвозмездной, безвозвратной основе для реализации социально значимых проектов </w:t>
      </w:r>
      <w:r w:rsidR="00A46126">
        <w:rPr>
          <w:rFonts w:ascii="Times New Roman" w:eastAsia="Times New Roman" w:hAnsi="Times New Roman" w:cs="Times New Roman"/>
          <w:sz w:val="28"/>
          <w:szCs w:val="28"/>
        </w:rPr>
        <w:t>в сфере физической культуры и спорта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. Гранты выделяются в форме субсидий из бюджета города;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 значимый проект (далее </w:t>
      </w:r>
      <w:r w:rsidR="00DF1D15" w:rsidRPr="00B448F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448F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проект)</w:t>
      </w:r>
      <w:r w:rsidR="005F35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1D15" w:rsidRPr="00B448F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разработанный участником Конкурса комплекс мероприятий, предусматривающий достижение социально значимого результата и не направленный на извлечение прибыли;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bCs/>
          <w:sz w:val="28"/>
          <w:szCs w:val="28"/>
        </w:rPr>
        <w:t>участник Конкурса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B1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D15" w:rsidRPr="00B448F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30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юридическое лицо, отвечающее требованиям, установленным пунктами 1.8</w:t>
      </w:r>
      <w:r w:rsidR="00CD5A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B448F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1D15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, подавшее заявку на участие </w:t>
      </w:r>
      <w:r w:rsidR="003F0DD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448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онкурсе;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bCs/>
          <w:sz w:val="28"/>
          <w:szCs w:val="28"/>
        </w:rPr>
        <w:t>грантополучатель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1D15" w:rsidRPr="00B448F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участник Конкурса, признанный победителем Конкурса;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главные администраторы доходов бюджета города – органы местного самоуправления, органы администрации города, иные организации, являющиеся главными администраторами доходов бюджета города Барнаула в соответствии с решением Барнаульской городской Думы о бюджете города на очередной финансовый год и</w:t>
      </w:r>
      <w:r w:rsidR="00314052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плановый период.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1.3.  Органом местного самоуправления, до которого в соответствии с бюджетным законодательством Российской Федерации</w:t>
      </w:r>
      <w:r w:rsidR="00DD6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DD6DB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получателя бюджетных средств доведены в установленном порядке лимиты бюджетных обязательств на предоставление </w:t>
      </w:r>
      <w:r w:rsidR="00DD6DB8">
        <w:rPr>
          <w:rFonts w:ascii="Times New Roman" w:eastAsia="Times New Roman" w:hAnsi="Times New Roman" w:cs="Times New Roman"/>
          <w:sz w:val="28"/>
          <w:szCs w:val="28"/>
        </w:rPr>
        <w:t>грантов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соответствующий финансовый год и на плановый период, а также организатором Конкурса является комитет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lastRenderedPageBreak/>
        <w:t>по физической культуре и спорту города Барнаула (далее – Комитет).</w:t>
      </w:r>
    </w:p>
    <w:p w:rsidR="00FB73E2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1.4. Гранты присуждаются ежегодно на конкурсной основе</w:t>
      </w:r>
      <w:r w:rsidR="002D597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A46126">
        <w:rPr>
          <w:rFonts w:ascii="Times New Roman" w:eastAsia="Times New Roman" w:hAnsi="Times New Roman" w:cs="Times New Roman"/>
          <w:sz w:val="28"/>
          <w:szCs w:val="28"/>
        </w:rPr>
        <w:t xml:space="preserve">проекты общегородского значения, направленные на реконструкцию существующих и (или) создание новых </w:t>
      </w:r>
      <w:r w:rsidR="002C0048">
        <w:rPr>
          <w:rFonts w:ascii="Times New Roman" w:eastAsia="Times New Roman" w:hAnsi="Times New Roman" w:cs="Times New Roman"/>
          <w:sz w:val="28"/>
          <w:szCs w:val="28"/>
        </w:rPr>
        <w:t xml:space="preserve">спортивных </w:t>
      </w:r>
      <w:r w:rsidR="00A46126">
        <w:rPr>
          <w:rFonts w:ascii="Times New Roman" w:eastAsia="Times New Roman" w:hAnsi="Times New Roman" w:cs="Times New Roman"/>
          <w:sz w:val="28"/>
          <w:szCs w:val="28"/>
        </w:rPr>
        <w:t xml:space="preserve">плоскостных </w:t>
      </w:r>
      <w:r w:rsidR="00765157">
        <w:rPr>
          <w:rFonts w:ascii="Times New Roman" w:eastAsia="Times New Roman" w:hAnsi="Times New Roman" w:cs="Times New Roman"/>
          <w:sz w:val="28"/>
          <w:szCs w:val="28"/>
        </w:rPr>
        <w:t>сооружений</w:t>
      </w:r>
      <w:r w:rsidR="00A46126">
        <w:rPr>
          <w:rFonts w:ascii="Times New Roman" w:eastAsia="Times New Roman" w:hAnsi="Times New Roman" w:cs="Times New Roman"/>
          <w:sz w:val="28"/>
          <w:szCs w:val="28"/>
        </w:rPr>
        <w:t>, а также спортивных объектов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126">
        <w:rPr>
          <w:rFonts w:ascii="Times New Roman" w:eastAsia="Times New Roman" w:hAnsi="Times New Roman" w:cs="Times New Roman"/>
          <w:sz w:val="28"/>
          <w:szCs w:val="28"/>
        </w:rPr>
        <w:t xml:space="preserve">городской инфраструктуры </w:t>
      </w:r>
      <w:r w:rsidR="00B42571">
        <w:rPr>
          <w:rFonts w:ascii="Times New Roman" w:eastAsia="Times New Roman" w:hAnsi="Times New Roman" w:cs="Times New Roman"/>
          <w:sz w:val="28"/>
          <w:szCs w:val="28"/>
        </w:rPr>
        <w:t>для организации и проведения физкультурных и спортивных мероприятий.</w:t>
      </w:r>
    </w:p>
    <w:p w:rsidR="002C0048" w:rsidRDefault="00111A7C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2D5970">
        <w:rPr>
          <w:rFonts w:ascii="Times New Roman" w:eastAsia="Times New Roman" w:hAnsi="Times New Roman" w:cs="Times New Roman"/>
          <w:sz w:val="28"/>
          <w:szCs w:val="28"/>
        </w:rPr>
        <w:t>В К</w:t>
      </w:r>
      <w:r w:rsidR="002C0048">
        <w:rPr>
          <w:rFonts w:ascii="Times New Roman" w:eastAsia="Times New Roman" w:hAnsi="Times New Roman" w:cs="Times New Roman"/>
          <w:sz w:val="28"/>
          <w:szCs w:val="28"/>
        </w:rPr>
        <w:t>онкурсе могут принимать участие:</w:t>
      </w:r>
    </w:p>
    <w:p w:rsidR="00111A7C" w:rsidRDefault="00111A7C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проекты обустройства и (или) реконструкции спортивных плоскостных сооружений</w:t>
      </w:r>
      <w:r w:rsidR="002D5970">
        <w:rPr>
          <w:rFonts w:ascii="Times New Roman" w:eastAsia="Times New Roman" w:hAnsi="Times New Roman" w:cs="Times New Roman"/>
          <w:sz w:val="28"/>
          <w:szCs w:val="28"/>
        </w:rPr>
        <w:t>, спортивных объектов</w:t>
      </w:r>
      <w:r w:rsidR="002D5970" w:rsidRPr="00B44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970">
        <w:rPr>
          <w:rFonts w:ascii="Times New Roman" w:eastAsia="Times New Roman" w:hAnsi="Times New Roman" w:cs="Times New Roman"/>
          <w:sz w:val="28"/>
          <w:szCs w:val="28"/>
        </w:rPr>
        <w:t>городской инфраструктуры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1A7C" w:rsidRPr="00B448F0" w:rsidRDefault="00111A7C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C0048">
        <w:rPr>
          <w:rFonts w:ascii="Times New Roman" w:eastAsia="Times New Roman" w:hAnsi="Times New Roman" w:cs="Times New Roman"/>
          <w:sz w:val="28"/>
          <w:szCs w:val="28"/>
        </w:rPr>
        <w:t xml:space="preserve">езавершенные </w:t>
      </w:r>
      <w:r>
        <w:rPr>
          <w:rFonts w:ascii="Times New Roman" w:eastAsia="Times New Roman" w:hAnsi="Times New Roman" w:cs="Times New Roman"/>
          <w:sz w:val="28"/>
          <w:szCs w:val="28"/>
        </w:rPr>
        <w:t>проекты обустройства</w:t>
      </w:r>
      <w:r w:rsidR="002C0048">
        <w:rPr>
          <w:rFonts w:ascii="Times New Roman" w:eastAsia="Times New Roman" w:hAnsi="Times New Roman" w:cs="Times New Roman"/>
          <w:sz w:val="28"/>
          <w:szCs w:val="28"/>
        </w:rPr>
        <w:t xml:space="preserve"> и (или) реконструкции спортивных плоскостных </w:t>
      </w:r>
      <w:r>
        <w:rPr>
          <w:rFonts w:ascii="Times New Roman" w:eastAsia="Times New Roman" w:hAnsi="Times New Roman" w:cs="Times New Roman"/>
          <w:sz w:val="28"/>
          <w:szCs w:val="28"/>
        </w:rPr>
        <w:t>сооружений</w:t>
      </w:r>
      <w:r w:rsidR="002D5970">
        <w:rPr>
          <w:rFonts w:ascii="Times New Roman" w:eastAsia="Times New Roman" w:hAnsi="Times New Roman" w:cs="Times New Roman"/>
          <w:sz w:val="28"/>
          <w:szCs w:val="28"/>
        </w:rPr>
        <w:t>, спортивных объектов</w:t>
      </w:r>
      <w:r w:rsidR="002D5970" w:rsidRPr="00B44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970">
        <w:rPr>
          <w:rFonts w:ascii="Times New Roman" w:eastAsia="Times New Roman" w:hAnsi="Times New Roman" w:cs="Times New Roman"/>
          <w:sz w:val="28"/>
          <w:szCs w:val="28"/>
        </w:rPr>
        <w:t>городской инфраструктуры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11A7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. Конкурс проводится ежегодно до 3</w:t>
      </w:r>
      <w:r w:rsidR="0014622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90C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73E2" w:rsidRDefault="00111A7C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>. Финансирование проектов, победивших в Конкурсе, осуществляется за счет средств бюджета города в пределах утвержденных ассигнований на текущий год в рамках муниципальной программы </w:t>
      </w:r>
      <w:r w:rsidR="00B448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>Развитие физической культуры и спорта в городе Барнауле на 2015-2021 годы</w:t>
      </w:r>
      <w:r w:rsidR="00B448F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05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B448F0" w:rsidRPr="00B448F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 xml:space="preserve"> Программа) и является расходным обязательством городского округа </w:t>
      </w:r>
      <w:r w:rsidR="00B448F0" w:rsidRPr="00B448F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 xml:space="preserve"> города Барнаула Алтайского края.</w:t>
      </w:r>
    </w:p>
    <w:p w:rsid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5A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6DB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F35A6">
        <w:rPr>
          <w:rFonts w:ascii="Times New Roman" w:eastAsia="Times New Roman" w:hAnsi="Times New Roman" w:cs="Times New Roman"/>
          <w:sz w:val="28"/>
          <w:szCs w:val="28"/>
        </w:rPr>
        <w:t>. Право на получение грантов имеют</w:t>
      </w:r>
      <w:r w:rsidR="00B4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5A6">
        <w:rPr>
          <w:rFonts w:ascii="Times New Roman" w:eastAsia="Times New Roman" w:hAnsi="Times New Roman" w:cs="Times New Roman"/>
          <w:sz w:val="28"/>
          <w:szCs w:val="28"/>
        </w:rPr>
        <w:t>учреждения и организации, общественные</w:t>
      </w:r>
      <w:r w:rsidR="00111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5A6">
        <w:rPr>
          <w:rFonts w:ascii="Times New Roman" w:eastAsia="Times New Roman" w:hAnsi="Times New Roman" w:cs="Times New Roman"/>
          <w:sz w:val="28"/>
          <w:szCs w:val="28"/>
        </w:rPr>
        <w:t>объединения, иные некоммерческие и коммерческие организации</w:t>
      </w:r>
      <w:r w:rsidR="003B5190" w:rsidRPr="005F3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A39" w:rsidRPr="005F35A6">
        <w:rPr>
          <w:rFonts w:ascii="Times New Roman" w:eastAsia="Times New Roman" w:hAnsi="Times New Roman" w:cs="Times New Roman"/>
          <w:sz w:val="28"/>
          <w:szCs w:val="28"/>
        </w:rPr>
        <w:t>(за исключением казенных учреждений)</w:t>
      </w:r>
      <w:r w:rsidRPr="005F35A6">
        <w:rPr>
          <w:rFonts w:ascii="Times New Roman" w:eastAsia="Times New Roman" w:hAnsi="Times New Roman" w:cs="Times New Roman"/>
          <w:sz w:val="28"/>
          <w:szCs w:val="28"/>
        </w:rPr>
        <w:t xml:space="preserve"> (далее – организации),</w:t>
      </w:r>
      <w:r w:rsidR="00B42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8F0" w:rsidRPr="005F35A6">
        <w:rPr>
          <w:rFonts w:ascii="Times New Roman" w:hAnsi="Times New Roman" w:cs="Times New Roman"/>
          <w:sz w:val="28"/>
          <w:szCs w:val="28"/>
        </w:rPr>
        <w:t>зарегистрированные на момент подачи заявки</w:t>
      </w:r>
      <w:r w:rsidR="00B448F0">
        <w:rPr>
          <w:rFonts w:ascii="Times New Roman" w:hAnsi="Times New Roman" w:cs="Times New Roman"/>
          <w:sz w:val="28"/>
          <w:szCs w:val="28"/>
        </w:rPr>
        <w:t xml:space="preserve"> для участия в Конкурсе </w:t>
      </w:r>
      <w:r w:rsidR="003F0D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48F0">
        <w:rPr>
          <w:rFonts w:ascii="Times New Roman" w:hAnsi="Times New Roman" w:cs="Times New Roman"/>
          <w:sz w:val="28"/>
          <w:szCs w:val="28"/>
        </w:rPr>
        <w:t xml:space="preserve">в установленном законом порядке в качестве юридического лица </w:t>
      </w:r>
      <w:r w:rsidR="003F0D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48F0">
        <w:rPr>
          <w:rFonts w:ascii="Times New Roman" w:hAnsi="Times New Roman" w:cs="Times New Roman"/>
          <w:sz w:val="28"/>
          <w:szCs w:val="28"/>
        </w:rPr>
        <w:t>и осуществляющие деятельность на территории города Барнаула Алтайского края не менее одного года.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6DB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. Требования, которым должны соответствовать организации</w:t>
      </w:r>
      <w:r w:rsidR="00DD6DB8">
        <w:rPr>
          <w:rFonts w:ascii="Times New Roman" w:eastAsia="Times New Roman" w:hAnsi="Times New Roman" w:cs="Times New Roman"/>
          <w:sz w:val="28"/>
          <w:szCs w:val="28"/>
        </w:rPr>
        <w:t xml:space="preserve"> на первое число месяца подачи заявки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6DB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.1. Не должны являться иностранными юридическими лицами, </w:t>
      </w:r>
      <w:r w:rsidR="003F0DD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 w:rsidR="003F0DD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3F0D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448F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.2. Не должны получать в текущем финансовом году средства из бюджета города в соответствии с иными правовыми актами на цели, установленные Положением;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448F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.3. Не должны находиться в пр</w:t>
      </w:r>
      <w:r w:rsidR="00DD6DB8">
        <w:rPr>
          <w:rFonts w:ascii="Times New Roman" w:eastAsia="Times New Roman" w:hAnsi="Times New Roman" w:cs="Times New Roman"/>
          <w:sz w:val="28"/>
          <w:szCs w:val="28"/>
        </w:rPr>
        <w:t>оцессе ликвидации, банкротства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448F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.4. Не должны являться политическими партиями и религиозными организациями; 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B448F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597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6DB8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314052">
        <w:rPr>
          <w:rFonts w:ascii="Times New Roman" w:eastAsia="Times New Roman" w:hAnsi="Times New Roman" w:cs="Times New Roman"/>
          <w:sz w:val="28"/>
          <w:szCs w:val="28"/>
        </w:rPr>
        <w:t xml:space="preserve">должны иметь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неисполненн</w:t>
      </w:r>
      <w:r w:rsidR="00314052">
        <w:rPr>
          <w:rFonts w:ascii="Times New Roman" w:eastAsia="Times New Roman" w:hAnsi="Times New Roman" w:cs="Times New Roman"/>
          <w:sz w:val="28"/>
          <w:szCs w:val="28"/>
        </w:rPr>
        <w:t>ую обязанность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 w:rsidR="00DD6DB8">
        <w:rPr>
          <w:rFonts w:ascii="Times New Roman" w:eastAsia="Times New Roman" w:hAnsi="Times New Roman" w:cs="Times New Roman"/>
          <w:sz w:val="28"/>
          <w:szCs w:val="28"/>
        </w:rPr>
        <w:t xml:space="preserve">й Федерации о налогах </w:t>
      </w:r>
      <w:r w:rsidR="003F0DD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D6DB8">
        <w:rPr>
          <w:rFonts w:ascii="Times New Roman" w:eastAsia="Times New Roman" w:hAnsi="Times New Roman" w:cs="Times New Roman"/>
          <w:sz w:val="28"/>
          <w:szCs w:val="28"/>
        </w:rPr>
        <w:t>и сборах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73E2" w:rsidRPr="00B448F0" w:rsidRDefault="00FB73E2" w:rsidP="003140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448F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597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6DB8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314052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 w:rsidR="00DD6DB8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314052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DD6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просроченн</w:t>
      </w:r>
      <w:r w:rsidR="0031405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</w:t>
      </w:r>
      <w:r w:rsidR="0031405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по возврату в бюджет города субсидий, бюджетных инвестиций, предоставленных в том числе в соответствии с иными правовыми актами, а также просроченн</w:t>
      </w:r>
      <w:r w:rsidR="0031405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(неурегулированн</w:t>
      </w:r>
      <w:r w:rsidR="0031405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) задолженност</w:t>
      </w:r>
      <w:r w:rsidR="0031405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по денежным обязательствам перед бюджетом города Барнаула, за исключением задолженности по</w:t>
      </w:r>
      <w:r w:rsidRPr="00B448F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неналоговым доходам от штрафов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и иных сумм в возмещение ущерба, подлежащих зачислению в бюджет города;</w:t>
      </w:r>
    </w:p>
    <w:p w:rsidR="00FB73E2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448F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597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25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рганизации, являющиеся бюджетными или автономными учреждениями (за исключением учреждений, в отношении которых функции и полномочия учредителя осуществляет Комитет), участие в Конкурсе принимают с согласия органа, осуществляющего функции и полномочия учредителя в отношении этого учреждения.</w:t>
      </w:r>
    </w:p>
    <w:p w:rsidR="00B448F0" w:rsidRPr="00B448F0" w:rsidRDefault="00B448F0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3E2" w:rsidRDefault="00FB73E2" w:rsidP="00697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2. Порядок проведения Конкурса</w:t>
      </w:r>
    </w:p>
    <w:p w:rsidR="00B448F0" w:rsidRPr="00B448F0" w:rsidRDefault="00B448F0" w:rsidP="00697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2.1. Комитет ежегодно, не позднее </w:t>
      </w:r>
      <w:r w:rsidR="0046790C">
        <w:rPr>
          <w:rFonts w:ascii="Times New Roman" w:eastAsia="Times New Roman" w:hAnsi="Times New Roman" w:cs="Times New Roman"/>
          <w:sz w:val="28"/>
          <w:szCs w:val="28"/>
        </w:rPr>
        <w:t>15 февраля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6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проведения Конкурса, объявляет о начале Конкурса и размещает на официальном Интернет-сайте города Барнаула объявление о начале Конкурса.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2.2. Объявление о начале Конкурса должно содержать следующую информацию: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условия проведения Конкурса;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место, срок и порядок пред</w:t>
      </w:r>
      <w:r w:rsidR="0031405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ставления заявок;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критерии и порядок оценки проектов;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порядок и сроки объявления результатов Конкурса;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общую сумму бюджетных средств, предусмотренных на проведение Конкурса;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адрес и контактный телефон Комитета.</w:t>
      </w:r>
    </w:p>
    <w:p w:rsidR="00FB73E2" w:rsidRPr="00B448F0" w:rsidRDefault="0031405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D5970">
        <w:rPr>
          <w:rFonts w:ascii="Times New Roman" w:eastAsia="Times New Roman" w:hAnsi="Times New Roman" w:cs="Times New Roman"/>
          <w:sz w:val="28"/>
          <w:szCs w:val="28"/>
        </w:rPr>
        <w:t>бъявление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>должно содержать форму заявки</w:t>
      </w:r>
      <w:r w:rsidR="00DF1D15">
        <w:rPr>
          <w:rFonts w:ascii="Times New Roman" w:eastAsia="Times New Roman" w:hAnsi="Times New Roman" w:cs="Times New Roman"/>
          <w:sz w:val="28"/>
          <w:szCs w:val="28"/>
        </w:rPr>
        <w:t xml:space="preserve"> (приложение </w:t>
      </w:r>
      <w:r w:rsidR="002D59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0DD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F1D15">
        <w:rPr>
          <w:rFonts w:ascii="Times New Roman" w:eastAsia="Times New Roman" w:hAnsi="Times New Roman" w:cs="Times New Roman"/>
          <w:sz w:val="28"/>
          <w:szCs w:val="28"/>
        </w:rPr>
        <w:t>к Положению)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73E2" w:rsidRPr="00B448F0" w:rsidRDefault="00FB73E2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B4257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B2FB5">
        <w:rPr>
          <w:rFonts w:ascii="Times New Roman" w:eastAsia="Times New Roman" w:hAnsi="Times New Roman" w:cs="Times New Roman"/>
          <w:sz w:val="28"/>
          <w:szCs w:val="28"/>
        </w:rPr>
        <w:t>рганизации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в течение 30 дней со дня размещения объявления </w:t>
      </w:r>
      <w:r w:rsidR="003F0DD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о начале Конкурса на официальном Интернет-сайте города Барнаула подают в Комитет:</w:t>
      </w:r>
    </w:p>
    <w:p w:rsidR="00FB73E2" w:rsidRPr="00B448F0" w:rsidRDefault="00311691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FB73E2" w:rsidRPr="00B448F0">
          <w:rPr>
            <w:rFonts w:ascii="Times New Roman" w:eastAsia="Times New Roman" w:hAnsi="Times New Roman" w:cs="Times New Roman"/>
            <w:sz w:val="28"/>
            <w:szCs w:val="28"/>
          </w:rPr>
          <w:t>заявку</w:t>
        </w:r>
      </w:hyperlink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A157B">
        <w:rPr>
          <w:rFonts w:ascii="Times New Roman" w:eastAsia="Times New Roman" w:hAnsi="Times New Roman" w:cs="Times New Roman"/>
          <w:sz w:val="28"/>
          <w:szCs w:val="28"/>
        </w:rPr>
        <w:t xml:space="preserve">форме, </w:t>
      </w:r>
      <w:r w:rsidR="00DF1D15"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установленной </w:t>
      </w:r>
      <w:r w:rsidR="004A157B">
        <w:rPr>
          <w:rFonts w:ascii="Times New Roman" w:eastAsia="Times New Roman" w:hAnsi="Times New Roman" w:cs="Times New Roman"/>
          <w:sz w:val="28"/>
          <w:szCs w:val="28"/>
        </w:rPr>
        <w:t>в приложении 1 к Положению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 xml:space="preserve">, подписанную </w:t>
      </w:r>
      <w:r w:rsidR="002B2FB5">
        <w:rPr>
          <w:rFonts w:ascii="Times New Roman" w:eastAsia="Times New Roman" w:hAnsi="Times New Roman" w:cs="Times New Roman"/>
          <w:sz w:val="28"/>
          <w:szCs w:val="28"/>
        </w:rPr>
        <w:t>руководителем организации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 xml:space="preserve">, содержащую описание проекта, </w:t>
      </w:r>
      <w:r w:rsidR="003F0D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D6DB8">
        <w:rPr>
          <w:rFonts w:ascii="Times New Roman" w:eastAsia="Times New Roman" w:hAnsi="Times New Roman" w:cs="Times New Roman"/>
          <w:sz w:val="28"/>
          <w:szCs w:val="28"/>
        </w:rPr>
        <w:t xml:space="preserve">в том числе включающего сведения, определенные пунктом 2.14 Положения, 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>ожидаемые результаты</w:t>
      </w:r>
      <w:r w:rsidR="00DD6DB8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проекта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>, календарный план его реализации, смету расходов на его осуществление, в том числе за счет гранта</w:t>
      </w:r>
      <w:r w:rsidR="00B448F0">
        <w:rPr>
          <w:rFonts w:ascii="Times New Roman" w:eastAsia="Times New Roman" w:hAnsi="Times New Roman" w:cs="Times New Roman"/>
          <w:sz w:val="28"/>
          <w:szCs w:val="28"/>
        </w:rPr>
        <w:t>, банковские реквизиты</w:t>
      </w:r>
      <w:r w:rsidR="00DF1D15">
        <w:rPr>
          <w:rFonts w:ascii="Times New Roman" w:eastAsia="Times New Roman" w:hAnsi="Times New Roman" w:cs="Times New Roman"/>
          <w:sz w:val="28"/>
          <w:szCs w:val="28"/>
        </w:rPr>
        <w:t xml:space="preserve"> для перечисления гранта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73E2" w:rsidRDefault="00FB73E2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копии учредительных документов, заверенные печатью</w:t>
      </w:r>
      <w:r w:rsidR="0056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  <w:r w:rsidR="00B448F0">
        <w:rPr>
          <w:rFonts w:ascii="Times New Roman" w:eastAsia="Times New Roman" w:hAnsi="Times New Roman" w:cs="Times New Roman"/>
          <w:sz w:val="28"/>
          <w:szCs w:val="28"/>
        </w:rPr>
        <w:t xml:space="preserve"> и подписью </w:t>
      </w:r>
      <w:r w:rsidR="002B2FB5">
        <w:rPr>
          <w:rFonts w:ascii="Times New Roman" w:eastAsia="Times New Roman" w:hAnsi="Times New Roman" w:cs="Times New Roman"/>
          <w:sz w:val="28"/>
          <w:szCs w:val="28"/>
        </w:rPr>
        <w:t>руководителя организации;</w:t>
      </w:r>
    </w:p>
    <w:p w:rsidR="008069DC" w:rsidRDefault="008069DC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копи</w:t>
      </w:r>
      <w:r w:rsidR="0041759F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право пользования земельным участком в соответствии с назначением (в случае создания новых спортивных плоскостных сооружений</w:t>
      </w:r>
      <w:r w:rsidR="002D5970">
        <w:rPr>
          <w:rFonts w:ascii="Times New Roman" w:eastAsia="Times New Roman" w:hAnsi="Times New Roman" w:cs="Times New Roman"/>
          <w:sz w:val="28"/>
          <w:szCs w:val="28"/>
        </w:rPr>
        <w:t>, спортивных объектов</w:t>
      </w:r>
      <w:r w:rsidR="002D5970" w:rsidRPr="00B44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970">
        <w:rPr>
          <w:rFonts w:ascii="Times New Roman" w:eastAsia="Times New Roman" w:hAnsi="Times New Roman" w:cs="Times New Roman"/>
          <w:sz w:val="28"/>
          <w:szCs w:val="28"/>
        </w:rPr>
        <w:t>городской инфраструктуры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069DC" w:rsidRDefault="008069DC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цветное графическое изображение проекта плоскостного спортивного сооружения</w:t>
      </w:r>
      <w:r w:rsidR="002D5970">
        <w:rPr>
          <w:rFonts w:ascii="Times New Roman" w:eastAsia="Times New Roman" w:hAnsi="Times New Roman" w:cs="Times New Roman"/>
          <w:sz w:val="28"/>
          <w:szCs w:val="28"/>
        </w:rPr>
        <w:t>, спортивного объекта</w:t>
      </w:r>
      <w:r w:rsidR="002D5970" w:rsidRPr="00B44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970">
        <w:rPr>
          <w:rFonts w:ascii="Times New Roman" w:eastAsia="Times New Roman" w:hAnsi="Times New Roman" w:cs="Times New Roman"/>
          <w:sz w:val="28"/>
          <w:szCs w:val="28"/>
        </w:rPr>
        <w:t>городской инфраструктуры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бумаге не менее формата А4;</w:t>
      </w:r>
    </w:p>
    <w:p w:rsidR="008069DC" w:rsidRDefault="008069DC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гарантийное письмо о дальнейшей эксплуатации объекта, мероприятиях и способах его содержания с указанием наличия (отсутствия) ресурсов на указанные цели;</w:t>
      </w:r>
    </w:p>
    <w:p w:rsidR="002B2FB5" w:rsidRDefault="002B2FB5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бюджетных </w:t>
      </w:r>
      <w:r>
        <w:rPr>
          <w:rFonts w:ascii="Times New Roman" w:hAnsi="Times New Roman" w:cs="Times New Roman"/>
          <w:sz w:val="28"/>
          <w:szCs w:val="28"/>
        </w:rPr>
        <w:t>или автономны</w:t>
      </w:r>
      <w:r w:rsidR="00C3139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31396">
        <w:rPr>
          <w:rFonts w:ascii="Times New Roman" w:hAnsi="Times New Roman" w:cs="Times New Roman"/>
          <w:sz w:val="28"/>
          <w:szCs w:val="28"/>
        </w:rPr>
        <w:t xml:space="preserve">й (за исключением учреждений, в отношении которых функции и полномочия учредителя осуществляет Комитет) </w:t>
      </w:r>
      <w:r w:rsidR="00C31396" w:rsidRPr="00B448F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31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396">
        <w:rPr>
          <w:rFonts w:ascii="Times New Roman" w:hAnsi="Times New Roman" w:cs="Times New Roman"/>
          <w:sz w:val="28"/>
          <w:szCs w:val="28"/>
        </w:rPr>
        <w:t>письменное</w:t>
      </w:r>
      <w:r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C313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органа, осуществляющего функции и полномочия учредителя в отношении этого учреждения, на участие в </w:t>
      </w:r>
      <w:r w:rsidR="00C31396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>, оформленно</w:t>
      </w:r>
      <w:r w:rsidR="00C313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бланке указанного органа.</w:t>
      </w:r>
    </w:p>
    <w:p w:rsidR="00FB73E2" w:rsidRPr="00B448F0" w:rsidRDefault="00B448F0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>В рамках межведомственного информационного взаимодействия Комитет в течение трех рабочих дней с</w:t>
      </w:r>
      <w:r w:rsidR="002D5970">
        <w:rPr>
          <w:rFonts w:ascii="Times New Roman" w:eastAsia="Times New Roman" w:hAnsi="Times New Roman" w:cs="Times New Roman"/>
          <w:sz w:val="28"/>
          <w:szCs w:val="28"/>
        </w:rPr>
        <w:t>о дня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D65">
        <w:rPr>
          <w:rFonts w:ascii="Times New Roman" w:eastAsia="Times New Roman" w:hAnsi="Times New Roman" w:cs="Times New Roman"/>
          <w:sz w:val="28"/>
          <w:szCs w:val="28"/>
        </w:rPr>
        <w:t xml:space="preserve">завершения приема 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>заяв</w:t>
      </w:r>
      <w:r w:rsidR="00560D6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 xml:space="preserve">к запрашивает в отношении </w:t>
      </w:r>
      <w:r w:rsidR="0010121D">
        <w:rPr>
          <w:rFonts w:ascii="Times New Roman" w:eastAsia="Times New Roman" w:hAnsi="Times New Roman" w:cs="Times New Roman"/>
          <w:sz w:val="28"/>
          <w:szCs w:val="28"/>
        </w:rPr>
        <w:t>участников Конкурса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73E2" w:rsidRPr="00B448F0" w:rsidRDefault="00FB73E2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лиц, справку о состоянии расчетов по налогам, сборам, страховым взносам, пеням, штрафам, процентам, подлежащих уплате в соответствии </w:t>
      </w:r>
      <w:r w:rsidR="003F0D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с законодательством Российской Федерации о налогах и сборах на первое число месяца подачи заявки, в органах Федеральной налоговой службы (</w:t>
      </w:r>
      <w:r w:rsidR="00146220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вправе предоставить данные документы самостоятельно); </w:t>
      </w:r>
    </w:p>
    <w:p w:rsidR="00FB73E2" w:rsidRPr="00B448F0" w:rsidRDefault="00FB73E2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сведения у главных администраторов доходов бюджета города об отсутствии на первое число месяца подачи заявки </w:t>
      </w:r>
      <w:r w:rsidR="00146220" w:rsidRPr="00B448F0">
        <w:rPr>
          <w:rFonts w:ascii="Times New Roman" w:eastAsia="Times New Roman" w:hAnsi="Times New Roman" w:cs="Times New Roman"/>
          <w:sz w:val="28"/>
          <w:szCs w:val="28"/>
        </w:rPr>
        <w:t>просроченной задолженности по возврату в бюджет города субсидий, бюджетных инвестиций, предоставленных в том числе в соответствии с иными правовыми актами, а также просроченной (неурегулированной) задолженности по денежным обязательствам перед бюджетом города Барнаула, за исключением задолженности по</w:t>
      </w:r>
      <w:r w:rsidR="00146220" w:rsidRPr="00B448F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неналоговым доходам от штрафов </w:t>
      </w:r>
      <w:r w:rsidR="00146220" w:rsidRPr="00B448F0">
        <w:rPr>
          <w:rFonts w:ascii="Times New Roman" w:eastAsia="Times New Roman" w:hAnsi="Times New Roman" w:cs="Times New Roman"/>
          <w:sz w:val="28"/>
          <w:szCs w:val="28"/>
        </w:rPr>
        <w:t xml:space="preserve">и иных сумм в возмещение ущерба, подлежащих зачислению </w:t>
      </w:r>
      <w:r w:rsidR="003F0DD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6220" w:rsidRPr="00B448F0">
        <w:rPr>
          <w:rFonts w:ascii="Times New Roman" w:eastAsia="Times New Roman" w:hAnsi="Times New Roman" w:cs="Times New Roman"/>
          <w:sz w:val="28"/>
          <w:szCs w:val="28"/>
        </w:rPr>
        <w:t>в бюджет города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Главные администраторы доходов бюджета города предоставляют указанные сведения не позднее пяти рабочих дней со дня получения запроса Комитета.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448F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. К заявке могут прилагаться дополнительные материалы (рекомендательные письма, презентационные материалы, статьи, копии дипломов, благодарственных писем, фотографии).</w:t>
      </w:r>
    </w:p>
    <w:p w:rsidR="00FB73E2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448F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. Кажд</w:t>
      </w:r>
      <w:r w:rsidR="00DF1D15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D15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ежегодно подать только одну заявку.</w:t>
      </w:r>
    </w:p>
    <w:p w:rsidR="00274797" w:rsidRPr="00274797" w:rsidRDefault="00274797" w:rsidP="00697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97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B448F0" w:rsidRPr="00274797">
        <w:rPr>
          <w:rFonts w:ascii="Times New Roman" w:eastAsia="Times New Roman" w:hAnsi="Times New Roman" w:cs="Times New Roman"/>
          <w:sz w:val="28"/>
          <w:szCs w:val="28"/>
        </w:rPr>
        <w:t>Предоставленные на Конкурс заявки регистрируются в день поступления в Комитет специалистом с указанием даты и времени поступления.</w:t>
      </w:r>
      <w:r w:rsidRPr="00274797">
        <w:rPr>
          <w:rFonts w:ascii="Times New Roman" w:hAnsi="Times New Roman" w:cs="Times New Roman"/>
          <w:sz w:val="28"/>
          <w:szCs w:val="28"/>
        </w:rPr>
        <w:t xml:space="preserve"> Специалист в течение 1</w:t>
      </w:r>
      <w:r w:rsidR="00EB5CF3">
        <w:rPr>
          <w:rFonts w:ascii="Times New Roman" w:hAnsi="Times New Roman" w:cs="Times New Roman"/>
          <w:sz w:val="28"/>
          <w:szCs w:val="28"/>
        </w:rPr>
        <w:t>0</w:t>
      </w:r>
      <w:r w:rsidRPr="00274797">
        <w:rPr>
          <w:rFonts w:ascii="Times New Roman" w:hAnsi="Times New Roman" w:cs="Times New Roman"/>
          <w:sz w:val="28"/>
          <w:szCs w:val="28"/>
        </w:rPr>
        <w:t xml:space="preserve"> </w:t>
      </w:r>
      <w:r w:rsidR="00146220">
        <w:rPr>
          <w:rFonts w:ascii="Times New Roman" w:hAnsi="Times New Roman" w:cs="Times New Roman"/>
          <w:sz w:val="28"/>
          <w:szCs w:val="28"/>
        </w:rPr>
        <w:t>рабочих</w:t>
      </w:r>
      <w:r w:rsidRPr="00274797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10121D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146220">
        <w:rPr>
          <w:rFonts w:ascii="Times New Roman" w:hAnsi="Times New Roman" w:cs="Times New Roman"/>
          <w:sz w:val="28"/>
          <w:szCs w:val="28"/>
        </w:rPr>
        <w:t xml:space="preserve"> </w:t>
      </w:r>
      <w:r w:rsidR="00146220">
        <w:rPr>
          <w:rFonts w:ascii="Times New Roman" w:hAnsi="Times New Roman" w:cs="Times New Roman"/>
          <w:sz w:val="28"/>
          <w:szCs w:val="28"/>
        </w:rPr>
        <w:lastRenderedPageBreak/>
        <w:t xml:space="preserve">приема </w:t>
      </w:r>
      <w:r w:rsidRPr="00274797">
        <w:rPr>
          <w:rFonts w:ascii="Times New Roman" w:hAnsi="Times New Roman" w:cs="Times New Roman"/>
          <w:sz w:val="28"/>
          <w:szCs w:val="28"/>
        </w:rPr>
        <w:t>заяв</w:t>
      </w:r>
      <w:r w:rsidR="00146220">
        <w:rPr>
          <w:rFonts w:ascii="Times New Roman" w:hAnsi="Times New Roman" w:cs="Times New Roman"/>
          <w:sz w:val="28"/>
          <w:szCs w:val="28"/>
        </w:rPr>
        <w:t>о</w:t>
      </w:r>
      <w:r w:rsidRPr="00274797">
        <w:rPr>
          <w:rFonts w:ascii="Times New Roman" w:hAnsi="Times New Roman" w:cs="Times New Roman"/>
          <w:sz w:val="28"/>
          <w:szCs w:val="28"/>
        </w:rPr>
        <w:t xml:space="preserve">к проводит предварительное рассмотрение проектов, проверяет предоставленные документы на соответствие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пунктами 1.8, 1.9, 2.3</w:t>
      </w:r>
      <w:r w:rsidRPr="00274797">
        <w:rPr>
          <w:rFonts w:ascii="Times New Roman" w:hAnsi="Times New Roman" w:cs="Times New Roman"/>
          <w:sz w:val="28"/>
          <w:szCs w:val="28"/>
        </w:rPr>
        <w:t xml:space="preserve"> Положения, в том числе осуществляет подготовку и направление запросов в рамках межведомственного информационного взаимодействия в органы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и местного самоуправления</w:t>
      </w:r>
      <w:r w:rsidRPr="00274797">
        <w:rPr>
          <w:rFonts w:ascii="Times New Roman" w:hAnsi="Times New Roman" w:cs="Times New Roman"/>
          <w:sz w:val="28"/>
          <w:szCs w:val="28"/>
        </w:rPr>
        <w:t>, определенные п</w:t>
      </w:r>
      <w:r w:rsidR="00146220">
        <w:rPr>
          <w:rFonts w:ascii="Times New Roman" w:hAnsi="Times New Roman" w:cs="Times New Roman"/>
          <w:sz w:val="28"/>
          <w:szCs w:val="28"/>
        </w:rPr>
        <w:t>унктом</w:t>
      </w:r>
      <w:r w:rsidRPr="00274797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4797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B448F0" w:rsidRPr="00274797" w:rsidRDefault="00274797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797">
        <w:rPr>
          <w:rFonts w:ascii="Times New Roman" w:hAnsi="Times New Roman" w:cs="Times New Roman"/>
          <w:sz w:val="28"/>
          <w:szCs w:val="28"/>
        </w:rPr>
        <w:t>В случае выяв</w:t>
      </w:r>
      <w:r w:rsidR="00146220">
        <w:rPr>
          <w:rFonts w:ascii="Times New Roman" w:hAnsi="Times New Roman" w:cs="Times New Roman"/>
          <w:sz w:val="28"/>
          <w:szCs w:val="28"/>
        </w:rPr>
        <w:t xml:space="preserve">ления оснований, определенных пунктом </w:t>
      </w:r>
      <w:r w:rsidRPr="00274797">
        <w:rPr>
          <w:rFonts w:ascii="Times New Roman" w:hAnsi="Times New Roman" w:cs="Times New Roman"/>
          <w:sz w:val="28"/>
          <w:szCs w:val="28"/>
        </w:rPr>
        <w:t>2.</w:t>
      </w:r>
      <w:r w:rsidR="00297858">
        <w:rPr>
          <w:rFonts w:ascii="Times New Roman" w:hAnsi="Times New Roman" w:cs="Times New Roman"/>
          <w:sz w:val="28"/>
          <w:szCs w:val="28"/>
        </w:rPr>
        <w:t>8</w:t>
      </w:r>
      <w:r w:rsidRPr="00274797">
        <w:rPr>
          <w:rFonts w:ascii="Times New Roman" w:hAnsi="Times New Roman" w:cs="Times New Roman"/>
          <w:sz w:val="28"/>
          <w:szCs w:val="28"/>
        </w:rPr>
        <w:t xml:space="preserve"> Положения, </w:t>
      </w:r>
      <w:r w:rsidR="0010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организация, направившая заявку,</w:t>
      </w:r>
      <w:r w:rsidRPr="00274797">
        <w:rPr>
          <w:rFonts w:ascii="Times New Roman" w:hAnsi="Times New Roman" w:cs="Times New Roman"/>
          <w:sz w:val="28"/>
          <w:szCs w:val="28"/>
        </w:rPr>
        <w:t xml:space="preserve"> </w:t>
      </w:r>
      <w:r w:rsidR="00146220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274797">
        <w:rPr>
          <w:rFonts w:ascii="Times New Roman" w:hAnsi="Times New Roman" w:cs="Times New Roman"/>
          <w:sz w:val="28"/>
          <w:szCs w:val="28"/>
        </w:rPr>
        <w:t>уведомляется Комитетом об отк</w:t>
      </w:r>
      <w:r w:rsidR="0010121D">
        <w:rPr>
          <w:rFonts w:ascii="Times New Roman" w:hAnsi="Times New Roman" w:cs="Times New Roman"/>
          <w:sz w:val="28"/>
          <w:szCs w:val="28"/>
        </w:rPr>
        <w:t xml:space="preserve">азе в допуске к участию в </w:t>
      </w:r>
      <w:r w:rsidR="002D5970">
        <w:rPr>
          <w:rFonts w:ascii="Times New Roman" w:hAnsi="Times New Roman" w:cs="Times New Roman"/>
          <w:sz w:val="28"/>
          <w:szCs w:val="28"/>
        </w:rPr>
        <w:t>К</w:t>
      </w:r>
      <w:r w:rsidR="0010121D">
        <w:rPr>
          <w:rFonts w:ascii="Times New Roman" w:hAnsi="Times New Roman" w:cs="Times New Roman"/>
          <w:sz w:val="28"/>
          <w:szCs w:val="28"/>
        </w:rPr>
        <w:t>онкурсе</w:t>
      </w:r>
      <w:r w:rsidRPr="00274797">
        <w:rPr>
          <w:rFonts w:ascii="Times New Roman" w:hAnsi="Times New Roman" w:cs="Times New Roman"/>
          <w:sz w:val="28"/>
          <w:szCs w:val="28"/>
        </w:rPr>
        <w:t xml:space="preserve"> не позднее тр</w:t>
      </w:r>
      <w:r w:rsidR="007B1759">
        <w:rPr>
          <w:rFonts w:ascii="Times New Roman" w:hAnsi="Times New Roman" w:cs="Times New Roman"/>
          <w:sz w:val="28"/>
          <w:szCs w:val="28"/>
        </w:rPr>
        <w:t>ех рабочих дней со дня окончания</w:t>
      </w:r>
      <w:r w:rsidRPr="00274797"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:rsidR="00DF1D15" w:rsidRDefault="00B448F0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11A7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F1D15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допуске к участию в Конкурсе являются:</w:t>
      </w:r>
    </w:p>
    <w:p w:rsidR="00DF1D15" w:rsidRDefault="00DF1D1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11A7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.1. Несоответствие</w:t>
      </w:r>
      <w:r w:rsidR="0080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требованиям, установленным пунктами 1.8, 1.9 Положения; </w:t>
      </w:r>
    </w:p>
    <w:p w:rsidR="00FB73E2" w:rsidRPr="00B448F0" w:rsidRDefault="00DF1D1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11A7C">
        <w:rPr>
          <w:rFonts w:ascii="Times New Roman" w:eastAsia="Times New Roman" w:hAnsi="Times New Roman" w:cs="Times New Roman"/>
          <w:sz w:val="28"/>
          <w:szCs w:val="28"/>
        </w:rPr>
        <w:t>8</w:t>
      </w:r>
      <w:r w:rsidR="00560D65">
        <w:rPr>
          <w:rFonts w:ascii="Times New Roman" w:eastAsia="Times New Roman" w:hAnsi="Times New Roman" w:cs="Times New Roman"/>
          <w:sz w:val="28"/>
          <w:szCs w:val="28"/>
        </w:rPr>
        <w:t>.2. Подача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>аявки</w:t>
      </w:r>
      <w:r w:rsidR="00560D65">
        <w:rPr>
          <w:rFonts w:ascii="Times New Roman" w:eastAsia="Times New Roman" w:hAnsi="Times New Roman" w:cs="Times New Roman"/>
          <w:sz w:val="28"/>
          <w:szCs w:val="28"/>
        </w:rPr>
        <w:t xml:space="preserve"> после срока, установленного                                      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6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anchor="/document/7363069/entry/1023" w:history="1">
        <w:r w:rsidR="00FB73E2" w:rsidRPr="00B448F0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ункте</w:t>
        </w:r>
        <w:r w:rsidR="00FB73E2" w:rsidRPr="00B448F0">
          <w:rPr>
            <w:rFonts w:ascii="Times New Roman" w:eastAsia="Times New Roman" w:hAnsi="Times New Roman" w:cs="Times New Roman"/>
            <w:sz w:val="28"/>
            <w:szCs w:val="28"/>
          </w:rPr>
          <w:t> 2.3</w:t>
        </w:r>
      </w:hyperlink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C313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73E2" w:rsidRPr="00C31396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39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11A7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313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1396" w:rsidRPr="00C3139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31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D6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31396" w:rsidRPr="00C31396">
        <w:rPr>
          <w:rFonts w:ascii="Times New Roman" w:eastAsia="Times New Roman" w:hAnsi="Times New Roman" w:cs="Times New Roman"/>
          <w:sz w:val="28"/>
          <w:szCs w:val="28"/>
        </w:rPr>
        <w:t>одач</w:t>
      </w:r>
      <w:r w:rsidR="00560D6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1396" w:rsidRPr="00C31396">
        <w:rPr>
          <w:rFonts w:ascii="Times New Roman" w:eastAsia="Times New Roman" w:hAnsi="Times New Roman" w:cs="Times New Roman"/>
          <w:sz w:val="28"/>
          <w:szCs w:val="28"/>
        </w:rPr>
        <w:t xml:space="preserve"> заявки </w:t>
      </w:r>
      <w:r w:rsidRPr="00C31396">
        <w:rPr>
          <w:rFonts w:ascii="Times New Roman" w:eastAsia="Times New Roman" w:hAnsi="Times New Roman" w:cs="Times New Roman"/>
          <w:sz w:val="28"/>
          <w:szCs w:val="28"/>
        </w:rPr>
        <w:t xml:space="preserve">без документов или с неполным пакетом документов, </w:t>
      </w:r>
      <w:r w:rsidR="00C31396" w:rsidRPr="00C31396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C3139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C31396" w:rsidRPr="00C31396">
        <w:rPr>
          <w:rFonts w:ascii="Times New Roman" w:eastAsia="Times New Roman" w:hAnsi="Times New Roman" w:cs="Times New Roman"/>
          <w:sz w:val="28"/>
          <w:szCs w:val="28"/>
        </w:rPr>
        <w:t>унктом</w:t>
      </w:r>
      <w:r w:rsidRPr="00C31396">
        <w:rPr>
          <w:rFonts w:ascii="Times New Roman" w:eastAsia="Times New Roman" w:hAnsi="Times New Roman" w:cs="Times New Roman"/>
          <w:sz w:val="28"/>
          <w:szCs w:val="28"/>
        </w:rPr>
        <w:t xml:space="preserve"> 2.3 </w:t>
      </w:r>
      <w:r w:rsidR="00C31396" w:rsidRPr="00C31396">
        <w:rPr>
          <w:rFonts w:ascii="Times New Roman" w:eastAsia="Times New Roman" w:hAnsi="Times New Roman" w:cs="Times New Roman"/>
          <w:sz w:val="28"/>
          <w:szCs w:val="28"/>
        </w:rPr>
        <w:t>Положения;</w:t>
      </w:r>
    </w:p>
    <w:p w:rsidR="00F758BB" w:rsidRDefault="00C31396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39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11A7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31396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F758BB">
        <w:rPr>
          <w:rFonts w:ascii="Times New Roman" w:eastAsia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установленных пунктом 2.3 Положения; </w:t>
      </w:r>
    </w:p>
    <w:p w:rsidR="00C31396" w:rsidRPr="00C31396" w:rsidRDefault="00111A7C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F758BB">
        <w:rPr>
          <w:rFonts w:ascii="Times New Roman" w:hAnsi="Times New Roman" w:cs="Times New Roman"/>
          <w:sz w:val="28"/>
          <w:szCs w:val="28"/>
        </w:rPr>
        <w:t>.5. В</w:t>
      </w:r>
      <w:r w:rsidR="00C31396" w:rsidRPr="00C31396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10121D">
        <w:rPr>
          <w:rFonts w:ascii="Times New Roman" w:hAnsi="Times New Roman" w:cs="Times New Roman"/>
          <w:sz w:val="28"/>
          <w:szCs w:val="28"/>
        </w:rPr>
        <w:t>,</w:t>
      </w:r>
      <w:r w:rsidR="00C31396" w:rsidRPr="00C31396">
        <w:rPr>
          <w:rFonts w:ascii="Times New Roman" w:hAnsi="Times New Roman" w:cs="Times New Roman"/>
          <w:sz w:val="28"/>
          <w:szCs w:val="28"/>
        </w:rPr>
        <w:t xml:space="preserve"> если ответ на межведомственный запрос не поступил, либо </w:t>
      </w:r>
      <w:r w:rsidR="00146220">
        <w:rPr>
          <w:rFonts w:ascii="Times New Roman" w:hAnsi="Times New Roman" w:cs="Times New Roman"/>
          <w:sz w:val="28"/>
          <w:szCs w:val="28"/>
        </w:rPr>
        <w:t xml:space="preserve">поступивший ответ </w:t>
      </w:r>
      <w:r w:rsidR="0010121D">
        <w:rPr>
          <w:rFonts w:ascii="Times New Roman" w:hAnsi="Times New Roman" w:cs="Times New Roman"/>
          <w:sz w:val="28"/>
          <w:szCs w:val="28"/>
        </w:rPr>
        <w:t xml:space="preserve">на межведомственный запрос </w:t>
      </w:r>
      <w:r w:rsidR="00C31396" w:rsidRPr="00C31396">
        <w:rPr>
          <w:rFonts w:ascii="Times New Roman" w:hAnsi="Times New Roman" w:cs="Times New Roman"/>
          <w:sz w:val="28"/>
          <w:szCs w:val="28"/>
        </w:rPr>
        <w:t>свидетельствует об отсутствии документа и (или) информации, необходимых для рассмотрения заявки, и соответствующий документ и (или) информация не были пред</w:t>
      </w:r>
      <w:r w:rsidR="004A157B">
        <w:rPr>
          <w:rFonts w:ascii="Times New Roman" w:hAnsi="Times New Roman" w:cs="Times New Roman"/>
          <w:sz w:val="28"/>
          <w:szCs w:val="28"/>
        </w:rPr>
        <w:t>о</w:t>
      </w:r>
      <w:r w:rsidR="00C31396" w:rsidRPr="00C31396">
        <w:rPr>
          <w:rFonts w:ascii="Times New Roman" w:hAnsi="Times New Roman" w:cs="Times New Roman"/>
          <w:sz w:val="28"/>
          <w:szCs w:val="28"/>
        </w:rPr>
        <w:t>ставлены</w:t>
      </w:r>
      <w:r w:rsidR="0010121D">
        <w:rPr>
          <w:rFonts w:ascii="Times New Roman" w:hAnsi="Times New Roman" w:cs="Times New Roman"/>
          <w:sz w:val="28"/>
          <w:szCs w:val="28"/>
        </w:rPr>
        <w:t xml:space="preserve"> </w:t>
      </w:r>
      <w:r w:rsidR="00C31396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C31396" w:rsidRPr="00C31396"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:rsidR="00FB73E2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39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11A7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31396">
        <w:rPr>
          <w:rFonts w:ascii="Times New Roman" w:eastAsia="Times New Roman" w:hAnsi="Times New Roman" w:cs="Times New Roman"/>
          <w:sz w:val="28"/>
          <w:szCs w:val="28"/>
        </w:rPr>
        <w:t xml:space="preserve">. Предоставленные на </w:t>
      </w:r>
      <w:r w:rsidR="002D59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31396">
        <w:rPr>
          <w:rFonts w:ascii="Times New Roman" w:eastAsia="Times New Roman" w:hAnsi="Times New Roman" w:cs="Times New Roman"/>
          <w:sz w:val="28"/>
          <w:szCs w:val="28"/>
        </w:rPr>
        <w:t>онкурс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заявки и </w:t>
      </w:r>
      <w:r w:rsidR="002D5970">
        <w:rPr>
          <w:rFonts w:ascii="Times New Roman" w:eastAsia="Times New Roman" w:hAnsi="Times New Roman" w:cs="Times New Roman"/>
          <w:sz w:val="28"/>
          <w:szCs w:val="28"/>
        </w:rPr>
        <w:t xml:space="preserve">документы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не рецензируются и не возвращаются.</w:t>
      </w:r>
    </w:p>
    <w:p w:rsidR="00C31396" w:rsidRDefault="00CD5ADF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11A7C">
        <w:rPr>
          <w:rFonts w:ascii="Times New Roman" w:eastAsia="Times New Roman" w:hAnsi="Times New Roman" w:cs="Times New Roman"/>
          <w:sz w:val="28"/>
          <w:szCs w:val="28"/>
        </w:rPr>
        <w:t>0</w:t>
      </w:r>
      <w:r w:rsidR="00C313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5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60D6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ADF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со дня окончания срока приема заявок проводится заседание </w:t>
      </w:r>
      <w:r w:rsidRPr="00CD5ADF">
        <w:rPr>
          <w:rFonts w:ascii="Times New Roman" w:hAnsi="Times New Roman" w:cs="Times New Roman"/>
          <w:sz w:val="28"/>
          <w:szCs w:val="28"/>
        </w:rPr>
        <w:t>конкурсной комиссии на соискание грантов (далее – Комиссия)</w:t>
      </w:r>
      <w:r w:rsidRPr="00CD5A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6220" w:rsidRPr="00CD5ADF" w:rsidRDefault="00CD5ADF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AD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11A7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D5A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46220" w:rsidRPr="00CD5ADF">
        <w:rPr>
          <w:rFonts w:ascii="Times New Roman" w:hAnsi="Times New Roman" w:cs="Times New Roman"/>
          <w:sz w:val="28"/>
          <w:szCs w:val="28"/>
        </w:rPr>
        <w:t>Состав Комиссии ежегодно утверждается постановлением администрации города до размещения на официальном Интернет-сайте города Барнаула объявления о начале проведения Конкурса.</w:t>
      </w:r>
      <w:r w:rsidR="00146220">
        <w:rPr>
          <w:rFonts w:ascii="Times New Roman" w:hAnsi="Times New Roman" w:cs="Times New Roman"/>
          <w:sz w:val="28"/>
          <w:szCs w:val="28"/>
        </w:rPr>
        <w:t xml:space="preserve"> В состав Комиссии включаются представители органов местного самоуправления, Алтайского краевого Законодательного Собрания, Барнаульской городской Думы, </w:t>
      </w:r>
      <w:r w:rsidR="00146220" w:rsidRPr="00702EE3">
        <w:rPr>
          <w:rFonts w:ascii="Times New Roman" w:hAnsi="Times New Roman" w:cs="Times New Roman"/>
          <w:sz w:val="28"/>
          <w:szCs w:val="28"/>
        </w:rPr>
        <w:t>спортивных и образовательных организаций</w:t>
      </w:r>
      <w:r w:rsidR="00146220">
        <w:rPr>
          <w:rFonts w:ascii="Times New Roman" w:hAnsi="Times New Roman" w:cs="Times New Roman"/>
          <w:sz w:val="28"/>
          <w:szCs w:val="28"/>
        </w:rPr>
        <w:t xml:space="preserve"> города. </w:t>
      </w:r>
    </w:p>
    <w:p w:rsidR="00CD5ADF" w:rsidRDefault="00CD5ADF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ADF">
        <w:rPr>
          <w:rFonts w:ascii="Times New Roman" w:hAnsi="Times New Roman" w:cs="Times New Roman"/>
          <w:sz w:val="28"/>
          <w:szCs w:val="28"/>
        </w:rPr>
        <w:t>Руководство работой Комиссии осуществляет председатель Комиссии, а в его отсутствие – заместитель председателя Комиссии.</w:t>
      </w:r>
    </w:p>
    <w:p w:rsidR="005F35A6" w:rsidRDefault="00CD5ADF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11A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имеет право:</w:t>
      </w:r>
    </w:p>
    <w:p w:rsidR="00CD5ADF" w:rsidRPr="00B448F0" w:rsidRDefault="00CD5ADF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запрашивать в пределах своей компетенции у органов местного самоуправления, иных органов и организаций необходимые документы, материалы, информацию;</w:t>
      </w:r>
    </w:p>
    <w:p w:rsidR="00CD5ADF" w:rsidRPr="00B448F0" w:rsidRDefault="00CD5ADF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приглашать на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по различным сферам для консультации в ходе рассмотрения предоставленных проектов. При принятии решений специалисты имеют право совещательного голоса.</w:t>
      </w:r>
    </w:p>
    <w:p w:rsidR="00CD5ADF" w:rsidRPr="00B448F0" w:rsidRDefault="00CD5ADF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пра</w:t>
      </w:r>
      <w:r w:rsidR="004A157B">
        <w:rPr>
          <w:rFonts w:ascii="Times New Roman" w:eastAsia="Times New Roman" w:hAnsi="Times New Roman" w:cs="Times New Roman"/>
          <w:sz w:val="28"/>
          <w:szCs w:val="28"/>
        </w:rPr>
        <w:t>вомочно, если на нем присутствуе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т более половины от общего числа е</w:t>
      </w:r>
      <w:r w:rsidR="00F03A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членов.</w:t>
      </w:r>
    </w:p>
    <w:p w:rsidR="00CD5ADF" w:rsidRPr="00B448F0" w:rsidRDefault="00111A7C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CD5ADF" w:rsidRPr="00B448F0">
        <w:rPr>
          <w:rFonts w:ascii="Times New Roman" w:eastAsia="Times New Roman" w:hAnsi="Times New Roman" w:cs="Times New Roman"/>
          <w:sz w:val="28"/>
          <w:szCs w:val="28"/>
        </w:rPr>
        <w:t xml:space="preserve">. Члены </w:t>
      </w:r>
      <w:r w:rsidR="00CD5ADF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CD5ADF" w:rsidRPr="00B448F0">
        <w:rPr>
          <w:rFonts w:ascii="Times New Roman" w:eastAsia="Times New Roman" w:hAnsi="Times New Roman" w:cs="Times New Roman"/>
          <w:sz w:val="28"/>
          <w:szCs w:val="28"/>
        </w:rPr>
        <w:t xml:space="preserve"> не вправе предоставлять информацию о ходе обсуждения прое</w:t>
      </w:r>
      <w:r w:rsidR="004A157B">
        <w:rPr>
          <w:rFonts w:ascii="Times New Roman" w:eastAsia="Times New Roman" w:hAnsi="Times New Roman" w:cs="Times New Roman"/>
          <w:sz w:val="28"/>
          <w:szCs w:val="28"/>
        </w:rPr>
        <w:t>ктов участникам К</w:t>
      </w:r>
      <w:r w:rsidR="00CD5ADF" w:rsidRPr="00B448F0">
        <w:rPr>
          <w:rFonts w:ascii="Times New Roman" w:eastAsia="Times New Roman" w:hAnsi="Times New Roman" w:cs="Times New Roman"/>
          <w:sz w:val="28"/>
          <w:szCs w:val="28"/>
        </w:rPr>
        <w:t xml:space="preserve">онкурса. Члены </w:t>
      </w:r>
      <w:r w:rsidR="00F03A8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CD5ADF" w:rsidRPr="00B448F0">
        <w:rPr>
          <w:rFonts w:ascii="Times New Roman" w:eastAsia="Times New Roman" w:hAnsi="Times New Roman" w:cs="Times New Roman"/>
          <w:sz w:val="28"/>
          <w:szCs w:val="28"/>
        </w:rPr>
        <w:t xml:space="preserve"> не могут выступать участниками Конкурса.</w:t>
      </w:r>
    </w:p>
    <w:p w:rsidR="00B01CD9" w:rsidRDefault="00111A7C" w:rsidP="00697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CD5ADF" w:rsidRPr="00B44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5ADF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CD5ADF" w:rsidRPr="00B448F0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</w:t>
      </w:r>
      <w:r w:rsidR="004A157B">
        <w:rPr>
          <w:rFonts w:ascii="Times New Roman" w:eastAsia="Times New Roman" w:hAnsi="Times New Roman" w:cs="Times New Roman"/>
          <w:sz w:val="28"/>
          <w:szCs w:val="28"/>
        </w:rPr>
        <w:t>и оценивает предоставленные на К</w:t>
      </w:r>
      <w:r w:rsidR="00CD5ADF" w:rsidRPr="00B448F0">
        <w:rPr>
          <w:rFonts w:ascii="Times New Roman" w:eastAsia="Times New Roman" w:hAnsi="Times New Roman" w:cs="Times New Roman"/>
          <w:sz w:val="28"/>
          <w:szCs w:val="28"/>
        </w:rPr>
        <w:t>онкурс проекты в соответствии со следующими критериями:</w:t>
      </w:r>
    </w:p>
    <w:tbl>
      <w:tblPr>
        <w:tblW w:w="9464" w:type="dxa"/>
        <w:tblInd w:w="6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2721"/>
        <w:gridCol w:w="6119"/>
      </w:tblGrid>
      <w:tr w:rsidR="00B01CD9" w:rsidTr="00B01C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B01CD9" w:rsidTr="00B01C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целей и задач проекта ожидаемым результатам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цели и задачи проекта не соответствуют ожидаемым результатам, отсутствуют количественные и качественные показатели достижения результатов</w:t>
            </w:r>
            <w:r w:rsidR="003140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цели и задачи проекта частично соответствуют ожидаемым результатам, количественные и качественные показатели достижения результатов прописаны не полностью</w:t>
            </w:r>
            <w:r w:rsidR="003140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цели и задачи проекта соответствуют ожидаемым результатам, имеются количественные и качественные показатели достижения результатов</w:t>
            </w:r>
          </w:p>
        </w:tc>
      </w:tr>
      <w:tr w:rsidR="00B01CD9" w:rsidTr="00B01C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="00146220">
              <w:rPr>
                <w:rFonts w:ascii="Times New Roman" w:hAnsi="Times New Roman" w:cs="Times New Roman"/>
                <w:sz w:val="28"/>
                <w:szCs w:val="28"/>
              </w:rPr>
              <w:t>участника Конкурса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опыт отсутствует</w:t>
            </w:r>
            <w:r w:rsidR="003140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имеется опыт реализации социальных проектов</w:t>
            </w:r>
          </w:p>
        </w:tc>
      </w:tr>
      <w:tr w:rsidR="00B01CD9" w:rsidTr="00B01C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</w:t>
            </w:r>
            <w:r w:rsidR="0014622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нет собственных и (или) привлеченных средств</w:t>
            </w:r>
            <w:r w:rsidR="003140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собственные и (или) привлеченные средства составляют до 30% стоимости проекта</w:t>
            </w:r>
            <w:r w:rsidR="003140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2 - собственные и (или) привлеченные средства составляют </w:t>
            </w:r>
            <w:r w:rsidR="0010121D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1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стоимости проекта</w:t>
            </w:r>
          </w:p>
        </w:tc>
      </w:tr>
      <w:tr w:rsidR="00B01CD9" w:rsidTr="00B01C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партнеров по реализации проекта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нет партнеров</w:t>
            </w:r>
            <w:r w:rsidR="003140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имеется 1 партнер</w:t>
            </w:r>
            <w:r w:rsidR="003140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CD9" w:rsidRDefault="0010121D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имеется 2</w:t>
            </w:r>
            <w:r w:rsidR="00B01CD9">
              <w:rPr>
                <w:rFonts w:ascii="Times New Roman" w:hAnsi="Times New Roman" w:cs="Times New Roman"/>
                <w:sz w:val="28"/>
                <w:szCs w:val="28"/>
              </w:rPr>
              <w:t xml:space="preserve"> партнера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более </w:t>
            </w:r>
          </w:p>
        </w:tc>
      </w:tr>
      <w:tr w:rsidR="00B01CD9" w:rsidTr="00B01C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Устойчивость проекта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после завершения проекта его дальнейшее использование невозможно (в том числе, содержание и обслуживание)</w:t>
            </w:r>
            <w:r w:rsidR="003140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1CD9" w:rsidRDefault="00B01CD9" w:rsidP="0069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после завершения проекта его использование будет продолжено за счет привлечения дополнительных ресурсов (включая содержание и обслуживание)</w:t>
            </w:r>
          </w:p>
        </w:tc>
      </w:tr>
    </w:tbl>
    <w:p w:rsidR="00FB73E2" w:rsidRPr="00FC1082" w:rsidRDefault="004A157B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2.15. </w:t>
      </w:r>
      <w:r w:rsidR="00FC1082" w:rsidRPr="00FC1082">
        <w:rPr>
          <w:rFonts w:ascii="Times New Roman" w:eastAsia="Calibri" w:hAnsi="Times New Roman" w:cs="Times New Roman"/>
          <w:sz w:val="28"/>
          <w:szCs w:val="28"/>
        </w:rPr>
        <w:t xml:space="preserve">Каждый член Комиссии выставляет баллы, которые в итоге </w:t>
      </w:r>
      <w:r w:rsidR="00FC1082" w:rsidRPr="00FC10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суммируются. На основании суммарного балла участникам Конкурса присваивается порядковый номер и составляется итоговый рейтинг. Первое место занимает участник Конкурса с наибольшим значением величины суммарного балла, последнее – участник Конкурса с наименьшим значением величины суммарного балла. </w:t>
      </w:r>
      <w:r w:rsidR="00FB73E2" w:rsidRPr="00FC1082">
        <w:rPr>
          <w:rFonts w:ascii="Times New Roman" w:eastAsia="Times New Roman" w:hAnsi="Times New Roman" w:cs="Times New Roman"/>
          <w:sz w:val="28"/>
          <w:szCs w:val="28"/>
        </w:rPr>
        <w:t>Заочная оценка проектов не допускается.</w:t>
      </w:r>
    </w:p>
    <w:p w:rsidR="00FC1082" w:rsidRPr="00FC1082" w:rsidRDefault="00FC1082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A157B">
        <w:rPr>
          <w:rFonts w:ascii="Times New Roman" w:hAnsi="Times New Roman" w:cs="Times New Roman"/>
          <w:sz w:val="28"/>
          <w:szCs w:val="28"/>
        </w:rPr>
        <w:t>6</w:t>
      </w:r>
      <w:r w:rsidRPr="00FC1082">
        <w:rPr>
          <w:rFonts w:ascii="Times New Roman" w:hAnsi="Times New Roman" w:cs="Times New Roman"/>
          <w:sz w:val="28"/>
          <w:szCs w:val="28"/>
        </w:rPr>
        <w:t>. Решение Комиссии оформляется секретарем Комиссии в форме протокола</w:t>
      </w:r>
      <w:r w:rsidR="0010121D">
        <w:rPr>
          <w:rFonts w:ascii="Times New Roman" w:hAnsi="Times New Roman" w:cs="Times New Roman"/>
          <w:sz w:val="28"/>
          <w:szCs w:val="28"/>
        </w:rPr>
        <w:t xml:space="preserve">, который подписывается председательствующим </w:t>
      </w:r>
      <w:r w:rsidRPr="00FC1082">
        <w:rPr>
          <w:rFonts w:ascii="Times New Roman" w:hAnsi="Times New Roman" w:cs="Times New Roman"/>
          <w:sz w:val="28"/>
          <w:szCs w:val="28"/>
        </w:rPr>
        <w:t>в течение трех рабочих дней со дня заседания Комиссии.</w:t>
      </w:r>
    </w:p>
    <w:p w:rsidR="00FC1082" w:rsidRPr="00FC1082" w:rsidRDefault="004A157B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="00FC1082" w:rsidRPr="00FC1082">
        <w:rPr>
          <w:rFonts w:ascii="Times New Roman" w:hAnsi="Times New Roman" w:cs="Times New Roman"/>
          <w:sz w:val="28"/>
          <w:szCs w:val="28"/>
        </w:rPr>
        <w:t xml:space="preserve">Комитет в течение 10 рабочих дней со дня подписания протокола готовит проект постановления администрации города об итогах конкурса социально значимых проектов </w:t>
      </w:r>
      <w:r w:rsidR="00FC1082" w:rsidRPr="00FC1082">
        <w:rPr>
          <w:rFonts w:ascii="Times New Roman" w:hAnsi="Times New Roman" w:cs="Times New Roman"/>
          <w:sz w:val="28"/>
          <w:szCs w:val="34"/>
        </w:rPr>
        <w:t xml:space="preserve">на соискание грантов администрации города </w:t>
      </w:r>
      <w:r w:rsidR="0010121D">
        <w:rPr>
          <w:rFonts w:ascii="Times New Roman" w:hAnsi="Times New Roman" w:cs="Times New Roman"/>
          <w:sz w:val="28"/>
          <w:szCs w:val="34"/>
        </w:rPr>
        <w:t>Барнаула в сфере физической культуры и спорта</w:t>
      </w:r>
      <w:r>
        <w:rPr>
          <w:rFonts w:ascii="Times New Roman" w:hAnsi="Times New Roman" w:cs="Times New Roman"/>
          <w:sz w:val="28"/>
          <w:szCs w:val="34"/>
        </w:rPr>
        <w:t xml:space="preserve"> (далее - постановление)</w:t>
      </w:r>
      <w:r w:rsidR="00FC1082" w:rsidRPr="00FC1082">
        <w:rPr>
          <w:rFonts w:ascii="Times New Roman" w:hAnsi="Times New Roman" w:cs="Times New Roman"/>
          <w:sz w:val="28"/>
          <w:szCs w:val="34"/>
        </w:rPr>
        <w:t>, которое принимается в порядке, установленном Инструкцией по делопроизводству в администрации города и иных органах местного самоуправления</w:t>
      </w:r>
      <w:r>
        <w:rPr>
          <w:rFonts w:ascii="Times New Roman" w:hAnsi="Times New Roman" w:cs="Times New Roman"/>
          <w:sz w:val="28"/>
          <w:szCs w:val="34"/>
        </w:rPr>
        <w:t xml:space="preserve"> города</w:t>
      </w:r>
      <w:r w:rsidR="00FC1082" w:rsidRPr="00FC1082">
        <w:rPr>
          <w:rFonts w:ascii="Times New Roman" w:hAnsi="Times New Roman" w:cs="Times New Roman"/>
          <w:sz w:val="28"/>
          <w:szCs w:val="34"/>
        </w:rPr>
        <w:t>, утвержденной постановлением администрации города</w:t>
      </w:r>
      <w:r w:rsidR="00FC1082" w:rsidRPr="00FC1082">
        <w:rPr>
          <w:rFonts w:ascii="Times New Roman" w:hAnsi="Times New Roman" w:cs="Times New Roman"/>
          <w:sz w:val="28"/>
          <w:szCs w:val="28"/>
        </w:rPr>
        <w:t>.</w:t>
      </w:r>
    </w:p>
    <w:p w:rsidR="004A157B" w:rsidRDefault="00FC1082" w:rsidP="00697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A157B">
        <w:rPr>
          <w:rFonts w:ascii="Times New Roman" w:hAnsi="Times New Roman" w:cs="Times New Roman"/>
          <w:sz w:val="28"/>
          <w:szCs w:val="28"/>
        </w:rPr>
        <w:t>8</w:t>
      </w:r>
      <w:r w:rsidRPr="00FC1082">
        <w:rPr>
          <w:rFonts w:ascii="Times New Roman" w:hAnsi="Times New Roman" w:cs="Times New Roman"/>
          <w:sz w:val="28"/>
          <w:szCs w:val="28"/>
        </w:rPr>
        <w:t>. Итоги Конкурса публикуются в газете «Вечерний Барнаул»             и  размещаются  на  официальном  Интернет-сайте  города  Барнаула              в течение пяти рабочих дней со дня принятия постановления</w:t>
      </w:r>
      <w:r w:rsidR="004A157B">
        <w:rPr>
          <w:rFonts w:ascii="Times New Roman" w:hAnsi="Times New Roman" w:cs="Times New Roman"/>
          <w:sz w:val="28"/>
          <w:szCs w:val="28"/>
        </w:rPr>
        <w:t>.</w:t>
      </w:r>
    </w:p>
    <w:p w:rsidR="00FC1082" w:rsidRPr="00FC1082" w:rsidRDefault="004A157B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082" w:rsidRDefault="00FC1082" w:rsidP="0069719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B73E2" w:rsidRPr="00FC10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Условия и п</w:t>
      </w:r>
      <w:r w:rsidR="00FB73E2" w:rsidRPr="00FC1082">
        <w:rPr>
          <w:rFonts w:ascii="Times New Roman" w:eastAsia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FB73E2" w:rsidRPr="00FC1082">
        <w:rPr>
          <w:rFonts w:ascii="Times New Roman" w:eastAsia="Times New Roman" w:hAnsi="Times New Roman" w:cs="Times New Roman"/>
          <w:sz w:val="28"/>
          <w:szCs w:val="28"/>
        </w:rPr>
        <w:t xml:space="preserve"> грантов</w:t>
      </w:r>
    </w:p>
    <w:p w:rsidR="00FB73E2" w:rsidRPr="00FC1082" w:rsidRDefault="00FB73E2" w:rsidP="0069719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1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58BB" w:rsidRPr="00560D65" w:rsidRDefault="00FC1082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EB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B73E2" w:rsidRPr="00DD7EBE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F758BB" w:rsidRPr="00DD7EBE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5D1E5D" w:rsidRPr="00DD7EBE">
        <w:rPr>
          <w:rFonts w:ascii="Times New Roman" w:hAnsi="Times New Roman" w:cs="Times New Roman"/>
          <w:sz w:val="28"/>
          <w:szCs w:val="28"/>
        </w:rPr>
        <w:t xml:space="preserve">для </w:t>
      </w:r>
      <w:r w:rsidR="00F758BB" w:rsidRPr="00DD7EBE">
        <w:rPr>
          <w:rFonts w:ascii="Times New Roman" w:hAnsi="Times New Roman" w:cs="Times New Roman"/>
          <w:sz w:val="28"/>
          <w:szCs w:val="28"/>
        </w:rPr>
        <w:t xml:space="preserve">предоставления гранта является </w:t>
      </w:r>
      <w:r w:rsidR="00F758BB" w:rsidRPr="00DD7EBE">
        <w:rPr>
          <w:rFonts w:ascii="Times New Roman" w:eastAsia="Times New Roman" w:hAnsi="Times New Roman" w:cs="Times New Roman"/>
          <w:sz w:val="28"/>
          <w:szCs w:val="28"/>
        </w:rPr>
        <w:t xml:space="preserve">договор </w:t>
      </w:r>
      <w:r w:rsidR="003F0DD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758BB" w:rsidRPr="00DD7EBE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гранта (далее </w:t>
      </w:r>
      <w:r w:rsidR="00F364A5" w:rsidRPr="00DD7EBE">
        <w:rPr>
          <w:rFonts w:ascii="Times New Roman" w:eastAsia="Calibri" w:hAnsi="Times New Roman" w:cs="Times New Roman"/>
          <w:sz w:val="28"/>
          <w:szCs w:val="28"/>
        </w:rPr>
        <w:t>–</w:t>
      </w:r>
      <w:r w:rsidR="00F758BB" w:rsidRPr="00DD7EBE">
        <w:rPr>
          <w:rFonts w:ascii="Times New Roman" w:eastAsia="Times New Roman" w:hAnsi="Times New Roman" w:cs="Times New Roman"/>
          <w:sz w:val="28"/>
          <w:szCs w:val="28"/>
        </w:rPr>
        <w:t xml:space="preserve"> договор)</w:t>
      </w:r>
      <w:r w:rsidR="00F758BB" w:rsidRPr="00DD7EBE">
        <w:rPr>
          <w:rFonts w:ascii="Times New Roman" w:hAnsi="Times New Roman" w:cs="Times New Roman"/>
          <w:sz w:val="28"/>
          <w:szCs w:val="28"/>
        </w:rPr>
        <w:t>, заключенный между Комитетом и победителем Конкурса</w:t>
      </w:r>
      <w:r w:rsidR="004A157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A157B" w:rsidRPr="00DD7EBE">
        <w:rPr>
          <w:rFonts w:ascii="Times New Roman" w:eastAsia="Calibri" w:hAnsi="Times New Roman" w:cs="Times New Roman"/>
          <w:sz w:val="28"/>
          <w:szCs w:val="28"/>
        </w:rPr>
        <w:t>–</w:t>
      </w:r>
      <w:r w:rsidR="004A157B">
        <w:rPr>
          <w:rFonts w:ascii="Times New Roman" w:eastAsia="Calibri" w:hAnsi="Times New Roman" w:cs="Times New Roman"/>
          <w:sz w:val="28"/>
          <w:szCs w:val="28"/>
        </w:rPr>
        <w:t xml:space="preserve"> Стороны</w:t>
      </w:r>
      <w:r w:rsidR="004A157B">
        <w:rPr>
          <w:rFonts w:ascii="Times New Roman" w:hAnsi="Times New Roman" w:cs="Times New Roman"/>
          <w:sz w:val="28"/>
          <w:szCs w:val="28"/>
        </w:rPr>
        <w:t>)</w:t>
      </w:r>
      <w:r w:rsidR="00F758BB" w:rsidRPr="00DD7EBE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</w:t>
      </w:r>
      <w:r w:rsidR="00AF4A61" w:rsidRPr="00DD7EBE">
        <w:rPr>
          <w:rFonts w:ascii="Times New Roman" w:hAnsi="Times New Roman" w:cs="Times New Roman"/>
          <w:sz w:val="28"/>
          <w:szCs w:val="28"/>
        </w:rPr>
        <w:t>утвержденной</w:t>
      </w:r>
      <w:r w:rsidR="00BE6205">
        <w:rPr>
          <w:rFonts w:ascii="Times New Roman" w:hAnsi="Times New Roman" w:cs="Times New Roman"/>
          <w:sz w:val="28"/>
          <w:szCs w:val="28"/>
        </w:rPr>
        <w:t xml:space="preserve"> комитетом по финансам, </w:t>
      </w:r>
      <w:r w:rsidR="00F758BB" w:rsidRPr="00DD7EBE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BE6205">
        <w:rPr>
          <w:rFonts w:ascii="Times New Roman" w:hAnsi="Times New Roman" w:cs="Times New Roman"/>
          <w:sz w:val="28"/>
          <w:szCs w:val="28"/>
        </w:rPr>
        <w:t xml:space="preserve">и кредитной </w:t>
      </w:r>
      <w:r w:rsidR="00F758BB" w:rsidRPr="00DD7EBE">
        <w:rPr>
          <w:rFonts w:ascii="Times New Roman" w:hAnsi="Times New Roman" w:cs="Times New Roman"/>
          <w:sz w:val="28"/>
          <w:szCs w:val="28"/>
        </w:rPr>
        <w:t>политике города Барнаула</w:t>
      </w:r>
      <w:r w:rsidR="00AF4A61" w:rsidRPr="00DD7EBE">
        <w:rPr>
          <w:rFonts w:ascii="Times New Roman" w:hAnsi="Times New Roman" w:cs="Times New Roman"/>
          <w:sz w:val="28"/>
          <w:szCs w:val="28"/>
        </w:rPr>
        <w:t xml:space="preserve"> </w:t>
      </w:r>
      <w:r w:rsidR="00AF4A61" w:rsidRPr="00560D6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F4A61" w:rsidRPr="00560D65">
        <w:rPr>
          <w:rFonts w:ascii="Times New Roman" w:eastAsia="Calibri" w:hAnsi="Times New Roman" w:cs="Times New Roman"/>
          <w:sz w:val="28"/>
          <w:szCs w:val="28"/>
        </w:rPr>
        <w:t>– комитет по финансам)</w:t>
      </w:r>
      <w:r w:rsidR="00F758BB" w:rsidRPr="00560D65">
        <w:rPr>
          <w:rFonts w:ascii="Times New Roman" w:hAnsi="Times New Roman" w:cs="Times New Roman"/>
          <w:sz w:val="28"/>
          <w:szCs w:val="28"/>
        </w:rPr>
        <w:t>.</w:t>
      </w:r>
      <w:r w:rsidR="000421A8" w:rsidRPr="00560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EBE" w:rsidRPr="00560D65" w:rsidRDefault="007610E0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65">
        <w:rPr>
          <w:rFonts w:ascii="Times New Roman" w:hAnsi="Times New Roman" w:cs="Times New Roman"/>
          <w:sz w:val="28"/>
          <w:szCs w:val="28"/>
        </w:rPr>
        <w:t>В случаях, установленных договором,</w:t>
      </w:r>
      <w:r w:rsidR="00DD7EBE" w:rsidRPr="00560D65">
        <w:rPr>
          <w:rFonts w:ascii="Times New Roman" w:hAnsi="Times New Roman" w:cs="Times New Roman"/>
          <w:sz w:val="28"/>
          <w:szCs w:val="28"/>
        </w:rPr>
        <w:t xml:space="preserve"> договор может быть изменен</w:t>
      </w:r>
      <w:r w:rsidR="00560D65">
        <w:rPr>
          <w:rFonts w:ascii="Times New Roman" w:hAnsi="Times New Roman" w:cs="Times New Roman"/>
          <w:sz w:val="28"/>
          <w:szCs w:val="28"/>
        </w:rPr>
        <w:t xml:space="preserve"> по </w:t>
      </w:r>
      <w:r w:rsidR="00DD7EBE" w:rsidRPr="00560D65">
        <w:rPr>
          <w:rFonts w:ascii="Times New Roman" w:hAnsi="Times New Roman" w:cs="Times New Roman"/>
          <w:sz w:val="28"/>
          <w:szCs w:val="28"/>
        </w:rPr>
        <w:t>соглашению Сторон. Все   изменения   оформляются   дополнительными</w:t>
      </w:r>
      <w:r w:rsidR="00560D65">
        <w:rPr>
          <w:rFonts w:ascii="Times New Roman" w:hAnsi="Times New Roman" w:cs="Times New Roman"/>
          <w:sz w:val="28"/>
          <w:szCs w:val="28"/>
        </w:rPr>
        <w:t xml:space="preserve"> </w:t>
      </w:r>
      <w:r w:rsidR="00DD7EBE" w:rsidRPr="00560D65">
        <w:rPr>
          <w:rFonts w:ascii="Times New Roman" w:hAnsi="Times New Roman" w:cs="Times New Roman"/>
          <w:sz w:val="28"/>
          <w:szCs w:val="28"/>
        </w:rPr>
        <w:t xml:space="preserve">соглашениями, которые являются неотъемлемыми частями договора. </w:t>
      </w:r>
    </w:p>
    <w:p w:rsidR="00DD7EBE" w:rsidRPr="00560D65" w:rsidRDefault="00DD7EBE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65">
        <w:rPr>
          <w:rFonts w:ascii="Times New Roman" w:hAnsi="Times New Roman" w:cs="Times New Roman"/>
          <w:sz w:val="28"/>
          <w:szCs w:val="28"/>
        </w:rPr>
        <w:t>Действие договора может быть прекращено до истечения срока</w:t>
      </w:r>
      <w:r w:rsidR="00560D65">
        <w:rPr>
          <w:rFonts w:ascii="Times New Roman" w:hAnsi="Times New Roman" w:cs="Times New Roman"/>
          <w:sz w:val="28"/>
          <w:szCs w:val="28"/>
        </w:rPr>
        <w:t xml:space="preserve"> </w:t>
      </w:r>
      <w:r w:rsidRPr="00560D65">
        <w:rPr>
          <w:rFonts w:ascii="Times New Roman" w:hAnsi="Times New Roman" w:cs="Times New Roman"/>
          <w:sz w:val="28"/>
          <w:szCs w:val="28"/>
        </w:rPr>
        <w:t>его действия по соглашению Сторон, при ликвидации или реорганизации грантополучателя, по решению арбитражного (районного) суда.</w:t>
      </w:r>
    </w:p>
    <w:p w:rsidR="00AF4A61" w:rsidRPr="00560D65" w:rsidRDefault="00AF4A61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65">
        <w:rPr>
          <w:rFonts w:ascii="Times New Roman" w:hAnsi="Times New Roman" w:cs="Times New Roman"/>
          <w:sz w:val="28"/>
          <w:szCs w:val="28"/>
        </w:rPr>
        <w:t xml:space="preserve">Дополнительные соглашения к договору, предусматривающие внесение в него изменений или его расторжение, заключаются </w:t>
      </w:r>
      <w:r w:rsidR="003F0D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60D65">
        <w:rPr>
          <w:rFonts w:ascii="Times New Roman" w:hAnsi="Times New Roman" w:cs="Times New Roman"/>
          <w:sz w:val="28"/>
          <w:szCs w:val="28"/>
        </w:rPr>
        <w:t>в соответствии с типовыми формами, утверждаемыми комитетом по финансам.</w:t>
      </w:r>
    </w:p>
    <w:p w:rsidR="000421A8" w:rsidRDefault="00F758BB" w:rsidP="00697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65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0421A8" w:rsidRPr="00560D65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56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1A8" w:rsidRPr="00560D65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Комитетом с победителем Конкурса </w:t>
      </w:r>
      <w:r w:rsidR="003F0DD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421A8" w:rsidRPr="00560D65">
        <w:rPr>
          <w:rFonts w:ascii="Times New Roman" w:eastAsia="Times New Roman" w:hAnsi="Times New Roman" w:cs="Times New Roman"/>
          <w:sz w:val="28"/>
          <w:szCs w:val="28"/>
        </w:rPr>
        <w:t xml:space="preserve">в течение 10 рабочих дней </w:t>
      </w:r>
      <w:r w:rsidR="000421A8" w:rsidRPr="00560D65">
        <w:rPr>
          <w:rFonts w:ascii="Times New Roman" w:hAnsi="Times New Roman" w:cs="Times New Roman"/>
          <w:sz w:val="28"/>
          <w:szCs w:val="28"/>
        </w:rPr>
        <w:t>с даты принятия постановления</w:t>
      </w:r>
      <w:r w:rsidR="002D5970">
        <w:rPr>
          <w:rFonts w:ascii="Times New Roman" w:hAnsi="Times New Roman" w:cs="Times New Roman"/>
          <w:sz w:val="28"/>
          <w:szCs w:val="28"/>
        </w:rPr>
        <w:t xml:space="preserve">. </w:t>
      </w:r>
      <w:r w:rsidR="000421A8" w:rsidRPr="00560D65">
        <w:rPr>
          <w:rFonts w:ascii="Times New Roman" w:hAnsi="Times New Roman" w:cs="Times New Roman"/>
          <w:sz w:val="28"/>
          <w:szCs w:val="28"/>
        </w:rPr>
        <w:t xml:space="preserve"> </w:t>
      </w:r>
      <w:r w:rsidR="002D5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2AF" w:rsidRDefault="007752AF" w:rsidP="007752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заключения договора грантополучатели приглашаются специалистом комитета по телефону, указанному в заявке, в течение трех рабочих дней со дня принятия </w:t>
      </w:r>
      <w:r w:rsidR="00CD422B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B73E2" w:rsidRPr="00DD7EBE" w:rsidRDefault="000421A8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FC1082">
        <w:rPr>
          <w:rFonts w:ascii="Times New Roman" w:eastAsia="Calibri" w:hAnsi="Times New Roman" w:cs="Times New Roman"/>
          <w:sz w:val="28"/>
          <w:szCs w:val="28"/>
        </w:rPr>
        <w:t xml:space="preserve">Количество победителей определяется Комиссией на основании итогового рейтинга и исходя из объемов финансирования указанных </w:t>
      </w:r>
      <w:r w:rsidRPr="00FC1082">
        <w:rPr>
          <w:rFonts w:ascii="Times New Roman" w:eastAsia="Calibri" w:hAnsi="Times New Roman" w:cs="Times New Roman"/>
          <w:sz w:val="28"/>
          <w:szCs w:val="28"/>
        </w:rPr>
        <w:lastRenderedPageBreak/>
        <w:t>расходов в текущем финансовом году. Размер гранта определяется Комиссией в соответствии с размером, указанным участником Конкурса в заявке</w:t>
      </w:r>
      <w:r w:rsidR="00146220">
        <w:rPr>
          <w:rFonts w:ascii="Times New Roman" w:eastAsia="Calibri" w:hAnsi="Times New Roman" w:cs="Times New Roman"/>
          <w:sz w:val="28"/>
          <w:szCs w:val="28"/>
        </w:rPr>
        <w:t>, но не более общей суммы бюджетных средств, предусмотренных на проведение Конкурса</w:t>
      </w:r>
      <w:r w:rsidRPr="00FC1082">
        <w:rPr>
          <w:rFonts w:ascii="Times New Roman" w:eastAsia="Calibri" w:hAnsi="Times New Roman" w:cs="Times New Roman"/>
          <w:sz w:val="28"/>
          <w:szCs w:val="28"/>
        </w:rPr>
        <w:t xml:space="preserve">. Если участники Конкурса набрали одинаковое количество баллов, то победителем признается тот участник Конкурса, заявка и документы </w:t>
      </w:r>
      <w:r w:rsidRPr="00DD7EBE">
        <w:rPr>
          <w:rFonts w:ascii="Times New Roman" w:eastAsia="Calibri" w:hAnsi="Times New Roman" w:cs="Times New Roman"/>
          <w:sz w:val="28"/>
          <w:szCs w:val="28"/>
        </w:rPr>
        <w:t>которого зарегистрированы Комитетом ранее по дате и времени.</w:t>
      </w:r>
    </w:p>
    <w:p w:rsidR="007610E0" w:rsidRPr="00DD7EBE" w:rsidRDefault="00F364A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EB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421A8" w:rsidRPr="00DD7EB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7E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73E2" w:rsidRPr="00DD7EBE">
        <w:rPr>
          <w:rFonts w:ascii="Times New Roman" w:eastAsia="Times New Roman" w:hAnsi="Times New Roman" w:cs="Times New Roman"/>
          <w:sz w:val="28"/>
          <w:szCs w:val="28"/>
        </w:rPr>
        <w:t>При предоставлении гранта обязательным</w:t>
      </w:r>
      <w:r w:rsidR="007610E0" w:rsidRPr="00DD7E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B73E2" w:rsidRPr="00DD7EBE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7610E0" w:rsidRPr="00DD7EB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B73E2" w:rsidRPr="00DD7EB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610E0" w:rsidRPr="00DD7E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B73E2" w:rsidRPr="00DD7EBE">
        <w:rPr>
          <w:rFonts w:ascii="Times New Roman" w:eastAsia="Times New Roman" w:hAnsi="Times New Roman" w:cs="Times New Roman"/>
          <w:sz w:val="28"/>
          <w:szCs w:val="28"/>
        </w:rPr>
        <w:t xml:space="preserve"> его предоставления, включаемым</w:t>
      </w:r>
      <w:r w:rsidR="007610E0" w:rsidRPr="00DD7E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B73E2" w:rsidRPr="00DD7EBE">
        <w:rPr>
          <w:rFonts w:ascii="Times New Roman" w:eastAsia="Times New Roman" w:hAnsi="Times New Roman" w:cs="Times New Roman"/>
          <w:sz w:val="28"/>
          <w:szCs w:val="28"/>
        </w:rPr>
        <w:t xml:space="preserve"> в договор, явля</w:t>
      </w:r>
      <w:r w:rsidR="007610E0" w:rsidRPr="00DD7EB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B73E2" w:rsidRPr="00DD7EBE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7610E0" w:rsidRPr="00DD7EBE">
        <w:rPr>
          <w:rFonts w:ascii="Times New Roman" w:eastAsia="Times New Roman" w:hAnsi="Times New Roman" w:cs="Times New Roman"/>
          <w:sz w:val="28"/>
          <w:szCs w:val="28"/>
        </w:rPr>
        <w:t>:</w:t>
      </w:r>
      <w:r w:rsidR="00FB73E2" w:rsidRPr="00DD7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7EBE" w:rsidRPr="00DD7EBE" w:rsidRDefault="00DD7EBE" w:rsidP="00697193">
      <w:pPr>
        <w:widowControl w:val="0"/>
        <w:tabs>
          <w:tab w:val="left" w:pos="426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EBE">
        <w:rPr>
          <w:rFonts w:ascii="Times New Roman" w:hAnsi="Times New Roman" w:cs="Times New Roman"/>
          <w:sz w:val="28"/>
          <w:szCs w:val="28"/>
        </w:rPr>
        <w:t xml:space="preserve">запрет приобретения </w:t>
      </w:r>
      <w:r>
        <w:rPr>
          <w:rFonts w:ascii="Times New Roman" w:hAnsi="Times New Roman" w:cs="Times New Roman"/>
          <w:sz w:val="28"/>
          <w:szCs w:val="28"/>
        </w:rPr>
        <w:t xml:space="preserve">грантополучателем </w:t>
      </w:r>
      <w:r w:rsidRPr="00DD7EBE">
        <w:rPr>
          <w:rFonts w:ascii="Times New Roman" w:hAnsi="Times New Roman" w:cs="Times New Roman"/>
          <w:sz w:val="28"/>
          <w:szCs w:val="28"/>
        </w:rPr>
        <w:t>за счет полученных средств иностранной валюты, за исключением операций, установленных пунктом 5.1 статьи 78 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D7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E2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EBE">
        <w:rPr>
          <w:rFonts w:ascii="Times New Roman" w:eastAsia="Times New Roman" w:hAnsi="Times New Roman" w:cs="Times New Roman"/>
          <w:sz w:val="28"/>
          <w:szCs w:val="28"/>
        </w:rPr>
        <w:t xml:space="preserve">согласие грантополучателя на осуществление </w:t>
      </w:r>
      <w:r w:rsidR="00DD7EB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D7EBE">
        <w:rPr>
          <w:rFonts w:ascii="Times New Roman" w:eastAsia="Times New Roman" w:hAnsi="Times New Roman" w:cs="Times New Roman"/>
          <w:sz w:val="28"/>
          <w:szCs w:val="28"/>
        </w:rPr>
        <w:t xml:space="preserve">омитетом, комитетом по финансам и </w:t>
      </w:r>
      <w:r w:rsidR="00DD7EBE" w:rsidRPr="00DD7EBE">
        <w:rPr>
          <w:rFonts w:ascii="Times New Roman" w:hAnsi="Times New Roman" w:cs="Times New Roman"/>
          <w:sz w:val="28"/>
          <w:szCs w:val="28"/>
        </w:rPr>
        <w:t>Счетной палатой города Барнаула</w:t>
      </w:r>
      <w:r w:rsidRPr="00DD7EBE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</w:t>
      </w:r>
      <w:r w:rsidR="002C55B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DD7EBE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 Российской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Федерации, проверок соблюдения грантополучателем условий, целей и порядка предоставления гранта</w:t>
      </w:r>
      <w:r w:rsidR="00DD7E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73E2" w:rsidRPr="00B448F0" w:rsidRDefault="000421A8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F4A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>. Предоставленные денежные средства должны быть направлены на создание и реализацию победившего в конкурсе проекта в соответствии со сметой расходов на выполнение проекта. Денежные средства гранта не могут быть использованы на другие цели.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Порядок расходования гранта определяется грантополучателем </w:t>
      </w:r>
      <w:r w:rsidR="002C55B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в соответствии с заявкой, прошедшей конкурсный отбор.</w:t>
      </w: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Грантополучатель не вправе изменять назначение статей расходов, предусмотренных сметой расходов на выполнение проекта.</w:t>
      </w:r>
    </w:p>
    <w:p w:rsidR="00FB73E2" w:rsidRPr="00B448F0" w:rsidRDefault="00AF4A61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 xml:space="preserve">. Комитет подает в комитет по финансам заявку на финансирование </w:t>
      </w:r>
      <w:r w:rsidR="00BE6205">
        <w:rPr>
          <w:rFonts w:ascii="Times New Roman" w:eastAsia="Times New Roman" w:hAnsi="Times New Roman" w:cs="Times New Roman"/>
          <w:sz w:val="28"/>
          <w:szCs w:val="28"/>
        </w:rPr>
        <w:t>расходов на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 xml:space="preserve"> выплат</w:t>
      </w:r>
      <w:r w:rsidR="00BE620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 xml:space="preserve"> гранта в течение </w:t>
      </w:r>
      <w:r w:rsidR="00146220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 xml:space="preserve"> заключения договора.</w:t>
      </w:r>
    </w:p>
    <w:p w:rsidR="00FB73E2" w:rsidRPr="00B448F0" w:rsidRDefault="00AF4A61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 xml:space="preserve">. Комитет по финансам в течение 10 рабочих дней с даты поступления заявки на финансирование </w:t>
      </w:r>
      <w:r w:rsidR="002D5970">
        <w:rPr>
          <w:rFonts w:ascii="Times New Roman" w:eastAsia="Times New Roman" w:hAnsi="Times New Roman" w:cs="Times New Roman"/>
          <w:sz w:val="28"/>
          <w:szCs w:val="28"/>
        </w:rPr>
        <w:t xml:space="preserve">расходов </w:t>
      </w:r>
      <w:r w:rsidR="00BE620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 xml:space="preserve"> выплат</w:t>
      </w:r>
      <w:r w:rsidR="00BE620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 xml:space="preserve"> гранта перечисляет на лицевой счет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>омитета денежные средства на предоставление гранта.</w:t>
      </w:r>
    </w:p>
    <w:p w:rsidR="00FB73E2" w:rsidRPr="00B448F0" w:rsidRDefault="00AF4A61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>. Комитет в течение 15 рабочих дней с даты поступления денежных средств на предоставление гранта перечисляет денежные средства грантополучателю на расчетный счет (лицевой счет)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указанный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 xml:space="preserve"> грантополучателем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заявке</w:t>
      </w:r>
      <w:r w:rsidR="00FB73E2" w:rsidRPr="00B44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A61" w:rsidRDefault="00AF4A61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A61" w:rsidRDefault="003D7B4D" w:rsidP="00697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Предоставление грантополучателем отчетности</w:t>
      </w:r>
    </w:p>
    <w:p w:rsidR="00AF4A61" w:rsidRDefault="00AF4A61" w:rsidP="00697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73E2" w:rsidRPr="00B448F0" w:rsidRDefault="00FB73E2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D7B4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. Победивший в </w:t>
      </w:r>
      <w:r w:rsidR="003D7B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онкурсе проект должен быть реализован не позднее 15 декабря года проведения </w:t>
      </w:r>
      <w:r w:rsidR="003D7B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онкурса. Отчеты о расходовании средств, выделенных на реализацию проекта, и о реализации проекта должны быть предоставлены грантополучателем в Комитет не позднее 20 декабря года проведения Конкурса.</w:t>
      </w:r>
    </w:p>
    <w:p w:rsidR="00BE6205" w:rsidRDefault="00BE620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рантополучатель обязан предоставить в Комитет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по форме об итогах реализации проекта в соответствии с заявленной сметой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даты окончания реализации проекта с указанием утвержденных затрат и фактически произведенных расходов с приложением копий документов, подтверждающих использование гранта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2 </w:t>
      </w:r>
      <w:r w:rsidR="002C55B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 Положению).</w:t>
      </w:r>
    </w:p>
    <w:p w:rsidR="00BE6205" w:rsidRDefault="00BE6205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Отчет пред</w:t>
      </w:r>
      <w:r w:rsidR="003140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ставляется с сопроводительным письмом на бумажном носителе. Сопроводительное письмо и отчет подписываются руководителем грантополучателя. Подпись </w:t>
      </w:r>
      <w:r w:rsidR="003140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отчете ставится в конце каждой страницы </w:t>
      </w:r>
      <w:r w:rsidR="002C55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и заверяется печатью </w:t>
      </w:r>
      <w:r w:rsidR="004A157B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>
        <w:rPr>
          <w:rFonts w:ascii="Times New Roman" w:hAnsi="Times New Roman" w:cs="Times New Roman"/>
          <w:sz w:val="28"/>
          <w:szCs w:val="28"/>
        </w:rPr>
        <w:t>грантополучателя.</w:t>
      </w:r>
    </w:p>
    <w:p w:rsidR="00560D65" w:rsidRDefault="00560D65" w:rsidP="0069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B59" w:rsidRDefault="003D7B4D" w:rsidP="006971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B4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3D7B4D">
        <w:rPr>
          <w:rFonts w:ascii="Times New Roman" w:hAnsi="Times New Roman" w:cs="Times New Roman"/>
          <w:sz w:val="28"/>
          <w:szCs w:val="28"/>
        </w:rPr>
        <w:t xml:space="preserve">Порядок осуществления контроля за соблюдением </w:t>
      </w:r>
    </w:p>
    <w:p w:rsidR="00410B59" w:rsidRDefault="003D7B4D" w:rsidP="006971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B4D">
        <w:rPr>
          <w:rFonts w:ascii="Times New Roman" w:hAnsi="Times New Roman" w:cs="Times New Roman"/>
          <w:sz w:val="28"/>
          <w:szCs w:val="28"/>
        </w:rPr>
        <w:t xml:space="preserve">целей, условий и порядка предоставления грантов </w:t>
      </w:r>
    </w:p>
    <w:p w:rsidR="003D7B4D" w:rsidRPr="003D7B4D" w:rsidRDefault="003D7B4D" w:rsidP="006971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B4D">
        <w:rPr>
          <w:rFonts w:ascii="Times New Roman" w:hAnsi="Times New Roman" w:cs="Times New Roman"/>
          <w:sz w:val="28"/>
          <w:szCs w:val="28"/>
        </w:rPr>
        <w:t>и ответственност</w:t>
      </w:r>
      <w:r w:rsidR="00BE6205">
        <w:rPr>
          <w:rFonts w:ascii="Times New Roman" w:hAnsi="Times New Roman" w:cs="Times New Roman"/>
          <w:sz w:val="28"/>
          <w:szCs w:val="28"/>
        </w:rPr>
        <w:t>ь</w:t>
      </w:r>
      <w:r w:rsidRPr="003D7B4D">
        <w:rPr>
          <w:rFonts w:ascii="Times New Roman" w:hAnsi="Times New Roman" w:cs="Times New Roman"/>
          <w:sz w:val="28"/>
          <w:szCs w:val="28"/>
        </w:rPr>
        <w:t xml:space="preserve"> за их несоблюдение</w:t>
      </w:r>
    </w:p>
    <w:p w:rsidR="003D7B4D" w:rsidRPr="003D7B4D" w:rsidRDefault="003D7B4D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205" w:rsidRPr="00B448F0" w:rsidRDefault="00BE620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. Ответственность за целевое использование денежных средств грантополучатель несет в соответствии с условиями заключенного договора. </w:t>
      </w:r>
    </w:p>
    <w:p w:rsidR="00BE6205" w:rsidRPr="00B448F0" w:rsidRDefault="00BE620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. Контроль за соблюдением грантополучателем целей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условий </w:t>
      </w:r>
      <w:r w:rsidR="002C55B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и порядка предоставления гранта осуществляется Комитетом, комитетом по </w:t>
      </w:r>
      <w:r>
        <w:rPr>
          <w:rFonts w:ascii="Times New Roman" w:eastAsia="Times New Roman" w:hAnsi="Times New Roman" w:cs="Times New Roman"/>
          <w:sz w:val="28"/>
          <w:szCs w:val="28"/>
        </w:rPr>
        <w:t>финансам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и Счетной палатой города Барнаула в соответствии </w:t>
      </w:r>
      <w:r w:rsidR="002C55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BE6205" w:rsidRPr="00B448F0" w:rsidRDefault="00BE620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Порядок возврата средств бюджета города на предоставление гранта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205" w:rsidRPr="00B448F0" w:rsidRDefault="00BE620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В случае предоставления документов, содержащих недостоверные сведения, неисполнения или ненадлежащего исполнения обязательств по договору о предоставлении гранта, расторжения договора </w:t>
      </w:r>
      <w:r w:rsidR="002C55B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гранта, в иных случаях, предусмотренных договором </w:t>
      </w:r>
      <w:r w:rsidR="002C55B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о предоставлении гранта и (или) действующим законодательством</w:t>
      </w:r>
      <w:r w:rsidR="004A157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, средства бюджета на предоставление гранта подлежат возврату в бюджет города.</w:t>
      </w:r>
    </w:p>
    <w:p w:rsidR="00BE6205" w:rsidRPr="00B448F0" w:rsidRDefault="00BE620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Решение о возврате гранта принимает Комитет в течение 30 дней </w:t>
      </w:r>
      <w:r w:rsidR="002C55B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с момента установления обстоятельств, указанных в </w:t>
      </w:r>
      <w:r w:rsidRPr="002D69A3">
        <w:rPr>
          <w:rFonts w:ascii="Times New Roman" w:eastAsia="Times New Roman" w:hAnsi="Times New Roman" w:cs="Times New Roman"/>
          <w:sz w:val="28"/>
          <w:szCs w:val="28"/>
        </w:rPr>
        <w:t>абзаце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9A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настоящего пункта. Комитет направляет грантополучателю письменное уведомление </w:t>
      </w:r>
      <w:r w:rsidR="002C55B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о причинах и сумме возврата в течение 10 дней со дня принятия </w:t>
      </w:r>
      <w:r w:rsidR="005555AC">
        <w:rPr>
          <w:rFonts w:ascii="Times New Roman" w:eastAsia="Times New Roman" w:hAnsi="Times New Roman" w:cs="Times New Roman"/>
          <w:sz w:val="28"/>
          <w:szCs w:val="28"/>
        </w:rPr>
        <w:t xml:space="preserve">указанного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решения. Грантополучатель обязан в течение 30 дней с момента получения уведомления произвести возврат средств.</w:t>
      </w:r>
    </w:p>
    <w:p w:rsidR="00BE6205" w:rsidRPr="00B448F0" w:rsidRDefault="00BE620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Возврат осуществляется путем перечисления средств грантополучателями на лицевой счет Комитета, открытый в Управлении Федерального казначейства по Алтайскому краю.</w:t>
      </w:r>
    </w:p>
    <w:p w:rsidR="00BE6205" w:rsidRPr="00B448F0" w:rsidRDefault="00BE620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В случае возврата гранта средства подлежат перечислению Комитетом в доход бюджета города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до окончания текущего финансового года по действующей </w:t>
      </w:r>
      <w:r w:rsidRPr="0076450D">
        <w:rPr>
          <w:rFonts w:ascii="Times New Roman" w:eastAsia="Times New Roman" w:hAnsi="Times New Roman" w:cs="Times New Roman"/>
          <w:sz w:val="28"/>
          <w:szCs w:val="28"/>
        </w:rPr>
        <w:t>бюджетной классификации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 Российской Федерации на счет комитета по финансам, открытый в Управлении Федерального казначейства по Алтайскому краю.</w:t>
      </w:r>
    </w:p>
    <w:p w:rsidR="00BE6205" w:rsidRPr="00B448F0" w:rsidRDefault="00BE620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2. При отказе от добровольного возврата гранта средства взыскиваются Комитетом в судебном порядке в соответствии с действующим законодательством</w:t>
      </w:r>
      <w:r w:rsidR="004A157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205" w:rsidRDefault="00BE620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F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. Остатки средств бюджета города на предоставление гранта, неиспользованных в отчетном финансовом году, в случаях, предусмотренных договором о предоставлении гранта, подлежат возврату в доход бюджета города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до окончания текущего финансового года по действующей </w:t>
      </w:r>
      <w:r w:rsidRPr="0076450D">
        <w:rPr>
          <w:rFonts w:ascii="Times New Roman" w:eastAsia="Times New Roman" w:hAnsi="Times New Roman" w:cs="Times New Roman"/>
          <w:sz w:val="28"/>
          <w:szCs w:val="28"/>
        </w:rPr>
        <w:t>бюджетной классификации</w:t>
      </w:r>
      <w:r>
        <w:t xml:space="preserve"> </w:t>
      </w:r>
      <w:r w:rsidRPr="00B448F0">
        <w:rPr>
          <w:rFonts w:ascii="Times New Roman" w:eastAsia="Times New Roman" w:hAnsi="Times New Roman" w:cs="Times New Roman"/>
          <w:sz w:val="28"/>
          <w:szCs w:val="28"/>
        </w:rPr>
        <w:t>Российской Федерации на счет комитета по финансам, открытый в Управлении Федерального казначейства по Алтайскому краю.</w:t>
      </w:r>
    </w:p>
    <w:p w:rsidR="00BE6205" w:rsidRPr="001D42AC" w:rsidRDefault="00BE6205" w:rsidP="006971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r w:rsidRPr="001D42AC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грантополучателем</w:t>
      </w:r>
      <w:r w:rsidRPr="001D42AC">
        <w:rPr>
          <w:rFonts w:ascii="Times New Roman" w:eastAsia="Times New Roman" w:hAnsi="Times New Roman" w:cs="Times New Roman"/>
          <w:sz w:val="28"/>
          <w:szCs w:val="28"/>
        </w:rPr>
        <w:t xml:space="preserve"> целей, условий и (или) порядка предос</w:t>
      </w:r>
      <w:r>
        <w:rPr>
          <w:rFonts w:ascii="Times New Roman" w:eastAsia="Times New Roman" w:hAnsi="Times New Roman" w:cs="Times New Roman"/>
          <w:sz w:val="28"/>
          <w:szCs w:val="28"/>
        </w:rPr>
        <w:t>тавления гранта</w:t>
      </w:r>
      <w:r w:rsidRPr="001D42AC">
        <w:rPr>
          <w:rFonts w:ascii="Times New Roman" w:eastAsia="Times New Roman" w:hAnsi="Times New Roman" w:cs="Times New Roman"/>
          <w:sz w:val="28"/>
          <w:szCs w:val="28"/>
        </w:rPr>
        <w:t xml:space="preserve">, а также нарушения срока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1D42AC">
        <w:rPr>
          <w:rFonts w:ascii="Times New Roman" w:eastAsia="Times New Roman" w:hAnsi="Times New Roman" w:cs="Times New Roman"/>
          <w:sz w:val="28"/>
          <w:szCs w:val="28"/>
        </w:rPr>
        <w:t xml:space="preserve"> или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D42A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грантополучатель</w:t>
      </w:r>
      <w:r w:rsidRPr="001D42AC">
        <w:rPr>
          <w:rFonts w:ascii="Times New Roman" w:eastAsia="Times New Roman" w:hAnsi="Times New Roman" w:cs="Times New Roman"/>
          <w:sz w:val="28"/>
          <w:szCs w:val="28"/>
        </w:rPr>
        <w:t xml:space="preserve"> обязан уплатить за каждый день использования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1D42AC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пени, размер которых составляет </w:t>
      </w:r>
      <w:r w:rsidR="004A157B">
        <w:rPr>
          <w:rFonts w:ascii="Times New Roman" w:eastAsia="Times New Roman" w:hAnsi="Times New Roman" w:cs="Times New Roman"/>
          <w:sz w:val="28"/>
          <w:szCs w:val="28"/>
        </w:rPr>
        <w:t>1/300 (</w:t>
      </w:r>
      <w:r w:rsidRPr="001D42AC">
        <w:rPr>
          <w:rFonts w:ascii="Times New Roman" w:eastAsia="Times New Roman" w:hAnsi="Times New Roman" w:cs="Times New Roman"/>
          <w:sz w:val="28"/>
          <w:szCs w:val="28"/>
        </w:rPr>
        <w:t>одн</w:t>
      </w:r>
      <w:r w:rsidR="004A15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42AC">
        <w:rPr>
          <w:rFonts w:ascii="Times New Roman" w:eastAsia="Times New Roman" w:hAnsi="Times New Roman" w:cs="Times New Roman"/>
          <w:sz w:val="28"/>
          <w:szCs w:val="28"/>
        </w:rPr>
        <w:t xml:space="preserve"> трехсот</w:t>
      </w:r>
      <w:r w:rsidR="004A157B">
        <w:rPr>
          <w:rFonts w:ascii="Times New Roman" w:eastAsia="Times New Roman" w:hAnsi="Times New Roman" w:cs="Times New Roman"/>
          <w:sz w:val="28"/>
          <w:szCs w:val="28"/>
        </w:rPr>
        <w:t xml:space="preserve">ая) </w:t>
      </w:r>
      <w:r w:rsidRPr="001D42AC">
        <w:rPr>
          <w:rFonts w:ascii="Times New Roman" w:eastAsia="Times New Roman" w:hAnsi="Times New Roman" w:cs="Times New Roman"/>
          <w:sz w:val="28"/>
          <w:szCs w:val="28"/>
        </w:rPr>
        <w:t xml:space="preserve">ключевой ставки Центрального банка Российской Федерации от суммы </w:t>
      </w:r>
      <w:r>
        <w:rPr>
          <w:rFonts w:ascii="Times New Roman" w:eastAsia="Times New Roman" w:hAnsi="Times New Roman" w:cs="Times New Roman"/>
          <w:sz w:val="28"/>
          <w:szCs w:val="28"/>
        </w:rPr>
        <w:t>гранта</w:t>
      </w:r>
      <w:r w:rsidRPr="001D42AC">
        <w:rPr>
          <w:rFonts w:ascii="Times New Roman" w:eastAsia="Times New Roman" w:hAnsi="Times New Roman" w:cs="Times New Roman"/>
          <w:sz w:val="28"/>
          <w:szCs w:val="28"/>
        </w:rPr>
        <w:t>, действующей по состоянию на день установления факта нарушения.</w:t>
      </w:r>
    </w:p>
    <w:p w:rsidR="0076450D" w:rsidRDefault="0076450D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5F35A6" w:rsidRDefault="005F35A6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5F35A6" w:rsidRDefault="005F35A6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5F35A6" w:rsidRDefault="005F35A6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677CCF" w:rsidRDefault="00677CCF" w:rsidP="00697193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DF0F1E" w:rsidRDefault="00DF0F1E" w:rsidP="00697193">
      <w:pPr>
        <w:widowControl w:val="0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B59" w:rsidRDefault="00410B59" w:rsidP="00697193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410B59" w:rsidSect="003F0DD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691" w:rsidRDefault="00311691" w:rsidP="00274797">
      <w:pPr>
        <w:spacing w:after="0" w:line="240" w:lineRule="auto"/>
      </w:pPr>
      <w:r>
        <w:separator/>
      </w:r>
    </w:p>
  </w:endnote>
  <w:endnote w:type="continuationSeparator" w:id="0">
    <w:p w:rsidR="00311691" w:rsidRDefault="00311691" w:rsidP="0027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691" w:rsidRDefault="00311691" w:rsidP="00274797">
      <w:pPr>
        <w:spacing w:after="0" w:line="240" w:lineRule="auto"/>
      </w:pPr>
      <w:r>
        <w:separator/>
      </w:r>
    </w:p>
  </w:footnote>
  <w:footnote w:type="continuationSeparator" w:id="0">
    <w:p w:rsidR="00311691" w:rsidRDefault="00311691" w:rsidP="0027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70890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758BB" w:rsidRPr="0014688C" w:rsidRDefault="00EB5CF3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4688C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Pr="0014688C">
          <w:rPr>
            <w:rFonts w:ascii="Times New Roman" w:hAnsi="Times New Roman" w:cs="Times New Roman"/>
            <w:noProof/>
            <w:sz w:val="28"/>
            <w:szCs w:val="28"/>
          </w:rPr>
          <w:instrText xml:space="preserve"> PAGE   \* MERGEFORMAT </w:instrText>
        </w:r>
        <w:r w:rsidRPr="0014688C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E866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4688C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F758BB" w:rsidRDefault="00F758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4145B"/>
    <w:multiLevelType w:val="hybridMultilevel"/>
    <w:tmpl w:val="71AE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45D4"/>
    <w:multiLevelType w:val="hybridMultilevel"/>
    <w:tmpl w:val="E096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E2"/>
    <w:rsid w:val="000421A8"/>
    <w:rsid w:val="0006010F"/>
    <w:rsid w:val="0010121D"/>
    <w:rsid w:val="00111A7C"/>
    <w:rsid w:val="00130090"/>
    <w:rsid w:val="00146220"/>
    <w:rsid w:val="0014688C"/>
    <w:rsid w:val="0015087A"/>
    <w:rsid w:val="0015333A"/>
    <w:rsid w:val="00186512"/>
    <w:rsid w:val="00230C82"/>
    <w:rsid w:val="00246229"/>
    <w:rsid w:val="00274797"/>
    <w:rsid w:val="002822F2"/>
    <w:rsid w:val="00297858"/>
    <w:rsid w:val="002B0A73"/>
    <w:rsid w:val="002B2FB5"/>
    <w:rsid w:val="002C0048"/>
    <w:rsid w:val="002C55B1"/>
    <w:rsid w:val="002D5970"/>
    <w:rsid w:val="002E6E8A"/>
    <w:rsid w:val="00311691"/>
    <w:rsid w:val="00314052"/>
    <w:rsid w:val="003A78D5"/>
    <w:rsid w:val="003B5190"/>
    <w:rsid w:val="003D7B4D"/>
    <w:rsid w:val="003F0DD8"/>
    <w:rsid w:val="00410B59"/>
    <w:rsid w:val="0041759F"/>
    <w:rsid w:val="00452A39"/>
    <w:rsid w:val="0046790C"/>
    <w:rsid w:val="004A157B"/>
    <w:rsid w:val="004C01C1"/>
    <w:rsid w:val="0054686D"/>
    <w:rsid w:val="005555AC"/>
    <w:rsid w:val="00560D65"/>
    <w:rsid w:val="00581A48"/>
    <w:rsid w:val="005857C1"/>
    <w:rsid w:val="005D1E5D"/>
    <w:rsid w:val="005F35A6"/>
    <w:rsid w:val="00672101"/>
    <w:rsid w:val="00677CCF"/>
    <w:rsid w:val="00697193"/>
    <w:rsid w:val="007375DF"/>
    <w:rsid w:val="00755376"/>
    <w:rsid w:val="007610E0"/>
    <w:rsid w:val="0076343A"/>
    <w:rsid w:val="0076450D"/>
    <w:rsid w:val="00765157"/>
    <w:rsid w:val="007752AF"/>
    <w:rsid w:val="007B1759"/>
    <w:rsid w:val="007C5023"/>
    <w:rsid w:val="007E60C1"/>
    <w:rsid w:val="007F3B31"/>
    <w:rsid w:val="008069DC"/>
    <w:rsid w:val="00832FA1"/>
    <w:rsid w:val="008A7CAF"/>
    <w:rsid w:val="008F7183"/>
    <w:rsid w:val="0091789D"/>
    <w:rsid w:val="0095394B"/>
    <w:rsid w:val="00973AB6"/>
    <w:rsid w:val="00A3789C"/>
    <w:rsid w:val="00A46126"/>
    <w:rsid w:val="00A6465B"/>
    <w:rsid w:val="00A8533B"/>
    <w:rsid w:val="00AF334C"/>
    <w:rsid w:val="00AF4A61"/>
    <w:rsid w:val="00B01CD9"/>
    <w:rsid w:val="00B42571"/>
    <w:rsid w:val="00B448F0"/>
    <w:rsid w:val="00B86389"/>
    <w:rsid w:val="00BE6205"/>
    <w:rsid w:val="00C31396"/>
    <w:rsid w:val="00CA61AA"/>
    <w:rsid w:val="00CD422B"/>
    <w:rsid w:val="00CD5ADF"/>
    <w:rsid w:val="00D23CFE"/>
    <w:rsid w:val="00DB22BD"/>
    <w:rsid w:val="00DD2671"/>
    <w:rsid w:val="00DD6DB8"/>
    <w:rsid w:val="00DD7EBE"/>
    <w:rsid w:val="00DF0F1E"/>
    <w:rsid w:val="00DF1D15"/>
    <w:rsid w:val="00E1021E"/>
    <w:rsid w:val="00E86628"/>
    <w:rsid w:val="00EB5CF3"/>
    <w:rsid w:val="00EB6AB6"/>
    <w:rsid w:val="00F03A8A"/>
    <w:rsid w:val="00F364A5"/>
    <w:rsid w:val="00F57F50"/>
    <w:rsid w:val="00F62850"/>
    <w:rsid w:val="00F758BB"/>
    <w:rsid w:val="00FA4BD0"/>
    <w:rsid w:val="00FB73E2"/>
    <w:rsid w:val="00FC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911A1-589C-416E-A9F0-EC2B3A45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DF0F1E"/>
    <w:pPr>
      <w:keepNext/>
      <w:tabs>
        <w:tab w:val="left" w:pos="2268"/>
        <w:tab w:val="left" w:pos="9639"/>
      </w:tabs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33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74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4797"/>
  </w:style>
  <w:style w:type="paragraph" w:styleId="a6">
    <w:name w:val="footer"/>
    <w:basedOn w:val="a"/>
    <w:link w:val="a7"/>
    <w:uiPriority w:val="99"/>
    <w:unhideWhenUsed/>
    <w:rsid w:val="00274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4797"/>
  </w:style>
  <w:style w:type="character" w:customStyle="1" w:styleId="60">
    <w:name w:val="Заголовок 6 Знак"/>
    <w:basedOn w:val="a0"/>
    <w:link w:val="6"/>
    <w:rsid w:val="00DF0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0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73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96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1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21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3596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D66454D7CF59FABBA7E809C8F578FEEC8DCAE084174F468A3A52401DC444DD9AA99E0E23150842C7AE9FDBD922AAD802A61950C529F9B1D334BEI4k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3392</Words>
  <Characters>19339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пoльзoвaтeль</dc:creator>
  <cp:lastModifiedBy>Евгения Константиновна  Борисова</cp:lastModifiedBy>
  <cp:revision>4</cp:revision>
  <cp:lastPrinted>2019-05-14T08:01:00Z</cp:lastPrinted>
  <dcterms:created xsi:type="dcterms:W3CDTF">2019-07-29T05:21:00Z</dcterms:created>
  <dcterms:modified xsi:type="dcterms:W3CDTF">2019-07-29T06:24:00Z</dcterms:modified>
</cp:coreProperties>
</file>