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DE" w:rsidRPr="00043833" w:rsidRDefault="00A86CAC" w:rsidP="003860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3860DE" w:rsidRPr="005F7D96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платежей за установку и эксплуатацию </w:t>
      </w:r>
      <w:r w:rsidR="00E4446B" w:rsidRPr="00E4446B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="005F7D96">
        <w:rPr>
          <w:rFonts w:ascii="Times New Roman" w:hAnsi="Times New Roman" w:cs="Times New Roman"/>
          <w:sz w:val="28"/>
          <w:szCs w:val="28"/>
        </w:rPr>
        <w:t xml:space="preserve">на </w:t>
      </w:r>
      <w:r w:rsidR="005F7D96" w:rsidRPr="005F7D96">
        <w:rPr>
          <w:rFonts w:ascii="Times New Roman" w:hAnsi="Times New Roman" w:cs="Times New Roman"/>
          <w:sz w:val="28"/>
          <w:szCs w:val="28"/>
        </w:rPr>
        <w:t>земельных участках, зданиях, сооружениях или ином</w:t>
      </w:r>
      <w:r w:rsidR="00E4446B" w:rsidRPr="005F7D96">
        <w:rPr>
          <w:rFonts w:ascii="Times New Roman" w:hAnsi="Times New Roman" w:cs="Times New Roman"/>
          <w:sz w:val="28"/>
          <w:szCs w:val="28"/>
        </w:rPr>
        <w:t xml:space="preserve"> </w:t>
      </w:r>
      <w:r w:rsidR="005F7D96" w:rsidRPr="005F7D96">
        <w:rPr>
          <w:rFonts w:ascii="Times New Roman" w:hAnsi="Times New Roman" w:cs="Times New Roman"/>
          <w:sz w:val="28"/>
          <w:szCs w:val="28"/>
        </w:rPr>
        <w:t>недвижимом имуществе,</w:t>
      </w:r>
      <w:r w:rsidR="00E4446B" w:rsidRPr="005F7D96">
        <w:rPr>
          <w:rFonts w:ascii="Times New Roman" w:hAnsi="Times New Roman" w:cs="Times New Roman"/>
          <w:sz w:val="28"/>
          <w:szCs w:val="28"/>
        </w:rPr>
        <w:t xml:space="preserve"> </w:t>
      </w:r>
      <w:r w:rsidR="005F7D96" w:rsidRPr="005F7D96">
        <w:rPr>
          <w:rFonts w:ascii="Times New Roman" w:hAnsi="Times New Roman" w:cs="Times New Roman"/>
          <w:sz w:val="28"/>
          <w:szCs w:val="28"/>
        </w:rPr>
        <w:t>являющемся муниципальной собственностью городского округа - города Барнаула Алтайского края</w:t>
      </w:r>
      <w:r w:rsidRPr="005F7D9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860DE" w:rsidRPr="006F0C1A" w:rsidRDefault="003860DE" w:rsidP="005F7D96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ул</w:t>
      </w:r>
      <w:proofErr w:type="gram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.К</w:t>
      </w:r>
      <w:proofErr w:type="gram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ороленко,65,</w:t>
      </w:r>
      <w:r w:rsidR="002C33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2C33B0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="002C33B0">
        <w:rPr>
          <w:rFonts w:ascii="Times New Roman" w:hAnsi="Times New Roman" w:cs="Times New Roman"/>
          <w:color w:val="000000"/>
          <w:spacing w:val="6"/>
          <w:sz w:val="28"/>
          <w:szCs w:val="28"/>
        </w:rPr>
        <w:t>, 656043, тел. 371-401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3860DE" w:rsidRPr="005F7D96" w:rsidRDefault="003860DE" w:rsidP="005F7D96">
      <w:pPr>
        <w:shd w:val="clear" w:color="auto" w:fill="FFFFFF"/>
        <w:spacing w:after="0" w:line="322" w:lineRule="exact"/>
        <w:ind w:right="48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F7D96" w:rsidRPr="006F0C1A">
        <w:rPr>
          <w:rFonts w:ascii="Times New Roman" w:hAnsi="Times New Roman" w:cs="Times New Roman"/>
          <w:color w:val="000000"/>
          <w:sz w:val="28"/>
          <w:szCs w:val="28"/>
        </w:rPr>
        <w:t>О применении коэффициента инфляции для расчета</w:t>
      </w:r>
      <w:r w:rsidR="005F7D96">
        <w:rPr>
          <w:rFonts w:ascii="Times New Roman" w:hAnsi="Times New Roman" w:cs="Times New Roman"/>
          <w:sz w:val="28"/>
          <w:szCs w:val="28"/>
        </w:rPr>
        <w:t xml:space="preserve"> </w:t>
      </w:r>
      <w:r w:rsidR="005F7D96"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платежей за установку и эксплуатацию </w:t>
      </w:r>
      <w:r w:rsidR="005F7D96" w:rsidRPr="00E4446B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="005F7D96">
        <w:rPr>
          <w:rFonts w:ascii="Times New Roman" w:hAnsi="Times New Roman" w:cs="Times New Roman"/>
          <w:sz w:val="28"/>
          <w:szCs w:val="28"/>
        </w:rPr>
        <w:t xml:space="preserve">на </w:t>
      </w:r>
      <w:r w:rsidR="005F7D96" w:rsidRPr="005F7D96">
        <w:rPr>
          <w:rFonts w:ascii="Times New Roman" w:hAnsi="Times New Roman" w:cs="Times New Roman"/>
          <w:sz w:val="28"/>
          <w:szCs w:val="28"/>
        </w:rPr>
        <w:t>земельных участках, зданиях, сооружениях или ином недвижимом имуществе, являющемся муниципальной собственностью городского округа - города Барнаула Алтайского края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  <w:proofErr w:type="gramEnd"/>
    </w:p>
    <w:p w:rsidR="007D2B72" w:rsidRPr="007D2B72" w:rsidRDefault="007D2B72" w:rsidP="007D2B72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D2B72">
        <w:rPr>
          <w:rFonts w:ascii="Times New Roman" w:hAnsi="Times New Roman" w:cs="Times New Roman"/>
          <w:sz w:val="28"/>
          <w:szCs w:val="28"/>
        </w:rPr>
        <w:t>Проект  муниципального нормативного правового акта направлен на решение</w:t>
      </w:r>
    </w:p>
    <w:p w:rsidR="007D2B72" w:rsidRDefault="007D2B72" w:rsidP="003C2901">
      <w:pPr>
        <w:shd w:val="clear" w:color="auto" w:fill="FFFFFF"/>
        <w:spacing w:after="0" w:line="317" w:lineRule="exact"/>
        <w:ind w:left="14"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B72">
        <w:rPr>
          <w:rFonts w:ascii="Times New Roman" w:hAnsi="Times New Roman" w:cs="Times New Roman"/>
          <w:sz w:val="28"/>
          <w:szCs w:val="28"/>
        </w:rPr>
        <w:t>следующей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2B72">
        <w:rPr>
          <w:rFonts w:ascii="Times New Roman" w:hAnsi="Times New Roman" w:cs="Times New Roman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индексаци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размера платы </w:t>
      </w:r>
      <w:r w:rsidR="003C29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договорам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</w:t>
      </w:r>
      <w:r w:rsidR="003C29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60DE" w:rsidRPr="006F0C1A" w:rsidRDefault="003860DE" w:rsidP="007D2B72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3860DE" w:rsidRPr="006F0C1A" w:rsidRDefault="003860DE" w:rsidP="00635A2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3860DE" w:rsidRPr="006F0C1A" w:rsidRDefault="003860DE" w:rsidP="00635A2E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7A69B6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</w:t>
      </w:r>
      <w:r w:rsidR="00F37C9E" w:rsidRPr="00F37C9E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301E86" w:rsidRDefault="00301E86" w:rsidP="00301E86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>не повлечет увеличение (уменьшение) расходов органов 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естного самоуправления города.  </w:t>
      </w:r>
    </w:p>
    <w:p w:rsidR="003860DE" w:rsidRPr="006F0C1A" w:rsidRDefault="003860DE" w:rsidP="003860DE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3860DE" w:rsidRPr="006F0C1A" w:rsidRDefault="003860DE" w:rsidP="003860DE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3860DE" w:rsidRPr="006F0C1A" w:rsidRDefault="003860DE" w:rsidP="003860DE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3860DE" w:rsidRPr="006F0C1A" w:rsidRDefault="003860DE" w:rsidP="003860DE">
      <w:pPr>
        <w:shd w:val="clear" w:color="auto" w:fill="FFFFFF"/>
        <w:spacing w:before="19" w:line="312" w:lineRule="exact"/>
        <w:ind w:left="53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</w:t>
      </w:r>
      <w:r w:rsidR="008B35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46B" w:rsidRDefault="00E4446B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23F">
        <w:rPr>
          <w:rFonts w:ascii="Times New Roman" w:hAnsi="Times New Roman" w:cs="Times New Roman"/>
          <w:sz w:val="28"/>
          <w:szCs w:val="28"/>
        </w:rPr>
        <w:t xml:space="preserve"> </w:t>
      </w:r>
      <w:r w:rsidR="00DC25DE">
        <w:rPr>
          <w:rFonts w:ascii="Times New Roman" w:hAnsi="Times New Roman" w:cs="Times New Roman"/>
          <w:sz w:val="28"/>
          <w:szCs w:val="28"/>
        </w:rPr>
        <w:t xml:space="preserve"> </w:t>
      </w:r>
      <w:r w:rsidR="0052181C">
        <w:rPr>
          <w:rFonts w:ascii="Times New Roman" w:hAnsi="Times New Roman" w:cs="Times New Roman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ED423F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DC25DE">
        <w:rPr>
          <w:rFonts w:ascii="Times New Roman" w:hAnsi="Times New Roman" w:cs="Times New Roman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sz w:val="28"/>
          <w:szCs w:val="28"/>
        </w:rPr>
        <w:t>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72" w:rsidRDefault="007D2B7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B72" w:rsidRDefault="007D2B7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D2B72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72" w:rsidRDefault="007D2B72" w:rsidP="00E61310">
      <w:pPr>
        <w:spacing w:after="0" w:line="240" w:lineRule="auto"/>
      </w:pPr>
      <w:r>
        <w:separator/>
      </w:r>
    </w:p>
  </w:endnote>
  <w:endnote w:type="continuationSeparator" w:id="0">
    <w:p w:rsidR="007D2B72" w:rsidRDefault="007D2B72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72" w:rsidRDefault="007D2B72" w:rsidP="00E61310">
      <w:pPr>
        <w:spacing w:after="0" w:line="240" w:lineRule="auto"/>
      </w:pPr>
      <w:r>
        <w:separator/>
      </w:r>
    </w:p>
  </w:footnote>
  <w:footnote w:type="continuationSeparator" w:id="0">
    <w:p w:rsidR="007D2B72" w:rsidRDefault="007D2B72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B696C"/>
    <w:rsid w:val="000C4F7F"/>
    <w:rsid w:val="000C7DD9"/>
    <w:rsid w:val="000D7E3B"/>
    <w:rsid w:val="000E47D6"/>
    <w:rsid w:val="00111990"/>
    <w:rsid w:val="0013663A"/>
    <w:rsid w:val="00186A0F"/>
    <w:rsid w:val="00191D53"/>
    <w:rsid w:val="001926E8"/>
    <w:rsid w:val="001F012D"/>
    <w:rsid w:val="0022215E"/>
    <w:rsid w:val="00230500"/>
    <w:rsid w:val="00231C80"/>
    <w:rsid w:val="00283EE1"/>
    <w:rsid w:val="002B0D47"/>
    <w:rsid w:val="002C33B0"/>
    <w:rsid w:val="002C4D55"/>
    <w:rsid w:val="002D04D2"/>
    <w:rsid w:val="00301E86"/>
    <w:rsid w:val="00305765"/>
    <w:rsid w:val="003103AE"/>
    <w:rsid w:val="00323E02"/>
    <w:rsid w:val="0034770C"/>
    <w:rsid w:val="00347914"/>
    <w:rsid w:val="0036028F"/>
    <w:rsid w:val="003860DE"/>
    <w:rsid w:val="003C2901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2181C"/>
    <w:rsid w:val="00557DBB"/>
    <w:rsid w:val="0057777B"/>
    <w:rsid w:val="005D4329"/>
    <w:rsid w:val="005F7D96"/>
    <w:rsid w:val="0060338F"/>
    <w:rsid w:val="00635A2E"/>
    <w:rsid w:val="00636E15"/>
    <w:rsid w:val="006373EC"/>
    <w:rsid w:val="00653FE5"/>
    <w:rsid w:val="00665AFB"/>
    <w:rsid w:val="006822AE"/>
    <w:rsid w:val="006B6818"/>
    <w:rsid w:val="006C1953"/>
    <w:rsid w:val="006E6989"/>
    <w:rsid w:val="00716062"/>
    <w:rsid w:val="00742BDB"/>
    <w:rsid w:val="0076776C"/>
    <w:rsid w:val="007A69B6"/>
    <w:rsid w:val="007D2B72"/>
    <w:rsid w:val="00806284"/>
    <w:rsid w:val="0086208A"/>
    <w:rsid w:val="008655D3"/>
    <w:rsid w:val="008765C6"/>
    <w:rsid w:val="008B356F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86CAC"/>
    <w:rsid w:val="00A94D74"/>
    <w:rsid w:val="00AB5B9E"/>
    <w:rsid w:val="00AF1F51"/>
    <w:rsid w:val="00B012D5"/>
    <w:rsid w:val="00B4001F"/>
    <w:rsid w:val="00B56321"/>
    <w:rsid w:val="00B660A3"/>
    <w:rsid w:val="00BA50EB"/>
    <w:rsid w:val="00C3051A"/>
    <w:rsid w:val="00C32A9C"/>
    <w:rsid w:val="00CA2117"/>
    <w:rsid w:val="00CC26D2"/>
    <w:rsid w:val="00CF5445"/>
    <w:rsid w:val="00CF7AB9"/>
    <w:rsid w:val="00D05ADC"/>
    <w:rsid w:val="00D15FF1"/>
    <w:rsid w:val="00D1743F"/>
    <w:rsid w:val="00D253AC"/>
    <w:rsid w:val="00D25A95"/>
    <w:rsid w:val="00D8238D"/>
    <w:rsid w:val="00DA1C66"/>
    <w:rsid w:val="00DA7AF0"/>
    <w:rsid w:val="00DC25DE"/>
    <w:rsid w:val="00E43F59"/>
    <w:rsid w:val="00E4446B"/>
    <w:rsid w:val="00E61310"/>
    <w:rsid w:val="00E72D75"/>
    <w:rsid w:val="00E75009"/>
    <w:rsid w:val="00EB6231"/>
    <w:rsid w:val="00ED423F"/>
    <w:rsid w:val="00ED6848"/>
    <w:rsid w:val="00EE6F3D"/>
    <w:rsid w:val="00F004C9"/>
    <w:rsid w:val="00F22DF8"/>
    <w:rsid w:val="00F37C9E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6463-1523-41A9-ACBB-4CF26D7F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Кошелева М.М.</cp:lastModifiedBy>
  <cp:revision>32</cp:revision>
  <cp:lastPrinted>2024-10-09T06:59:00Z</cp:lastPrinted>
  <dcterms:created xsi:type="dcterms:W3CDTF">2019-03-26T05:46:00Z</dcterms:created>
  <dcterms:modified xsi:type="dcterms:W3CDTF">2024-10-09T07:03:00Z</dcterms:modified>
</cp:coreProperties>
</file>