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BF" w:rsidRPr="009355BF" w:rsidRDefault="009355BF" w:rsidP="009355BF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</w:p>
    <w:p w:rsidR="00537C46" w:rsidRPr="009355BF" w:rsidRDefault="00537C46" w:rsidP="009355BF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Основные усилия администрации в </w:t>
      </w:r>
      <w:r w:rsidR="006573DA" w:rsidRPr="009355BF">
        <w:rPr>
          <w:sz w:val="32"/>
          <w:szCs w:val="32"/>
        </w:rPr>
        <w:t>2021 году были направлены на об</w:t>
      </w:r>
      <w:r w:rsidRPr="009355BF">
        <w:rPr>
          <w:sz w:val="32"/>
          <w:szCs w:val="32"/>
        </w:rPr>
        <w:t>еспечение поступательного развития район</w:t>
      </w:r>
      <w:r w:rsidR="006573DA" w:rsidRPr="009355BF">
        <w:rPr>
          <w:sz w:val="32"/>
          <w:szCs w:val="32"/>
        </w:rPr>
        <w:t>а</w:t>
      </w:r>
      <w:r w:rsidRPr="009355BF">
        <w:rPr>
          <w:sz w:val="32"/>
          <w:szCs w:val="32"/>
        </w:rPr>
        <w:t>, на повышение эффективности работы органов местного самоуправления.</w:t>
      </w:r>
    </w:p>
    <w:p w:rsidR="001256B4" w:rsidRDefault="00537C46" w:rsidP="009355BF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В </w:t>
      </w:r>
      <w:r w:rsidR="005F459B" w:rsidRPr="009355BF">
        <w:rPr>
          <w:sz w:val="32"/>
          <w:szCs w:val="32"/>
        </w:rPr>
        <w:t>прошедшем году произошёл ряд значимых общественно-политических событий</w:t>
      </w:r>
      <w:r w:rsidR="006573DA" w:rsidRPr="009355BF">
        <w:rPr>
          <w:sz w:val="32"/>
          <w:szCs w:val="32"/>
        </w:rPr>
        <w:t xml:space="preserve">. </w:t>
      </w:r>
      <w:r w:rsidR="005F459B" w:rsidRPr="009355BF">
        <w:rPr>
          <w:sz w:val="32"/>
          <w:szCs w:val="32"/>
        </w:rPr>
        <w:t>В сентябре более 25 тысяч жителей нашего района проявили свою гражданскую позицию, приняв участие в выборах депутатов Государственной Думы Федерального Собрания Российской Федерации  и краевого Законодательного Собрания.</w:t>
      </w:r>
      <w:r w:rsidR="00DA1B11" w:rsidRPr="009355BF">
        <w:rPr>
          <w:sz w:val="32"/>
          <w:szCs w:val="32"/>
        </w:rPr>
        <w:t xml:space="preserve"> </w:t>
      </w:r>
    </w:p>
    <w:p w:rsidR="009355BF" w:rsidRPr="009355BF" w:rsidRDefault="009355BF" w:rsidP="009355BF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</w:p>
    <w:p w:rsidR="00DA1B11" w:rsidRDefault="005F459B" w:rsidP="009355BF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Еще одним важнейшим событием ушедшего года стала Всероссийская перепись  населения. С 15 октября  </w:t>
      </w:r>
      <w:r w:rsidR="006573DA" w:rsidRPr="009355BF">
        <w:rPr>
          <w:sz w:val="32"/>
          <w:szCs w:val="32"/>
        </w:rPr>
        <w:t>186</w:t>
      </w:r>
      <w:r w:rsidRPr="009355BF">
        <w:rPr>
          <w:sz w:val="32"/>
          <w:szCs w:val="32"/>
        </w:rPr>
        <w:t xml:space="preserve"> переписчиков приступили к обходу населения района. </w:t>
      </w:r>
    </w:p>
    <w:p w:rsidR="009355BF" w:rsidRPr="009355BF" w:rsidRDefault="009355BF" w:rsidP="009355BF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</w:p>
    <w:p w:rsidR="00BD05B0" w:rsidRPr="009355BF" w:rsidRDefault="00BD05B0" w:rsidP="009355BF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В 2021 году мы продолжали жить и работать в условиях пандемии, которая помимо основной угрозы здоровь</w:t>
      </w:r>
      <w:r w:rsidR="002C00CA" w:rsidRPr="009355BF">
        <w:rPr>
          <w:sz w:val="32"/>
          <w:szCs w:val="32"/>
        </w:rPr>
        <w:t>ю</w:t>
      </w:r>
      <w:r w:rsidRPr="009355BF">
        <w:rPr>
          <w:sz w:val="32"/>
          <w:szCs w:val="32"/>
        </w:rPr>
        <w:t xml:space="preserve"> людей, имеет неизбежны</w:t>
      </w:r>
      <w:r w:rsidR="00DA1B11" w:rsidRPr="009355BF">
        <w:rPr>
          <w:sz w:val="32"/>
          <w:szCs w:val="32"/>
        </w:rPr>
        <w:t>е</w:t>
      </w:r>
      <w:r w:rsidRPr="009355BF">
        <w:rPr>
          <w:sz w:val="32"/>
          <w:szCs w:val="32"/>
        </w:rPr>
        <w:t xml:space="preserve"> последствия для экономики.</w:t>
      </w:r>
    </w:p>
    <w:p w:rsidR="0030267A" w:rsidRPr="009355BF" w:rsidRDefault="003867F8" w:rsidP="009355BF">
      <w:pPr>
        <w:spacing w:line="360" w:lineRule="auto"/>
        <w:ind w:firstLine="709"/>
        <w:jc w:val="both"/>
        <w:rPr>
          <w:bCs/>
          <w:color w:val="000000"/>
          <w:sz w:val="32"/>
          <w:szCs w:val="32"/>
        </w:rPr>
      </w:pPr>
      <w:r w:rsidRPr="009355BF">
        <w:rPr>
          <w:bCs/>
          <w:color w:val="000000"/>
          <w:sz w:val="32"/>
          <w:szCs w:val="32"/>
        </w:rPr>
        <w:t>Предприятия</w:t>
      </w:r>
      <w:r w:rsidR="00DA1B11" w:rsidRPr="009355BF">
        <w:rPr>
          <w:bCs/>
          <w:color w:val="000000"/>
          <w:sz w:val="32"/>
          <w:szCs w:val="32"/>
        </w:rPr>
        <w:t>м</w:t>
      </w:r>
      <w:r w:rsidR="0018368C" w:rsidRPr="009355BF">
        <w:rPr>
          <w:bCs/>
          <w:color w:val="000000"/>
          <w:sz w:val="32"/>
          <w:szCs w:val="32"/>
        </w:rPr>
        <w:t xml:space="preserve"> района</w:t>
      </w:r>
      <w:r w:rsidRPr="009355BF">
        <w:rPr>
          <w:bCs/>
          <w:color w:val="000000"/>
          <w:sz w:val="32"/>
          <w:szCs w:val="32"/>
        </w:rPr>
        <w:t xml:space="preserve"> удалось сохранить рабочие коллективы,</w:t>
      </w:r>
    </w:p>
    <w:p w:rsidR="0030267A" w:rsidRPr="009355BF" w:rsidRDefault="003867F8" w:rsidP="009355BF">
      <w:pPr>
        <w:spacing w:line="360" w:lineRule="auto"/>
        <w:ind w:firstLine="709"/>
        <w:jc w:val="both"/>
        <w:rPr>
          <w:bCs/>
          <w:color w:val="000000"/>
          <w:sz w:val="32"/>
          <w:szCs w:val="32"/>
        </w:rPr>
      </w:pPr>
      <w:r w:rsidRPr="009355BF">
        <w:rPr>
          <w:bCs/>
          <w:color w:val="000000"/>
          <w:sz w:val="32"/>
          <w:szCs w:val="32"/>
        </w:rPr>
        <w:t xml:space="preserve"> обеспечить своевременность выплаты заработной платы, </w:t>
      </w:r>
    </w:p>
    <w:p w:rsidR="0030267A" w:rsidRPr="009355BF" w:rsidRDefault="003867F8" w:rsidP="009355BF">
      <w:pPr>
        <w:spacing w:line="360" w:lineRule="auto"/>
        <w:ind w:firstLine="709"/>
        <w:jc w:val="both"/>
        <w:rPr>
          <w:bCs/>
          <w:color w:val="000000"/>
          <w:sz w:val="32"/>
          <w:szCs w:val="32"/>
        </w:rPr>
      </w:pPr>
      <w:r w:rsidRPr="009355BF">
        <w:rPr>
          <w:bCs/>
          <w:color w:val="000000"/>
          <w:sz w:val="32"/>
          <w:szCs w:val="32"/>
        </w:rPr>
        <w:t>не допустить задолженность по налоговым платежам в бюджеты всех уровне</w:t>
      </w:r>
      <w:r w:rsidR="001256B4" w:rsidRPr="009355BF">
        <w:rPr>
          <w:bCs/>
          <w:color w:val="000000"/>
          <w:sz w:val="32"/>
          <w:szCs w:val="32"/>
        </w:rPr>
        <w:t>й</w:t>
      </w:r>
      <w:r w:rsidRPr="009355BF">
        <w:rPr>
          <w:bCs/>
          <w:color w:val="000000"/>
          <w:sz w:val="32"/>
          <w:szCs w:val="32"/>
        </w:rPr>
        <w:t xml:space="preserve">. </w:t>
      </w:r>
    </w:p>
    <w:p w:rsidR="003867F8" w:rsidRPr="009355BF" w:rsidRDefault="00DA1B11" w:rsidP="009355BF">
      <w:pPr>
        <w:spacing w:line="360" w:lineRule="auto"/>
        <w:ind w:firstLine="709"/>
        <w:jc w:val="both"/>
        <w:rPr>
          <w:bCs/>
          <w:color w:val="000000"/>
          <w:sz w:val="32"/>
          <w:szCs w:val="32"/>
        </w:rPr>
      </w:pPr>
      <w:r w:rsidRPr="009355BF">
        <w:rPr>
          <w:bCs/>
          <w:color w:val="000000"/>
          <w:sz w:val="32"/>
          <w:szCs w:val="32"/>
        </w:rPr>
        <w:t>О</w:t>
      </w:r>
      <w:r w:rsidR="003867F8" w:rsidRPr="009355BF">
        <w:rPr>
          <w:bCs/>
          <w:color w:val="000000"/>
          <w:sz w:val="32"/>
          <w:szCs w:val="32"/>
        </w:rPr>
        <w:t>тгружено товаров собственного производства</w:t>
      </w:r>
      <w:r w:rsidR="001256B4" w:rsidRPr="009355BF">
        <w:rPr>
          <w:bCs/>
          <w:color w:val="000000"/>
          <w:sz w:val="32"/>
          <w:szCs w:val="32"/>
        </w:rPr>
        <w:t>,</w:t>
      </w:r>
      <w:r w:rsidR="003867F8" w:rsidRPr="009355BF">
        <w:rPr>
          <w:bCs/>
          <w:color w:val="000000"/>
          <w:sz w:val="32"/>
          <w:szCs w:val="32"/>
        </w:rPr>
        <w:t xml:space="preserve">  выполнено работ и услуг на   сумму около 25 </w:t>
      </w:r>
      <w:r w:rsidR="00EF6115" w:rsidRPr="009355BF">
        <w:rPr>
          <w:bCs/>
          <w:color w:val="000000"/>
          <w:sz w:val="32"/>
          <w:szCs w:val="32"/>
        </w:rPr>
        <w:t xml:space="preserve">миллиардов </w:t>
      </w:r>
      <w:r w:rsidR="003867F8" w:rsidRPr="009355BF">
        <w:rPr>
          <w:bCs/>
          <w:color w:val="000000"/>
          <w:sz w:val="32"/>
          <w:szCs w:val="32"/>
        </w:rPr>
        <w:t xml:space="preserve">рублей. </w:t>
      </w:r>
    </w:p>
    <w:p w:rsidR="00BD05B0" w:rsidRPr="009355BF" w:rsidRDefault="002108B1" w:rsidP="009355BF">
      <w:pPr>
        <w:spacing w:line="360" w:lineRule="auto"/>
        <w:ind w:firstLine="709"/>
        <w:jc w:val="both"/>
        <w:rPr>
          <w:bCs/>
          <w:color w:val="000000"/>
          <w:sz w:val="32"/>
          <w:szCs w:val="32"/>
        </w:rPr>
      </w:pPr>
      <w:r w:rsidRPr="009355BF">
        <w:rPr>
          <w:bCs/>
          <w:color w:val="000000"/>
          <w:sz w:val="32"/>
          <w:szCs w:val="32"/>
        </w:rPr>
        <w:t>И</w:t>
      </w:r>
      <w:r w:rsidR="00BD05B0" w:rsidRPr="009355BF">
        <w:rPr>
          <w:bCs/>
          <w:color w:val="000000"/>
          <w:sz w:val="32"/>
          <w:szCs w:val="32"/>
        </w:rPr>
        <w:t>нвестирова</w:t>
      </w:r>
      <w:r w:rsidRPr="009355BF">
        <w:rPr>
          <w:bCs/>
          <w:color w:val="000000"/>
          <w:sz w:val="32"/>
          <w:szCs w:val="32"/>
        </w:rPr>
        <w:t xml:space="preserve">но  в основной капитал  более </w:t>
      </w:r>
      <w:r w:rsidR="001256B4" w:rsidRPr="009355BF">
        <w:rPr>
          <w:bCs/>
          <w:color w:val="000000"/>
          <w:sz w:val="32"/>
          <w:szCs w:val="32"/>
        </w:rPr>
        <w:t>трех с половиной</w:t>
      </w:r>
      <w:r w:rsidRPr="009355BF">
        <w:rPr>
          <w:bCs/>
          <w:color w:val="000000"/>
          <w:sz w:val="32"/>
          <w:szCs w:val="32"/>
        </w:rPr>
        <w:t xml:space="preserve"> миллиардов рублей</w:t>
      </w:r>
      <w:r w:rsidR="00BD05B0" w:rsidRPr="009355BF">
        <w:rPr>
          <w:bCs/>
          <w:color w:val="000000"/>
          <w:sz w:val="32"/>
          <w:szCs w:val="32"/>
        </w:rPr>
        <w:t>.</w:t>
      </w:r>
    </w:p>
    <w:p w:rsidR="009355BF" w:rsidRDefault="009355BF" w:rsidP="009355BF">
      <w:pPr>
        <w:pStyle w:val="ConsPlusNonformat"/>
        <w:spacing w:line="360" w:lineRule="auto"/>
        <w:ind w:firstLine="754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9A66D3" w:rsidRPr="009355BF" w:rsidRDefault="009A66D3" w:rsidP="009355BF">
      <w:pPr>
        <w:pStyle w:val="ConsPlusNonformat"/>
        <w:spacing w:line="360" w:lineRule="auto"/>
        <w:ind w:firstLine="754"/>
        <w:jc w:val="both"/>
        <w:rPr>
          <w:rFonts w:ascii="Times New Roman" w:hAnsi="Times New Roman" w:cs="Times New Roman"/>
          <w:sz w:val="32"/>
          <w:szCs w:val="32"/>
        </w:rPr>
      </w:pPr>
      <w:r w:rsidRPr="009355BF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Алтайским трансформаторным  заводом построен </w:t>
      </w:r>
      <w:r w:rsidR="00DA1B11" w:rsidRPr="009355BF">
        <w:rPr>
          <w:rFonts w:ascii="Times New Roman" w:hAnsi="Times New Roman" w:cs="Times New Roman"/>
          <w:color w:val="000000"/>
          <w:sz w:val="32"/>
          <w:szCs w:val="32"/>
        </w:rPr>
        <w:t>и оборудован</w:t>
      </w:r>
      <w:r w:rsidRPr="009355B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27360" w:rsidRPr="009355BF">
        <w:rPr>
          <w:rFonts w:ascii="Times New Roman" w:hAnsi="Times New Roman" w:cs="Times New Roman"/>
          <w:color w:val="000000"/>
          <w:sz w:val="32"/>
          <w:szCs w:val="32"/>
        </w:rPr>
        <w:t xml:space="preserve">новый </w:t>
      </w:r>
      <w:r w:rsidRPr="009355BF">
        <w:rPr>
          <w:rFonts w:ascii="Times New Roman" w:hAnsi="Times New Roman" w:cs="Times New Roman"/>
          <w:color w:val="000000"/>
          <w:sz w:val="32"/>
          <w:szCs w:val="32"/>
        </w:rPr>
        <w:t xml:space="preserve">производственный корпус. </w:t>
      </w:r>
    </w:p>
    <w:p w:rsidR="009355BF" w:rsidRDefault="009355BF" w:rsidP="009355B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D05B0" w:rsidRPr="009355BF" w:rsidRDefault="009A66D3" w:rsidP="009355B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355BF">
        <w:rPr>
          <w:rFonts w:ascii="Times New Roman" w:hAnsi="Times New Roman" w:cs="Times New Roman"/>
          <w:sz w:val="32"/>
          <w:szCs w:val="32"/>
        </w:rPr>
        <w:t>Г</w:t>
      </w:r>
      <w:r w:rsidR="00BD05B0" w:rsidRPr="009355BF">
        <w:rPr>
          <w:rFonts w:ascii="Times New Roman" w:hAnsi="Times New Roman" w:cs="Times New Roman"/>
          <w:sz w:val="32"/>
          <w:szCs w:val="32"/>
        </w:rPr>
        <w:t>еофизический завод завершил разработку образца токарн</w:t>
      </w:r>
      <w:r w:rsidR="003867F8" w:rsidRPr="009355BF">
        <w:rPr>
          <w:rFonts w:ascii="Times New Roman" w:hAnsi="Times New Roman" w:cs="Times New Roman"/>
          <w:sz w:val="32"/>
          <w:szCs w:val="32"/>
        </w:rPr>
        <w:t xml:space="preserve">ого </w:t>
      </w:r>
      <w:r w:rsidR="00BD05B0" w:rsidRPr="009355BF">
        <w:rPr>
          <w:rFonts w:ascii="Times New Roman" w:hAnsi="Times New Roman" w:cs="Times New Roman"/>
          <w:sz w:val="32"/>
          <w:szCs w:val="32"/>
        </w:rPr>
        <w:t>станк</w:t>
      </w:r>
      <w:r w:rsidR="003867F8" w:rsidRPr="009355BF">
        <w:rPr>
          <w:rFonts w:ascii="Times New Roman" w:hAnsi="Times New Roman" w:cs="Times New Roman"/>
          <w:sz w:val="32"/>
          <w:szCs w:val="32"/>
        </w:rPr>
        <w:t>а</w:t>
      </w:r>
      <w:r w:rsidR="00BD05B0" w:rsidRPr="009355BF">
        <w:rPr>
          <w:rFonts w:ascii="Times New Roman" w:hAnsi="Times New Roman" w:cs="Times New Roman"/>
          <w:sz w:val="32"/>
          <w:szCs w:val="32"/>
        </w:rPr>
        <w:t>, с которым принял участие в международной выставке</w:t>
      </w:r>
      <w:r w:rsidR="003867F8" w:rsidRPr="009355BF">
        <w:rPr>
          <w:rFonts w:ascii="Times New Roman" w:hAnsi="Times New Roman" w:cs="Times New Roman"/>
          <w:sz w:val="32"/>
          <w:szCs w:val="32"/>
        </w:rPr>
        <w:t xml:space="preserve"> в </w:t>
      </w:r>
      <w:r w:rsidR="00BD05B0" w:rsidRPr="009355BF">
        <w:rPr>
          <w:rFonts w:ascii="Times New Roman" w:hAnsi="Times New Roman" w:cs="Times New Roman"/>
          <w:sz w:val="32"/>
          <w:szCs w:val="32"/>
        </w:rPr>
        <w:t>Москве</w:t>
      </w:r>
      <w:r w:rsidR="003867F8" w:rsidRPr="009355B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D05B0" w:rsidRPr="009355BF" w:rsidRDefault="00BD05B0" w:rsidP="009355BF">
      <w:pPr>
        <w:spacing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Барнаульский химический завод одержал победу в региональном этапе всероссийского конкурса в области предпринимательской деятельности</w:t>
      </w:r>
      <w:r w:rsidR="00DA1B11" w:rsidRPr="009355BF">
        <w:rPr>
          <w:sz w:val="32"/>
          <w:szCs w:val="32"/>
        </w:rPr>
        <w:t>.</w:t>
      </w:r>
      <w:r w:rsidRPr="009355BF">
        <w:rPr>
          <w:sz w:val="32"/>
          <w:szCs w:val="32"/>
        </w:rPr>
        <w:t xml:space="preserve"> </w:t>
      </w:r>
    </w:p>
    <w:p w:rsidR="009355BF" w:rsidRDefault="009355BF" w:rsidP="009355BF">
      <w:pPr>
        <w:pStyle w:val="ConsPlusNonformat"/>
        <w:spacing w:line="360" w:lineRule="auto"/>
        <w:ind w:firstLine="754"/>
        <w:jc w:val="both"/>
        <w:rPr>
          <w:rFonts w:ascii="Times New Roman" w:hAnsi="Times New Roman" w:cs="Times New Roman"/>
          <w:sz w:val="32"/>
          <w:szCs w:val="32"/>
        </w:rPr>
      </w:pPr>
    </w:p>
    <w:p w:rsidR="003867F8" w:rsidRPr="009355BF" w:rsidRDefault="003867F8" w:rsidP="009355BF">
      <w:pPr>
        <w:pStyle w:val="ConsPlusNonformat"/>
        <w:spacing w:line="360" w:lineRule="auto"/>
        <w:ind w:firstLine="754"/>
        <w:jc w:val="both"/>
        <w:rPr>
          <w:rFonts w:ascii="Times New Roman" w:hAnsi="Times New Roman" w:cs="Times New Roman"/>
          <w:sz w:val="32"/>
          <w:szCs w:val="32"/>
        </w:rPr>
      </w:pPr>
      <w:r w:rsidRPr="009355BF">
        <w:rPr>
          <w:rFonts w:ascii="Times New Roman" w:hAnsi="Times New Roman" w:cs="Times New Roman"/>
          <w:sz w:val="32"/>
          <w:szCs w:val="32"/>
        </w:rPr>
        <w:t xml:space="preserve">Отметил 80-летний юбилей </w:t>
      </w:r>
      <w:r w:rsidRPr="009355BF">
        <w:rPr>
          <w:rFonts w:ascii="Times New Roman" w:hAnsi="Times New Roman" w:cs="Times New Roman"/>
          <w:color w:val="000000"/>
          <w:spacing w:val="1"/>
          <w:sz w:val="32"/>
          <w:szCs w:val="32"/>
        </w:rPr>
        <w:t>один из крупнейших в России производителей кузнечно-прессового оборудования -</w:t>
      </w:r>
      <w:r w:rsidRPr="009355BF">
        <w:rPr>
          <w:rFonts w:ascii="Times New Roman" w:hAnsi="Times New Roman" w:cs="Times New Roman"/>
          <w:sz w:val="32"/>
          <w:szCs w:val="32"/>
        </w:rPr>
        <w:t xml:space="preserve"> завод механических прессов. </w:t>
      </w:r>
    </w:p>
    <w:p w:rsidR="009355BF" w:rsidRDefault="009355BF" w:rsidP="009355BF">
      <w:pPr>
        <w:spacing w:line="360" w:lineRule="auto"/>
        <w:ind w:firstLine="709"/>
        <w:jc w:val="both"/>
        <w:rPr>
          <w:sz w:val="32"/>
          <w:szCs w:val="32"/>
        </w:rPr>
      </w:pPr>
    </w:p>
    <w:p w:rsidR="00BD05B0" w:rsidRPr="009355BF" w:rsidRDefault="0030267A" w:rsidP="009355BF">
      <w:pPr>
        <w:spacing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В прошедшем году о</w:t>
      </w:r>
      <w:r w:rsidR="00EF6115" w:rsidRPr="009355BF">
        <w:rPr>
          <w:sz w:val="32"/>
          <w:szCs w:val="32"/>
        </w:rPr>
        <w:t>ткрыто</w:t>
      </w:r>
      <w:r w:rsidR="00BD05B0" w:rsidRPr="009355BF">
        <w:rPr>
          <w:sz w:val="32"/>
          <w:szCs w:val="32"/>
        </w:rPr>
        <w:t xml:space="preserve"> 40 </w:t>
      </w:r>
      <w:r w:rsidR="00EF6115" w:rsidRPr="009355BF">
        <w:rPr>
          <w:sz w:val="32"/>
          <w:szCs w:val="32"/>
        </w:rPr>
        <w:t>новых</w:t>
      </w:r>
      <w:r w:rsidR="00BD05B0" w:rsidRPr="009355BF">
        <w:rPr>
          <w:sz w:val="32"/>
          <w:szCs w:val="32"/>
        </w:rPr>
        <w:t xml:space="preserve"> предприятий потребительского рынка. </w:t>
      </w:r>
    </w:p>
    <w:p w:rsidR="00EF6115" w:rsidRDefault="00EF6115" w:rsidP="009355BF">
      <w:pPr>
        <w:spacing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Оборот розничной торговли составил более 24 миллиардов рублей, это самый высокий показатель среди районов города.</w:t>
      </w:r>
    </w:p>
    <w:p w:rsidR="009355BF" w:rsidRPr="009355BF" w:rsidRDefault="009355BF" w:rsidP="009355BF">
      <w:pPr>
        <w:spacing w:line="360" w:lineRule="auto"/>
        <w:ind w:firstLine="709"/>
        <w:jc w:val="both"/>
        <w:rPr>
          <w:sz w:val="32"/>
          <w:szCs w:val="32"/>
        </w:rPr>
      </w:pPr>
    </w:p>
    <w:p w:rsidR="00BD05B0" w:rsidRPr="009355BF" w:rsidRDefault="00BD05B0" w:rsidP="009355BF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9355BF">
        <w:rPr>
          <w:color w:val="000000"/>
          <w:sz w:val="32"/>
          <w:szCs w:val="32"/>
          <w:shd w:val="clear" w:color="auto" w:fill="FFFFFF"/>
        </w:rPr>
        <w:t xml:space="preserve">В целях обеспечения населения района продовольственными товарами по  более доступным ценам проведено 17 </w:t>
      </w:r>
      <w:r w:rsidRPr="009355BF">
        <w:rPr>
          <w:sz w:val="32"/>
          <w:szCs w:val="32"/>
        </w:rPr>
        <w:t xml:space="preserve">специализированных </w:t>
      </w:r>
      <w:r w:rsidRPr="009355BF">
        <w:rPr>
          <w:color w:val="000000"/>
          <w:sz w:val="32"/>
          <w:szCs w:val="32"/>
          <w:shd w:val="clear" w:color="auto" w:fill="FFFFFF"/>
        </w:rPr>
        <w:t>ярмарок выходного дня</w:t>
      </w:r>
      <w:r w:rsidR="00EF6115" w:rsidRPr="009355BF">
        <w:rPr>
          <w:color w:val="000000"/>
          <w:sz w:val="32"/>
          <w:szCs w:val="32"/>
          <w:shd w:val="clear" w:color="auto" w:fill="FFFFFF"/>
        </w:rPr>
        <w:t xml:space="preserve">. </w:t>
      </w:r>
      <w:r w:rsidRPr="009355BF">
        <w:rPr>
          <w:color w:val="000000"/>
          <w:sz w:val="32"/>
          <w:szCs w:val="32"/>
          <w:shd w:val="clear" w:color="auto" w:fill="FFFFFF"/>
        </w:rPr>
        <w:t xml:space="preserve"> </w:t>
      </w:r>
      <w:r w:rsidR="00327360" w:rsidRPr="009355BF">
        <w:rPr>
          <w:color w:val="000000"/>
          <w:sz w:val="32"/>
          <w:szCs w:val="32"/>
          <w:shd w:val="clear" w:color="auto" w:fill="FFFFFF"/>
        </w:rPr>
        <w:t>П</w:t>
      </w:r>
      <w:r w:rsidR="00327360" w:rsidRPr="009355BF">
        <w:rPr>
          <w:sz w:val="32"/>
          <w:szCs w:val="32"/>
        </w:rPr>
        <w:t xml:space="preserve">ривлечено 59 товаропроизводителей Алтайского края, а также владельцы личных подсобных и фермерских хозяйств. </w:t>
      </w:r>
      <w:r w:rsidRPr="009355BF">
        <w:rPr>
          <w:sz w:val="32"/>
          <w:szCs w:val="32"/>
        </w:rPr>
        <w:t xml:space="preserve">Населению реализовано товаров на сумму </w:t>
      </w:r>
      <w:r w:rsidR="00327360" w:rsidRPr="009355BF">
        <w:rPr>
          <w:sz w:val="32"/>
          <w:szCs w:val="32"/>
        </w:rPr>
        <w:t>20</w:t>
      </w:r>
      <w:r w:rsidRPr="009355BF">
        <w:rPr>
          <w:sz w:val="32"/>
          <w:szCs w:val="32"/>
        </w:rPr>
        <w:t xml:space="preserve"> </w:t>
      </w:r>
      <w:r w:rsidR="00327360" w:rsidRPr="009355BF">
        <w:rPr>
          <w:sz w:val="32"/>
          <w:szCs w:val="32"/>
        </w:rPr>
        <w:t>миллионов</w:t>
      </w:r>
      <w:r w:rsidRPr="009355BF">
        <w:rPr>
          <w:sz w:val="32"/>
          <w:szCs w:val="32"/>
        </w:rPr>
        <w:t xml:space="preserve"> рублей</w:t>
      </w:r>
      <w:r w:rsidR="00EF6115" w:rsidRPr="009355BF">
        <w:rPr>
          <w:sz w:val="32"/>
          <w:szCs w:val="32"/>
        </w:rPr>
        <w:t xml:space="preserve">. </w:t>
      </w:r>
    </w:p>
    <w:p w:rsidR="009355BF" w:rsidRDefault="009355BF" w:rsidP="009355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32"/>
          <w:szCs w:val="32"/>
        </w:rPr>
      </w:pPr>
    </w:p>
    <w:p w:rsidR="0030267A" w:rsidRPr="009355BF" w:rsidRDefault="003D258E" w:rsidP="009355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9355BF">
        <w:rPr>
          <w:bCs/>
          <w:kern w:val="36"/>
          <w:sz w:val="32"/>
          <w:szCs w:val="32"/>
        </w:rPr>
        <w:lastRenderedPageBreak/>
        <w:t>Наращивают объемы пассажирских перевозок с</w:t>
      </w:r>
      <w:r w:rsidR="0030267A" w:rsidRPr="009355BF">
        <w:rPr>
          <w:bCs/>
          <w:kern w:val="36"/>
          <w:sz w:val="32"/>
          <w:szCs w:val="32"/>
        </w:rPr>
        <w:t>корые пригородные поезда.</w:t>
      </w:r>
      <w:r w:rsidRPr="009355BF">
        <w:rPr>
          <w:bCs/>
          <w:kern w:val="36"/>
          <w:sz w:val="32"/>
          <w:szCs w:val="32"/>
        </w:rPr>
        <w:t xml:space="preserve"> </w:t>
      </w:r>
      <w:r w:rsidRPr="009355BF">
        <w:rPr>
          <w:sz w:val="32"/>
          <w:szCs w:val="32"/>
        </w:rPr>
        <w:t xml:space="preserve">Увеличению числа пассажиров способствуют гибкая тарифная политика, удобный график </w:t>
      </w:r>
      <w:r w:rsidR="0018368C" w:rsidRPr="009355BF">
        <w:rPr>
          <w:sz w:val="32"/>
          <w:szCs w:val="32"/>
        </w:rPr>
        <w:t>движения</w:t>
      </w:r>
      <w:r w:rsidRPr="009355BF">
        <w:rPr>
          <w:sz w:val="32"/>
          <w:szCs w:val="32"/>
        </w:rPr>
        <w:t xml:space="preserve"> и предоставление льгот на проезд отдельным категориям граждан. </w:t>
      </w:r>
    </w:p>
    <w:p w:rsidR="009355BF" w:rsidRDefault="009355BF" w:rsidP="009355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32"/>
          <w:szCs w:val="32"/>
        </w:rPr>
      </w:pPr>
    </w:p>
    <w:p w:rsidR="003D258E" w:rsidRPr="009355BF" w:rsidRDefault="00E60AC9" w:rsidP="009355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9355BF">
        <w:rPr>
          <w:color w:val="000000"/>
          <w:sz w:val="32"/>
          <w:szCs w:val="32"/>
        </w:rPr>
        <w:t xml:space="preserve">Барнаульский автовокзал </w:t>
      </w:r>
      <w:r w:rsidR="003D258E" w:rsidRPr="009355BF">
        <w:rPr>
          <w:sz w:val="32"/>
          <w:szCs w:val="32"/>
        </w:rPr>
        <w:t>поддерживает на высоком уровне регулярность отправлений, возобно</w:t>
      </w:r>
      <w:r w:rsidRPr="009355BF">
        <w:rPr>
          <w:sz w:val="32"/>
          <w:szCs w:val="32"/>
        </w:rPr>
        <w:t>вил</w:t>
      </w:r>
      <w:r w:rsidR="003D258E" w:rsidRPr="009355BF">
        <w:rPr>
          <w:sz w:val="32"/>
          <w:szCs w:val="32"/>
        </w:rPr>
        <w:t xml:space="preserve"> ряд маршрутов, в 2021 году перевезено более </w:t>
      </w:r>
      <w:r w:rsidR="00327360" w:rsidRPr="009355BF">
        <w:rPr>
          <w:sz w:val="32"/>
          <w:szCs w:val="32"/>
        </w:rPr>
        <w:t>одного миллиона</w:t>
      </w:r>
      <w:r w:rsidR="003D258E" w:rsidRPr="009355BF">
        <w:rPr>
          <w:sz w:val="32"/>
          <w:szCs w:val="32"/>
        </w:rPr>
        <w:t xml:space="preserve"> пассажиров.</w:t>
      </w:r>
    </w:p>
    <w:p w:rsidR="003D258E" w:rsidRPr="009355BF" w:rsidRDefault="003D258E" w:rsidP="000A5EF4">
      <w:pPr>
        <w:autoSpaceDE w:val="0"/>
        <w:autoSpaceDN w:val="0"/>
        <w:adjustRightInd w:val="0"/>
        <w:spacing w:line="360" w:lineRule="auto"/>
        <w:ind w:right="-142"/>
        <w:jc w:val="both"/>
        <w:rPr>
          <w:sz w:val="32"/>
          <w:szCs w:val="32"/>
        </w:rPr>
      </w:pPr>
    </w:p>
    <w:p w:rsidR="003D258E" w:rsidRPr="009355BF" w:rsidRDefault="003D258E" w:rsidP="009355BF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Одной из главных задач деятельности администрации является </w:t>
      </w:r>
      <w:r w:rsidR="00327360" w:rsidRPr="009355BF">
        <w:rPr>
          <w:sz w:val="32"/>
          <w:szCs w:val="32"/>
        </w:rPr>
        <w:t xml:space="preserve">формирование </w:t>
      </w:r>
      <w:r w:rsidRPr="009355BF">
        <w:rPr>
          <w:sz w:val="32"/>
          <w:szCs w:val="32"/>
        </w:rPr>
        <w:t>комфортного проживания</w:t>
      </w:r>
      <w:r w:rsidR="00327360" w:rsidRPr="009355BF">
        <w:rPr>
          <w:sz w:val="32"/>
          <w:szCs w:val="32"/>
        </w:rPr>
        <w:t xml:space="preserve"> </w:t>
      </w:r>
      <w:r w:rsidRPr="009355BF">
        <w:rPr>
          <w:sz w:val="32"/>
          <w:szCs w:val="32"/>
        </w:rPr>
        <w:t>жителей. В настоящее время действует две программы</w:t>
      </w:r>
      <w:r w:rsidR="00327360" w:rsidRPr="009355BF">
        <w:rPr>
          <w:sz w:val="32"/>
          <w:szCs w:val="32"/>
        </w:rPr>
        <w:t>,</w:t>
      </w:r>
      <w:r w:rsidRPr="009355BF">
        <w:rPr>
          <w:sz w:val="32"/>
          <w:szCs w:val="32"/>
        </w:rPr>
        <w:t xml:space="preserve"> в рамках которых проводится обустройство внутриквартальных и </w:t>
      </w:r>
      <w:r w:rsidR="00327360" w:rsidRPr="009355BF">
        <w:rPr>
          <w:sz w:val="32"/>
          <w:szCs w:val="32"/>
        </w:rPr>
        <w:t>придомовых</w:t>
      </w:r>
      <w:r w:rsidRPr="009355BF">
        <w:rPr>
          <w:sz w:val="32"/>
          <w:szCs w:val="32"/>
        </w:rPr>
        <w:t xml:space="preserve"> территорий. </w:t>
      </w:r>
    </w:p>
    <w:p w:rsidR="003D258E" w:rsidRPr="009355BF" w:rsidRDefault="003D258E" w:rsidP="009355BF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За год </w:t>
      </w:r>
      <w:r w:rsidR="00327360" w:rsidRPr="009355BF">
        <w:rPr>
          <w:sz w:val="32"/>
          <w:szCs w:val="32"/>
        </w:rPr>
        <w:t>благоустроены</w:t>
      </w:r>
      <w:r w:rsidR="00BB5A9D" w:rsidRPr="009355BF">
        <w:rPr>
          <w:sz w:val="32"/>
          <w:szCs w:val="32"/>
        </w:rPr>
        <w:t xml:space="preserve"> дворовы</w:t>
      </w:r>
      <w:r w:rsidR="00327360" w:rsidRPr="009355BF">
        <w:rPr>
          <w:sz w:val="32"/>
          <w:szCs w:val="32"/>
        </w:rPr>
        <w:t>е</w:t>
      </w:r>
      <w:r w:rsidR="00BB5A9D" w:rsidRPr="009355BF">
        <w:rPr>
          <w:sz w:val="32"/>
          <w:szCs w:val="32"/>
        </w:rPr>
        <w:t xml:space="preserve"> территори</w:t>
      </w:r>
      <w:r w:rsidR="00327360" w:rsidRPr="009355BF">
        <w:rPr>
          <w:sz w:val="32"/>
          <w:szCs w:val="32"/>
        </w:rPr>
        <w:t>и</w:t>
      </w:r>
      <w:r w:rsidR="00BB5A9D" w:rsidRPr="009355BF">
        <w:rPr>
          <w:sz w:val="32"/>
          <w:szCs w:val="32"/>
        </w:rPr>
        <w:t xml:space="preserve"> </w:t>
      </w:r>
      <w:r w:rsidR="00327360" w:rsidRPr="009355BF">
        <w:rPr>
          <w:sz w:val="32"/>
          <w:szCs w:val="32"/>
        </w:rPr>
        <w:t>по</w:t>
      </w:r>
      <w:r w:rsidR="00BB5A9D" w:rsidRPr="009355BF">
        <w:rPr>
          <w:sz w:val="32"/>
          <w:szCs w:val="32"/>
        </w:rPr>
        <w:t xml:space="preserve"> улица</w:t>
      </w:r>
      <w:r w:rsidR="00327360" w:rsidRPr="009355BF">
        <w:rPr>
          <w:sz w:val="32"/>
          <w:szCs w:val="32"/>
        </w:rPr>
        <w:t>м</w:t>
      </w:r>
      <w:r w:rsidR="00BB5A9D" w:rsidRPr="009355BF">
        <w:rPr>
          <w:sz w:val="32"/>
          <w:szCs w:val="32"/>
        </w:rPr>
        <w:t xml:space="preserve">: Матросова, </w:t>
      </w:r>
      <w:proofErr w:type="gramStart"/>
      <w:r w:rsidR="00BB5A9D" w:rsidRPr="009355BF">
        <w:rPr>
          <w:sz w:val="32"/>
          <w:szCs w:val="32"/>
        </w:rPr>
        <w:t>Молодежной</w:t>
      </w:r>
      <w:proofErr w:type="gramEnd"/>
      <w:r w:rsidR="00BB5A9D" w:rsidRPr="009355BF">
        <w:rPr>
          <w:sz w:val="32"/>
          <w:szCs w:val="32"/>
        </w:rPr>
        <w:t xml:space="preserve">, Георгия Исакова, Телефонной, </w:t>
      </w:r>
      <w:proofErr w:type="spellStart"/>
      <w:r w:rsidR="00BB5A9D" w:rsidRPr="009355BF">
        <w:rPr>
          <w:sz w:val="32"/>
          <w:szCs w:val="32"/>
        </w:rPr>
        <w:t>Новоугольной</w:t>
      </w:r>
      <w:proofErr w:type="spellEnd"/>
      <w:r w:rsidR="00BB5A9D" w:rsidRPr="009355BF">
        <w:rPr>
          <w:sz w:val="32"/>
          <w:szCs w:val="32"/>
        </w:rPr>
        <w:t xml:space="preserve">, Антона Петрова и  проспекту Ленина. </w:t>
      </w:r>
      <w:r w:rsidR="00A835A6" w:rsidRPr="009355BF">
        <w:rPr>
          <w:sz w:val="32"/>
          <w:szCs w:val="32"/>
        </w:rPr>
        <w:t xml:space="preserve">Кроме основного перечня работ дополнительно </w:t>
      </w:r>
      <w:r w:rsidR="00BB5A9D" w:rsidRPr="009355BF">
        <w:rPr>
          <w:sz w:val="32"/>
          <w:szCs w:val="32"/>
        </w:rPr>
        <w:t>оборудованы</w:t>
      </w:r>
      <w:r w:rsidR="00A835A6" w:rsidRPr="009355BF">
        <w:rPr>
          <w:sz w:val="32"/>
          <w:szCs w:val="32"/>
        </w:rPr>
        <w:t xml:space="preserve"> две</w:t>
      </w:r>
      <w:r w:rsidR="00BB5A9D" w:rsidRPr="009355BF">
        <w:rPr>
          <w:sz w:val="32"/>
          <w:szCs w:val="32"/>
        </w:rPr>
        <w:t xml:space="preserve"> автомобильные парковки</w:t>
      </w:r>
      <w:r w:rsidR="00A835A6" w:rsidRPr="009355BF">
        <w:rPr>
          <w:sz w:val="32"/>
          <w:szCs w:val="32"/>
        </w:rPr>
        <w:t xml:space="preserve">, установлены  четыре детские площадки  и две площадки с уличными тренажерами. </w:t>
      </w:r>
    </w:p>
    <w:p w:rsidR="00BB5A9D" w:rsidRPr="009355BF" w:rsidRDefault="00E60AC9" w:rsidP="009355BF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Вдоль</w:t>
      </w:r>
      <w:r w:rsidR="00BB5A9D" w:rsidRPr="009355BF">
        <w:rPr>
          <w:sz w:val="32"/>
          <w:szCs w:val="32"/>
        </w:rPr>
        <w:t xml:space="preserve"> основных магистрал</w:t>
      </w:r>
      <w:r w:rsidR="006E1D62" w:rsidRPr="009355BF">
        <w:rPr>
          <w:sz w:val="32"/>
          <w:szCs w:val="32"/>
        </w:rPr>
        <w:t>ей</w:t>
      </w:r>
      <w:r w:rsidR="00BB5A9D" w:rsidRPr="009355BF">
        <w:rPr>
          <w:sz w:val="32"/>
          <w:szCs w:val="32"/>
        </w:rPr>
        <w:t xml:space="preserve"> района </w:t>
      </w:r>
      <w:r w:rsidR="006E1D62" w:rsidRPr="009355BF">
        <w:rPr>
          <w:sz w:val="32"/>
          <w:szCs w:val="32"/>
        </w:rPr>
        <w:t xml:space="preserve">разбито более 4 </w:t>
      </w:r>
      <w:r w:rsidR="005E1F47" w:rsidRPr="009355BF">
        <w:rPr>
          <w:sz w:val="32"/>
          <w:szCs w:val="32"/>
        </w:rPr>
        <w:t xml:space="preserve">тысяч квадратных </w:t>
      </w:r>
      <w:r w:rsidR="006E1D62" w:rsidRPr="009355BF">
        <w:rPr>
          <w:sz w:val="32"/>
          <w:szCs w:val="32"/>
        </w:rPr>
        <w:t>метров цветников, высажено около 120  тыс</w:t>
      </w:r>
      <w:r w:rsidR="005E1F47" w:rsidRPr="009355BF">
        <w:rPr>
          <w:sz w:val="32"/>
          <w:szCs w:val="32"/>
        </w:rPr>
        <w:t>яч</w:t>
      </w:r>
      <w:r w:rsidR="006E1D62" w:rsidRPr="009355BF">
        <w:rPr>
          <w:sz w:val="32"/>
          <w:szCs w:val="32"/>
        </w:rPr>
        <w:t xml:space="preserve"> корней цветочной рассады. </w:t>
      </w:r>
      <w:r w:rsidR="00BB5A9D" w:rsidRPr="009355BF">
        <w:rPr>
          <w:sz w:val="32"/>
          <w:szCs w:val="32"/>
        </w:rPr>
        <w:t>Наиболее яркими и узнаваемыми местами являются Мемориал Славы, зеленая зона по улице Молодежной, аллея по улице Георгия Исакова, площад</w:t>
      </w:r>
      <w:r w:rsidR="006E1D62" w:rsidRPr="009355BF">
        <w:rPr>
          <w:sz w:val="32"/>
          <w:szCs w:val="32"/>
        </w:rPr>
        <w:t>ь</w:t>
      </w:r>
      <w:r w:rsidR="00BB5A9D" w:rsidRPr="009355BF">
        <w:rPr>
          <w:sz w:val="32"/>
          <w:szCs w:val="32"/>
        </w:rPr>
        <w:t xml:space="preserve"> Сахарова, Павловский тракт</w:t>
      </w:r>
      <w:r w:rsidR="006E1D62" w:rsidRPr="009355BF">
        <w:rPr>
          <w:sz w:val="32"/>
          <w:szCs w:val="32"/>
        </w:rPr>
        <w:t>.</w:t>
      </w:r>
      <w:r w:rsidR="00BB5A9D" w:rsidRPr="009355BF">
        <w:rPr>
          <w:sz w:val="32"/>
          <w:szCs w:val="32"/>
        </w:rPr>
        <w:t xml:space="preserve"> </w:t>
      </w:r>
    </w:p>
    <w:p w:rsidR="00BB5A9D" w:rsidRPr="009355BF" w:rsidRDefault="006E1D62" w:rsidP="009355BF">
      <w:pPr>
        <w:spacing w:line="360" w:lineRule="auto"/>
        <w:ind w:firstLine="720"/>
        <w:contextualSpacing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В прошедшем году  </w:t>
      </w:r>
      <w:r w:rsidRPr="009355BF">
        <w:rPr>
          <w:color w:val="000000"/>
          <w:sz w:val="32"/>
          <w:szCs w:val="32"/>
        </w:rPr>
        <w:t>реконструирована</w:t>
      </w:r>
      <w:r w:rsidR="00BB5A9D" w:rsidRPr="009355BF">
        <w:rPr>
          <w:color w:val="000000"/>
          <w:sz w:val="32"/>
          <w:szCs w:val="32"/>
        </w:rPr>
        <w:t xml:space="preserve"> клумб</w:t>
      </w:r>
      <w:r w:rsidRPr="009355BF">
        <w:rPr>
          <w:color w:val="000000"/>
          <w:sz w:val="32"/>
          <w:szCs w:val="32"/>
        </w:rPr>
        <w:t>а</w:t>
      </w:r>
      <w:r w:rsidR="00BB5A9D" w:rsidRPr="009355BF">
        <w:rPr>
          <w:color w:val="000000"/>
          <w:sz w:val="32"/>
          <w:szCs w:val="32"/>
        </w:rPr>
        <w:t xml:space="preserve"> </w:t>
      </w:r>
      <w:r w:rsidRPr="009355BF">
        <w:rPr>
          <w:color w:val="000000"/>
          <w:sz w:val="32"/>
          <w:szCs w:val="32"/>
        </w:rPr>
        <w:t>на</w:t>
      </w:r>
      <w:r w:rsidR="00BB5A9D" w:rsidRPr="009355BF">
        <w:rPr>
          <w:sz w:val="32"/>
          <w:szCs w:val="32"/>
        </w:rPr>
        <w:t xml:space="preserve"> у</w:t>
      </w:r>
      <w:r w:rsidR="0030267A" w:rsidRPr="009355BF">
        <w:rPr>
          <w:sz w:val="32"/>
          <w:szCs w:val="32"/>
        </w:rPr>
        <w:t xml:space="preserve">лице </w:t>
      </w:r>
      <w:r w:rsidR="00BB5A9D" w:rsidRPr="009355BF">
        <w:rPr>
          <w:sz w:val="32"/>
          <w:szCs w:val="32"/>
        </w:rPr>
        <w:t xml:space="preserve">Юрина </w:t>
      </w:r>
      <w:r w:rsidRPr="009355BF">
        <w:rPr>
          <w:sz w:val="32"/>
          <w:szCs w:val="32"/>
        </w:rPr>
        <w:t xml:space="preserve">и </w:t>
      </w:r>
      <w:r w:rsidR="00BB5A9D" w:rsidRPr="009355BF">
        <w:rPr>
          <w:sz w:val="32"/>
          <w:szCs w:val="32"/>
        </w:rPr>
        <w:t xml:space="preserve"> </w:t>
      </w:r>
      <w:r w:rsidRPr="009355BF">
        <w:rPr>
          <w:sz w:val="32"/>
          <w:szCs w:val="32"/>
        </w:rPr>
        <w:t xml:space="preserve">изменен облик </w:t>
      </w:r>
      <w:r w:rsidR="00BB5A9D" w:rsidRPr="009355BF">
        <w:rPr>
          <w:sz w:val="32"/>
          <w:szCs w:val="32"/>
        </w:rPr>
        <w:t xml:space="preserve">сквера </w:t>
      </w:r>
      <w:r w:rsidRPr="009355BF">
        <w:rPr>
          <w:sz w:val="32"/>
          <w:szCs w:val="32"/>
        </w:rPr>
        <w:t xml:space="preserve"> на </w:t>
      </w:r>
      <w:r w:rsidR="003268C9" w:rsidRPr="009355BF">
        <w:rPr>
          <w:sz w:val="32"/>
          <w:szCs w:val="32"/>
        </w:rPr>
        <w:t>проспекте</w:t>
      </w:r>
      <w:r w:rsidR="00BB5A9D" w:rsidRPr="009355BF">
        <w:rPr>
          <w:sz w:val="32"/>
          <w:szCs w:val="32"/>
        </w:rPr>
        <w:t xml:space="preserve"> Строителей</w:t>
      </w:r>
      <w:r w:rsidRPr="009355BF">
        <w:rPr>
          <w:sz w:val="32"/>
          <w:szCs w:val="32"/>
        </w:rPr>
        <w:t>.</w:t>
      </w:r>
    </w:p>
    <w:p w:rsidR="007E19A1" w:rsidRPr="009355BF" w:rsidRDefault="00BB5A9D" w:rsidP="009355BF">
      <w:pPr>
        <w:spacing w:line="360" w:lineRule="auto"/>
        <w:ind w:firstLine="720"/>
        <w:jc w:val="both"/>
        <w:rPr>
          <w:sz w:val="32"/>
          <w:szCs w:val="32"/>
        </w:rPr>
      </w:pPr>
      <w:r w:rsidRPr="009355BF">
        <w:rPr>
          <w:sz w:val="32"/>
          <w:szCs w:val="32"/>
        </w:rPr>
        <w:lastRenderedPageBreak/>
        <w:t xml:space="preserve">За счет бюджетных и </w:t>
      </w:r>
      <w:r w:rsidR="00E60AC9" w:rsidRPr="009355BF">
        <w:rPr>
          <w:sz w:val="32"/>
          <w:szCs w:val="32"/>
        </w:rPr>
        <w:t>в</w:t>
      </w:r>
      <w:r w:rsidRPr="009355BF">
        <w:rPr>
          <w:sz w:val="32"/>
          <w:szCs w:val="32"/>
        </w:rPr>
        <w:t xml:space="preserve">не бюджетных средств произведена омолаживающая обрезка 111 и снос 50 деревьев. </w:t>
      </w:r>
    </w:p>
    <w:p w:rsidR="009355BF" w:rsidRDefault="009355BF" w:rsidP="009355BF">
      <w:pPr>
        <w:spacing w:line="360" w:lineRule="auto"/>
        <w:ind w:firstLine="720"/>
        <w:jc w:val="both"/>
        <w:rPr>
          <w:sz w:val="32"/>
          <w:szCs w:val="32"/>
        </w:rPr>
      </w:pPr>
    </w:p>
    <w:p w:rsidR="003C694A" w:rsidRPr="009355BF" w:rsidRDefault="003C694A" w:rsidP="009355BF">
      <w:pPr>
        <w:spacing w:line="360" w:lineRule="auto"/>
        <w:ind w:firstLine="720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В летний период </w:t>
      </w:r>
      <w:r w:rsidR="00D36F7F">
        <w:rPr>
          <w:sz w:val="32"/>
          <w:szCs w:val="32"/>
        </w:rPr>
        <w:t>отремонтированы</w:t>
      </w:r>
      <w:r w:rsidRPr="009355BF">
        <w:rPr>
          <w:sz w:val="32"/>
          <w:szCs w:val="32"/>
        </w:rPr>
        <w:t xml:space="preserve"> </w:t>
      </w:r>
      <w:r w:rsidR="00D36F7F">
        <w:rPr>
          <w:sz w:val="32"/>
          <w:szCs w:val="32"/>
        </w:rPr>
        <w:t xml:space="preserve">10 </w:t>
      </w:r>
      <w:r w:rsidRPr="009355BF">
        <w:rPr>
          <w:sz w:val="32"/>
          <w:szCs w:val="32"/>
        </w:rPr>
        <w:t>участк</w:t>
      </w:r>
      <w:r w:rsidR="00D36F7F">
        <w:rPr>
          <w:sz w:val="32"/>
          <w:szCs w:val="32"/>
        </w:rPr>
        <w:t>ов</w:t>
      </w:r>
      <w:r w:rsidRPr="009355BF">
        <w:rPr>
          <w:sz w:val="32"/>
          <w:szCs w:val="32"/>
        </w:rPr>
        <w:t xml:space="preserve"> улиц индивидуальной жилой застройки площадью 15 тысяч квадратных метров и тротуаров площадью  полторы тысячи квадратных метров. Наиболее значительные работы проведены на улицах Северо-Западной</w:t>
      </w:r>
      <w:r w:rsidR="0030267A" w:rsidRPr="009355BF">
        <w:rPr>
          <w:sz w:val="32"/>
          <w:szCs w:val="32"/>
        </w:rPr>
        <w:t xml:space="preserve">, </w:t>
      </w:r>
      <w:r w:rsidRPr="009355BF">
        <w:rPr>
          <w:sz w:val="32"/>
          <w:szCs w:val="32"/>
        </w:rPr>
        <w:t xml:space="preserve"> </w:t>
      </w:r>
      <w:r w:rsidR="0030267A" w:rsidRPr="009355BF">
        <w:rPr>
          <w:sz w:val="32"/>
          <w:szCs w:val="32"/>
        </w:rPr>
        <w:t xml:space="preserve">Антона Петрова, </w:t>
      </w:r>
      <w:r w:rsidRPr="009355BF">
        <w:rPr>
          <w:sz w:val="32"/>
          <w:szCs w:val="32"/>
        </w:rPr>
        <w:t xml:space="preserve"> 80 Гвардейской </w:t>
      </w:r>
      <w:r w:rsidR="00E705C0" w:rsidRPr="009355BF">
        <w:rPr>
          <w:sz w:val="32"/>
          <w:szCs w:val="32"/>
        </w:rPr>
        <w:t>Д</w:t>
      </w:r>
      <w:r w:rsidRPr="009355BF">
        <w:rPr>
          <w:sz w:val="32"/>
          <w:szCs w:val="32"/>
        </w:rPr>
        <w:t>ивизии.</w:t>
      </w:r>
    </w:p>
    <w:p w:rsidR="009355BF" w:rsidRDefault="009355BF" w:rsidP="009355BF">
      <w:pPr>
        <w:spacing w:line="360" w:lineRule="auto"/>
        <w:ind w:firstLine="720"/>
        <w:jc w:val="both"/>
        <w:rPr>
          <w:sz w:val="32"/>
          <w:szCs w:val="32"/>
        </w:rPr>
      </w:pPr>
    </w:p>
    <w:p w:rsidR="00BB5A9D" w:rsidRPr="009355BF" w:rsidRDefault="007E19A1" w:rsidP="009355BF">
      <w:pPr>
        <w:spacing w:line="360" w:lineRule="auto"/>
        <w:ind w:firstLine="720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В течение  года продолжали реализовываться экологические меропр</w:t>
      </w:r>
      <w:r w:rsidR="00E60AC9" w:rsidRPr="009355BF">
        <w:rPr>
          <w:sz w:val="32"/>
          <w:szCs w:val="32"/>
        </w:rPr>
        <w:t>иятия, в которых приняли участи</w:t>
      </w:r>
      <w:r w:rsidRPr="009355BF">
        <w:rPr>
          <w:sz w:val="32"/>
          <w:szCs w:val="32"/>
        </w:rPr>
        <w:t>е 15 тысяч жителей района. В ходе экологических субботников очищены придорожные полосы, береговая линия реки Пивоварк</w:t>
      </w:r>
      <w:r w:rsidR="00E705C0" w:rsidRPr="009355BF">
        <w:rPr>
          <w:sz w:val="32"/>
          <w:szCs w:val="32"/>
        </w:rPr>
        <w:t>и</w:t>
      </w:r>
      <w:r w:rsidRPr="009355BF">
        <w:rPr>
          <w:sz w:val="32"/>
          <w:szCs w:val="32"/>
        </w:rPr>
        <w:t>, убраны придомовые терр</w:t>
      </w:r>
      <w:r w:rsidR="00E705C0" w:rsidRPr="009355BF">
        <w:rPr>
          <w:sz w:val="32"/>
          <w:szCs w:val="32"/>
        </w:rPr>
        <w:t>итории и места массового отдыха.</w:t>
      </w:r>
      <w:r w:rsidRPr="009355BF">
        <w:rPr>
          <w:sz w:val="32"/>
          <w:szCs w:val="32"/>
        </w:rPr>
        <w:t xml:space="preserve"> Всего </w:t>
      </w:r>
      <w:r w:rsidR="00D36F7F">
        <w:rPr>
          <w:sz w:val="32"/>
          <w:szCs w:val="32"/>
        </w:rPr>
        <w:t>прошло</w:t>
      </w:r>
      <w:r w:rsidRPr="009355BF">
        <w:rPr>
          <w:sz w:val="32"/>
          <w:szCs w:val="32"/>
        </w:rPr>
        <w:t xml:space="preserve"> 82 акции. В</w:t>
      </w:r>
      <w:r w:rsidR="00A835A6" w:rsidRPr="009355BF">
        <w:rPr>
          <w:sz w:val="32"/>
          <w:szCs w:val="32"/>
        </w:rPr>
        <w:t xml:space="preserve">ыявлено </w:t>
      </w:r>
      <w:r w:rsidR="00BB5A9D" w:rsidRPr="009355BF">
        <w:rPr>
          <w:sz w:val="32"/>
          <w:szCs w:val="32"/>
        </w:rPr>
        <w:t>55 несанкционированных свалок</w:t>
      </w:r>
      <w:r w:rsidRPr="009355BF">
        <w:rPr>
          <w:sz w:val="32"/>
          <w:szCs w:val="32"/>
        </w:rPr>
        <w:t>,</w:t>
      </w:r>
      <w:r w:rsidR="00BB5A9D" w:rsidRPr="009355BF">
        <w:rPr>
          <w:sz w:val="32"/>
          <w:szCs w:val="32"/>
        </w:rPr>
        <w:t xml:space="preserve"> из них ликвидировано 33</w:t>
      </w:r>
      <w:r w:rsidR="00A835A6" w:rsidRPr="009355BF">
        <w:rPr>
          <w:sz w:val="32"/>
          <w:szCs w:val="32"/>
        </w:rPr>
        <w:t xml:space="preserve">. </w:t>
      </w:r>
    </w:p>
    <w:p w:rsidR="009355BF" w:rsidRDefault="009355BF" w:rsidP="009355BF">
      <w:pPr>
        <w:spacing w:line="360" w:lineRule="auto"/>
        <w:ind w:firstLine="709"/>
        <w:jc w:val="both"/>
        <w:rPr>
          <w:sz w:val="32"/>
          <w:szCs w:val="32"/>
        </w:rPr>
      </w:pPr>
    </w:p>
    <w:p w:rsidR="004C5D7F" w:rsidRPr="009355BF" w:rsidRDefault="004C5D7F" w:rsidP="009355BF">
      <w:pPr>
        <w:spacing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Для предотвращения подтоплени</w:t>
      </w:r>
      <w:r w:rsidR="009355BF">
        <w:rPr>
          <w:sz w:val="32"/>
          <w:szCs w:val="32"/>
        </w:rPr>
        <w:t>я</w:t>
      </w:r>
      <w:r w:rsidRPr="009355BF">
        <w:rPr>
          <w:sz w:val="32"/>
          <w:szCs w:val="32"/>
        </w:rPr>
        <w:t xml:space="preserve"> жилых домов, проводилась расчистка и углубление русла реки </w:t>
      </w:r>
      <w:r w:rsidR="00D92813">
        <w:rPr>
          <w:sz w:val="32"/>
          <w:szCs w:val="32"/>
        </w:rPr>
        <w:t xml:space="preserve">Пивоварки </w:t>
      </w:r>
      <w:r w:rsidRPr="009355BF">
        <w:rPr>
          <w:sz w:val="32"/>
          <w:szCs w:val="32"/>
        </w:rPr>
        <w:t xml:space="preserve">от </w:t>
      </w:r>
      <w:r w:rsidR="003268C9">
        <w:rPr>
          <w:sz w:val="32"/>
          <w:szCs w:val="32"/>
        </w:rPr>
        <w:t xml:space="preserve">улицы </w:t>
      </w:r>
      <w:r w:rsidRPr="009355BF">
        <w:rPr>
          <w:sz w:val="32"/>
          <w:szCs w:val="32"/>
        </w:rPr>
        <w:t>Микронной до автомобильного моста по</w:t>
      </w:r>
      <w:r w:rsidR="00E705C0" w:rsidRPr="009355BF">
        <w:rPr>
          <w:sz w:val="32"/>
          <w:szCs w:val="32"/>
        </w:rPr>
        <w:t xml:space="preserve">  </w:t>
      </w:r>
      <w:r w:rsidR="003268C9">
        <w:rPr>
          <w:sz w:val="32"/>
          <w:szCs w:val="32"/>
        </w:rPr>
        <w:t xml:space="preserve">проспекту </w:t>
      </w:r>
      <w:r w:rsidRPr="009355BF">
        <w:rPr>
          <w:sz w:val="32"/>
          <w:szCs w:val="32"/>
        </w:rPr>
        <w:t>Коммунаров.</w:t>
      </w:r>
    </w:p>
    <w:p w:rsidR="009355BF" w:rsidRDefault="009355BF" w:rsidP="009355BF">
      <w:pPr>
        <w:spacing w:line="360" w:lineRule="auto"/>
        <w:ind w:firstLine="720"/>
        <w:jc w:val="both"/>
        <w:rPr>
          <w:sz w:val="32"/>
          <w:szCs w:val="32"/>
        </w:rPr>
      </w:pPr>
    </w:p>
    <w:p w:rsidR="006D1AC4" w:rsidRPr="009355BF" w:rsidRDefault="006D1AC4" w:rsidP="009355BF">
      <w:pPr>
        <w:spacing w:line="360" w:lineRule="auto"/>
        <w:ind w:firstLine="720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Важным направление</w:t>
      </w:r>
      <w:r w:rsidR="005D36F2" w:rsidRPr="009355BF">
        <w:rPr>
          <w:sz w:val="32"/>
          <w:szCs w:val="32"/>
        </w:rPr>
        <w:t>м</w:t>
      </w:r>
      <w:r w:rsidRPr="009355BF">
        <w:rPr>
          <w:sz w:val="32"/>
          <w:szCs w:val="32"/>
        </w:rPr>
        <w:t xml:space="preserve"> деятельности является реализация программ  в сфере жилищно-коммунального хозяйства.</w:t>
      </w:r>
    </w:p>
    <w:p w:rsidR="009355BF" w:rsidRDefault="009355BF" w:rsidP="009355BF">
      <w:pPr>
        <w:spacing w:line="360" w:lineRule="auto"/>
        <w:ind w:firstLine="720"/>
        <w:jc w:val="both"/>
        <w:rPr>
          <w:sz w:val="32"/>
          <w:szCs w:val="32"/>
        </w:rPr>
      </w:pPr>
    </w:p>
    <w:p w:rsidR="00A56A3B" w:rsidRPr="009355BF" w:rsidRDefault="00E705C0" w:rsidP="009355BF">
      <w:pPr>
        <w:spacing w:line="360" w:lineRule="auto"/>
        <w:ind w:firstLine="720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М</w:t>
      </w:r>
      <w:r w:rsidR="00A56A3B" w:rsidRPr="009355BF">
        <w:rPr>
          <w:sz w:val="32"/>
          <w:szCs w:val="32"/>
        </w:rPr>
        <w:t xml:space="preserve">одернизированы 18 участков сетей коммунальной инфраструктуры. Наиболее значимыми стали участки магистральных </w:t>
      </w:r>
      <w:r w:rsidR="00A56A3B" w:rsidRPr="009355BF">
        <w:rPr>
          <w:sz w:val="32"/>
          <w:szCs w:val="32"/>
        </w:rPr>
        <w:lastRenderedPageBreak/>
        <w:t xml:space="preserve">теплотрасс </w:t>
      </w:r>
      <w:r w:rsidRPr="009355BF">
        <w:rPr>
          <w:sz w:val="32"/>
          <w:szCs w:val="32"/>
        </w:rPr>
        <w:t xml:space="preserve">на </w:t>
      </w:r>
      <w:r w:rsidR="003268C9">
        <w:rPr>
          <w:sz w:val="32"/>
          <w:szCs w:val="32"/>
        </w:rPr>
        <w:t>проспекте</w:t>
      </w:r>
      <w:r w:rsidRPr="009355BF">
        <w:rPr>
          <w:sz w:val="32"/>
          <w:szCs w:val="32"/>
        </w:rPr>
        <w:t xml:space="preserve"> Ленина, по </w:t>
      </w:r>
      <w:r w:rsidR="003268C9">
        <w:rPr>
          <w:sz w:val="32"/>
          <w:szCs w:val="32"/>
        </w:rPr>
        <w:t xml:space="preserve">улице </w:t>
      </w:r>
      <w:r w:rsidRPr="009355BF">
        <w:rPr>
          <w:sz w:val="32"/>
          <w:szCs w:val="32"/>
        </w:rPr>
        <w:t xml:space="preserve"> Деповской, около ТЦ «</w:t>
      </w:r>
      <w:proofErr w:type="spellStart"/>
      <w:r w:rsidRPr="009355BF">
        <w:rPr>
          <w:sz w:val="32"/>
          <w:szCs w:val="32"/>
        </w:rPr>
        <w:t>Нордвест</w:t>
      </w:r>
      <w:proofErr w:type="spellEnd"/>
      <w:r w:rsidRPr="009355BF">
        <w:rPr>
          <w:sz w:val="32"/>
          <w:szCs w:val="32"/>
        </w:rPr>
        <w:t>».</w:t>
      </w:r>
    </w:p>
    <w:p w:rsidR="009355BF" w:rsidRDefault="009355BF" w:rsidP="009355BF">
      <w:pPr>
        <w:spacing w:line="360" w:lineRule="auto"/>
        <w:ind w:firstLine="720"/>
        <w:jc w:val="both"/>
        <w:rPr>
          <w:sz w:val="32"/>
          <w:szCs w:val="32"/>
        </w:rPr>
      </w:pPr>
    </w:p>
    <w:p w:rsidR="007770DF" w:rsidRPr="009355BF" w:rsidRDefault="007770DF" w:rsidP="009355BF">
      <w:pPr>
        <w:spacing w:line="360" w:lineRule="auto"/>
        <w:ind w:firstLine="720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В районе 605 многоквартирных домов, обслуживание которых осуществляет 43 управляющие компании и 79 ТСЖ. Жилой фонд имеет разную возрастную характеристику и соответственно разную степень износа, в значительной его части имеется острая необходимость капитального ремонта.</w:t>
      </w:r>
    </w:p>
    <w:p w:rsidR="009355BF" w:rsidRDefault="009355BF" w:rsidP="009355BF">
      <w:pPr>
        <w:widowControl w:val="0"/>
        <w:spacing w:line="360" w:lineRule="auto"/>
        <w:ind w:firstLine="709"/>
        <w:jc w:val="both"/>
        <w:rPr>
          <w:sz w:val="32"/>
          <w:szCs w:val="32"/>
        </w:rPr>
      </w:pPr>
    </w:p>
    <w:p w:rsidR="00E705C0" w:rsidRDefault="00E705C0" w:rsidP="009355BF">
      <w:pPr>
        <w:widowControl w:val="0"/>
        <w:spacing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В 2021 году в рамках краевой и </w:t>
      </w:r>
      <w:proofErr w:type="gramStart"/>
      <w:r w:rsidRPr="009355BF">
        <w:rPr>
          <w:sz w:val="32"/>
          <w:szCs w:val="32"/>
        </w:rPr>
        <w:t>муниципальной</w:t>
      </w:r>
      <w:proofErr w:type="gramEnd"/>
      <w:r w:rsidRPr="009355BF">
        <w:rPr>
          <w:sz w:val="32"/>
          <w:szCs w:val="32"/>
        </w:rPr>
        <w:t xml:space="preserve"> программ  проведен капитальный ремонт общего имущества многоквартирных домов. Отремонтированы 8 кровель, 2 лифта, 6 инженерных систем и один фасад.</w:t>
      </w:r>
    </w:p>
    <w:p w:rsidR="009355BF" w:rsidRPr="009355BF" w:rsidRDefault="009355BF" w:rsidP="009355BF">
      <w:pPr>
        <w:widowControl w:val="0"/>
        <w:spacing w:line="360" w:lineRule="auto"/>
        <w:ind w:firstLine="709"/>
        <w:jc w:val="both"/>
        <w:rPr>
          <w:sz w:val="32"/>
          <w:szCs w:val="32"/>
        </w:rPr>
      </w:pPr>
    </w:p>
    <w:p w:rsidR="006D1AC4" w:rsidRPr="009355BF" w:rsidRDefault="007770DF" w:rsidP="009355BF">
      <w:pPr>
        <w:spacing w:line="360" w:lineRule="auto"/>
        <w:ind w:firstLine="720"/>
        <w:jc w:val="both"/>
        <w:rPr>
          <w:color w:val="FF0000"/>
          <w:sz w:val="32"/>
          <w:szCs w:val="32"/>
        </w:rPr>
      </w:pPr>
      <w:r w:rsidRPr="009355BF">
        <w:rPr>
          <w:sz w:val="32"/>
          <w:szCs w:val="32"/>
        </w:rPr>
        <w:t>Управляющими организациями</w:t>
      </w:r>
      <w:r w:rsidR="003C694A" w:rsidRPr="009355BF">
        <w:rPr>
          <w:sz w:val="32"/>
          <w:szCs w:val="32"/>
        </w:rPr>
        <w:t xml:space="preserve"> направлен</w:t>
      </w:r>
      <w:r w:rsidR="00F73F0F" w:rsidRPr="009355BF">
        <w:rPr>
          <w:sz w:val="32"/>
          <w:szCs w:val="32"/>
        </w:rPr>
        <w:t xml:space="preserve"> </w:t>
      </w:r>
      <w:r w:rsidR="003C694A" w:rsidRPr="009355BF">
        <w:rPr>
          <w:sz w:val="32"/>
          <w:szCs w:val="32"/>
        </w:rPr>
        <w:t xml:space="preserve"> 1 миллион 600 тысяч рублей</w:t>
      </w:r>
      <w:r w:rsidRPr="009355BF">
        <w:rPr>
          <w:sz w:val="32"/>
          <w:szCs w:val="32"/>
        </w:rPr>
        <w:t xml:space="preserve"> </w:t>
      </w:r>
      <w:r w:rsidR="003C694A" w:rsidRPr="009355BF">
        <w:rPr>
          <w:sz w:val="32"/>
          <w:szCs w:val="32"/>
        </w:rPr>
        <w:t xml:space="preserve">на </w:t>
      </w:r>
      <w:r w:rsidRPr="009355BF">
        <w:rPr>
          <w:sz w:val="32"/>
          <w:szCs w:val="32"/>
        </w:rPr>
        <w:t>необходимы</w:t>
      </w:r>
      <w:r w:rsidR="00D36F7F">
        <w:rPr>
          <w:sz w:val="32"/>
          <w:szCs w:val="32"/>
        </w:rPr>
        <w:t>е</w:t>
      </w:r>
      <w:r w:rsidRPr="009355BF">
        <w:rPr>
          <w:sz w:val="32"/>
          <w:szCs w:val="32"/>
        </w:rPr>
        <w:t xml:space="preserve"> мероприяти</w:t>
      </w:r>
      <w:r w:rsidR="00D36F7F">
        <w:rPr>
          <w:sz w:val="32"/>
          <w:szCs w:val="32"/>
        </w:rPr>
        <w:t>я</w:t>
      </w:r>
      <w:r w:rsidRPr="009355BF">
        <w:rPr>
          <w:sz w:val="32"/>
          <w:szCs w:val="32"/>
        </w:rPr>
        <w:t xml:space="preserve"> по содержанию</w:t>
      </w:r>
      <w:r w:rsidR="00E705C0" w:rsidRPr="009355BF">
        <w:rPr>
          <w:sz w:val="32"/>
          <w:szCs w:val="32"/>
        </w:rPr>
        <w:t xml:space="preserve"> общего имущества собственников</w:t>
      </w:r>
      <w:r w:rsidR="003C694A" w:rsidRPr="009355BF">
        <w:rPr>
          <w:sz w:val="32"/>
          <w:szCs w:val="32"/>
        </w:rPr>
        <w:t xml:space="preserve">. </w:t>
      </w:r>
      <w:r w:rsidRPr="009355BF">
        <w:rPr>
          <w:sz w:val="32"/>
          <w:szCs w:val="32"/>
        </w:rPr>
        <w:t xml:space="preserve"> </w:t>
      </w:r>
      <w:r w:rsidR="003C694A" w:rsidRPr="009355BF">
        <w:rPr>
          <w:sz w:val="32"/>
          <w:szCs w:val="32"/>
        </w:rPr>
        <w:t>Выполнены работы по промывке трубопроводов и стояков, утеплени</w:t>
      </w:r>
      <w:r w:rsidR="00E705C0" w:rsidRPr="009355BF">
        <w:rPr>
          <w:sz w:val="32"/>
          <w:szCs w:val="32"/>
        </w:rPr>
        <w:t>ю</w:t>
      </w:r>
      <w:r w:rsidR="003C694A" w:rsidRPr="009355BF">
        <w:rPr>
          <w:sz w:val="32"/>
          <w:szCs w:val="32"/>
        </w:rPr>
        <w:t xml:space="preserve"> входных узлов, теплоизоляции систем отопления и горячего водоснабжения.</w:t>
      </w:r>
    </w:p>
    <w:p w:rsidR="009355BF" w:rsidRDefault="00A56A3B" w:rsidP="009355BF">
      <w:pPr>
        <w:spacing w:line="360" w:lineRule="auto"/>
        <w:jc w:val="both"/>
        <w:rPr>
          <w:sz w:val="32"/>
          <w:szCs w:val="32"/>
        </w:rPr>
      </w:pPr>
      <w:r w:rsidRPr="009355BF">
        <w:rPr>
          <w:sz w:val="32"/>
          <w:szCs w:val="32"/>
        </w:rPr>
        <w:tab/>
      </w:r>
    </w:p>
    <w:p w:rsidR="007770DF" w:rsidRPr="009355BF" w:rsidRDefault="00A56A3B" w:rsidP="009355BF">
      <w:pPr>
        <w:spacing w:line="360" w:lineRule="auto"/>
        <w:ind w:firstLine="708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Наиболее острой остаётся проблема </w:t>
      </w:r>
      <w:r w:rsidR="00F73F0F" w:rsidRPr="009355BF">
        <w:rPr>
          <w:sz w:val="32"/>
          <w:szCs w:val="32"/>
        </w:rPr>
        <w:t xml:space="preserve">переселения </w:t>
      </w:r>
      <w:r w:rsidRPr="009355BF">
        <w:rPr>
          <w:sz w:val="32"/>
          <w:szCs w:val="32"/>
        </w:rPr>
        <w:t xml:space="preserve">граждан из ветхого и аварийного жилого фонда. К такой категории жилья на территории района отнесено 55 домов, что составляет одну четвертую от  общего количества ветхого жилья по городу. </w:t>
      </w:r>
      <w:proofErr w:type="gramStart"/>
      <w:r w:rsidRPr="009355BF">
        <w:rPr>
          <w:sz w:val="32"/>
          <w:szCs w:val="32"/>
        </w:rPr>
        <w:t>За год проводилось расселение   14  аварийных домов, из них полностью расселены 8.</w:t>
      </w:r>
      <w:proofErr w:type="gramEnd"/>
      <w:r w:rsidRPr="009355BF">
        <w:rPr>
          <w:sz w:val="32"/>
          <w:szCs w:val="32"/>
        </w:rPr>
        <w:t xml:space="preserve"> Улучшили свои жилищные условия  162 семьи</w:t>
      </w:r>
      <w:r w:rsidR="00DA6C93" w:rsidRPr="009355BF">
        <w:rPr>
          <w:sz w:val="32"/>
          <w:szCs w:val="32"/>
        </w:rPr>
        <w:t>.</w:t>
      </w:r>
    </w:p>
    <w:p w:rsidR="009355BF" w:rsidRDefault="009355BF" w:rsidP="009355BF">
      <w:pPr>
        <w:spacing w:line="360" w:lineRule="auto"/>
        <w:ind w:firstLine="708"/>
        <w:jc w:val="both"/>
        <w:rPr>
          <w:sz w:val="32"/>
          <w:szCs w:val="32"/>
        </w:rPr>
      </w:pPr>
    </w:p>
    <w:p w:rsidR="00DF415B" w:rsidRPr="009355BF" w:rsidRDefault="00DF415B" w:rsidP="009355BF">
      <w:pPr>
        <w:spacing w:line="360" w:lineRule="auto"/>
        <w:ind w:firstLine="708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Строительство – </w:t>
      </w:r>
      <w:r w:rsidR="005D36F2" w:rsidRPr="009355BF">
        <w:rPr>
          <w:sz w:val="32"/>
          <w:szCs w:val="32"/>
        </w:rPr>
        <w:t>это</w:t>
      </w:r>
      <w:r w:rsidRPr="009355BF">
        <w:rPr>
          <w:sz w:val="32"/>
          <w:szCs w:val="32"/>
        </w:rPr>
        <w:t xml:space="preserve"> отрасль, формирующая облик района и города. В настоящее время ведется строительство </w:t>
      </w:r>
      <w:r w:rsidR="00F73F0F" w:rsidRPr="009355BF">
        <w:rPr>
          <w:sz w:val="32"/>
          <w:szCs w:val="32"/>
        </w:rPr>
        <w:t xml:space="preserve">5 </w:t>
      </w:r>
      <w:r w:rsidRPr="009355BF">
        <w:rPr>
          <w:sz w:val="32"/>
          <w:szCs w:val="32"/>
        </w:rPr>
        <w:t>многоквартирных</w:t>
      </w:r>
      <w:r w:rsidR="005D36F2" w:rsidRPr="009355BF">
        <w:rPr>
          <w:sz w:val="32"/>
          <w:szCs w:val="32"/>
        </w:rPr>
        <w:t xml:space="preserve"> </w:t>
      </w:r>
      <w:r w:rsidRPr="009355BF">
        <w:rPr>
          <w:sz w:val="32"/>
          <w:szCs w:val="32"/>
        </w:rPr>
        <w:t xml:space="preserve"> домов </w:t>
      </w:r>
      <w:r w:rsidR="005D36F2" w:rsidRPr="009355BF">
        <w:rPr>
          <w:sz w:val="32"/>
          <w:szCs w:val="32"/>
        </w:rPr>
        <w:t xml:space="preserve">на улицах: Северо-Западной, Советской Армии, проспекте Строителей, переулке </w:t>
      </w:r>
      <w:proofErr w:type="spellStart"/>
      <w:r w:rsidR="005D36F2" w:rsidRPr="009355BF">
        <w:rPr>
          <w:sz w:val="32"/>
          <w:szCs w:val="32"/>
        </w:rPr>
        <w:t>Циалковского</w:t>
      </w:r>
      <w:proofErr w:type="spellEnd"/>
      <w:r w:rsidR="005D36F2" w:rsidRPr="009355BF">
        <w:rPr>
          <w:sz w:val="32"/>
          <w:szCs w:val="32"/>
        </w:rPr>
        <w:t>.</w:t>
      </w:r>
    </w:p>
    <w:p w:rsidR="00F73F0F" w:rsidRPr="009355BF" w:rsidRDefault="005D36F2" w:rsidP="009355BF">
      <w:pPr>
        <w:spacing w:line="360" w:lineRule="auto"/>
        <w:ind w:firstLine="720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В 2021 году введены в эксплуатацию 2 объекта капитального строительства общей площадью 13</w:t>
      </w:r>
      <w:r w:rsidR="00E705C0" w:rsidRPr="009355BF">
        <w:rPr>
          <w:sz w:val="32"/>
          <w:szCs w:val="32"/>
        </w:rPr>
        <w:t xml:space="preserve"> тысяч квадратных метров.</w:t>
      </w:r>
      <w:r w:rsidR="00B668C6" w:rsidRPr="009355BF">
        <w:rPr>
          <w:sz w:val="32"/>
          <w:szCs w:val="32"/>
        </w:rPr>
        <w:t xml:space="preserve"> </w:t>
      </w:r>
    </w:p>
    <w:p w:rsidR="00B668C6" w:rsidRPr="009355BF" w:rsidRDefault="00527A18" w:rsidP="009355BF">
      <w:pPr>
        <w:spacing w:line="360" w:lineRule="auto"/>
        <w:ind w:firstLine="720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Открыт новый современный детский сад на 140 мест по </w:t>
      </w:r>
      <w:r w:rsidR="003268C9">
        <w:rPr>
          <w:sz w:val="32"/>
          <w:szCs w:val="32"/>
        </w:rPr>
        <w:t xml:space="preserve">улице </w:t>
      </w:r>
      <w:r w:rsidRPr="009355BF">
        <w:rPr>
          <w:sz w:val="32"/>
          <w:szCs w:val="32"/>
        </w:rPr>
        <w:t xml:space="preserve">Фурманова </w:t>
      </w:r>
      <w:r w:rsidR="00F73F0F" w:rsidRPr="009355BF">
        <w:rPr>
          <w:sz w:val="32"/>
          <w:szCs w:val="32"/>
        </w:rPr>
        <w:t xml:space="preserve">за счет средств </w:t>
      </w:r>
      <w:r w:rsidR="00B668C6" w:rsidRPr="009355BF">
        <w:rPr>
          <w:sz w:val="32"/>
          <w:szCs w:val="32"/>
        </w:rPr>
        <w:t xml:space="preserve"> адресных инвестиционных программ города и края</w:t>
      </w:r>
      <w:r w:rsidRPr="009355BF">
        <w:rPr>
          <w:sz w:val="32"/>
          <w:szCs w:val="32"/>
        </w:rPr>
        <w:t>.</w:t>
      </w:r>
      <w:r w:rsidR="00B668C6" w:rsidRPr="009355BF">
        <w:rPr>
          <w:sz w:val="32"/>
          <w:szCs w:val="32"/>
        </w:rPr>
        <w:t xml:space="preserve"> </w:t>
      </w:r>
    </w:p>
    <w:p w:rsidR="009355BF" w:rsidRDefault="009355BF" w:rsidP="009355BF">
      <w:pPr>
        <w:pStyle w:val="a4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9070B" w:rsidRPr="009355BF" w:rsidRDefault="0069070B" w:rsidP="009355BF">
      <w:pPr>
        <w:pStyle w:val="a4"/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355BF">
        <w:rPr>
          <w:rFonts w:ascii="Times New Roman" w:hAnsi="Times New Roman"/>
          <w:sz w:val="32"/>
          <w:szCs w:val="32"/>
        </w:rPr>
        <w:t>В прошедшем году частный сектор района всколыхнула информация о</w:t>
      </w:r>
      <w:r w:rsidR="00FB6993" w:rsidRPr="009355BF">
        <w:rPr>
          <w:rFonts w:ascii="Times New Roman" w:hAnsi="Times New Roman"/>
          <w:sz w:val="32"/>
          <w:szCs w:val="32"/>
        </w:rPr>
        <w:t>б изменении разрешенного вида жилой застройки. Для рассмотрени</w:t>
      </w:r>
      <w:r w:rsidR="00F73F0F" w:rsidRPr="009355BF">
        <w:rPr>
          <w:rFonts w:ascii="Times New Roman" w:hAnsi="Times New Roman"/>
          <w:sz w:val="32"/>
          <w:szCs w:val="32"/>
        </w:rPr>
        <w:t>я</w:t>
      </w:r>
      <w:r w:rsidR="00FB6993" w:rsidRPr="009355BF">
        <w:rPr>
          <w:rFonts w:ascii="Times New Roman" w:hAnsi="Times New Roman"/>
          <w:sz w:val="32"/>
          <w:szCs w:val="32"/>
        </w:rPr>
        <w:t xml:space="preserve"> предложений жителей  была с</w:t>
      </w:r>
      <w:r w:rsidRPr="009355BF">
        <w:rPr>
          <w:rFonts w:ascii="Times New Roman" w:hAnsi="Times New Roman"/>
          <w:sz w:val="32"/>
          <w:szCs w:val="32"/>
        </w:rPr>
        <w:t>оздана рабочая группа</w:t>
      </w:r>
      <w:r w:rsidR="0030267A" w:rsidRPr="009355BF">
        <w:rPr>
          <w:rFonts w:ascii="Times New Roman" w:hAnsi="Times New Roman"/>
          <w:sz w:val="32"/>
          <w:szCs w:val="32"/>
        </w:rPr>
        <w:t>.</w:t>
      </w:r>
      <w:r w:rsidRPr="009355BF">
        <w:rPr>
          <w:rFonts w:ascii="Times New Roman" w:hAnsi="Times New Roman"/>
          <w:sz w:val="32"/>
          <w:szCs w:val="32"/>
        </w:rPr>
        <w:t xml:space="preserve"> </w:t>
      </w:r>
      <w:r w:rsidR="00FB6993" w:rsidRPr="009355BF">
        <w:rPr>
          <w:rFonts w:ascii="Times New Roman" w:hAnsi="Times New Roman"/>
          <w:sz w:val="32"/>
          <w:szCs w:val="32"/>
        </w:rPr>
        <w:t>Членами рабочей группы проведены более 20 встреч с  жителями, рассмотрены все</w:t>
      </w:r>
      <w:r w:rsidR="00527A18" w:rsidRPr="009355BF">
        <w:rPr>
          <w:rFonts w:ascii="Times New Roman" w:hAnsi="Times New Roman"/>
          <w:sz w:val="32"/>
          <w:szCs w:val="32"/>
        </w:rPr>
        <w:t>,</w:t>
      </w:r>
      <w:r w:rsidR="00FB6993" w:rsidRPr="009355BF">
        <w:rPr>
          <w:rFonts w:ascii="Times New Roman" w:hAnsi="Times New Roman"/>
          <w:sz w:val="32"/>
          <w:szCs w:val="32"/>
        </w:rPr>
        <w:t xml:space="preserve"> поступившие предложения</w:t>
      </w:r>
      <w:r w:rsidR="00527A18" w:rsidRPr="009355BF">
        <w:rPr>
          <w:rFonts w:ascii="Times New Roman" w:hAnsi="Times New Roman"/>
          <w:sz w:val="32"/>
          <w:szCs w:val="32"/>
        </w:rPr>
        <w:t>,</w:t>
      </w:r>
      <w:r w:rsidR="00FB6993" w:rsidRPr="009355BF">
        <w:rPr>
          <w:rFonts w:ascii="Times New Roman" w:hAnsi="Times New Roman"/>
          <w:sz w:val="32"/>
          <w:szCs w:val="32"/>
        </w:rPr>
        <w:t xml:space="preserve"> и направлены в  администрацию города </w:t>
      </w:r>
      <w:r w:rsidRPr="009355BF">
        <w:rPr>
          <w:rFonts w:ascii="Times New Roman" w:hAnsi="Times New Roman"/>
          <w:sz w:val="32"/>
          <w:szCs w:val="32"/>
        </w:rPr>
        <w:t xml:space="preserve"> с указанием конкретных территорий, требующих изменений</w:t>
      </w:r>
      <w:r w:rsidR="00527A18" w:rsidRPr="009355BF">
        <w:rPr>
          <w:rFonts w:ascii="Times New Roman" w:hAnsi="Times New Roman"/>
          <w:sz w:val="32"/>
          <w:szCs w:val="32"/>
        </w:rPr>
        <w:t xml:space="preserve"> в Генеральном плане застройки города</w:t>
      </w:r>
      <w:r w:rsidRPr="009355BF">
        <w:rPr>
          <w:rFonts w:ascii="Times New Roman" w:hAnsi="Times New Roman"/>
          <w:sz w:val="32"/>
          <w:szCs w:val="32"/>
        </w:rPr>
        <w:t>.</w:t>
      </w:r>
    </w:p>
    <w:p w:rsidR="00983327" w:rsidRPr="009355BF" w:rsidRDefault="00983327" w:rsidP="000A5EF4">
      <w:pPr>
        <w:autoSpaceDE w:val="0"/>
        <w:autoSpaceDN w:val="0"/>
        <w:adjustRightInd w:val="0"/>
        <w:spacing w:line="360" w:lineRule="auto"/>
        <w:ind w:right="-142"/>
        <w:jc w:val="both"/>
        <w:rPr>
          <w:sz w:val="32"/>
          <w:szCs w:val="32"/>
        </w:rPr>
      </w:pPr>
    </w:p>
    <w:p w:rsidR="005B6361" w:rsidRPr="009355BF" w:rsidRDefault="00983327" w:rsidP="000A5EF4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Вопросы системы жизнеобеспечения района находятся под постоянным контролем администрации. Но чтобы повышать качество жизни людей, необходимо работать не только в этом направлении. У нас очень интересные и целеустремленные дети и молодежь. </w:t>
      </w:r>
    </w:p>
    <w:p w:rsidR="00DF415B" w:rsidRPr="009355BF" w:rsidRDefault="008A377E" w:rsidP="009355BF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В школах района сегодня обучается более 10 тысяч детей. В первые классы принято 1188 ребят.</w:t>
      </w:r>
    </w:p>
    <w:p w:rsidR="009355BF" w:rsidRDefault="009355BF" w:rsidP="009355BF">
      <w:pPr>
        <w:pStyle w:val="a4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A7017D" w:rsidRPr="009355BF" w:rsidRDefault="00A7017D" w:rsidP="009355BF">
      <w:pPr>
        <w:pStyle w:val="a4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355BF">
        <w:rPr>
          <w:rFonts w:ascii="Times New Roman" w:hAnsi="Times New Roman"/>
          <w:sz w:val="32"/>
          <w:szCs w:val="32"/>
        </w:rPr>
        <w:lastRenderedPageBreak/>
        <w:t>Из краевого и муниципального бюджет</w:t>
      </w:r>
      <w:r w:rsidR="00527A18" w:rsidRPr="009355BF">
        <w:rPr>
          <w:rFonts w:ascii="Times New Roman" w:hAnsi="Times New Roman"/>
          <w:sz w:val="32"/>
          <w:szCs w:val="32"/>
        </w:rPr>
        <w:t>ов</w:t>
      </w:r>
      <w:r w:rsidRPr="009355BF">
        <w:rPr>
          <w:rFonts w:ascii="Times New Roman" w:hAnsi="Times New Roman"/>
          <w:sz w:val="32"/>
          <w:szCs w:val="32"/>
        </w:rPr>
        <w:t xml:space="preserve"> н</w:t>
      </w:r>
      <w:r w:rsidR="008A377E" w:rsidRPr="009355BF">
        <w:rPr>
          <w:rFonts w:ascii="Times New Roman" w:hAnsi="Times New Roman"/>
          <w:sz w:val="32"/>
          <w:szCs w:val="32"/>
        </w:rPr>
        <w:t xml:space="preserve">а капитальный и текущий ремонт  образовательных организаций района </w:t>
      </w:r>
      <w:r w:rsidRPr="009355BF">
        <w:rPr>
          <w:rFonts w:ascii="Times New Roman" w:hAnsi="Times New Roman"/>
          <w:sz w:val="32"/>
          <w:szCs w:val="32"/>
        </w:rPr>
        <w:t>направлено</w:t>
      </w:r>
      <w:r w:rsidR="00527A18" w:rsidRPr="009355BF">
        <w:rPr>
          <w:rFonts w:ascii="Times New Roman" w:hAnsi="Times New Roman"/>
          <w:sz w:val="32"/>
          <w:szCs w:val="32"/>
        </w:rPr>
        <w:t xml:space="preserve"> 84</w:t>
      </w:r>
      <w:r w:rsidR="008A377E" w:rsidRPr="009355BF">
        <w:rPr>
          <w:rFonts w:ascii="Times New Roman" w:hAnsi="Times New Roman"/>
          <w:sz w:val="32"/>
          <w:szCs w:val="32"/>
        </w:rPr>
        <w:t xml:space="preserve"> </w:t>
      </w:r>
      <w:r w:rsidR="00527A18" w:rsidRPr="009355BF">
        <w:rPr>
          <w:rFonts w:ascii="Times New Roman" w:hAnsi="Times New Roman"/>
          <w:sz w:val="32"/>
          <w:szCs w:val="32"/>
        </w:rPr>
        <w:t>миллиона</w:t>
      </w:r>
      <w:r w:rsidR="008A377E" w:rsidRPr="009355BF">
        <w:rPr>
          <w:rFonts w:ascii="Times New Roman" w:hAnsi="Times New Roman"/>
          <w:sz w:val="32"/>
          <w:szCs w:val="32"/>
        </w:rPr>
        <w:t xml:space="preserve"> рублей</w:t>
      </w:r>
      <w:r w:rsidRPr="009355BF">
        <w:rPr>
          <w:rFonts w:ascii="Times New Roman" w:hAnsi="Times New Roman"/>
          <w:sz w:val="32"/>
          <w:szCs w:val="32"/>
        </w:rPr>
        <w:t xml:space="preserve">. </w:t>
      </w:r>
      <w:r w:rsidR="008A377E" w:rsidRPr="009355BF">
        <w:rPr>
          <w:rFonts w:ascii="Times New Roman" w:hAnsi="Times New Roman"/>
          <w:sz w:val="32"/>
          <w:szCs w:val="32"/>
        </w:rPr>
        <w:t xml:space="preserve"> </w:t>
      </w:r>
      <w:r w:rsidRPr="009355BF">
        <w:rPr>
          <w:rFonts w:ascii="Times New Roman" w:hAnsi="Times New Roman"/>
          <w:sz w:val="32"/>
          <w:szCs w:val="32"/>
        </w:rPr>
        <w:t>Впервые, за последние годы, выполнен значительный объем работ по асфальтированию территорий</w:t>
      </w:r>
      <w:r w:rsidR="00D36F7F">
        <w:rPr>
          <w:rFonts w:ascii="Times New Roman" w:hAnsi="Times New Roman"/>
          <w:sz w:val="32"/>
          <w:szCs w:val="32"/>
        </w:rPr>
        <w:t xml:space="preserve"> детских садов, школ </w:t>
      </w:r>
      <w:r w:rsidRPr="009355BF">
        <w:rPr>
          <w:rFonts w:ascii="Times New Roman" w:hAnsi="Times New Roman"/>
          <w:sz w:val="32"/>
          <w:szCs w:val="32"/>
        </w:rPr>
        <w:t xml:space="preserve"> и спортивных площадок.</w:t>
      </w:r>
    </w:p>
    <w:p w:rsidR="009355BF" w:rsidRDefault="009355BF" w:rsidP="009355BF">
      <w:pPr>
        <w:pStyle w:val="a4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9355BF" w:rsidRDefault="00332B2C" w:rsidP="009355BF">
      <w:pPr>
        <w:pStyle w:val="a4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355BF">
        <w:rPr>
          <w:rFonts w:ascii="Times New Roman" w:hAnsi="Times New Roman"/>
          <w:sz w:val="32"/>
          <w:szCs w:val="32"/>
        </w:rPr>
        <w:t xml:space="preserve">Сегодня выпускники образовательных учреждений демонстрируют хорошие результаты: </w:t>
      </w:r>
    </w:p>
    <w:p w:rsidR="009355BF" w:rsidRDefault="00332B2C" w:rsidP="009355BF">
      <w:pPr>
        <w:pStyle w:val="a4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355BF">
        <w:rPr>
          <w:rFonts w:ascii="Times New Roman" w:hAnsi="Times New Roman"/>
          <w:sz w:val="32"/>
          <w:szCs w:val="32"/>
        </w:rPr>
        <w:t>стабильно высокое число победителей и призеров Всероссийск</w:t>
      </w:r>
      <w:r w:rsidR="009355BF">
        <w:rPr>
          <w:rFonts w:ascii="Times New Roman" w:hAnsi="Times New Roman"/>
          <w:sz w:val="32"/>
          <w:szCs w:val="32"/>
        </w:rPr>
        <w:t>ой</w:t>
      </w:r>
      <w:r w:rsidRPr="009355BF">
        <w:rPr>
          <w:rFonts w:ascii="Times New Roman" w:hAnsi="Times New Roman"/>
          <w:sz w:val="32"/>
          <w:szCs w:val="32"/>
        </w:rPr>
        <w:t xml:space="preserve"> Олимпиад</w:t>
      </w:r>
      <w:r w:rsidR="009355BF">
        <w:rPr>
          <w:rFonts w:ascii="Times New Roman" w:hAnsi="Times New Roman"/>
          <w:sz w:val="32"/>
          <w:szCs w:val="32"/>
        </w:rPr>
        <w:t>ы</w:t>
      </w:r>
      <w:r w:rsidRPr="009355BF">
        <w:rPr>
          <w:rFonts w:ascii="Times New Roman" w:hAnsi="Times New Roman"/>
          <w:sz w:val="32"/>
          <w:szCs w:val="32"/>
        </w:rPr>
        <w:t xml:space="preserve">, </w:t>
      </w:r>
    </w:p>
    <w:p w:rsidR="003268C9" w:rsidRDefault="00332B2C" w:rsidP="009355BF">
      <w:pPr>
        <w:pStyle w:val="a4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355BF">
        <w:rPr>
          <w:rFonts w:ascii="Times New Roman" w:hAnsi="Times New Roman"/>
          <w:sz w:val="32"/>
          <w:szCs w:val="32"/>
        </w:rPr>
        <w:t xml:space="preserve">количество выпускников награжденных медалями «За особые успехи в учении» и получивших максимальные баллы при сдаче ЭГЭ. </w:t>
      </w:r>
    </w:p>
    <w:p w:rsidR="00332B2C" w:rsidRPr="009355BF" w:rsidRDefault="00332B2C" w:rsidP="009355BF">
      <w:pPr>
        <w:pStyle w:val="a4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355BF">
        <w:rPr>
          <w:rFonts w:ascii="Times New Roman" w:hAnsi="Times New Roman"/>
          <w:sz w:val="32"/>
          <w:szCs w:val="32"/>
        </w:rPr>
        <w:t xml:space="preserve">Премии Губернатора края удостоены 23 школьника, именными стипендиями администрации города Барнаула поощрены 11 учащихся. </w:t>
      </w:r>
    </w:p>
    <w:p w:rsidR="00332B2C" w:rsidRPr="009355BF" w:rsidRDefault="00332B2C" w:rsidP="009355BF">
      <w:pPr>
        <w:pStyle w:val="a4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355BF">
        <w:rPr>
          <w:rFonts w:ascii="Times New Roman" w:hAnsi="Times New Roman"/>
          <w:sz w:val="32"/>
          <w:szCs w:val="32"/>
        </w:rPr>
        <w:t>Эти</w:t>
      </w:r>
      <w:r w:rsidR="002774D3" w:rsidRPr="009355BF">
        <w:rPr>
          <w:rFonts w:ascii="Times New Roman" w:hAnsi="Times New Roman"/>
          <w:sz w:val="32"/>
          <w:szCs w:val="32"/>
        </w:rPr>
        <w:t>м</w:t>
      </w:r>
      <w:r w:rsidRPr="009355BF">
        <w:rPr>
          <w:rFonts w:ascii="Times New Roman" w:hAnsi="Times New Roman"/>
          <w:sz w:val="32"/>
          <w:szCs w:val="32"/>
        </w:rPr>
        <w:t xml:space="preserve"> стоит гордиться! За таким результатом стоит огромный труд </w:t>
      </w:r>
      <w:r w:rsidR="00D36F7F">
        <w:rPr>
          <w:rFonts w:ascii="Times New Roman" w:hAnsi="Times New Roman"/>
          <w:sz w:val="32"/>
          <w:szCs w:val="32"/>
        </w:rPr>
        <w:t xml:space="preserve">и ученика </w:t>
      </w:r>
      <w:r w:rsidRPr="009355BF">
        <w:rPr>
          <w:rFonts w:ascii="Times New Roman" w:hAnsi="Times New Roman"/>
          <w:sz w:val="32"/>
          <w:szCs w:val="32"/>
        </w:rPr>
        <w:t xml:space="preserve">и учителя! </w:t>
      </w:r>
    </w:p>
    <w:p w:rsidR="003268C9" w:rsidRDefault="003268C9" w:rsidP="009355BF">
      <w:pPr>
        <w:spacing w:line="360" w:lineRule="auto"/>
        <w:ind w:firstLine="567"/>
        <w:jc w:val="both"/>
        <w:rPr>
          <w:sz w:val="32"/>
          <w:szCs w:val="32"/>
        </w:rPr>
      </w:pPr>
    </w:p>
    <w:p w:rsidR="00332B2C" w:rsidRDefault="00332B2C" w:rsidP="009355BF">
      <w:pPr>
        <w:spacing w:line="360" w:lineRule="auto"/>
        <w:ind w:firstLine="567"/>
        <w:jc w:val="both"/>
        <w:rPr>
          <w:color w:val="000000"/>
          <w:sz w:val="32"/>
          <w:szCs w:val="32"/>
        </w:rPr>
      </w:pPr>
      <w:r w:rsidRPr="009355BF">
        <w:rPr>
          <w:sz w:val="32"/>
          <w:szCs w:val="32"/>
        </w:rPr>
        <w:t>В числ</w:t>
      </w:r>
      <w:r w:rsidR="00F73F0F" w:rsidRPr="009355BF">
        <w:rPr>
          <w:sz w:val="32"/>
          <w:szCs w:val="32"/>
        </w:rPr>
        <w:t>о</w:t>
      </w:r>
      <w:r w:rsidRPr="009355BF">
        <w:rPr>
          <w:sz w:val="32"/>
          <w:szCs w:val="32"/>
        </w:rPr>
        <w:t xml:space="preserve"> призеров в муниципальных конкурсах профессионального мастерства в 2021 году</w:t>
      </w:r>
      <w:r w:rsidRPr="009355BF">
        <w:rPr>
          <w:color w:val="000000"/>
          <w:sz w:val="32"/>
          <w:szCs w:val="32"/>
        </w:rPr>
        <w:t xml:space="preserve"> вошли: учитель математики гимназии 69</w:t>
      </w:r>
      <w:r w:rsidR="00F073BD" w:rsidRPr="009355BF">
        <w:rPr>
          <w:color w:val="000000"/>
          <w:sz w:val="32"/>
          <w:szCs w:val="32"/>
        </w:rPr>
        <w:t>,</w:t>
      </w:r>
      <w:r w:rsidRPr="009355BF">
        <w:rPr>
          <w:color w:val="000000"/>
          <w:sz w:val="32"/>
          <w:szCs w:val="32"/>
        </w:rPr>
        <w:t xml:space="preserve"> музыкальный ру</w:t>
      </w:r>
      <w:r w:rsidR="00F073BD" w:rsidRPr="009355BF">
        <w:rPr>
          <w:color w:val="000000"/>
          <w:sz w:val="32"/>
          <w:szCs w:val="32"/>
        </w:rPr>
        <w:t xml:space="preserve">ководитель </w:t>
      </w:r>
      <w:r w:rsidR="00527A18" w:rsidRPr="009355BF">
        <w:rPr>
          <w:color w:val="000000"/>
          <w:sz w:val="32"/>
          <w:szCs w:val="32"/>
        </w:rPr>
        <w:t xml:space="preserve">258 </w:t>
      </w:r>
      <w:r w:rsidR="00F073BD" w:rsidRPr="009355BF">
        <w:rPr>
          <w:color w:val="000000"/>
          <w:sz w:val="32"/>
          <w:szCs w:val="32"/>
        </w:rPr>
        <w:t xml:space="preserve">детского сада, </w:t>
      </w:r>
      <w:r w:rsidRPr="009355BF">
        <w:rPr>
          <w:color w:val="000000"/>
          <w:sz w:val="32"/>
          <w:szCs w:val="32"/>
        </w:rPr>
        <w:t>педагог дополнительного образования</w:t>
      </w:r>
      <w:r w:rsidR="002774D3" w:rsidRPr="009355BF">
        <w:rPr>
          <w:color w:val="000000"/>
          <w:sz w:val="32"/>
          <w:szCs w:val="32"/>
        </w:rPr>
        <w:t xml:space="preserve"> </w:t>
      </w:r>
      <w:r w:rsidRPr="009355BF">
        <w:rPr>
          <w:color w:val="000000"/>
          <w:sz w:val="32"/>
          <w:szCs w:val="32"/>
        </w:rPr>
        <w:t>городского детско-юношеского центра.</w:t>
      </w:r>
    </w:p>
    <w:p w:rsidR="003268C9" w:rsidRPr="009355BF" w:rsidRDefault="003268C9" w:rsidP="009355BF">
      <w:pPr>
        <w:spacing w:line="360" w:lineRule="auto"/>
        <w:ind w:firstLine="567"/>
        <w:jc w:val="both"/>
        <w:rPr>
          <w:color w:val="000000"/>
          <w:sz w:val="32"/>
          <w:szCs w:val="32"/>
        </w:rPr>
      </w:pPr>
    </w:p>
    <w:p w:rsidR="00332B2C" w:rsidRPr="009355BF" w:rsidRDefault="002774D3" w:rsidP="009355BF">
      <w:pPr>
        <w:shd w:val="clear" w:color="auto" w:fill="FFFFFF"/>
        <w:spacing w:line="360" w:lineRule="auto"/>
        <w:ind w:firstLine="567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Учитель математики лицея №3, достойно представила Алтайский край на Всероссийском конкурсе «Учитель года».</w:t>
      </w:r>
    </w:p>
    <w:p w:rsidR="003268C9" w:rsidRDefault="003268C9" w:rsidP="009355BF">
      <w:pPr>
        <w:pStyle w:val="a4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A7017D" w:rsidRPr="009355BF" w:rsidRDefault="00332B2C" w:rsidP="009355BF">
      <w:pPr>
        <w:pStyle w:val="a4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355BF">
        <w:rPr>
          <w:rFonts w:ascii="Times New Roman" w:hAnsi="Times New Roman"/>
          <w:sz w:val="32"/>
          <w:szCs w:val="32"/>
        </w:rPr>
        <w:lastRenderedPageBreak/>
        <w:t xml:space="preserve">Высокопрофессионален </w:t>
      </w:r>
      <w:r w:rsidR="00527A18" w:rsidRPr="009355BF">
        <w:rPr>
          <w:rFonts w:ascii="Times New Roman" w:hAnsi="Times New Roman"/>
          <w:sz w:val="32"/>
          <w:szCs w:val="32"/>
        </w:rPr>
        <w:t xml:space="preserve">и </w:t>
      </w:r>
      <w:r w:rsidRPr="009355BF">
        <w:rPr>
          <w:rFonts w:ascii="Times New Roman" w:hAnsi="Times New Roman"/>
          <w:sz w:val="32"/>
          <w:szCs w:val="32"/>
        </w:rPr>
        <w:t>директорский корпус наших образовательных учреждений.</w:t>
      </w:r>
    </w:p>
    <w:p w:rsidR="003268C9" w:rsidRDefault="002774D3" w:rsidP="009355BF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sz w:val="32"/>
          <w:szCs w:val="32"/>
        </w:rPr>
      </w:pPr>
      <w:r w:rsidRPr="009355BF">
        <w:rPr>
          <w:rFonts w:ascii="Times New Roman" w:hAnsi="Times New Roman"/>
          <w:sz w:val="32"/>
          <w:szCs w:val="32"/>
        </w:rPr>
        <w:t>В ежегодный рейтинг лучших школ России (Топ-300) по количеству выпускников, поступивших в ведущие вузы России, вошла гимназия №42.</w:t>
      </w:r>
      <w:r w:rsidRPr="009355BF">
        <w:rPr>
          <w:rFonts w:ascii="Times New Roman" w:hAnsi="Times New Roman"/>
          <w:bCs/>
          <w:sz w:val="32"/>
          <w:szCs w:val="32"/>
        </w:rPr>
        <w:t xml:space="preserve"> </w:t>
      </w:r>
    </w:p>
    <w:p w:rsidR="002774D3" w:rsidRPr="009355BF" w:rsidRDefault="002774D3" w:rsidP="009355BF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sz w:val="32"/>
          <w:szCs w:val="32"/>
        </w:rPr>
      </w:pPr>
      <w:r w:rsidRPr="009355BF">
        <w:rPr>
          <w:rFonts w:ascii="Times New Roman" w:hAnsi="Times New Roman"/>
          <w:bCs/>
          <w:sz w:val="32"/>
          <w:szCs w:val="32"/>
        </w:rPr>
        <w:t>В числе лауреатов всероссийских конкурсов «100 лучших дошкольных образовательных учреждений России»</w:t>
      </w:r>
      <w:r w:rsidR="00F73F0F" w:rsidRPr="009355BF">
        <w:rPr>
          <w:rFonts w:ascii="Times New Roman" w:hAnsi="Times New Roman"/>
          <w:bCs/>
          <w:sz w:val="32"/>
          <w:szCs w:val="32"/>
        </w:rPr>
        <w:t xml:space="preserve"> и</w:t>
      </w:r>
      <w:r w:rsidRPr="009355BF">
        <w:rPr>
          <w:rFonts w:ascii="Times New Roman" w:hAnsi="Times New Roman"/>
          <w:bCs/>
          <w:sz w:val="32"/>
          <w:szCs w:val="32"/>
        </w:rPr>
        <w:t xml:space="preserve">  </w:t>
      </w:r>
      <w:r w:rsidRPr="009355BF">
        <w:rPr>
          <w:rFonts w:ascii="Times New Roman" w:hAnsi="Times New Roman"/>
          <w:sz w:val="32"/>
          <w:szCs w:val="32"/>
        </w:rPr>
        <w:t xml:space="preserve">«Лучшая школа России» </w:t>
      </w:r>
      <w:r w:rsidRPr="009355BF">
        <w:rPr>
          <w:rFonts w:ascii="Times New Roman" w:hAnsi="Times New Roman"/>
          <w:bCs/>
          <w:sz w:val="32"/>
          <w:szCs w:val="32"/>
        </w:rPr>
        <w:t>- Детский сад №162, Лицей №3.</w:t>
      </w:r>
    </w:p>
    <w:p w:rsidR="003268C9" w:rsidRDefault="003268C9" w:rsidP="009355BF">
      <w:pPr>
        <w:shd w:val="clear" w:color="auto" w:fill="FFFFFF"/>
        <w:spacing w:line="360" w:lineRule="auto"/>
        <w:ind w:firstLine="708"/>
        <w:jc w:val="both"/>
        <w:rPr>
          <w:sz w:val="32"/>
          <w:szCs w:val="32"/>
        </w:rPr>
      </w:pPr>
    </w:p>
    <w:p w:rsidR="002774D3" w:rsidRPr="009355BF" w:rsidRDefault="002774D3" w:rsidP="009355BF">
      <w:pPr>
        <w:shd w:val="clear" w:color="auto" w:fill="FFFFFF"/>
        <w:spacing w:line="360" w:lineRule="auto"/>
        <w:ind w:firstLine="708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Важным направлением социальной политики считаю работу с молодежью. Мы должны сделать все, чтобы ребята могли заниматься творчеством, выбрать профессию по душе, реализовать себя. </w:t>
      </w:r>
      <w:r w:rsidR="005B6361" w:rsidRPr="009355BF">
        <w:rPr>
          <w:sz w:val="32"/>
          <w:szCs w:val="32"/>
        </w:rPr>
        <w:t>В</w:t>
      </w:r>
      <w:r w:rsidRPr="009355BF">
        <w:rPr>
          <w:sz w:val="32"/>
          <w:szCs w:val="32"/>
        </w:rPr>
        <w:t xml:space="preserve"> районе созданы хорошие условия</w:t>
      </w:r>
      <w:r w:rsidR="005B6361" w:rsidRPr="009355BF">
        <w:rPr>
          <w:sz w:val="32"/>
          <w:szCs w:val="32"/>
        </w:rPr>
        <w:t xml:space="preserve"> </w:t>
      </w:r>
      <w:r w:rsidRPr="009355BF">
        <w:rPr>
          <w:sz w:val="32"/>
          <w:szCs w:val="32"/>
        </w:rPr>
        <w:t xml:space="preserve">подготовки кадрового потенциала, реализации молодежных проектов. </w:t>
      </w:r>
    </w:p>
    <w:p w:rsidR="00283B05" w:rsidRPr="009355BF" w:rsidRDefault="00283B05" w:rsidP="009355BF">
      <w:pPr>
        <w:shd w:val="clear" w:color="auto" w:fill="FFFFFF"/>
        <w:spacing w:line="360" w:lineRule="auto"/>
        <w:ind w:firstLine="708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Центром притяжения стали </w:t>
      </w:r>
      <w:r w:rsidR="0030267A" w:rsidRPr="009355BF">
        <w:rPr>
          <w:sz w:val="32"/>
          <w:szCs w:val="32"/>
        </w:rPr>
        <w:t>шесть</w:t>
      </w:r>
      <w:r w:rsidRPr="009355BF">
        <w:rPr>
          <w:sz w:val="32"/>
          <w:szCs w:val="32"/>
        </w:rPr>
        <w:t xml:space="preserve"> высших и профессиональных  учебных заведений, молодежные клубы, учреждения дополнительного образования.</w:t>
      </w:r>
    </w:p>
    <w:p w:rsidR="001D4726" w:rsidRPr="009355BF" w:rsidRDefault="00283B05" w:rsidP="009355BF">
      <w:pPr>
        <w:pStyle w:val="a4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355BF">
        <w:rPr>
          <w:rFonts w:ascii="Times New Roman" w:hAnsi="Times New Roman"/>
          <w:sz w:val="32"/>
          <w:szCs w:val="32"/>
        </w:rPr>
        <w:t xml:space="preserve">Фестивалем </w:t>
      </w:r>
      <w:r w:rsidRPr="009355BF">
        <w:rPr>
          <w:rFonts w:ascii="Times New Roman" w:hAnsi="Times New Roman"/>
          <w:sz w:val="32"/>
          <w:szCs w:val="32"/>
          <w:lang w:val="en-US"/>
        </w:rPr>
        <w:t>NAUKA</w:t>
      </w:r>
      <w:r w:rsidRPr="009355BF">
        <w:rPr>
          <w:rFonts w:ascii="Times New Roman" w:hAnsi="Times New Roman"/>
          <w:sz w:val="32"/>
          <w:szCs w:val="32"/>
        </w:rPr>
        <w:t xml:space="preserve"> 0+ на базе вузов алтайского государственного, аграрного и педагогического университетов отмечен Год науки и технологий.</w:t>
      </w:r>
      <w:r w:rsidR="001D4726" w:rsidRPr="009355BF">
        <w:rPr>
          <w:rFonts w:ascii="Times New Roman" w:hAnsi="Times New Roman"/>
          <w:sz w:val="32"/>
          <w:szCs w:val="32"/>
        </w:rPr>
        <w:t xml:space="preserve"> </w:t>
      </w:r>
    </w:p>
    <w:p w:rsidR="001D4726" w:rsidRPr="009355BF" w:rsidRDefault="005B6361" w:rsidP="009355BF">
      <w:pPr>
        <w:pStyle w:val="a4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355BF">
        <w:rPr>
          <w:rFonts w:ascii="Times New Roman" w:hAnsi="Times New Roman"/>
          <w:sz w:val="32"/>
          <w:szCs w:val="32"/>
        </w:rPr>
        <w:t xml:space="preserve">В </w:t>
      </w:r>
      <w:r w:rsidR="001D4726" w:rsidRPr="009355BF">
        <w:rPr>
          <w:rFonts w:ascii="Times New Roman" w:hAnsi="Times New Roman"/>
          <w:sz w:val="32"/>
          <w:szCs w:val="32"/>
        </w:rPr>
        <w:t>Алтайск</w:t>
      </w:r>
      <w:r w:rsidRPr="009355BF">
        <w:rPr>
          <w:rFonts w:ascii="Times New Roman" w:hAnsi="Times New Roman"/>
          <w:sz w:val="32"/>
          <w:szCs w:val="32"/>
        </w:rPr>
        <w:t>ом</w:t>
      </w:r>
      <w:r w:rsidR="001D4726" w:rsidRPr="009355BF">
        <w:rPr>
          <w:rFonts w:ascii="Times New Roman" w:hAnsi="Times New Roman"/>
          <w:sz w:val="32"/>
          <w:szCs w:val="32"/>
        </w:rPr>
        <w:t xml:space="preserve"> государственн</w:t>
      </w:r>
      <w:r w:rsidRPr="009355BF">
        <w:rPr>
          <w:rFonts w:ascii="Times New Roman" w:hAnsi="Times New Roman"/>
          <w:sz w:val="32"/>
          <w:szCs w:val="32"/>
        </w:rPr>
        <w:t xml:space="preserve">ом колледже и  </w:t>
      </w:r>
      <w:r w:rsidR="001D4726" w:rsidRPr="009355BF">
        <w:rPr>
          <w:rFonts w:ascii="Times New Roman" w:hAnsi="Times New Roman"/>
          <w:sz w:val="32"/>
          <w:szCs w:val="32"/>
        </w:rPr>
        <w:t xml:space="preserve"> Барнаульско</w:t>
      </w:r>
      <w:r w:rsidRPr="009355BF">
        <w:rPr>
          <w:rFonts w:ascii="Times New Roman" w:hAnsi="Times New Roman"/>
          <w:sz w:val="32"/>
          <w:szCs w:val="32"/>
        </w:rPr>
        <w:t>м</w:t>
      </w:r>
      <w:r w:rsidR="001D4726" w:rsidRPr="009355BF">
        <w:rPr>
          <w:rFonts w:ascii="Times New Roman" w:hAnsi="Times New Roman"/>
          <w:sz w:val="32"/>
          <w:szCs w:val="32"/>
        </w:rPr>
        <w:t xml:space="preserve"> лице</w:t>
      </w:r>
      <w:r w:rsidRPr="009355BF">
        <w:rPr>
          <w:rFonts w:ascii="Times New Roman" w:hAnsi="Times New Roman"/>
          <w:sz w:val="32"/>
          <w:szCs w:val="32"/>
        </w:rPr>
        <w:t>е</w:t>
      </w:r>
      <w:r w:rsidR="001D4726" w:rsidRPr="009355BF">
        <w:rPr>
          <w:rFonts w:ascii="Times New Roman" w:hAnsi="Times New Roman"/>
          <w:sz w:val="32"/>
          <w:szCs w:val="32"/>
        </w:rPr>
        <w:t xml:space="preserve"> железнодорожного транспорта продолжили работу площадки </w:t>
      </w:r>
      <w:r w:rsidR="001D4726" w:rsidRPr="009355BF">
        <w:rPr>
          <w:rFonts w:ascii="Times New Roman" w:hAnsi="Times New Roman"/>
          <w:bCs/>
          <w:sz w:val="32"/>
          <w:szCs w:val="32"/>
        </w:rPr>
        <w:t>чемпионата «Молодые профессионалы».</w:t>
      </w:r>
    </w:p>
    <w:p w:rsidR="003268C9" w:rsidRDefault="003268C9" w:rsidP="009355BF">
      <w:pPr>
        <w:spacing w:line="360" w:lineRule="auto"/>
        <w:ind w:firstLine="709"/>
        <w:jc w:val="both"/>
        <w:rPr>
          <w:rFonts w:eastAsia="Calibri"/>
          <w:bCs/>
          <w:sz w:val="32"/>
          <w:szCs w:val="32"/>
        </w:rPr>
      </w:pPr>
    </w:p>
    <w:p w:rsidR="00283B05" w:rsidRPr="009355BF" w:rsidRDefault="00283B05" w:rsidP="009355BF">
      <w:pPr>
        <w:spacing w:line="360" w:lineRule="auto"/>
        <w:ind w:firstLine="709"/>
        <w:jc w:val="both"/>
        <w:rPr>
          <w:rFonts w:eastAsia="Calibri"/>
          <w:bCs/>
          <w:sz w:val="32"/>
          <w:szCs w:val="32"/>
        </w:rPr>
      </w:pPr>
      <w:r w:rsidRPr="009355BF">
        <w:rPr>
          <w:rFonts w:eastAsia="Calibri"/>
          <w:bCs/>
          <w:sz w:val="32"/>
          <w:szCs w:val="32"/>
        </w:rPr>
        <w:t>Педагогический университет возглавил ТОП-50, как вуз, отправивший на финал Всероссийского конкурса «Твой ход»</w:t>
      </w:r>
      <w:r w:rsidR="00527A18" w:rsidRPr="009355BF">
        <w:rPr>
          <w:rFonts w:eastAsia="Calibri"/>
          <w:bCs/>
          <w:sz w:val="32"/>
          <w:szCs w:val="32"/>
        </w:rPr>
        <w:t>,</w:t>
      </w:r>
      <w:r w:rsidRPr="009355BF">
        <w:rPr>
          <w:rFonts w:eastAsia="Calibri"/>
          <w:bCs/>
          <w:sz w:val="32"/>
          <w:szCs w:val="32"/>
        </w:rPr>
        <w:t xml:space="preserve"> самое </w:t>
      </w:r>
      <w:r w:rsidRPr="009355BF">
        <w:rPr>
          <w:rFonts w:eastAsia="Calibri"/>
          <w:bCs/>
          <w:sz w:val="32"/>
          <w:szCs w:val="32"/>
        </w:rPr>
        <w:lastRenderedPageBreak/>
        <w:t>большое количество участников. Студенческие педагогические отряды «Феникс», «Алые паруса»</w:t>
      </w:r>
      <w:r w:rsidR="001B6127" w:rsidRPr="009355BF">
        <w:rPr>
          <w:rFonts w:eastAsia="Calibri"/>
          <w:bCs/>
          <w:sz w:val="32"/>
          <w:szCs w:val="32"/>
        </w:rPr>
        <w:t>, аграрного университета</w:t>
      </w:r>
      <w:r w:rsidRPr="009355BF">
        <w:rPr>
          <w:rFonts w:eastAsia="Calibri"/>
          <w:bCs/>
          <w:sz w:val="32"/>
          <w:szCs w:val="32"/>
        </w:rPr>
        <w:t xml:space="preserve"> стали лучшими </w:t>
      </w:r>
      <w:r w:rsidR="001B6127" w:rsidRPr="009355BF">
        <w:rPr>
          <w:rFonts w:eastAsia="Calibri"/>
          <w:bCs/>
          <w:sz w:val="32"/>
          <w:szCs w:val="32"/>
        </w:rPr>
        <w:t xml:space="preserve">на </w:t>
      </w:r>
      <w:r w:rsidRPr="009355BF">
        <w:rPr>
          <w:rFonts w:eastAsia="Calibri"/>
          <w:bCs/>
          <w:sz w:val="32"/>
          <w:szCs w:val="32"/>
        </w:rPr>
        <w:t>Всероссийск</w:t>
      </w:r>
      <w:r w:rsidR="001B6127" w:rsidRPr="009355BF">
        <w:rPr>
          <w:rFonts w:eastAsia="Calibri"/>
          <w:bCs/>
          <w:sz w:val="32"/>
          <w:szCs w:val="32"/>
        </w:rPr>
        <w:t>их</w:t>
      </w:r>
      <w:r w:rsidRPr="009355BF">
        <w:rPr>
          <w:rFonts w:eastAsia="Calibri"/>
          <w:bCs/>
          <w:sz w:val="32"/>
          <w:szCs w:val="32"/>
        </w:rPr>
        <w:t xml:space="preserve"> фестивал</w:t>
      </w:r>
      <w:r w:rsidR="001B6127" w:rsidRPr="009355BF">
        <w:rPr>
          <w:rFonts w:eastAsia="Calibri"/>
          <w:bCs/>
          <w:sz w:val="32"/>
          <w:szCs w:val="32"/>
        </w:rPr>
        <w:t>ях и конкурсах.</w:t>
      </w:r>
      <w:r w:rsidRPr="009355BF">
        <w:rPr>
          <w:rFonts w:eastAsia="Calibri"/>
          <w:bCs/>
          <w:sz w:val="32"/>
          <w:szCs w:val="32"/>
        </w:rPr>
        <w:t xml:space="preserve"> </w:t>
      </w:r>
    </w:p>
    <w:p w:rsidR="008A377E" w:rsidRPr="009355BF" w:rsidRDefault="001D4726" w:rsidP="009355BF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Несмотря на то, что год прошел в режиме пандемии, без массовых </w:t>
      </w:r>
      <w:r w:rsidR="0018368C" w:rsidRPr="009355BF">
        <w:rPr>
          <w:sz w:val="32"/>
          <w:szCs w:val="32"/>
        </w:rPr>
        <w:t>празднований</w:t>
      </w:r>
      <w:r w:rsidRPr="009355BF">
        <w:rPr>
          <w:sz w:val="32"/>
          <w:szCs w:val="32"/>
        </w:rPr>
        <w:t xml:space="preserve">, реализованы многие молодежные инициативы, такие как: Эстафета Памяти, Чтим Героев, Стань донором, </w:t>
      </w:r>
      <w:proofErr w:type="spellStart"/>
      <w:r w:rsidRPr="009355BF">
        <w:rPr>
          <w:sz w:val="32"/>
          <w:szCs w:val="32"/>
        </w:rPr>
        <w:t>НаркоСтоп</w:t>
      </w:r>
      <w:proofErr w:type="spellEnd"/>
      <w:r w:rsidRPr="009355BF">
        <w:rPr>
          <w:sz w:val="32"/>
          <w:szCs w:val="32"/>
        </w:rPr>
        <w:t>.</w:t>
      </w:r>
    </w:p>
    <w:p w:rsidR="003268C9" w:rsidRDefault="003268C9" w:rsidP="009355BF">
      <w:pPr>
        <w:spacing w:line="360" w:lineRule="auto"/>
        <w:ind w:firstLine="709"/>
        <w:jc w:val="both"/>
        <w:rPr>
          <w:sz w:val="32"/>
          <w:szCs w:val="32"/>
        </w:rPr>
      </w:pPr>
    </w:p>
    <w:p w:rsidR="00845530" w:rsidRPr="009355BF" w:rsidRDefault="00845530" w:rsidP="009355BF">
      <w:pPr>
        <w:spacing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Активно развивается волонтерское движение</w:t>
      </w:r>
      <w:r w:rsidRPr="009355BF">
        <w:rPr>
          <w:rStyle w:val="ad"/>
          <w:i w:val="0"/>
          <w:sz w:val="32"/>
          <w:szCs w:val="32"/>
        </w:rPr>
        <w:t xml:space="preserve"> в самых разных областях.</w:t>
      </w:r>
    </w:p>
    <w:p w:rsidR="00845530" w:rsidRPr="009355BF" w:rsidRDefault="00845530" w:rsidP="009355BF">
      <w:pPr>
        <w:spacing w:line="360" w:lineRule="auto"/>
        <w:ind w:right="-1"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Волонтеры района принимали участие в крупных международных и всероссийских проектах таких как: </w:t>
      </w:r>
      <w:r w:rsidRPr="009355BF">
        <w:rPr>
          <w:rFonts w:ascii="Arial" w:hAnsi="Arial" w:cs="Arial"/>
          <w:color w:val="5B5B5B"/>
          <w:sz w:val="32"/>
          <w:szCs w:val="32"/>
          <w:shd w:val="clear" w:color="auto" w:fill="FFFFFF"/>
        </w:rPr>
        <w:t> </w:t>
      </w:r>
      <w:r w:rsidR="00130B27" w:rsidRPr="009355BF">
        <w:rPr>
          <w:sz w:val="32"/>
          <w:szCs w:val="32"/>
        </w:rPr>
        <w:t>второй</w:t>
      </w:r>
      <w:r w:rsidRPr="009355BF">
        <w:rPr>
          <w:sz w:val="32"/>
          <w:szCs w:val="32"/>
        </w:rPr>
        <w:t xml:space="preserve"> этап Кубка мира по гребле на байдарках и каноэ, выборах депутатов, организации Всероссийской переписи населения. Волонтерский штаб аграрного университета – это помощь не только при проведении мероприятий, социальных ярмарок, но и экологические акции, благоустройство территории</w:t>
      </w:r>
      <w:r w:rsidR="00130B27" w:rsidRPr="009355BF">
        <w:rPr>
          <w:sz w:val="32"/>
          <w:szCs w:val="32"/>
        </w:rPr>
        <w:t xml:space="preserve"> района</w:t>
      </w:r>
      <w:r w:rsidR="0018368C" w:rsidRPr="009355BF">
        <w:rPr>
          <w:sz w:val="32"/>
          <w:szCs w:val="32"/>
        </w:rPr>
        <w:t>, помощь ветеранам.</w:t>
      </w:r>
    </w:p>
    <w:p w:rsidR="009355BF" w:rsidRPr="009355BF" w:rsidRDefault="009355BF" w:rsidP="009355BF">
      <w:pPr>
        <w:spacing w:line="360" w:lineRule="auto"/>
        <w:ind w:right="-1" w:firstLine="709"/>
        <w:jc w:val="both"/>
        <w:rPr>
          <w:rFonts w:eastAsia="Times New Roman"/>
          <w:sz w:val="32"/>
          <w:szCs w:val="32"/>
          <w:lang w:eastAsia="ru-RU"/>
        </w:rPr>
      </w:pPr>
      <w:r w:rsidRPr="009355BF">
        <w:rPr>
          <w:rFonts w:eastAsia="Times New Roman"/>
          <w:sz w:val="32"/>
          <w:szCs w:val="32"/>
          <w:lang w:eastAsia="ru-RU"/>
        </w:rPr>
        <w:t xml:space="preserve">К занятиям физкультурой и спортом мы стараемся привлекать </w:t>
      </w:r>
      <w:r w:rsidR="003268C9">
        <w:rPr>
          <w:rFonts w:eastAsia="Times New Roman"/>
          <w:sz w:val="32"/>
          <w:szCs w:val="32"/>
          <w:lang w:eastAsia="ru-RU"/>
        </w:rPr>
        <w:t xml:space="preserve">различные </w:t>
      </w:r>
      <w:r w:rsidRPr="009355BF">
        <w:rPr>
          <w:rFonts w:eastAsia="Times New Roman"/>
          <w:sz w:val="32"/>
          <w:szCs w:val="32"/>
          <w:lang w:eastAsia="ru-RU"/>
        </w:rPr>
        <w:t>категории населения.</w:t>
      </w:r>
    </w:p>
    <w:p w:rsidR="0005152B" w:rsidRPr="009355BF" w:rsidRDefault="0005152B" w:rsidP="009355BF">
      <w:pPr>
        <w:spacing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Уровень обеспеченности  спортивными сооружениями, исходя из единовременной пропускной способности объектов спорта, по итогам года </w:t>
      </w:r>
      <w:r w:rsidR="00D84F9A" w:rsidRPr="009355BF">
        <w:rPr>
          <w:sz w:val="32"/>
          <w:szCs w:val="32"/>
        </w:rPr>
        <w:t xml:space="preserve">в районе </w:t>
      </w:r>
      <w:r w:rsidRPr="009355BF">
        <w:rPr>
          <w:sz w:val="32"/>
          <w:szCs w:val="32"/>
        </w:rPr>
        <w:t>вырос на 24%.</w:t>
      </w:r>
    </w:p>
    <w:p w:rsidR="0005152B" w:rsidRPr="009355BF" w:rsidRDefault="0005152B" w:rsidP="009355BF">
      <w:pPr>
        <w:spacing w:line="360" w:lineRule="auto"/>
        <w:ind w:right="-1"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За счет внебюджетных средств общественной организацией «Фонд поддержки спорта Алтайского края» построена универсальная спортивная площадка по</w:t>
      </w:r>
      <w:r w:rsidR="00130B27" w:rsidRPr="009355BF">
        <w:rPr>
          <w:sz w:val="32"/>
          <w:szCs w:val="32"/>
        </w:rPr>
        <w:t xml:space="preserve">   </w:t>
      </w:r>
      <w:r w:rsidR="003268C9">
        <w:rPr>
          <w:sz w:val="32"/>
          <w:szCs w:val="32"/>
        </w:rPr>
        <w:t xml:space="preserve">проспекту </w:t>
      </w:r>
      <w:r w:rsidRPr="009355BF">
        <w:rPr>
          <w:sz w:val="32"/>
          <w:szCs w:val="32"/>
        </w:rPr>
        <w:t>Строителей</w:t>
      </w:r>
      <w:r w:rsidR="00130B27" w:rsidRPr="009355BF">
        <w:rPr>
          <w:sz w:val="32"/>
          <w:szCs w:val="32"/>
        </w:rPr>
        <w:t>.</w:t>
      </w:r>
      <w:r w:rsidRPr="009355BF">
        <w:rPr>
          <w:sz w:val="32"/>
          <w:szCs w:val="32"/>
        </w:rPr>
        <w:t xml:space="preserve"> </w:t>
      </w:r>
    </w:p>
    <w:p w:rsidR="0005152B" w:rsidRPr="009355BF" w:rsidRDefault="0005152B" w:rsidP="009355BF">
      <w:pPr>
        <w:spacing w:line="360" w:lineRule="auto"/>
        <w:ind w:right="-1" w:firstLine="709"/>
        <w:jc w:val="both"/>
        <w:rPr>
          <w:rFonts w:eastAsia="Calibri"/>
          <w:sz w:val="32"/>
          <w:szCs w:val="32"/>
        </w:rPr>
      </w:pPr>
      <w:r w:rsidRPr="009355BF">
        <w:rPr>
          <w:sz w:val="32"/>
          <w:szCs w:val="32"/>
        </w:rPr>
        <w:t xml:space="preserve">Впервые </w:t>
      </w:r>
      <w:r w:rsidR="00D84F9A" w:rsidRPr="009355BF">
        <w:rPr>
          <w:sz w:val="32"/>
          <w:szCs w:val="32"/>
        </w:rPr>
        <w:t>совместно с центром тестирования ГТО использована</w:t>
      </w:r>
      <w:r w:rsidRPr="009355BF">
        <w:rPr>
          <w:sz w:val="32"/>
          <w:szCs w:val="32"/>
        </w:rPr>
        <w:t xml:space="preserve"> новая форма работы. В рамках реализации проекта «Спорт в каждый </w:t>
      </w:r>
      <w:r w:rsidRPr="009355BF">
        <w:rPr>
          <w:sz w:val="32"/>
          <w:szCs w:val="32"/>
        </w:rPr>
        <w:lastRenderedPageBreak/>
        <w:t xml:space="preserve">двор» </w:t>
      </w:r>
      <w:r w:rsidR="004A0342" w:rsidRPr="009355BF">
        <w:rPr>
          <w:rFonts w:eastAsia="Calibri"/>
          <w:sz w:val="32"/>
          <w:szCs w:val="32"/>
        </w:rPr>
        <w:t>217 жителей района</w:t>
      </w:r>
      <w:r w:rsidR="004A0342" w:rsidRPr="009355BF">
        <w:rPr>
          <w:sz w:val="32"/>
          <w:szCs w:val="32"/>
        </w:rPr>
        <w:t xml:space="preserve"> участвовали в </w:t>
      </w:r>
      <w:r w:rsidRPr="009355BF">
        <w:rPr>
          <w:rFonts w:eastAsia="Calibri"/>
          <w:sz w:val="32"/>
          <w:szCs w:val="32"/>
        </w:rPr>
        <w:t xml:space="preserve"> работ</w:t>
      </w:r>
      <w:r w:rsidR="004A0342" w:rsidRPr="009355BF">
        <w:rPr>
          <w:rFonts w:eastAsia="Calibri"/>
          <w:sz w:val="32"/>
          <w:szCs w:val="32"/>
        </w:rPr>
        <w:t>е</w:t>
      </w:r>
      <w:r w:rsidRPr="009355BF">
        <w:rPr>
          <w:rFonts w:eastAsia="Calibri"/>
          <w:sz w:val="32"/>
          <w:szCs w:val="32"/>
        </w:rPr>
        <w:t xml:space="preserve"> площадок по выполнению нормативов ГТО</w:t>
      </w:r>
      <w:r w:rsidR="004A0342" w:rsidRPr="009355BF">
        <w:rPr>
          <w:rFonts w:eastAsia="Calibri"/>
          <w:sz w:val="32"/>
          <w:szCs w:val="32"/>
        </w:rPr>
        <w:t xml:space="preserve">. </w:t>
      </w:r>
    </w:p>
    <w:p w:rsidR="003268C9" w:rsidRDefault="003268C9" w:rsidP="009355BF">
      <w:pPr>
        <w:spacing w:line="360" w:lineRule="auto"/>
        <w:ind w:firstLine="709"/>
        <w:jc w:val="both"/>
        <w:rPr>
          <w:sz w:val="32"/>
          <w:szCs w:val="32"/>
        </w:rPr>
      </w:pPr>
    </w:p>
    <w:p w:rsidR="004A0342" w:rsidRPr="009355BF" w:rsidRDefault="00130B27" w:rsidP="009355BF">
      <w:pPr>
        <w:spacing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Для</w:t>
      </w:r>
      <w:r w:rsidR="004A0342" w:rsidRPr="009355BF">
        <w:rPr>
          <w:sz w:val="32"/>
          <w:szCs w:val="32"/>
        </w:rPr>
        <w:t xml:space="preserve"> решени</w:t>
      </w:r>
      <w:r w:rsidRPr="009355BF">
        <w:rPr>
          <w:sz w:val="32"/>
          <w:szCs w:val="32"/>
        </w:rPr>
        <w:t>я</w:t>
      </w:r>
      <w:r w:rsidR="004A0342" w:rsidRPr="009355BF">
        <w:rPr>
          <w:sz w:val="32"/>
          <w:szCs w:val="32"/>
        </w:rPr>
        <w:t xml:space="preserve"> задачи сохранения и развития культурных традиций в условиях пандемии организ</w:t>
      </w:r>
      <w:r w:rsidRPr="009355BF">
        <w:rPr>
          <w:sz w:val="32"/>
          <w:szCs w:val="32"/>
        </w:rPr>
        <w:t>ованы</w:t>
      </w:r>
      <w:r w:rsidR="004A0342" w:rsidRPr="009355BF">
        <w:rPr>
          <w:sz w:val="32"/>
          <w:szCs w:val="32"/>
        </w:rPr>
        <w:t xml:space="preserve"> культурно-досуговы</w:t>
      </w:r>
      <w:r w:rsidRPr="009355BF">
        <w:rPr>
          <w:sz w:val="32"/>
          <w:szCs w:val="32"/>
        </w:rPr>
        <w:t>е</w:t>
      </w:r>
      <w:r w:rsidR="004A0342" w:rsidRPr="009355BF">
        <w:rPr>
          <w:sz w:val="32"/>
          <w:szCs w:val="32"/>
        </w:rPr>
        <w:t xml:space="preserve"> мероприяти</w:t>
      </w:r>
      <w:r w:rsidRPr="009355BF">
        <w:rPr>
          <w:sz w:val="32"/>
          <w:szCs w:val="32"/>
        </w:rPr>
        <w:t>я</w:t>
      </w:r>
      <w:r w:rsidR="004A0342" w:rsidRPr="009355BF">
        <w:rPr>
          <w:sz w:val="32"/>
          <w:szCs w:val="32"/>
        </w:rPr>
        <w:t xml:space="preserve"> с использованием </w:t>
      </w:r>
      <w:proofErr w:type="spellStart"/>
      <w:r w:rsidR="004A0342" w:rsidRPr="009355BF">
        <w:rPr>
          <w:sz w:val="32"/>
          <w:szCs w:val="32"/>
        </w:rPr>
        <w:t>цифровизации</w:t>
      </w:r>
      <w:proofErr w:type="spellEnd"/>
      <w:r w:rsidR="004A0342" w:rsidRPr="009355BF">
        <w:rPr>
          <w:sz w:val="32"/>
          <w:szCs w:val="32"/>
        </w:rPr>
        <w:t>. В режиме онлайн прошли акции в рамках Дня России, Дня семьи, любви и верности, Дня народного единства и другие.</w:t>
      </w:r>
    </w:p>
    <w:p w:rsidR="0005152B" w:rsidRPr="009355BF" w:rsidRDefault="004A0342" w:rsidP="009355BF">
      <w:pPr>
        <w:spacing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Всего в течение года </w:t>
      </w:r>
      <w:r w:rsidR="0005152B" w:rsidRPr="009355BF">
        <w:rPr>
          <w:sz w:val="32"/>
          <w:szCs w:val="32"/>
        </w:rPr>
        <w:t xml:space="preserve"> </w:t>
      </w:r>
      <w:proofErr w:type="gramStart"/>
      <w:r w:rsidR="0005152B" w:rsidRPr="009355BF">
        <w:rPr>
          <w:sz w:val="32"/>
          <w:szCs w:val="32"/>
        </w:rPr>
        <w:t>проведены</w:t>
      </w:r>
      <w:proofErr w:type="gramEnd"/>
      <w:r w:rsidR="0005152B" w:rsidRPr="009355BF">
        <w:rPr>
          <w:sz w:val="32"/>
          <w:szCs w:val="32"/>
        </w:rPr>
        <w:t xml:space="preserve"> 116 различных мероприятий и акций</w:t>
      </w:r>
      <w:r w:rsidRPr="009355BF">
        <w:rPr>
          <w:sz w:val="32"/>
          <w:szCs w:val="32"/>
        </w:rPr>
        <w:t xml:space="preserve">. </w:t>
      </w:r>
    </w:p>
    <w:p w:rsidR="003268C9" w:rsidRDefault="003268C9" w:rsidP="009355BF">
      <w:pPr>
        <w:spacing w:line="360" w:lineRule="auto"/>
        <w:ind w:right="-1" w:firstLine="709"/>
        <w:jc w:val="both"/>
        <w:rPr>
          <w:sz w:val="32"/>
          <w:szCs w:val="32"/>
        </w:rPr>
      </w:pPr>
    </w:p>
    <w:p w:rsidR="003268C9" w:rsidRPr="009355BF" w:rsidRDefault="004A0342" w:rsidP="000A5EF4">
      <w:pPr>
        <w:spacing w:line="360" w:lineRule="auto"/>
        <w:ind w:right="-1"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В год своего </w:t>
      </w:r>
      <w:r w:rsidR="00130B27" w:rsidRPr="009355BF">
        <w:rPr>
          <w:sz w:val="32"/>
          <w:szCs w:val="32"/>
        </w:rPr>
        <w:t>столетнего юбилея</w:t>
      </w:r>
      <w:r w:rsidR="0005152B" w:rsidRPr="009355BF">
        <w:rPr>
          <w:sz w:val="32"/>
          <w:szCs w:val="32"/>
        </w:rPr>
        <w:t xml:space="preserve"> краевой театр драмы </w:t>
      </w:r>
      <w:r w:rsidRPr="009355BF">
        <w:rPr>
          <w:sz w:val="32"/>
          <w:szCs w:val="32"/>
        </w:rPr>
        <w:t>стал победителем</w:t>
      </w:r>
      <w:r w:rsidR="00161F77" w:rsidRPr="009355BF">
        <w:rPr>
          <w:sz w:val="32"/>
          <w:szCs w:val="32"/>
        </w:rPr>
        <w:t xml:space="preserve"> в</w:t>
      </w:r>
      <w:r w:rsidR="0005152B" w:rsidRPr="009355BF">
        <w:rPr>
          <w:sz w:val="32"/>
          <w:szCs w:val="32"/>
        </w:rPr>
        <w:t xml:space="preserve"> номинации «Лучший региональный театр» Всеросс</w:t>
      </w:r>
      <w:r w:rsidR="00161F77" w:rsidRPr="009355BF">
        <w:rPr>
          <w:sz w:val="32"/>
          <w:szCs w:val="32"/>
        </w:rPr>
        <w:t>ийской премии «Звезда театрала»</w:t>
      </w:r>
      <w:r w:rsidR="0005152B" w:rsidRPr="009355BF">
        <w:rPr>
          <w:sz w:val="32"/>
          <w:szCs w:val="32"/>
        </w:rPr>
        <w:t>.</w:t>
      </w:r>
    </w:p>
    <w:p w:rsidR="002448C6" w:rsidRPr="009355BF" w:rsidRDefault="002448C6" w:rsidP="009355BF">
      <w:pPr>
        <w:spacing w:line="360" w:lineRule="auto"/>
        <w:ind w:right="-1" w:firstLine="709"/>
        <w:rPr>
          <w:sz w:val="32"/>
          <w:szCs w:val="32"/>
        </w:rPr>
      </w:pPr>
    </w:p>
    <w:p w:rsidR="00026C33" w:rsidRPr="009355BF" w:rsidRDefault="00026C33" w:rsidP="009355BF">
      <w:pPr>
        <w:pStyle w:val="a3"/>
        <w:spacing w:before="0" w:beforeAutospacing="0" w:after="0" w:afterAutospacing="0" w:line="360" w:lineRule="auto"/>
        <w:ind w:firstLine="720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Вопросы социальной поддержки различных групп населения традиционно важны. В филиал комплексного центра по Железнодорожному району обратилось около 8 тысяч человек по вопросам предоставления социальной поддер</w:t>
      </w:r>
      <w:r w:rsidR="00130B27" w:rsidRPr="009355BF">
        <w:rPr>
          <w:sz w:val="32"/>
          <w:szCs w:val="32"/>
        </w:rPr>
        <w:t xml:space="preserve">жки. Гражданам оказано более 33 </w:t>
      </w:r>
      <w:r w:rsidRPr="009355BF">
        <w:rPr>
          <w:sz w:val="32"/>
          <w:szCs w:val="32"/>
        </w:rPr>
        <w:t>тысяч услуг</w:t>
      </w:r>
      <w:r w:rsidR="00D36F7F">
        <w:rPr>
          <w:sz w:val="32"/>
          <w:szCs w:val="32"/>
        </w:rPr>
        <w:t xml:space="preserve"> и</w:t>
      </w:r>
      <w:r w:rsidRPr="009355BF">
        <w:rPr>
          <w:sz w:val="32"/>
          <w:szCs w:val="32"/>
        </w:rPr>
        <w:t xml:space="preserve"> 12</w:t>
      </w:r>
      <w:r w:rsidR="00130B27" w:rsidRPr="009355BF">
        <w:rPr>
          <w:sz w:val="32"/>
          <w:szCs w:val="32"/>
        </w:rPr>
        <w:t xml:space="preserve"> </w:t>
      </w:r>
      <w:r w:rsidRPr="009355BF">
        <w:rPr>
          <w:sz w:val="32"/>
          <w:szCs w:val="32"/>
        </w:rPr>
        <w:t>тысяч консультаций, в том числе по месту жительства.</w:t>
      </w:r>
    </w:p>
    <w:p w:rsidR="003268C9" w:rsidRDefault="003268C9" w:rsidP="009355BF">
      <w:pPr>
        <w:spacing w:line="360" w:lineRule="auto"/>
        <w:ind w:firstLine="720"/>
        <w:jc w:val="both"/>
        <w:rPr>
          <w:sz w:val="32"/>
          <w:szCs w:val="32"/>
        </w:rPr>
      </w:pPr>
    </w:p>
    <w:p w:rsidR="008132EA" w:rsidRPr="009355BF" w:rsidRDefault="00026C33" w:rsidP="009355BF">
      <w:pPr>
        <w:spacing w:line="360" w:lineRule="auto"/>
        <w:ind w:firstLine="720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Прошедший год стал не простым для здравоохранения. Перед медицинскими учреждениями была поставлена новая задача – вакцинация населения. С апреля проводилась разъяснительная работа.</w:t>
      </w:r>
      <w:r w:rsidR="00F634E3" w:rsidRPr="009355BF">
        <w:rPr>
          <w:sz w:val="32"/>
          <w:szCs w:val="32"/>
        </w:rPr>
        <w:t xml:space="preserve"> </w:t>
      </w:r>
      <w:r w:rsidR="002C00CA" w:rsidRPr="009355BF">
        <w:rPr>
          <w:sz w:val="32"/>
          <w:szCs w:val="32"/>
        </w:rPr>
        <w:t xml:space="preserve"> </w:t>
      </w:r>
      <w:r w:rsidR="008132EA" w:rsidRPr="009355BF">
        <w:rPr>
          <w:sz w:val="32"/>
          <w:szCs w:val="32"/>
        </w:rPr>
        <w:t xml:space="preserve">Продолжает оставаться напряженной ситуация в поликлиниках. Во всех </w:t>
      </w:r>
      <w:r w:rsidR="008132EA" w:rsidRPr="009355BF">
        <w:rPr>
          <w:sz w:val="32"/>
          <w:szCs w:val="32"/>
        </w:rPr>
        <w:lastRenderedPageBreak/>
        <w:t xml:space="preserve">учреждениях работают </w:t>
      </w:r>
      <w:r w:rsidR="008132EA" w:rsidRPr="009355BF">
        <w:rPr>
          <w:sz w:val="32"/>
          <w:szCs w:val="32"/>
          <w:lang w:val="en-US"/>
        </w:rPr>
        <w:t>Call</w:t>
      </w:r>
      <w:r w:rsidR="008132EA" w:rsidRPr="009355BF">
        <w:rPr>
          <w:sz w:val="32"/>
          <w:szCs w:val="32"/>
        </w:rPr>
        <w:t xml:space="preserve">-центры, ежедневно в них поступает и обрабатывается около 1,0 тыс. обращений. </w:t>
      </w:r>
    </w:p>
    <w:p w:rsidR="003268C9" w:rsidRDefault="003268C9" w:rsidP="009355BF">
      <w:pPr>
        <w:spacing w:line="360" w:lineRule="auto"/>
        <w:ind w:firstLine="720"/>
        <w:jc w:val="both"/>
        <w:rPr>
          <w:sz w:val="32"/>
          <w:szCs w:val="32"/>
        </w:rPr>
      </w:pPr>
    </w:p>
    <w:p w:rsidR="008132EA" w:rsidRPr="009355BF" w:rsidRDefault="00B0441E" w:rsidP="009355BF">
      <w:pPr>
        <w:spacing w:line="360" w:lineRule="auto"/>
        <w:ind w:firstLine="720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Сегодня трудно представить жизнь района без системы ТОС, которая стала основным связующим звеном между жителями и органами власти. </w:t>
      </w:r>
      <w:r w:rsidR="00130B27" w:rsidRPr="009355BF">
        <w:rPr>
          <w:sz w:val="32"/>
          <w:szCs w:val="32"/>
        </w:rPr>
        <w:t>В минувшем году советами ТОС  проведено 25 сходов граждан по вопросам местного значения.</w:t>
      </w:r>
    </w:p>
    <w:p w:rsidR="003268C9" w:rsidRPr="000A5EF4" w:rsidRDefault="00B0441E" w:rsidP="000A5EF4">
      <w:pPr>
        <w:spacing w:line="360" w:lineRule="auto"/>
        <w:ind w:firstLine="720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 </w:t>
      </w:r>
      <w:proofErr w:type="gramStart"/>
      <w:r w:rsidR="00130B27" w:rsidRPr="009355BF">
        <w:rPr>
          <w:sz w:val="32"/>
          <w:szCs w:val="32"/>
        </w:rPr>
        <w:t>У</w:t>
      </w:r>
      <w:r w:rsidRPr="009355BF">
        <w:rPr>
          <w:sz w:val="32"/>
          <w:szCs w:val="32"/>
        </w:rPr>
        <w:t>спешно реализован</w:t>
      </w:r>
      <w:r w:rsidR="00081E2A" w:rsidRPr="009355BF">
        <w:rPr>
          <w:sz w:val="32"/>
          <w:szCs w:val="32"/>
        </w:rPr>
        <w:t>ы</w:t>
      </w:r>
      <w:r w:rsidRPr="009355BF">
        <w:rPr>
          <w:sz w:val="32"/>
          <w:szCs w:val="32"/>
        </w:rPr>
        <w:t xml:space="preserve"> 2  городских </w:t>
      </w:r>
      <w:proofErr w:type="spellStart"/>
      <w:r w:rsidRPr="009355BF">
        <w:rPr>
          <w:sz w:val="32"/>
          <w:szCs w:val="32"/>
        </w:rPr>
        <w:t>грантовых</w:t>
      </w:r>
      <w:proofErr w:type="spellEnd"/>
      <w:r w:rsidRPr="009355BF">
        <w:rPr>
          <w:sz w:val="32"/>
          <w:szCs w:val="32"/>
        </w:rPr>
        <w:t xml:space="preserve"> проекта спортивной направленности в Петровском и </w:t>
      </w:r>
      <w:proofErr w:type="spellStart"/>
      <w:r w:rsidRPr="009355BF">
        <w:rPr>
          <w:sz w:val="32"/>
          <w:szCs w:val="32"/>
        </w:rPr>
        <w:t>Власихинском</w:t>
      </w:r>
      <w:proofErr w:type="spellEnd"/>
      <w:r w:rsidRPr="009355BF">
        <w:rPr>
          <w:sz w:val="32"/>
          <w:szCs w:val="32"/>
        </w:rPr>
        <w:t xml:space="preserve"> микрорайонах.</w:t>
      </w:r>
      <w:proofErr w:type="gramEnd"/>
      <w:r w:rsidRPr="009355BF">
        <w:rPr>
          <w:bCs/>
          <w:color w:val="000000"/>
          <w:sz w:val="32"/>
          <w:szCs w:val="32"/>
        </w:rPr>
        <w:t xml:space="preserve"> П</w:t>
      </w:r>
      <w:r w:rsidRPr="009355BF">
        <w:rPr>
          <w:rFonts w:ascii="Times New Roman CYR" w:hAnsi="Times New Roman CYR" w:cs="Times New Roman CYR"/>
          <w:bCs/>
          <w:color w:val="000000"/>
          <w:sz w:val="32"/>
          <w:szCs w:val="32"/>
        </w:rPr>
        <w:t xml:space="preserve">роект «Нам года не беда» Красноармейского микрорайона </w:t>
      </w:r>
      <w:r w:rsidRPr="009355BF">
        <w:rPr>
          <w:sz w:val="32"/>
          <w:szCs w:val="32"/>
        </w:rPr>
        <w:t xml:space="preserve">вошел в десятку </w:t>
      </w:r>
      <w:proofErr w:type="gramStart"/>
      <w:r w:rsidRPr="009355BF">
        <w:rPr>
          <w:sz w:val="32"/>
          <w:szCs w:val="32"/>
        </w:rPr>
        <w:t>лучших</w:t>
      </w:r>
      <w:proofErr w:type="gramEnd"/>
      <w:r w:rsidRPr="009355BF">
        <w:rPr>
          <w:sz w:val="32"/>
          <w:szCs w:val="32"/>
        </w:rPr>
        <w:t xml:space="preserve"> </w:t>
      </w:r>
      <w:r w:rsidRPr="009355BF">
        <w:rPr>
          <w:rFonts w:ascii="Times New Roman CYR" w:hAnsi="Times New Roman CYR" w:cs="Times New Roman CYR"/>
          <w:bCs/>
          <w:color w:val="000000"/>
          <w:sz w:val="32"/>
          <w:szCs w:val="32"/>
        </w:rPr>
        <w:t>во Всероссийском спортивном конкурсе «Ты в игре».</w:t>
      </w:r>
    </w:p>
    <w:p w:rsidR="003268C9" w:rsidRDefault="003268C9" w:rsidP="009355BF">
      <w:pPr>
        <w:pStyle w:val="a6"/>
        <w:widowControl w:val="0"/>
        <w:spacing w:after="0" w:line="360" w:lineRule="auto"/>
        <w:ind w:firstLine="709"/>
        <w:jc w:val="both"/>
        <w:rPr>
          <w:bCs/>
          <w:color w:val="000000"/>
          <w:sz w:val="32"/>
          <w:szCs w:val="32"/>
        </w:rPr>
      </w:pPr>
    </w:p>
    <w:p w:rsidR="00B0441E" w:rsidRPr="009355BF" w:rsidRDefault="00BA21B4" w:rsidP="009355BF">
      <w:pPr>
        <w:pStyle w:val="a6"/>
        <w:widowControl w:val="0"/>
        <w:spacing w:after="0" w:line="360" w:lineRule="auto"/>
        <w:ind w:firstLine="709"/>
        <w:jc w:val="both"/>
        <w:rPr>
          <w:sz w:val="32"/>
          <w:szCs w:val="32"/>
        </w:rPr>
      </w:pPr>
      <w:r w:rsidRPr="009355BF">
        <w:rPr>
          <w:bCs/>
          <w:color w:val="000000"/>
          <w:sz w:val="32"/>
          <w:szCs w:val="32"/>
        </w:rPr>
        <w:t xml:space="preserve">Совет ТОС </w:t>
      </w:r>
      <w:r w:rsidR="008132EA" w:rsidRPr="009355BF">
        <w:rPr>
          <w:bCs/>
          <w:color w:val="000000"/>
          <w:sz w:val="32"/>
          <w:szCs w:val="32"/>
        </w:rPr>
        <w:t xml:space="preserve">Матросовского микрорайона </w:t>
      </w:r>
      <w:r w:rsidRPr="009355BF">
        <w:rPr>
          <w:bCs/>
          <w:color w:val="000000"/>
          <w:sz w:val="32"/>
          <w:szCs w:val="32"/>
        </w:rPr>
        <w:t>признан победителем городского конкурса «Лучший совет (Комитет) территориального общественного самоуправления города Барнаула».</w:t>
      </w:r>
      <w:r w:rsidR="00B0441E" w:rsidRPr="009355BF">
        <w:rPr>
          <w:sz w:val="32"/>
          <w:szCs w:val="32"/>
        </w:rPr>
        <w:t xml:space="preserve"> </w:t>
      </w:r>
    </w:p>
    <w:p w:rsidR="003268C9" w:rsidRDefault="003268C9" w:rsidP="009355BF">
      <w:pPr>
        <w:pStyle w:val="a6"/>
        <w:widowControl w:val="0"/>
        <w:spacing w:after="0" w:line="360" w:lineRule="auto"/>
        <w:ind w:firstLine="709"/>
        <w:jc w:val="both"/>
        <w:rPr>
          <w:sz w:val="32"/>
          <w:szCs w:val="32"/>
        </w:rPr>
      </w:pPr>
    </w:p>
    <w:p w:rsidR="00BA21B4" w:rsidRPr="009355BF" w:rsidRDefault="00B0441E" w:rsidP="009355BF">
      <w:pPr>
        <w:pStyle w:val="a6"/>
        <w:widowControl w:val="0"/>
        <w:spacing w:after="0"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Не могу не сказать о тесном сотрудничестве с общественной организаций Народная дружина «Барнаульская». Совместно с отделом полиции народными дружинниками района  проведено 813 мероприятий по охране общественного порядка, принято участие в раскрыти</w:t>
      </w:r>
      <w:r w:rsidR="002C00CA" w:rsidRPr="009355BF">
        <w:rPr>
          <w:sz w:val="32"/>
          <w:szCs w:val="32"/>
        </w:rPr>
        <w:t>и</w:t>
      </w:r>
      <w:r w:rsidRPr="009355BF">
        <w:rPr>
          <w:sz w:val="32"/>
          <w:szCs w:val="32"/>
        </w:rPr>
        <w:t xml:space="preserve"> 17 преступлений. Командир отряда стал победителем краевого конкурса «Лучший народный дружинник в сфере охраны общественного порядка».</w:t>
      </w:r>
    </w:p>
    <w:p w:rsidR="00081E2A" w:rsidRPr="009355BF" w:rsidRDefault="00081E2A" w:rsidP="000A5EF4">
      <w:pPr>
        <w:pStyle w:val="a6"/>
        <w:widowControl w:val="0"/>
        <w:spacing w:after="0" w:line="360" w:lineRule="auto"/>
        <w:jc w:val="both"/>
        <w:rPr>
          <w:sz w:val="32"/>
          <w:szCs w:val="32"/>
        </w:rPr>
      </w:pPr>
    </w:p>
    <w:p w:rsidR="00342B66" w:rsidRPr="009355BF" w:rsidRDefault="00342B66" w:rsidP="000A5EF4">
      <w:pPr>
        <w:pStyle w:val="a6"/>
        <w:widowControl w:val="0"/>
        <w:spacing w:after="0" w:line="360" w:lineRule="auto"/>
        <w:jc w:val="both"/>
        <w:rPr>
          <w:sz w:val="32"/>
          <w:szCs w:val="32"/>
        </w:rPr>
      </w:pPr>
    </w:p>
    <w:p w:rsidR="009A237C" w:rsidRPr="009355BF" w:rsidRDefault="00342B66" w:rsidP="009355BF">
      <w:pPr>
        <w:pStyle w:val="a6"/>
        <w:widowControl w:val="0"/>
        <w:spacing w:after="0"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Район имеет достаточный потенциал для дальнейшего развития. Многие направления деятельности определены принятыми ранее </w:t>
      </w:r>
      <w:r w:rsidRPr="009355BF">
        <w:rPr>
          <w:sz w:val="32"/>
          <w:szCs w:val="32"/>
        </w:rPr>
        <w:lastRenderedPageBreak/>
        <w:t xml:space="preserve">федеральными и муниципальными программами, в реализацию которых мы уже активно включились. </w:t>
      </w:r>
      <w:r w:rsidR="009355BF" w:rsidRPr="009355BF">
        <w:rPr>
          <w:sz w:val="32"/>
          <w:szCs w:val="32"/>
        </w:rPr>
        <w:t>С це</w:t>
      </w:r>
      <w:r w:rsidR="000A5EF4">
        <w:rPr>
          <w:sz w:val="32"/>
          <w:szCs w:val="32"/>
        </w:rPr>
        <w:t>л</w:t>
      </w:r>
      <w:r w:rsidR="009355BF" w:rsidRPr="009355BF">
        <w:rPr>
          <w:sz w:val="32"/>
          <w:szCs w:val="32"/>
        </w:rPr>
        <w:t>ью</w:t>
      </w:r>
      <w:r w:rsidRPr="009355BF">
        <w:rPr>
          <w:sz w:val="32"/>
          <w:szCs w:val="32"/>
        </w:rPr>
        <w:t xml:space="preserve"> обеспечения устойчивого роста</w:t>
      </w:r>
      <w:r w:rsidRPr="009355BF">
        <w:rPr>
          <w:rStyle w:val="ae"/>
          <w:b w:val="0"/>
          <w:sz w:val="32"/>
          <w:szCs w:val="32"/>
        </w:rPr>
        <w:t xml:space="preserve"> перед нами стоят следующие задачи.</w:t>
      </w:r>
    </w:p>
    <w:p w:rsidR="009A237C" w:rsidRPr="009355BF" w:rsidRDefault="00342B66" w:rsidP="009355BF">
      <w:pPr>
        <w:pStyle w:val="a6"/>
        <w:widowControl w:val="0"/>
        <w:spacing w:after="0" w:line="360" w:lineRule="auto"/>
        <w:ind w:firstLine="709"/>
        <w:jc w:val="both"/>
        <w:rPr>
          <w:rStyle w:val="ae"/>
          <w:b w:val="0"/>
          <w:sz w:val="32"/>
          <w:szCs w:val="32"/>
        </w:rPr>
      </w:pPr>
      <w:r w:rsidRPr="009355BF">
        <w:rPr>
          <w:rStyle w:val="ae"/>
          <w:b w:val="0"/>
          <w:sz w:val="32"/>
          <w:szCs w:val="32"/>
        </w:rPr>
        <w:t xml:space="preserve">Продолжить расселение </w:t>
      </w:r>
      <w:r w:rsidR="00081E2A" w:rsidRPr="009355BF">
        <w:rPr>
          <w:rStyle w:val="ae"/>
          <w:b w:val="0"/>
          <w:sz w:val="32"/>
          <w:szCs w:val="32"/>
        </w:rPr>
        <w:t xml:space="preserve">из </w:t>
      </w:r>
      <w:r w:rsidRPr="009355BF">
        <w:rPr>
          <w:rStyle w:val="ae"/>
          <w:b w:val="0"/>
          <w:sz w:val="32"/>
          <w:szCs w:val="32"/>
        </w:rPr>
        <w:t>аварийного и ветхого жилья.</w:t>
      </w:r>
    </w:p>
    <w:p w:rsidR="00342B66" w:rsidRPr="009355BF" w:rsidRDefault="00342B66" w:rsidP="009355BF">
      <w:pPr>
        <w:pStyle w:val="a6"/>
        <w:widowControl w:val="0"/>
        <w:spacing w:after="0" w:line="360" w:lineRule="auto"/>
        <w:ind w:firstLine="709"/>
        <w:jc w:val="both"/>
        <w:rPr>
          <w:rStyle w:val="ae"/>
          <w:b w:val="0"/>
          <w:sz w:val="32"/>
          <w:szCs w:val="32"/>
        </w:rPr>
      </w:pPr>
      <w:r w:rsidRPr="009355BF">
        <w:rPr>
          <w:sz w:val="32"/>
          <w:szCs w:val="32"/>
        </w:rPr>
        <w:t xml:space="preserve">Усилить работу  по информированию населения о возможности участия в программе </w:t>
      </w:r>
      <w:proofErr w:type="spellStart"/>
      <w:r w:rsidRPr="009355BF">
        <w:rPr>
          <w:sz w:val="32"/>
          <w:szCs w:val="32"/>
        </w:rPr>
        <w:t>догазификации</w:t>
      </w:r>
      <w:proofErr w:type="spellEnd"/>
      <w:r w:rsidRPr="009355BF">
        <w:rPr>
          <w:sz w:val="32"/>
          <w:szCs w:val="32"/>
        </w:rPr>
        <w:t>.</w:t>
      </w:r>
    </w:p>
    <w:p w:rsidR="00342B66" w:rsidRPr="009355BF" w:rsidRDefault="00342B66" w:rsidP="009355BF">
      <w:pPr>
        <w:pStyle w:val="a6"/>
        <w:widowControl w:val="0"/>
        <w:spacing w:after="0"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Актуальной остается </w:t>
      </w:r>
      <w:r w:rsidRPr="009355BF">
        <w:rPr>
          <w:rStyle w:val="ae"/>
          <w:b w:val="0"/>
          <w:sz w:val="32"/>
          <w:szCs w:val="32"/>
        </w:rPr>
        <w:t>задача благоустройства территори</w:t>
      </w:r>
      <w:r w:rsidR="00081E2A" w:rsidRPr="009355BF">
        <w:rPr>
          <w:rStyle w:val="ae"/>
          <w:b w:val="0"/>
          <w:sz w:val="32"/>
          <w:szCs w:val="32"/>
        </w:rPr>
        <w:t>и</w:t>
      </w:r>
      <w:r w:rsidRPr="009355BF">
        <w:rPr>
          <w:sz w:val="32"/>
          <w:szCs w:val="32"/>
        </w:rPr>
        <w:t>, развития инфраструктуры и улучшения городской среды.</w:t>
      </w:r>
    </w:p>
    <w:p w:rsidR="00342B66" w:rsidRPr="009355BF" w:rsidRDefault="00342B66" w:rsidP="009355BF">
      <w:pPr>
        <w:pStyle w:val="a6"/>
        <w:widowControl w:val="0"/>
        <w:spacing w:after="0"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Необходимо уделить особое внимание реализации полномочий в части содержания улично-дорожной сети района.</w:t>
      </w:r>
    </w:p>
    <w:p w:rsidR="00342B66" w:rsidRPr="009355BF" w:rsidRDefault="00342B66" w:rsidP="009355BF">
      <w:pPr>
        <w:pStyle w:val="a6"/>
        <w:widowControl w:val="0"/>
        <w:spacing w:after="0"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Активизировать административную практику, как инструмент направленный на соблюдение правил благоустройства города.</w:t>
      </w:r>
    </w:p>
    <w:p w:rsidR="00342B66" w:rsidRPr="009355BF" w:rsidRDefault="00342B66" w:rsidP="009355BF">
      <w:pPr>
        <w:pStyle w:val="a6"/>
        <w:widowControl w:val="0"/>
        <w:spacing w:after="0" w:line="360" w:lineRule="auto"/>
        <w:ind w:firstLine="709"/>
        <w:jc w:val="both"/>
        <w:rPr>
          <w:rStyle w:val="ae"/>
          <w:b w:val="0"/>
          <w:sz w:val="32"/>
          <w:szCs w:val="32"/>
        </w:rPr>
      </w:pPr>
      <w:r w:rsidRPr="009355BF">
        <w:rPr>
          <w:rStyle w:val="ae"/>
          <w:b w:val="0"/>
          <w:sz w:val="32"/>
          <w:szCs w:val="32"/>
        </w:rPr>
        <w:t>Продолжить мероприятия по исполнению наказов избирателей</w:t>
      </w:r>
      <w:r w:rsidRPr="009355BF">
        <w:rPr>
          <w:sz w:val="32"/>
          <w:szCs w:val="32"/>
        </w:rPr>
        <w:t> и воплощать в жизнь проекты, направленные на развитие района.</w:t>
      </w:r>
    </w:p>
    <w:p w:rsidR="00D36F7F" w:rsidRDefault="00342B66" w:rsidP="009355BF">
      <w:pPr>
        <w:pStyle w:val="a6"/>
        <w:widowControl w:val="0"/>
        <w:spacing w:after="0" w:line="360" w:lineRule="auto"/>
        <w:ind w:firstLine="709"/>
        <w:jc w:val="both"/>
        <w:rPr>
          <w:sz w:val="32"/>
          <w:szCs w:val="32"/>
        </w:rPr>
      </w:pPr>
      <w:r w:rsidRPr="009355BF">
        <w:rPr>
          <w:rStyle w:val="ae"/>
          <w:b w:val="0"/>
          <w:sz w:val="32"/>
          <w:szCs w:val="32"/>
        </w:rPr>
        <w:t>Приоритетами в нашей работе</w:t>
      </w:r>
      <w:r w:rsidRPr="009355BF">
        <w:rPr>
          <w:sz w:val="32"/>
          <w:szCs w:val="32"/>
        </w:rPr>
        <w:t> </w:t>
      </w:r>
      <w:r w:rsidR="00D36F7F">
        <w:rPr>
          <w:sz w:val="32"/>
          <w:szCs w:val="32"/>
        </w:rPr>
        <w:t>остаются:</w:t>
      </w:r>
    </w:p>
    <w:p w:rsidR="00D36F7F" w:rsidRDefault="00342B66" w:rsidP="009355BF">
      <w:pPr>
        <w:pStyle w:val="a6"/>
        <w:widowControl w:val="0"/>
        <w:spacing w:after="0"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 оказание качественных  муниципальных услуг, </w:t>
      </w:r>
    </w:p>
    <w:p w:rsidR="00D36F7F" w:rsidRDefault="00342B66" w:rsidP="009355BF">
      <w:pPr>
        <w:pStyle w:val="a6"/>
        <w:widowControl w:val="0"/>
        <w:spacing w:after="0"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реализация национальных проектов, </w:t>
      </w:r>
    </w:p>
    <w:p w:rsidR="00D36F7F" w:rsidRDefault="00342B66" w:rsidP="009355BF">
      <w:pPr>
        <w:pStyle w:val="a6"/>
        <w:widowControl w:val="0"/>
        <w:spacing w:after="0"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развитие активности граждан, вовлечение их в различные формы общественной жизни, </w:t>
      </w:r>
    </w:p>
    <w:p w:rsidR="00D36F7F" w:rsidRDefault="00342B66" w:rsidP="009355BF">
      <w:pPr>
        <w:pStyle w:val="a6"/>
        <w:widowControl w:val="0"/>
        <w:spacing w:after="0"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развитие партнерских отношений с молодежными организациями, </w:t>
      </w:r>
    </w:p>
    <w:p w:rsidR="00342B66" w:rsidRPr="009355BF" w:rsidRDefault="00342B66" w:rsidP="009355BF">
      <w:pPr>
        <w:pStyle w:val="a6"/>
        <w:widowControl w:val="0"/>
        <w:spacing w:after="0"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>повышение качества жизни и обеспечение комфортных условий проживания в районе.</w:t>
      </w:r>
    </w:p>
    <w:p w:rsidR="003268C9" w:rsidRDefault="003268C9" w:rsidP="009355BF">
      <w:pPr>
        <w:pStyle w:val="a6"/>
        <w:widowControl w:val="0"/>
        <w:spacing w:after="0" w:line="360" w:lineRule="auto"/>
        <w:ind w:firstLine="709"/>
        <w:jc w:val="both"/>
        <w:rPr>
          <w:sz w:val="32"/>
          <w:szCs w:val="32"/>
        </w:rPr>
      </w:pPr>
    </w:p>
    <w:p w:rsidR="00342B66" w:rsidRPr="009355BF" w:rsidRDefault="00342B66" w:rsidP="009355BF">
      <w:pPr>
        <w:pStyle w:val="a6"/>
        <w:widowControl w:val="0"/>
        <w:spacing w:after="0" w:line="360" w:lineRule="auto"/>
        <w:ind w:firstLine="709"/>
        <w:jc w:val="both"/>
        <w:rPr>
          <w:sz w:val="32"/>
          <w:szCs w:val="32"/>
        </w:rPr>
      </w:pPr>
      <w:r w:rsidRPr="009355BF">
        <w:rPr>
          <w:sz w:val="32"/>
          <w:szCs w:val="32"/>
        </w:rPr>
        <w:t xml:space="preserve">2022 год -  важный год в политической жизни города. Предстоят выборы депутатов  в Барнаульскую городскую Думу. Провести их на </w:t>
      </w:r>
      <w:r w:rsidRPr="009355BF">
        <w:rPr>
          <w:sz w:val="32"/>
          <w:szCs w:val="32"/>
        </w:rPr>
        <w:lastRenderedPageBreak/>
        <w:t>высоком уровне- это наша совместная задача.</w:t>
      </w:r>
    </w:p>
    <w:p w:rsidR="00081E2A" w:rsidRPr="009355BF" w:rsidRDefault="00081E2A" w:rsidP="000A5EF4">
      <w:pPr>
        <w:pStyle w:val="a6"/>
        <w:widowControl w:val="0"/>
        <w:spacing w:after="0" w:line="360" w:lineRule="auto"/>
        <w:jc w:val="both"/>
        <w:rPr>
          <w:sz w:val="32"/>
          <w:szCs w:val="32"/>
        </w:rPr>
      </w:pPr>
    </w:p>
    <w:sectPr w:rsidR="00081E2A" w:rsidRPr="009355BF" w:rsidSect="003D258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DF" w:rsidRDefault="002860DF" w:rsidP="003D258E">
      <w:r>
        <w:separator/>
      </w:r>
    </w:p>
  </w:endnote>
  <w:endnote w:type="continuationSeparator" w:id="0">
    <w:p w:rsidR="002860DF" w:rsidRDefault="002860DF" w:rsidP="003D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DF" w:rsidRDefault="002860DF" w:rsidP="003D258E">
      <w:r>
        <w:separator/>
      </w:r>
    </w:p>
  </w:footnote>
  <w:footnote w:type="continuationSeparator" w:id="0">
    <w:p w:rsidR="002860DF" w:rsidRDefault="002860DF" w:rsidP="003D2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744695"/>
      <w:docPartObj>
        <w:docPartGallery w:val="Page Numbers (Top of Page)"/>
        <w:docPartUnique/>
      </w:docPartObj>
    </w:sdtPr>
    <w:sdtContent>
      <w:p w:rsidR="00B0441E" w:rsidRDefault="001B44A1">
        <w:pPr>
          <w:pStyle w:val="a8"/>
          <w:jc w:val="right"/>
        </w:pPr>
        <w:r>
          <w:fldChar w:fldCharType="begin"/>
        </w:r>
        <w:r w:rsidR="00B0441E">
          <w:instrText>PAGE   \* MERGEFORMAT</w:instrText>
        </w:r>
        <w:r>
          <w:fldChar w:fldCharType="separate"/>
        </w:r>
        <w:r w:rsidR="000A5EF4">
          <w:rPr>
            <w:noProof/>
          </w:rPr>
          <w:t>12</w:t>
        </w:r>
        <w:r>
          <w:fldChar w:fldCharType="end"/>
        </w:r>
      </w:p>
    </w:sdtContent>
  </w:sdt>
  <w:p w:rsidR="00B0441E" w:rsidRDefault="00B044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750"/>
    <w:multiLevelType w:val="hybridMultilevel"/>
    <w:tmpl w:val="B75A9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DCC"/>
    <w:rsid w:val="00005629"/>
    <w:rsid w:val="00007BF6"/>
    <w:rsid w:val="00017273"/>
    <w:rsid w:val="00026C33"/>
    <w:rsid w:val="00034465"/>
    <w:rsid w:val="0005152B"/>
    <w:rsid w:val="00081E2A"/>
    <w:rsid w:val="000A1F81"/>
    <w:rsid w:val="000A5EF4"/>
    <w:rsid w:val="000B0457"/>
    <w:rsid w:val="000E5B99"/>
    <w:rsid w:val="000F3CA0"/>
    <w:rsid w:val="00115A54"/>
    <w:rsid w:val="00123272"/>
    <w:rsid w:val="001256B4"/>
    <w:rsid w:val="00130B27"/>
    <w:rsid w:val="00161F77"/>
    <w:rsid w:val="0018368C"/>
    <w:rsid w:val="00192DD6"/>
    <w:rsid w:val="001B44A1"/>
    <w:rsid w:val="001B6127"/>
    <w:rsid w:val="001C2A6B"/>
    <w:rsid w:val="001D4726"/>
    <w:rsid w:val="001E7C9D"/>
    <w:rsid w:val="002108B1"/>
    <w:rsid w:val="0021442F"/>
    <w:rsid w:val="00222CE9"/>
    <w:rsid w:val="00225863"/>
    <w:rsid w:val="002448C6"/>
    <w:rsid w:val="00264AFC"/>
    <w:rsid w:val="00276F20"/>
    <w:rsid w:val="002774D3"/>
    <w:rsid w:val="00283B05"/>
    <w:rsid w:val="002860DF"/>
    <w:rsid w:val="002A7FAC"/>
    <w:rsid w:val="002C00CA"/>
    <w:rsid w:val="002E20D7"/>
    <w:rsid w:val="002E520B"/>
    <w:rsid w:val="0030267A"/>
    <w:rsid w:val="00313828"/>
    <w:rsid w:val="00320990"/>
    <w:rsid w:val="003268C9"/>
    <w:rsid w:val="00327360"/>
    <w:rsid w:val="00332B2C"/>
    <w:rsid w:val="00341678"/>
    <w:rsid w:val="00342B66"/>
    <w:rsid w:val="00355C2B"/>
    <w:rsid w:val="003867F8"/>
    <w:rsid w:val="003B160F"/>
    <w:rsid w:val="003B6AA8"/>
    <w:rsid w:val="003C4893"/>
    <w:rsid w:val="003C694A"/>
    <w:rsid w:val="003D258E"/>
    <w:rsid w:val="003E10D8"/>
    <w:rsid w:val="003E7F7F"/>
    <w:rsid w:val="0040205D"/>
    <w:rsid w:val="00436F33"/>
    <w:rsid w:val="00456C90"/>
    <w:rsid w:val="004A0342"/>
    <w:rsid w:val="004C5D7F"/>
    <w:rsid w:val="004D32DC"/>
    <w:rsid w:val="004D41CA"/>
    <w:rsid w:val="00527A18"/>
    <w:rsid w:val="00537C46"/>
    <w:rsid w:val="005867CF"/>
    <w:rsid w:val="005B6361"/>
    <w:rsid w:val="005D36F2"/>
    <w:rsid w:val="005E1F47"/>
    <w:rsid w:val="005F19F7"/>
    <w:rsid w:val="005F459B"/>
    <w:rsid w:val="006573DA"/>
    <w:rsid w:val="0067492A"/>
    <w:rsid w:val="00683DCC"/>
    <w:rsid w:val="0069070B"/>
    <w:rsid w:val="006A666D"/>
    <w:rsid w:val="006D1AC4"/>
    <w:rsid w:val="006E1D62"/>
    <w:rsid w:val="007012A1"/>
    <w:rsid w:val="007037AB"/>
    <w:rsid w:val="007650D0"/>
    <w:rsid w:val="00773275"/>
    <w:rsid w:val="00777012"/>
    <w:rsid w:val="007770DF"/>
    <w:rsid w:val="00781D0E"/>
    <w:rsid w:val="00792029"/>
    <w:rsid w:val="0079477E"/>
    <w:rsid w:val="007C7D9F"/>
    <w:rsid w:val="007E19A1"/>
    <w:rsid w:val="008013A6"/>
    <w:rsid w:val="00810043"/>
    <w:rsid w:val="008132EA"/>
    <w:rsid w:val="0082113A"/>
    <w:rsid w:val="00827FAE"/>
    <w:rsid w:val="00845530"/>
    <w:rsid w:val="00847FA9"/>
    <w:rsid w:val="00853260"/>
    <w:rsid w:val="008A377E"/>
    <w:rsid w:val="008B329E"/>
    <w:rsid w:val="008D6AAF"/>
    <w:rsid w:val="009014AE"/>
    <w:rsid w:val="009355BF"/>
    <w:rsid w:val="00936B2F"/>
    <w:rsid w:val="00983327"/>
    <w:rsid w:val="009973AC"/>
    <w:rsid w:val="009A237C"/>
    <w:rsid w:val="009A66D3"/>
    <w:rsid w:val="009F5D7D"/>
    <w:rsid w:val="00A56A3B"/>
    <w:rsid w:val="00A7017D"/>
    <w:rsid w:val="00A80E27"/>
    <w:rsid w:val="00A8319C"/>
    <w:rsid w:val="00A835A6"/>
    <w:rsid w:val="00A8416B"/>
    <w:rsid w:val="00A93DBA"/>
    <w:rsid w:val="00AF7897"/>
    <w:rsid w:val="00B022C6"/>
    <w:rsid w:val="00B0441E"/>
    <w:rsid w:val="00B668C6"/>
    <w:rsid w:val="00B8456A"/>
    <w:rsid w:val="00BA21B4"/>
    <w:rsid w:val="00BB5A9D"/>
    <w:rsid w:val="00BD05B0"/>
    <w:rsid w:val="00BD3886"/>
    <w:rsid w:val="00BD4D8F"/>
    <w:rsid w:val="00C25792"/>
    <w:rsid w:val="00C458DD"/>
    <w:rsid w:val="00C479D4"/>
    <w:rsid w:val="00CA24D6"/>
    <w:rsid w:val="00CA73E8"/>
    <w:rsid w:val="00D10CFA"/>
    <w:rsid w:val="00D32D15"/>
    <w:rsid w:val="00D36F7F"/>
    <w:rsid w:val="00D47ECE"/>
    <w:rsid w:val="00D84F9A"/>
    <w:rsid w:val="00D92813"/>
    <w:rsid w:val="00D95E83"/>
    <w:rsid w:val="00D976A1"/>
    <w:rsid w:val="00DA1B11"/>
    <w:rsid w:val="00DA6C93"/>
    <w:rsid w:val="00DE4D8F"/>
    <w:rsid w:val="00DF415B"/>
    <w:rsid w:val="00DF4FE9"/>
    <w:rsid w:val="00E10DDB"/>
    <w:rsid w:val="00E60AC9"/>
    <w:rsid w:val="00E705C0"/>
    <w:rsid w:val="00E737D0"/>
    <w:rsid w:val="00EB750A"/>
    <w:rsid w:val="00ED28A4"/>
    <w:rsid w:val="00EE4C3A"/>
    <w:rsid w:val="00EE6FB9"/>
    <w:rsid w:val="00EF6115"/>
    <w:rsid w:val="00F073BD"/>
    <w:rsid w:val="00F23F8F"/>
    <w:rsid w:val="00F634E3"/>
    <w:rsid w:val="00F73F0F"/>
    <w:rsid w:val="00FB6993"/>
    <w:rsid w:val="00FD19CB"/>
    <w:rsid w:val="00FD6F55"/>
    <w:rsid w:val="00FF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012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222CE9"/>
    <w:pPr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22CE9"/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rsid w:val="002E20D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05629"/>
    <w:pPr>
      <w:jc w:val="left"/>
    </w:pPr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005629"/>
    <w:rPr>
      <w:rFonts w:ascii="Calibri" w:eastAsia="Calibri" w:hAnsi="Calibri"/>
      <w:sz w:val="22"/>
      <w:szCs w:val="22"/>
    </w:rPr>
  </w:style>
  <w:style w:type="paragraph" w:customStyle="1" w:styleId="13">
    <w:name w:val="Заголовок 13"/>
    <w:basedOn w:val="a"/>
    <w:uiPriority w:val="99"/>
    <w:rsid w:val="00341678"/>
    <w:pPr>
      <w:spacing w:before="100" w:beforeAutospacing="1" w:after="100" w:afterAutospacing="1"/>
      <w:jc w:val="left"/>
      <w:outlineLvl w:val="1"/>
    </w:pPr>
    <w:rPr>
      <w:rFonts w:eastAsia="Times New Roman"/>
      <w:kern w:val="36"/>
      <w:sz w:val="36"/>
      <w:szCs w:val="3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D19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19CB"/>
  </w:style>
  <w:style w:type="paragraph" w:styleId="a8">
    <w:name w:val="header"/>
    <w:basedOn w:val="a"/>
    <w:link w:val="a9"/>
    <w:uiPriority w:val="99"/>
    <w:unhideWhenUsed/>
    <w:rsid w:val="003D2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258E"/>
  </w:style>
  <w:style w:type="paragraph" w:styleId="aa">
    <w:name w:val="footer"/>
    <w:basedOn w:val="a"/>
    <w:link w:val="ab"/>
    <w:uiPriority w:val="99"/>
    <w:unhideWhenUsed/>
    <w:rsid w:val="003D25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258E"/>
  </w:style>
  <w:style w:type="paragraph" w:styleId="ac">
    <w:name w:val="List Paragraph"/>
    <w:basedOn w:val="a"/>
    <w:uiPriority w:val="34"/>
    <w:qFormat/>
    <w:rsid w:val="008A377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ad">
    <w:name w:val="Emphasis"/>
    <w:basedOn w:val="a0"/>
    <w:uiPriority w:val="20"/>
    <w:qFormat/>
    <w:rsid w:val="00283B05"/>
    <w:rPr>
      <w:i/>
      <w:iCs/>
    </w:rPr>
  </w:style>
  <w:style w:type="character" w:styleId="ae">
    <w:name w:val="Strong"/>
    <w:basedOn w:val="a0"/>
    <w:uiPriority w:val="22"/>
    <w:qFormat/>
    <w:rsid w:val="00A93DB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573DA"/>
    <w:rPr>
      <w:rFonts w:ascii="Calibri" w:hAnsi="Calibri" w:cs="Calibr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573DA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C763D-EC0D-4A1F-993B-E0FEEABB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Багаева</dc:creator>
  <cp:keywords/>
  <dc:description/>
  <cp:lastModifiedBy>pressa12</cp:lastModifiedBy>
  <cp:revision>4</cp:revision>
  <cp:lastPrinted>2022-02-04T00:44:00Z</cp:lastPrinted>
  <dcterms:created xsi:type="dcterms:W3CDTF">2022-02-04T00:45:00Z</dcterms:created>
  <dcterms:modified xsi:type="dcterms:W3CDTF">2022-02-04T04:40:00Z</dcterms:modified>
</cp:coreProperties>
</file>