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72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224E72" w:rsidRPr="00EE163F" w:rsidRDefault="00224E72" w:rsidP="00224E72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5B94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5B94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A7F2D" w:rsidRDefault="005836D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 w:rsidR="00224E72" w:rsidRPr="00A03493">
        <w:rPr>
          <w:rFonts w:ascii="Times New Roman" w:hAnsi="Times New Roman" w:cs="Times New Roman"/>
          <w:sz w:val="28"/>
          <w:szCs w:val="28"/>
        </w:rPr>
        <w:t>осуществления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C0" w:rsidRDefault="00B0362E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6" w:history="1">
        <w:r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34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</w:t>
      </w:r>
    </w:p>
    <w:p w:rsidR="00CA2D05" w:rsidRPr="00A03493" w:rsidRDefault="00B0362E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и предоставляемых услуг</w:t>
      </w:r>
      <w:r w:rsidR="005836DD"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Pr="00A03493">
        <w:rPr>
          <w:rFonts w:ascii="Times New Roman" w:hAnsi="Times New Roman" w:cs="Times New Roman"/>
          <w:sz w:val="28"/>
          <w:szCs w:val="28"/>
        </w:rPr>
        <w:t xml:space="preserve">за </w:t>
      </w:r>
      <w:r w:rsidR="006D4331" w:rsidRPr="00A03493">
        <w:rPr>
          <w:rFonts w:ascii="Times New Roman" w:hAnsi="Times New Roman" w:cs="Times New Roman"/>
          <w:sz w:val="28"/>
          <w:szCs w:val="28"/>
        </w:rPr>
        <w:t>2022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365FC4" w:rsidRDefault="00B0362E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5CA9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>
        <w:rPr>
          <w:rFonts w:ascii="Times New Roman" w:hAnsi="Times New Roman" w:cs="Times New Roman"/>
          <w:sz w:val="28"/>
          <w:szCs w:val="28"/>
        </w:rPr>
        <w:t>Индустриального</w:t>
      </w:r>
      <w:r w:rsidR="00D25CA9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Pr="00365FC4">
        <w:rPr>
          <w:rFonts w:ascii="Times New Roman" w:hAnsi="Times New Roman" w:cs="Times New Roman"/>
          <w:sz w:val="28"/>
          <w:szCs w:val="28"/>
        </w:rPr>
        <w:t>2 ст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="00D25CA9"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5CA9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D25CA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0DBE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от </w:t>
      </w:r>
      <w:r w:rsidR="00D25CA9"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 w:rsidR="00D25CA9">
        <w:rPr>
          <w:rFonts w:ascii="Times New Roman" w:hAnsi="Times New Roman" w:cs="Times New Roman"/>
          <w:sz w:val="28"/>
          <w:szCs w:val="28"/>
        </w:rPr>
        <w:t xml:space="preserve"> </w:t>
      </w:r>
      <w:r w:rsidR="001B661E">
        <w:rPr>
          <w:rFonts w:ascii="Times New Roman" w:hAnsi="Times New Roman" w:cs="Times New Roman"/>
          <w:sz w:val="28"/>
          <w:szCs w:val="28"/>
        </w:rPr>
        <w:t>и п.</w:t>
      </w:r>
      <w:r w:rsidR="00863D96" w:rsidRPr="00365FC4">
        <w:rPr>
          <w:rFonts w:ascii="Times New Roman" w:hAnsi="Times New Roman" w:cs="Times New Roman"/>
          <w:sz w:val="28"/>
          <w:szCs w:val="28"/>
        </w:rPr>
        <w:t>2.</w:t>
      </w:r>
      <w:r w:rsidR="00D25CA9">
        <w:rPr>
          <w:rFonts w:ascii="Times New Roman" w:hAnsi="Times New Roman" w:cs="Times New Roman"/>
          <w:sz w:val="28"/>
          <w:szCs w:val="28"/>
        </w:rPr>
        <w:t>7</w:t>
      </w:r>
      <w:r w:rsidR="00863D96" w:rsidRPr="00365FC4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 w:rsidR="006B70C3"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 w:rsidR="00651BF9">
        <w:rPr>
          <w:rFonts w:ascii="Times New Roman" w:hAnsi="Times New Roman" w:cs="Times New Roman"/>
          <w:sz w:val="28"/>
          <w:szCs w:val="28"/>
        </w:rPr>
        <w:t xml:space="preserve">798. 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A03493" w:rsidRDefault="00A03493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365FC4" w:rsidRDefault="00B0362E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000DBE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84057" w:rsidRPr="00365FC4" w:rsidRDefault="00784057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в соответствии с Положением 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lastRenderedPageBreak/>
        <w:t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 w:rsidR="00443045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365FC4">
        <w:rPr>
          <w:rFonts w:ascii="Times New Roman" w:hAnsi="Times New Roman" w:cs="Times New Roman"/>
          <w:sz w:val="28"/>
          <w:szCs w:val="28"/>
        </w:rPr>
        <w:t xml:space="preserve">645 (далее </w:t>
      </w:r>
      <w:r w:rsidR="009203A2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 w:rsidR="009203A2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является соблюдение требований, предъявляемых: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содержанию территорий общего пользования и порядка пользования ими;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внешнему виду фасадов и ограждающих конструкций зданий, строений, сооружений;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проектированию, размещению, содержанию и восстановлению объектов и элементов благоустройства, в том числе после проведения земляных работ;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организации освещения территории города, включая архитектурную подсветку зданий, строений, сооружений;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к организации озеленения территории города, включая порядок создания, содержания, восстановления и </w:t>
      </w:r>
      <w:proofErr w:type="gramStart"/>
      <w:r w:rsidRPr="00365FC4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расположенных в границах города Барнаула газонов, цветников и иных территорий, занятых травянистыми растениями;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размещению информации на территории города, в том числе установки указателей с наименованиями улиц и номерами домов, вывесок;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размещению и содержанию детских игровых и спортивных площадок, площадок для выгула животных, парковок (парковочных мест), малых архитектурных форм;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организации пешеходных коммуникаций, в том числе тротуаров, аллей, дорожек, тропинок;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обустройству территории города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уборке территории города, в том числе в зимний период;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организации стоков ливневых вод;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порядку проведения земляных работ;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праздничному оформлению территории города;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порядку участия граждан и организаций в мероприятиях по благоустройству города Барнаула;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к порядку выпаса сельскохозяйственных животных и домашней птицы на территориях общего пользования.</w:t>
      </w:r>
    </w:p>
    <w:p w:rsidR="00BB33C0" w:rsidRPr="00365FC4" w:rsidRDefault="00BB33C0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Муниципальный контрол</w:t>
      </w:r>
      <w:r w:rsidR="001E547D" w:rsidRPr="00365FC4">
        <w:rPr>
          <w:rFonts w:ascii="Times New Roman" w:hAnsi="Times New Roman" w:cs="Times New Roman"/>
          <w:sz w:val="28"/>
          <w:szCs w:val="28"/>
        </w:rPr>
        <w:t>ь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визита; рейдового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осмотра; документарной проверки</w:t>
      </w:r>
      <w:r w:rsidRPr="00365FC4">
        <w:rPr>
          <w:rFonts w:ascii="Times New Roman" w:hAnsi="Times New Roman" w:cs="Times New Roman"/>
          <w:sz w:val="28"/>
          <w:szCs w:val="28"/>
        </w:rPr>
        <w:t>; выездной проверки; наблюдения за соблюдением обязательных требований; выездного обследования.</w:t>
      </w:r>
    </w:p>
    <w:p w:rsidR="00784057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D" w:rsidRPr="00365FC4" w:rsidRDefault="00EA7F2D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A03493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EA7F2D" w:rsidRDefault="00EA7F2D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73" w:rsidRDefault="005B2C61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2022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>контрольные мероприятия в сфере благоустройства не проводились в связи</w:t>
      </w:r>
      <w:r w:rsidR="002C6E6A">
        <w:rPr>
          <w:rFonts w:ascii="Times New Roman" w:hAnsi="Times New Roman" w:cs="Times New Roman"/>
          <w:sz w:val="28"/>
          <w:szCs w:val="28"/>
        </w:rPr>
        <w:t xml:space="preserve"> с</w:t>
      </w:r>
      <w:r w:rsidRPr="00365FC4">
        <w:rPr>
          <w:rFonts w:ascii="Times New Roman" w:hAnsi="Times New Roman" w:cs="Times New Roman"/>
          <w:sz w:val="28"/>
          <w:szCs w:val="28"/>
        </w:rPr>
        <w:t xml:space="preserve"> наделением администрации района указанными полномочиями с 2022 года</w:t>
      </w:r>
      <w:r w:rsidR="0057097A" w:rsidRPr="00365FC4">
        <w:rPr>
          <w:rFonts w:ascii="Times New Roman" w:hAnsi="Times New Roman" w:cs="Times New Roman"/>
          <w:sz w:val="28"/>
          <w:szCs w:val="28"/>
        </w:rPr>
        <w:t>, а также в связи с установлением постановлением Правительства Российско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 w:rsidR="009203A2">
        <w:rPr>
          <w:rFonts w:ascii="Times New Roman" w:hAnsi="Times New Roman" w:cs="Times New Roman"/>
          <w:sz w:val="28"/>
          <w:szCs w:val="28"/>
        </w:rPr>
        <w:br/>
      </w:r>
      <w:r w:rsidR="0057097A" w:rsidRPr="00365FC4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</w:t>
      </w:r>
      <w:r w:rsidR="00706573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  <w:proofErr w:type="gramEnd"/>
    </w:p>
    <w:p w:rsidR="00706573" w:rsidRPr="00706573" w:rsidRDefault="00706573" w:rsidP="0070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73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</w:p>
    <w:p w:rsidR="00706573" w:rsidRDefault="00706573" w:rsidP="00706573">
      <w:pPr>
        <w:pStyle w:val="1"/>
        <w:autoSpaceDE w:val="0"/>
        <w:autoSpaceDN w:val="0"/>
        <w:adjustRightInd w:val="0"/>
        <w:ind w:firstLine="709"/>
        <w:rPr>
          <w:b w:val="0"/>
          <w:szCs w:val="28"/>
        </w:rPr>
      </w:pPr>
      <w:r w:rsidRPr="00B15FE3">
        <w:rPr>
          <w:b w:val="0"/>
          <w:szCs w:val="28"/>
        </w:rPr>
        <w:t xml:space="preserve">В 2022 году администрацией района составлено </w:t>
      </w:r>
      <w:r w:rsidR="00B15FE3" w:rsidRPr="00B15FE3">
        <w:rPr>
          <w:b w:val="0"/>
          <w:szCs w:val="28"/>
        </w:rPr>
        <w:t>105</w:t>
      </w:r>
      <w:r w:rsidRPr="00B15FE3">
        <w:rPr>
          <w:b w:val="0"/>
          <w:szCs w:val="28"/>
        </w:rPr>
        <w:t xml:space="preserve"> задани</w:t>
      </w:r>
      <w:r w:rsidR="00325BC2" w:rsidRPr="00B15FE3">
        <w:rPr>
          <w:b w:val="0"/>
          <w:szCs w:val="28"/>
        </w:rPr>
        <w:t>й</w:t>
      </w:r>
      <w:r w:rsidRPr="00B15FE3">
        <w:rPr>
          <w:b w:val="0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B15FE3" w:rsidRPr="00B15FE3">
        <w:rPr>
          <w:b w:val="0"/>
          <w:szCs w:val="28"/>
        </w:rPr>
        <w:t>105</w:t>
      </w:r>
      <w:r w:rsidRPr="00B15FE3">
        <w:rPr>
          <w:b w:val="0"/>
          <w:szCs w:val="28"/>
        </w:rPr>
        <w:t xml:space="preserve"> контрольных мероприятий, объявлено </w:t>
      </w:r>
      <w:r w:rsidR="00B15FE3" w:rsidRPr="00B15FE3">
        <w:rPr>
          <w:b w:val="0"/>
          <w:szCs w:val="28"/>
        </w:rPr>
        <w:t>1</w:t>
      </w:r>
      <w:r w:rsidR="003B6ABB">
        <w:rPr>
          <w:b w:val="0"/>
          <w:szCs w:val="28"/>
        </w:rPr>
        <w:t>09</w:t>
      </w:r>
      <w:r w:rsidRPr="00B15FE3">
        <w:rPr>
          <w:b w:val="0"/>
          <w:szCs w:val="28"/>
        </w:rPr>
        <w:t xml:space="preserve"> предостережени</w:t>
      </w:r>
      <w:r w:rsidR="00B15FE3" w:rsidRPr="00B15FE3">
        <w:rPr>
          <w:b w:val="0"/>
          <w:szCs w:val="28"/>
        </w:rPr>
        <w:t>й</w:t>
      </w:r>
      <w:r w:rsidRPr="00B15FE3">
        <w:rPr>
          <w:b w:val="0"/>
          <w:szCs w:val="28"/>
        </w:rPr>
        <w:t xml:space="preserve"> о недопустимости нарушения обязательных требований, установленных Правилами благоустройства территории городского округа – города Барнаула Алтайского края, утвержденными решением Барнаульской городской Думы от 19.03.2021 №645.</w:t>
      </w:r>
      <w:r w:rsidRPr="00E03479">
        <w:rPr>
          <w:b w:val="0"/>
          <w:szCs w:val="28"/>
        </w:rPr>
        <w:t xml:space="preserve"> </w:t>
      </w:r>
    </w:p>
    <w:p w:rsidR="00CD1915" w:rsidRPr="00FE2F3C" w:rsidRDefault="00CD1915" w:rsidP="00CD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C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  <w:r w:rsidRPr="0072311C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231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11C">
        <w:rPr>
          <w:rFonts w:ascii="Times New Roman" w:hAnsi="Times New Roman" w:cs="Times New Roman"/>
          <w:sz w:val="28"/>
          <w:szCs w:val="28"/>
        </w:rPr>
        <w:t>.2022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совещание с руководителями органов </w:t>
      </w:r>
      <w:bookmarkStart w:id="0" w:name="_GoBack"/>
      <w:bookmarkEnd w:id="0"/>
      <w:r w:rsidRPr="00FE2F3C">
        <w:rPr>
          <w:rFonts w:ascii="Times New Roman" w:hAnsi="Times New Roman" w:cs="Times New Roman"/>
          <w:sz w:val="28"/>
          <w:szCs w:val="28"/>
        </w:rPr>
        <w:t>администрации района по вопросу: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E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E2F3C">
        <w:rPr>
          <w:rFonts w:ascii="Times New Roman" w:hAnsi="Times New Roman" w:cs="Times New Roman"/>
          <w:sz w:val="28"/>
          <w:szCs w:val="28"/>
        </w:rPr>
        <w:t xml:space="preserve"> муниципального контроля». Присутствующие на учебе ознакомлены с нормативными правовыми актами, регулирующими вопросы осуществления муниципального контроля.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2022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Pr="00FE2F3C">
        <w:rPr>
          <w:rFonts w:ascii="Times New Roman" w:hAnsi="Times New Roman" w:cs="Times New Roman"/>
          <w:sz w:val="28"/>
          <w:szCs w:val="28"/>
        </w:rPr>
        <w:lastRenderedPageBreak/>
        <w:t>№248-ФЗ, и программа профилактики рисков причинения вреда (ущерба) охраняемым законом ценностям на 2022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7DF" w:rsidRPr="00490B25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</w:t>
      </w:r>
      <w:proofErr w:type="gramStart"/>
      <w:r w:rsidRPr="00361C4D">
        <w:rPr>
          <w:rFonts w:ascii="Times New Roman" w:hAnsi="Times New Roman" w:cs="Times New Roman"/>
          <w:sz w:val="28"/>
          <w:szCs w:val="28"/>
        </w:rPr>
        <w:t>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3B6ABB"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B25">
        <w:rPr>
          <w:rFonts w:ascii="Times New Roman" w:hAnsi="Times New Roman" w:cs="Times New Roman"/>
          <w:sz w:val="28"/>
          <w:szCs w:val="28"/>
        </w:rPr>
        <w:t xml:space="preserve">Профилактические визиты в 2022 году не осуществлялись. </w:t>
      </w:r>
    </w:p>
    <w:p w:rsidR="00D617DF" w:rsidRPr="00365FC4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B25">
        <w:rPr>
          <w:rFonts w:ascii="Times New Roman" w:hAnsi="Times New Roman" w:cs="Times New Roman"/>
          <w:sz w:val="28"/>
          <w:szCs w:val="28"/>
        </w:rPr>
        <w:t>Заведующим правовым отделом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с муниципальными служащими управления коммунального хозяйства, комитета по развитию предпринимательства и потребительского рынка,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 и </w:t>
      </w:r>
      <w:r w:rsidRPr="00490B25">
        <w:rPr>
          <w:rFonts w:ascii="Times New Roman" w:hAnsi="Times New Roman" w:cs="Times New Roman"/>
          <w:sz w:val="28"/>
          <w:szCs w:val="28"/>
        </w:rPr>
        <w:t>архитектур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B25">
        <w:rPr>
          <w:rFonts w:ascii="Times New Roman" w:hAnsi="Times New Roman" w:cs="Times New Roman"/>
          <w:sz w:val="28"/>
          <w:szCs w:val="28"/>
        </w:rPr>
        <w:t xml:space="preserve"> администрации района по вопросам формирования плана проведения контрольных (надзорных) мероприятий на 2023 год и сроках направления проекта плана в органы прокуратуры для согласования, а также сроках утверждения плана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A31936" w:rsidRPr="00C77526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5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C7752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</w:t>
      </w:r>
      <w:r w:rsidR="00C77526" w:rsidRPr="00C77526">
        <w:rPr>
          <w:rFonts w:ascii="Times New Roman" w:hAnsi="Times New Roman" w:cs="Times New Roman"/>
          <w:bCs/>
          <w:sz w:val="28"/>
          <w:szCs w:val="28"/>
        </w:rPr>
        <w:t>от 20.12.2021 №1827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2022 год»</w:t>
      </w:r>
      <w:r w:rsidRPr="00C77526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936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45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B8457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28.02.2022 №</w:t>
      </w:r>
      <w:r w:rsidR="00B84574" w:rsidRPr="00B84574">
        <w:rPr>
          <w:rFonts w:ascii="Times New Roman" w:hAnsi="Times New Roman" w:cs="Times New Roman"/>
          <w:bCs/>
          <w:sz w:val="28"/>
          <w:szCs w:val="28"/>
        </w:rPr>
        <w:t>222</w:t>
      </w:r>
      <w:r w:rsidR="00C57FBE" w:rsidRPr="00B845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84574" w:rsidRPr="00B84574">
        <w:rPr>
          <w:rFonts w:ascii="Times New Roman" w:hAnsi="Times New Roman" w:cs="Times New Roman"/>
          <w:bCs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="00B84574" w:rsidRPr="00B84574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C57FBE" w:rsidRPr="00B84574">
        <w:rPr>
          <w:rFonts w:ascii="Times New Roman" w:hAnsi="Times New Roman" w:cs="Times New Roman"/>
          <w:bCs/>
          <w:sz w:val="28"/>
          <w:szCs w:val="28"/>
        </w:rPr>
        <w:t>»</w:t>
      </w:r>
      <w:r w:rsidRPr="00B845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910BF" w:rsidRPr="00B84574" w:rsidRDefault="001910BF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</w:t>
      </w:r>
      <w:r w:rsidR="00B331CE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  <w:r w:rsidR="00B331CE" w:rsidRPr="00B331CE">
        <w:rPr>
          <w:rFonts w:ascii="Times New Roman" w:hAnsi="Times New Roman" w:cs="Times New Roman"/>
          <w:bCs/>
          <w:sz w:val="28"/>
          <w:szCs w:val="28"/>
        </w:rPr>
        <w:t xml:space="preserve">от 30.03.2022 №385 </w:t>
      </w:r>
      <w:r w:rsidR="00B331CE">
        <w:rPr>
          <w:rFonts w:ascii="Times New Roman" w:hAnsi="Times New Roman" w:cs="Times New Roman"/>
          <w:bCs/>
          <w:sz w:val="28"/>
          <w:szCs w:val="28"/>
        </w:rPr>
        <w:t>«</w:t>
      </w:r>
      <w:r w:rsidR="00B331CE" w:rsidRPr="00B331CE">
        <w:rPr>
          <w:rFonts w:ascii="Times New Roman" w:hAnsi="Times New Roman" w:cs="Times New Roman"/>
          <w:bCs/>
          <w:sz w:val="28"/>
          <w:szCs w:val="28"/>
        </w:rPr>
        <w:t>Об утверждении формы журналов учета объявленных предостережений, консультаций и профилактических визитов при осуществлении муниципального контроля</w:t>
      </w:r>
      <w:r w:rsidR="00B331C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5C85" w:rsidRPr="002C6E6A" w:rsidRDefault="001910BF" w:rsidP="00BC5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C57FBE" w:rsidRPr="002C6E6A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 от </w:t>
      </w:r>
      <w:r w:rsidRPr="002C6E6A">
        <w:rPr>
          <w:rFonts w:ascii="Times New Roman" w:hAnsi="Times New Roman" w:cs="Times New Roman"/>
          <w:bCs/>
          <w:sz w:val="28"/>
          <w:szCs w:val="28"/>
        </w:rPr>
        <w:t>10</w:t>
      </w:r>
      <w:r w:rsidR="00C57FBE" w:rsidRPr="002C6E6A">
        <w:rPr>
          <w:rFonts w:ascii="Times New Roman" w:hAnsi="Times New Roman" w:cs="Times New Roman"/>
          <w:bCs/>
          <w:sz w:val="28"/>
          <w:szCs w:val="28"/>
        </w:rPr>
        <w:t>.0</w:t>
      </w:r>
      <w:r w:rsidRPr="002C6E6A">
        <w:rPr>
          <w:rFonts w:ascii="Times New Roman" w:hAnsi="Times New Roman" w:cs="Times New Roman"/>
          <w:bCs/>
          <w:sz w:val="28"/>
          <w:szCs w:val="28"/>
        </w:rPr>
        <w:t>1.2022 №106 утвержден</w:t>
      </w:r>
      <w:r w:rsidR="00C57FBE" w:rsidRPr="002C6E6A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Pr="002C6E6A">
        <w:rPr>
          <w:rFonts w:ascii="Times New Roman" w:hAnsi="Times New Roman" w:cs="Times New Roman"/>
          <w:bCs/>
          <w:sz w:val="28"/>
          <w:szCs w:val="28"/>
        </w:rPr>
        <w:t>ок</w:t>
      </w:r>
      <w:r w:rsidR="00C57FBE" w:rsidRPr="002C6E6A">
        <w:rPr>
          <w:rFonts w:ascii="Times New Roman" w:hAnsi="Times New Roman" w:cs="Times New Roman"/>
          <w:bCs/>
          <w:sz w:val="28"/>
          <w:szCs w:val="28"/>
        </w:rPr>
        <w:t xml:space="preserve">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на территории </w:t>
      </w:r>
      <w:r w:rsidR="00CE43BA"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="00C57FBE"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Барнаула. </w:t>
      </w:r>
    </w:p>
    <w:p w:rsidR="00792F1C" w:rsidRPr="00CD1915" w:rsidRDefault="00CD1915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15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D1915">
        <w:rPr>
          <w:rFonts w:ascii="Times New Roman" w:hAnsi="Times New Roman" w:cs="Times New Roman"/>
          <w:bCs/>
          <w:sz w:val="28"/>
          <w:szCs w:val="28"/>
        </w:rPr>
        <w:t>20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>.0</w:t>
      </w:r>
      <w:r w:rsidRPr="00CD1915">
        <w:rPr>
          <w:rFonts w:ascii="Times New Roman" w:hAnsi="Times New Roman" w:cs="Times New Roman"/>
          <w:bCs/>
          <w:sz w:val="28"/>
          <w:szCs w:val="28"/>
        </w:rPr>
        <w:t>9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>.2022 №</w:t>
      </w:r>
      <w:r w:rsidRPr="00CD1915">
        <w:rPr>
          <w:rFonts w:ascii="Times New Roman" w:hAnsi="Times New Roman" w:cs="Times New Roman"/>
          <w:bCs/>
          <w:sz w:val="28"/>
          <w:szCs w:val="28"/>
        </w:rPr>
        <w:t>61-р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 xml:space="preserve"> «Об организации муниципального контроля </w:t>
      </w:r>
      <w:r w:rsidRPr="00CD1915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 xml:space="preserve">, муниципального контроля </w:t>
      </w:r>
      <w:r w:rsidRPr="00CD1915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CE43BA" w:rsidRPr="00CD1915">
        <w:rPr>
          <w:rFonts w:ascii="Times New Roman" w:hAnsi="Times New Roman" w:cs="Times New Roman"/>
          <w:sz w:val="28"/>
          <w:szCs w:val="28"/>
        </w:rPr>
        <w:t>Индустриаль</w:t>
      </w:r>
      <w:r w:rsidR="00792F1C" w:rsidRPr="00CD1915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Барнаула»: </w:t>
      </w:r>
    </w:p>
    <w:p w:rsidR="00792F1C" w:rsidRPr="002C6E6A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- определены инспекторы муниципального контроля администрации района; </w:t>
      </w:r>
    </w:p>
    <w:p w:rsidR="00B331CE" w:rsidRPr="002C6E6A" w:rsidRDefault="00792F1C" w:rsidP="00B331C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</w:t>
      </w:r>
      <w:r w:rsidRPr="002C6E6A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A31936" w:rsidRPr="002C6E6A" w:rsidRDefault="00A31936" w:rsidP="00B331C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 w:rsidR="00792F1C" w:rsidRPr="002C6E6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C6E6A"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 w:rsidR="00FB5AC8">
        <w:rPr>
          <w:rFonts w:ascii="Times New Roman" w:hAnsi="Times New Roman" w:cs="Times New Roman"/>
          <w:sz w:val="28"/>
          <w:szCs w:val="28"/>
        </w:rPr>
        <w:t>по строительству и архитектуре</w:t>
      </w:r>
      <w:r w:rsidRPr="002C6E6A">
        <w:rPr>
          <w:rFonts w:ascii="Times New Roman" w:hAnsi="Times New Roman" w:cs="Times New Roman"/>
          <w:sz w:val="28"/>
          <w:szCs w:val="28"/>
        </w:rPr>
        <w:t>, управления коммунального хозяйства администрации района.</w:t>
      </w:r>
    </w:p>
    <w:p w:rsidR="00D617DF" w:rsidRPr="002C6E6A" w:rsidRDefault="00D617DF" w:rsidP="00D617DF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468340"/>
      <w:r w:rsidRPr="002C6E6A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района подготовлен и направлен 30.09.2022 на согласование в органы прокуратуры проект плана проведения контрольных (надзорных) мероприятий на 2023 год. Проект плана органами прокуратуры согласован не был. </w:t>
      </w:r>
    </w:p>
    <w:p w:rsidR="00C536AD" w:rsidRPr="002C6E6A" w:rsidRDefault="00C536AD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E43BA"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от 19.12.2022 №1729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="002C6E6A" w:rsidRPr="002C6E6A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2023 год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1"/>
    <w:p w:rsidR="006D4331" w:rsidRPr="002C6E6A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Правил благоустройства, в том числе, при размещении (эксплуатации) нестационарных объектов, а также,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</w:p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о муниципальном контроле и административного законодательства, состояния законности </w:t>
      </w:r>
      <w:r w:rsidR="009203A2" w:rsidRPr="002C6E6A">
        <w:rPr>
          <w:rFonts w:ascii="Times New Roman" w:hAnsi="Times New Roman" w:cs="Times New Roman"/>
          <w:bCs/>
          <w:sz w:val="28"/>
          <w:szCs w:val="28"/>
        </w:rPr>
        <w:br/>
      </w:r>
      <w:r w:rsidRPr="002C6E6A">
        <w:rPr>
          <w:rFonts w:ascii="Times New Roman" w:hAnsi="Times New Roman" w:cs="Times New Roman"/>
          <w:bCs/>
          <w:sz w:val="28"/>
          <w:szCs w:val="28"/>
        </w:rPr>
        <w:t>на территории района в</w:t>
      </w:r>
      <w:r w:rsidR="008F7034" w:rsidRPr="002C6E6A">
        <w:rPr>
          <w:rFonts w:ascii="Times New Roman" w:hAnsi="Times New Roman" w:cs="Times New Roman"/>
          <w:bCs/>
          <w:sz w:val="28"/>
          <w:szCs w:val="28"/>
        </w:rPr>
        <w:t xml:space="preserve"> части соблюдения обязательных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9203A2" w:rsidRPr="002C6E6A">
        <w:rPr>
          <w:rFonts w:ascii="Times New Roman" w:hAnsi="Times New Roman" w:cs="Times New Roman"/>
          <w:bCs/>
          <w:sz w:val="28"/>
          <w:szCs w:val="28"/>
        </w:rPr>
        <w:br/>
      </w:r>
      <w:r w:rsidRPr="002C6E6A">
        <w:rPr>
          <w:rFonts w:ascii="Times New Roman" w:hAnsi="Times New Roman" w:cs="Times New Roman"/>
          <w:bCs/>
          <w:sz w:val="28"/>
          <w:szCs w:val="28"/>
        </w:rPr>
        <w:t>по благоустройству территорий, решение вышеуказанных проблемных вопросов остаётся актуальным на 2023 год.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4331" w:rsidRPr="00365FC4" w:rsidSect="00EA7F2D">
      <w:headerReference w:type="default" r:id="rId7"/>
      <w:pgSz w:w="11905" w:h="16838"/>
      <w:pgMar w:top="1134" w:right="567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9A" w:rsidRDefault="009F5B9A" w:rsidP="007F57C0">
      <w:pPr>
        <w:spacing w:after="0" w:line="240" w:lineRule="auto"/>
      </w:pPr>
      <w:r>
        <w:separator/>
      </w:r>
    </w:p>
  </w:endnote>
  <w:endnote w:type="continuationSeparator" w:id="0">
    <w:p w:rsidR="009F5B9A" w:rsidRDefault="009F5B9A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9A" w:rsidRDefault="009F5B9A" w:rsidP="007F57C0">
      <w:pPr>
        <w:spacing w:after="0" w:line="240" w:lineRule="auto"/>
      </w:pPr>
      <w:r>
        <w:separator/>
      </w:r>
    </w:p>
  </w:footnote>
  <w:footnote w:type="continuationSeparator" w:id="0">
    <w:p w:rsidR="009F5B9A" w:rsidRDefault="009F5B9A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423550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665B94">
          <w:rPr>
            <w:rFonts w:ascii="Times New Roman" w:hAnsi="Times New Roman" w:cs="Times New Roman"/>
            <w:noProof/>
          </w:rPr>
          <w:t>5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57"/>
    <w:rsid w:val="00000DBE"/>
    <w:rsid w:val="00034ECE"/>
    <w:rsid w:val="00071EC0"/>
    <w:rsid w:val="000A5C03"/>
    <w:rsid w:val="00113339"/>
    <w:rsid w:val="001910BF"/>
    <w:rsid w:val="001B661E"/>
    <w:rsid w:val="001B6D64"/>
    <w:rsid w:val="001E547D"/>
    <w:rsid w:val="001E645B"/>
    <w:rsid w:val="00224E72"/>
    <w:rsid w:val="00233A1B"/>
    <w:rsid w:val="00245CA9"/>
    <w:rsid w:val="00251C27"/>
    <w:rsid w:val="002B056D"/>
    <w:rsid w:val="002C6E6A"/>
    <w:rsid w:val="00325BC2"/>
    <w:rsid w:val="00333294"/>
    <w:rsid w:val="00361C4D"/>
    <w:rsid w:val="00365FC4"/>
    <w:rsid w:val="003B3720"/>
    <w:rsid w:val="003B6ABB"/>
    <w:rsid w:val="004019CE"/>
    <w:rsid w:val="00417678"/>
    <w:rsid w:val="00423550"/>
    <w:rsid w:val="00443045"/>
    <w:rsid w:val="0045480D"/>
    <w:rsid w:val="00490B25"/>
    <w:rsid w:val="004E06C5"/>
    <w:rsid w:val="00531F3E"/>
    <w:rsid w:val="005406AF"/>
    <w:rsid w:val="00551F1E"/>
    <w:rsid w:val="0057097A"/>
    <w:rsid w:val="005836DD"/>
    <w:rsid w:val="005B2C61"/>
    <w:rsid w:val="005B312B"/>
    <w:rsid w:val="00634A3D"/>
    <w:rsid w:val="00641EAA"/>
    <w:rsid w:val="00651BF9"/>
    <w:rsid w:val="0066334D"/>
    <w:rsid w:val="00665B94"/>
    <w:rsid w:val="006673B1"/>
    <w:rsid w:val="00682EC6"/>
    <w:rsid w:val="006B70C3"/>
    <w:rsid w:val="006C1FD2"/>
    <w:rsid w:val="006D375C"/>
    <w:rsid w:val="006D4331"/>
    <w:rsid w:val="006E1AF7"/>
    <w:rsid w:val="00706573"/>
    <w:rsid w:val="0072311C"/>
    <w:rsid w:val="0074292E"/>
    <w:rsid w:val="00784057"/>
    <w:rsid w:val="00792F1C"/>
    <w:rsid w:val="00797AFB"/>
    <w:rsid w:val="007A1507"/>
    <w:rsid w:val="007E2EBA"/>
    <w:rsid w:val="007F57C0"/>
    <w:rsid w:val="0082635D"/>
    <w:rsid w:val="00863D96"/>
    <w:rsid w:val="008D7524"/>
    <w:rsid w:val="008F3864"/>
    <w:rsid w:val="008F7034"/>
    <w:rsid w:val="0091042C"/>
    <w:rsid w:val="009203A2"/>
    <w:rsid w:val="0096067A"/>
    <w:rsid w:val="00997DA0"/>
    <w:rsid w:val="009B2B2C"/>
    <w:rsid w:val="009F02D5"/>
    <w:rsid w:val="009F5B9A"/>
    <w:rsid w:val="00A03493"/>
    <w:rsid w:val="00A03EAB"/>
    <w:rsid w:val="00A31936"/>
    <w:rsid w:val="00A95BC3"/>
    <w:rsid w:val="00AB166E"/>
    <w:rsid w:val="00AE0284"/>
    <w:rsid w:val="00B0362E"/>
    <w:rsid w:val="00B15FE3"/>
    <w:rsid w:val="00B331CE"/>
    <w:rsid w:val="00B62D24"/>
    <w:rsid w:val="00B770A8"/>
    <w:rsid w:val="00B84574"/>
    <w:rsid w:val="00BB33C0"/>
    <w:rsid w:val="00BC5C85"/>
    <w:rsid w:val="00C42F46"/>
    <w:rsid w:val="00C43606"/>
    <w:rsid w:val="00C536AD"/>
    <w:rsid w:val="00C57FBE"/>
    <w:rsid w:val="00C72BD6"/>
    <w:rsid w:val="00C72E57"/>
    <w:rsid w:val="00C7369D"/>
    <w:rsid w:val="00C7647C"/>
    <w:rsid w:val="00C77526"/>
    <w:rsid w:val="00C869D9"/>
    <w:rsid w:val="00C870B5"/>
    <w:rsid w:val="00C96305"/>
    <w:rsid w:val="00CA2D05"/>
    <w:rsid w:val="00CB0533"/>
    <w:rsid w:val="00CB68AA"/>
    <w:rsid w:val="00CD16F2"/>
    <w:rsid w:val="00CD1915"/>
    <w:rsid w:val="00CD5208"/>
    <w:rsid w:val="00CE43BA"/>
    <w:rsid w:val="00D25CA9"/>
    <w:rsid w:val="00D617DF"/>
    <w:rsid w:val="00DB168C"/>
    <w:rsid w:val="00DD2F45"/>
    <w:rsid w:val="00E900B5"/>
    <w:rsid w:val="00E91306"/>
    <w:rsid w:val="00EA7F2D"/>
    <w:rsid w:val="00EC2E17"/>
    <w:rsid w:val="00ED07E4"/>
    <w:rsid w:val="00F21ED6"/>
    <w:rsid w:val="00F225A0"/>
    <w:rsid w:val="00FB5AC8"/>
    <w:rsid w:val="00F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pressa</cp:lastModifiedBy>
  <cp:revision>4</cp:revision>
  <cp:lastPrinted>2023-02-28T11:07:00Z</cp:lastPrinted>
  <dcterms:created xsi:type="dcterms:W3CDTF">2023-02-28T10:55:00Z</dcterms:created>
  <dcterms:modified xsi:type="dcterms:W3CDTF">2023-03-15T05:18:00Z</dcterms:modified>
</cp:coreProperties>
</file>