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B1518E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F6DC8">
        <w:rPr>
          <w:rFonts w:ascii="Times New Roman" w:hAnsi="Times New Roman" w:cs="Times New Roman"/>
          <w:bCs/>
          <w:sz w:val="28"/>
          <w:szCs w:val="24"/>
        </w:rPr>
        <w:t>р</w:t>
      </w:r>
      <w:r w:rsidRPr="00CF6DC8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F6D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F6DC8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CF6DC8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FC55A7">
        <w:rPr>
          <w:rFonts w:ascii="Times New Roman" w:hAnsi="Times New Roman" w:cs="Times New Roman"/>
          <w:bCs/>
          <w:sz w:val="28"/>
          <w:szCs w:val="24"/>
        </w:rPr>
        <w:t>____________</w:t>
      </w:r>
      <w:r w:rsidR="00EB57C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1518E" w:rsidRPr="00CF6DC8">
        <w:rPr>
          <w:rFonts w:ascii="Times New Roman" w:hAnsi="Times New Roman" w:cs="Times New Roman"/>
          <w:bCs/>
          <w:sz w:val="28"/>
          <w:szCs w:val="24"/>
        </w:rPr>
        <w:t>№</w:t>
      </w:r>
      <w:r w:rsidR="00EB57C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C55A7">
        <w:rPr>
          <w:rFonts w:ascii="Times New Roman" w:hAnsi="Times New Roman" w:cs="Times New Roman"/>
          <w:bCs/>
          <w:sz w:val="28"/>
          <w:szCs w:val="24"/>
        </w:rPr>
        <w:t>______</w:t>
      </w:r>
    </w:p>
    <w:p w:rsidR="00B1518E" w:rsidRPr="00CF6DC8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F6DC8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CF6DC8">
        <w:rPr>
          <w:rFonts w:ascii="Times New Roman" w:hAnsi="Times New Roman" w:cs="Times New Roman"/>
          <w:bCs/>
          <w:sz w:val="28"/>
          <w:szCs w:val="24"/>
        </w:rPr>
        <w:t>−</w:t>
      </w:r>
      <w:r w:rsidRPr="00CF6DC8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CF6DC8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:rsidR="00C3052D" w:rsidRPr="00CF6DC8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4139" w:rsidRPr="00CF6DC8" w:rsidRDefault="00CC53E2" w:rsidP="0051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1.1. Положение о муниципальном лесном контроле на территории городского округа </w:t>
      </w:r>
      <w:r w:rsidR="002E63B4" w:rsidRPr="00CF6DC8">
        <w:rPr>
          <w:rFonts w:ascii="Times New Roman" w:hAnsi="Times New Roman" w:cs="Times New Roman"/>
          <w:sz w:val="28"/>
          <w:szCs w:val="28"/>
        </w:rPr>
        <w:t>−</w:t>
      </w:r>
      <w:r w:rsidRPr="00CF6DC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535FEF" w:rsidRPr="00CF6DC8">
        <w:rPr>
          <w:rFonts w:ascii="Times New Roman" w:hAnsi="Times New Roman" w:cs="Times New Roman"/>
          <w:sz w:val="28"/>
          <w:szCs w:val="28"/>
        </w:rPr>
        <w:t>–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6C4CB3" w:rsidRPr="00CF6DC8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DC46EC" w:rsidRPr="00CF6DC8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="001E4139" w:rsidRPr="00CF6DC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2E63B4" w:rsidRPr="00CF6DC8">
        <w:rPr>
          <w:rFonts w:ascii="Times New Roman" w:hAnsi="Times New Roman" w:cs="Times New Roman"/>
          <w:sz w:val="28"/>
          <w:szCs w:val="28"/>
        </w:rPr>
        <w:t xml:space="preserve"> − </w:t>
      </w:r>
      <w:r w:rsidR="001E4139" w:rsidRPr="00CF6DC8">
        <w:rPr>
          <w:rFonts w:ascii="Times New Roman" w:hAnsi="Times New Roman" w:cs="Times New Roman"/>
          <w:sz w:val="28"/>
          <w:szCs w:val="28"/>
        </w:rPr>
        <w:t>города Барнаула Алтайского края (далее – муниципальный лесной контроль).</w:t>
      </w:r>
    </w:p>
    <w:p w:rsidR="00900741" w:rsidRPr="00CF6DC8" w:rsidRDefault="00EE0943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01BDA" w:rsidRPr="00CF6DC8">
        <w:rPr>
          <w:rFonts w:ascii="Times New Roman" w:hAnsi="Times New Roman" w:cs="Times New Roman"/>
          <w:sz w:val="28"/>
          <w:szCs w:val="28"/>
        </w:rPr>
        <w:t>2. 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Под муниципальным лесным контролем понимается деятельность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города Барнаула, уполномоченного на организацию и проведение муниципального лесного контроля </w:t>
      </w:r>
      <w:r w:rsidR="0010726F" w:rsidRPr="00CF6DC8">
        <w:rPr>
          <w:rFonts w:ascii="Times New Roman" w:hAnsi="Times New Roman" w:cs="Times New Roman"/>
          <w:sz w:val="28"/>
          <w:szCs w:val="28"/>
        </w:rPr>
        <w:br/>
      </w:r>
      <w:r w:rsidR="00A109DC" w:rsidRPr="00CF6DC8">
        <w:rPr>
          <w:rFonts w:ascii="Times New Roman" w:hAnsi="Times New Roman" w:cs="Times New Roman"/>
          <w:sz w:val="28"/>
          <w:szCs w:val="28"/>
        </w:rPr>
        <w:t>(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00741" w:rsidRPr="00CF6DC8">
        <w:rPr>
          <w:rFonts w:ascii="Times New Roman" w:hAnsi="Times New Roman" w:cs="Times New Roman"/>
          <w:sz w:val="28"/>
          <w:szCs w:val="28"/>
        </w:rPr>
        <w:t>контрольн</w:t>
      </w:r>
      <w:r w:rsidR="00A109DC" w:rsidRPr="00CF6DC8">
        <w:rPr>
          <w:rFonts w:ascii="Times New Roman" w:hAnsi="Times New Roman" w:cs="Times New Roman"/>
          <w:sz w:val="28"/>
          <w:szCs w:val="28"/>
        </w:rPr>
        <w:t>ый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09DC" w:rsidRPr="00CF6DC8">
        <w:rPr>
          <w:rFonts w:ascii="Times New Roman" w:hAnsi="Times New Roman" w:cs="Times New Roman"/>
          <w:sz w:val="28"/>
          <w:szCs w:val="28"/>
        </w:rPr>
        <w:t>)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осуществляемая в пределах полномочий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органа посредством профилактики нарушений </w:t>
      </w:r>
      <w:bookmarkStart w:id="1" w:name="_Hlk66191142"/>
      <w:r w:rsidR="00900741" w:rsidRPr="00CF6DC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bookmarkEnd w:id="1"/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C5272" w:rsidRPr="00CF6DC8" w:rsidRDefault="00900741" w:rsidP="0019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</w:t>
      </w:r>
      <w:r w:rsidR="003D7CEB" w:rsidRPr="00CF6DC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CF6DC8">
        <w:rPr>
          <w:rFonts w:ascii="Times New Roman" w:hAnsi="Times New Roman" w:cs="Times New Roman"/>
          <w:sz w:val="28"/>
          <w:szCs w:val="28"/>
        </w:rPr>
        <w:t xml:space="preserve"> 98 Лесного кодекса Российской Федерации, федеральны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801F66" w:rsidRPr="00CF6DC8">
        <w:rPr>
          <w:rFonts w:ascii="Times New Roman" w:hAnsi="Times New Roman" w:cs="Times New Roman"/>
          <w:sz w:val="28"/>
          <w:szCs w:val="28"/>
        </w:rPr>
        <w:br/>
      </w:r>
      <w:r w:rsidR="00193046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от 31.07.2020 №248-ФЗ «О государственном контроле (надзоре) и муниципальном контроле в Российской Федерации» (далее – Федеральный закон от 31.07.2020 №248-ФЗ), от 17.12.1997 №149-ФЗ «О семеноводстве», </w:t>
      </w:r>
      <w:r w:rsidR="00193046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D80039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Pr="00CF6DC8">
        <w:rPr>
          <w:rFonts w:ascii="Times New Roman" w:hAnsi="Times New Roman" w:cs="Times New Roman"/>
          <w:sz w:val="28"/>
          <w:szCs w:val="28"/>
        </w:rPr>
        <w:t>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ом</w:t>
      </w:r>
      <w:r w:rsidRPr="00CF6DC8">
        <w:rPr>
          <w:rFonts w:ascii="Times New Roman" w:hAnsi="Times New Roman" w:cs="Times New Roman"/>
          <w:sz w:val="28"/>
          <w:szCs w:val="28"/>
        </w:rPr>
        <w:t xml:space="preserve"> Алтайского края от 10.09.2007 №87-ЗС «О регулировании отдельных лесных отношений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D7CEB" w:rsidRPr="00CF6DC8">
        <w:rPr>
          <w:rFonts w:ascii="Times New Roman" w:hAnsi="Times New Roman" w:cs="Times New Roman"/>
          <w:sz w:val="28"/>
          <w:szCs w:val="28"/>
        </w:rPr>
        <w:t xml:space="preserve">ми </w:t>
      </w:r>
      <w:r w:rsidRPr="00CF6DC8">
        <w:rPr>
          <w:rFonts w:ascii="Times New Roman" w:hAnsi="Times New Roman" w:cs="Times New Roman"/>
          <w:sz w:val="28"/>
          <w:szCs w:val="28"/>
        </w:rPr>
        <w:t>акт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="0010726F" w:rsidRPr="00CF6DC8">
        <w:rPr>
          <w:rFonts w:ascii="Times New Roman" w:hAnsi="Times New Roman" w:cs="Times New Roman"/>
          <w:sz w:val="28"/>
          <w:szCs w:val="28"/>
        </w:rPr>
        <w:t>, в том числе Положени</w:t>
      </w:r>
      <w:r w:rsidR="003D7CEB" w:rsidRPr="00CF6DC8">
        <w:rPr>
          <w:rFonts w:ascii="Times New Roman" w:hAnsi="Times New Roman" w:cs="Times New Roman"/>
          <w:sz w:val="28"/>
          <w:szCs w:val="28"/>
        </w:rPr>
        <w:t>ем</w:t>
      </w:r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:rsidR="00856EEB" w:rsidRPr="00856EEB" w:rsidRDefault="00856EEB" w:rsidP="00856EEB">
      <w:pPr>
        <w:pStyle w:val="ad"/>
        <w:spacing w:before="0" w:beforeAutospacing="0" w:after="0" w:afterAutospacing="0"/>
        <w:ind w:firstLine="720"/>
        <w:jc w:val="both"/>
      </w:pPr>
      <w:r w:rsidRPr="00856EEB">
        <w:rPr>
          <w:sz w:val="28"/>
          <w:szCs w:val="28"/>
        </w:rPr>
        <w:t xml:space="preserve">1.3. Предметом муниципального контроля являются: </w:t>
      </w:r>
    </w:p>
    <w:p w:rsidR="00856EEB" w:rsidRDefault="00856EEB" w:rsidP="0085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EB">
        <w:rPr>
          <w:rFonts w:ascii="Times New Roman" w:hAnsi="Times New Roman" w:cs="Times New Roman"/>
          <w:sz w:val="28"/>
          <w:szCs w:val="28"/>
        </w:rPr>
        <w:t>1.3.1.</w:t>
      </w:r>
      <w:r w:rsidRPr="00856EEB">
        <w:rPr>
          <w:sz w:val="28"/>
          <w:szCs w:val="28"/>
        </w:rPr>
        <w:t xml:space="preserve"> С</w:t>
      </w:r>
      <w:r w:rsidR="006C4CB3" w:rsidRPr="00856EEB">
        <w:rPr>
          <w:rFonts w:ascii="Times New Roman" w:hAnsi="Times New Roman" w:cs="Times New Roman"/>
          <w:sz w:val="28"/>
          <w:szCs w:val="28"/>
        </w:rPr>
        <w:t xml:space="preserve">облюдение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лесных участков, </w:t>
      </w:r>
      <w:r w:rsidRPr="00856EE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городского округа − города Барнаула Алтайского края (далее – леса),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законами и иными нормативными правовыми актами Алтайского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растений;</w:t>
      </w:r>
    </w:p>
    <w:p w:rsidR="00856EEB" w:rsidRDefault="00856EEB" w:rsidP="00856EEB">
      <w:pPr>
        <w:pStyle w:val="ad"/>
        <w:spacing w:before="0" w:beforeAutospacing="0" w:after="0" w:afterAutospacing="0"/>
        <w:ind w:firstLine="720"/>
        <w:jc w:val="both"/>
      </w:pPr>
      <w:r w:rsidRPr="00856EEB">
        <w:rPr>
          <w:sz w:val="28"/>
          <w:szCs w:val="28"/>
        </w:rPr>
        <w:t>1.3.2. Исполнение контролируемыми лицами решений, принимаемых по результатам контрольных мероприятий.</w:t>
      </w:r>
    </w:p>
    <w:p w:rsidR="00423C58" w:rsidRPr="00CF6DC8" w:rsidRDefault="00307CB4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1.4.</w:t>
      </w:r>
      <w:r w:rsidR="00566E24" w:rsidRPr="00CF6DC8">
        <w:rPr>
          <w:rFonts w:ascii="Times New Roman" w:hAnsi="Times New Roman" w:cs="Times New Roman"/>
          <w:sz w:val="28"/>
          <w:szCs w:val="28"/>
        </w:rPr>
        <w:t> </w:t>
      </w:r>
      <w:r w:rsidR="00423C58" w:rsidRPr="00CF6DC8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856EEB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423C58" w:rsidRPr="00CF6DC8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</w:t>
      </w:r>
      <w:proofErr w:type="gramStart"/>
      <w:r w:rsidR="00423C58" w:rsidRPr="00CF6DC8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="00423C58" w:rsidRPr="00CF6DC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</w:t>
      </w:r>
      <w:r w:rsidR="00856EEB">
        <w:rPr>
          <w:rFonts w:ascii="Times New Roman" w:hAnsi="Times New Roman" w:cs="Times New Roman"/>
          <w:sz w:val="28"/>
          <w:szCs w:val="28"/>
        </w:rPr>
        <w:t xml:space="preserve"> </w:t>
      </w:r>
      <w:r w:rsidR="00423C58" w:rsidRPr="00CF6DC8">
        <w:rPr>
          <w:rFonts w:ascii="Times New Roman" w:hAnsi="Times New Roman" w:cs="Times New Roman"/>
          <w:sz w:val="28"/>
          <w:szCs w:val="28"/>
        </w:rPr>
        <w:t>в пользовании которых, подлежат муниципальному лесному контролю.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Понятия «граждане», «организации» используются в значениях, предусмотренных пунктами 1, 2 части 2 статьи 31 </w:t>
      </w:r>
      <w:bookmarkStart w:id="2" w:name="_Hlk77605616"/>
      <w:r w:rsidRPr="00CF6DC8">
        <w:rPr>
          <w:rFonts w:ascii="Times New Roman" w:hAnsi="Times New Roman" w:cs="Times New Roman"/>
          <w:sz w:val="28"/>
          <w:szCs w:val="28"/>
        </w:rPr>
        <w:t>Федерального закона от 31.07.2020 №248-ФЗ</w:t>
      </w:r>
      <w:bookmarkEnd w:id="2"/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качестве </w:t>
      </w:r>
      <w:bookmarkStart w:id="3" w:name="_Hlk66440545"/>
      <w:r w:rsidRPr="00CF6DC8">
        <w:rPr>
          <w:rFonts w:ascii="Times New Roman" w:hAnsi="Times New Roman" w:cs="Times New Roman"/>
          <w:sz w:val="28"/>
          <w:szCs w:val="28"/>
        </w:rPr>
        <w:t xml:space="preserve">представителей контролируемого лица </w:t>
      </w:r>
      <w:bookmarkEnd w:id="3"/>
      <w:r w:rsidRPr="00CF6DC8">
        <w:rPr>
          <w:rFonts w:ascii="Times New Roman" w:hAnsi="Times New Roman" w:cs="Times New Roman"/>
          <w:sz w:val="28"/>
          <w:szCs w:val="28"/>
        </w:rPr>
        <w:t>могут выступать законные представители граждан, законные представители организаций, уполномоченные представители.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Контролируемые лица при осуществлении муниципального </w:t>
      </w:r>
      <w:r w:rsidR="00C800C6"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CF6DC8">
        <w:rPr>
          <w:rFonts w:ascii="Times New Roman" w:hAnsi="Times New Roman" w:cs="Times New Roman"/>
          <w:sz w:val="28"/>
          <w:szCs w:val="28"/>
        </w:rPr>
        <w:t>контроля реализуют права и несут обязанности, установленные Федеральным законом от 31.07.2020 №248-ФЗ.</w:t>
      </w:r>
    </w:p>
    <w:p w:rsidR="004511E4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1.5. </w:t>
      </w:r>
      <w:r w:rsidR="004511E4" w:rsidRPr="00CF6DC8">
        <w:rPr>
          <w:rFonts w:ascii="Times New Roman" w:hAnsi="Times New Roman" w:cs="Times New Roman"/>
          <w:sz w:val="28"/>
          <w:szCs w:val="28"/>
        </w:rPr>
        <w:t>Объектами муниципального лесного контроля являются:</w:t>
      </w:r>
    </w:p>
    <w:p w:rsidR="009825B9" w:rsidRPr="00CF6DC8" w:rsidRDefault="004511E4" w:rsidP="0098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</w:t>
      </w:r>
      <w:r w:rsidR="00D94D48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6287834"/>
      <w:r w:rsidR="00D94D48" w:rsidRPr="00CF6DC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21672" w:rsidRPr="00CF6DC8">
        <w:rPr>
          <w:rFonts w:ascii="Times New Roman" w:hAnsi="Times New Roman" w:cs="Times New Roman"/>
          <w:sz w:val="28"/>
          <w:szCs w:val="28"/>
        </w:rPr>
        <w:t>использовани</w:t>
      </w:r>
      <w:r w:rsidR="00D94D48" w:rsidRPr="00CF6DC8">
        <w:rPr>
          <w:rFonts w:ascii="Times New Roman" w:hAnsi="Times New Roman" w:cs="Times New Roman"/>
          <w:sz w:val="28"/>
          <w:szCs w:val="28"/>
        </w:rPr>
        <w:t>я</w:t>
      </w:r>
      <w:r w:rsidR="00C21672" w:rsidRPr="00CF6DC8">
        <w:rPr>
          <w:rFonts w:ascii="Times New Roman" w:hAnsi="Times New Roman" w:cs="Times New Roman"/>
          <w:sz w:val="28"/>
          <w:szCs w:val="28"/>
        </w:rPr>
        <w:t>, охран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C21672" w:rsidRPr="00CF6DC8">
        <w:rPr>
          <w:rFonts w:ascii="Times New Roman" w:hAnsi="Times New Roman" w:cs="Times New Roman"/>
          <w:sz w:val="28"/>
          <w:szCs w:val="28"/>
        </w:rPr>
        <w:t>, защит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801F66" w:rsidRPr="00CF6DC8">
        <w:rPr>
          <w:rFonts w:ascii="Times New Roman" w:hAnsi="Times New Roman" w:cs="Times New Roman"/>
          <w:sz w:val="28"/>
          <w:szCs w:val="28"/>
        </w:rPr>
        <w:t>,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воспроизводств</w:t>
      </w:r>
      <w:r w:rsidR="00D94D48" w:rsidRPr="00CF6DC8">
        <w:rPr>
          <w:rFonts w:ascii="Times New Roman" w:hAnsi="Times New Roman" w:cs="Times New Roman"/>
          <w:sz w:val="28"/>
          <w:szCs w:val="28"/>
        </w:rPr>
        <w:t>а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лесов</w:t>
      </w:r>
      <w:bookmarkEnd w:id="4"/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результаты деятельности граждан и организаций </w:t>
      </w:r>
      <w:r w:rsidR="00D94D48" w:rsidRPr="00CF6DC8">
        <w:rPr>
          <w:rFonts w:ascii="Times New Roman" w:hAnsi="Times New Roman" w:cs="Times New Roman"/>
          <w:sz w:val="28"/>
          <w:szCs w:val="28"/>
        </w:rPr>
        <w:t>в ходе использования, охраны, защиты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D94D48" w:rsidRPr="00CF6DC8">
        <w:rPr>
          <w:rFonts w:ascii="Times New Roman" w:hAnsi="Times New Roman" w:cs="Times New Roman"/>
          <w:sz w:val="28"/>
          <w:szCs w:val="28"/>
        </w:rPr>
        <w:t>воспроизводства городских лесов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Pr="00CF6DC8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307CB4" w:rsidRPr="00CF6DC8" w:rsidRDefault="00DA0E61" w:rsidP="0039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6F4BE9" w:rsidRPr="00CF6DC8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1233FF" w:rsidRPr="00CF6DC8">
        <w:rPr>
          <w:rFonts w:ascii="Times New Roman" w:hAnsi="Times New Roman" w:cs="Times New Roman"/>
          <w:sz w:val="28"/>
          <w:szCs w:val="28"/>
        </w:rPr>
        <w:t>в рамках муниципального лесного контроля осуществляется учет объектов муниципального лесного контроля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>путем внесения сведений</w:t>
      </w:r>
      <w:r w:rsidR="003E4060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контроля в информационн</w:t>
      </w:r>
      <w:r w:rsidR="00423C58" w:rsidRPr="00CF6DC8">
        <w:rPr>
          <w:rFonts w:ascii="Times New Roman" w:hAnsi="Times New Roman" w:cs="Times New Roman"/>
          <w:sz w:val="28"/>
          <w:szCs w:val="28"/>
        </w:rPr>
        <w:t>ую систему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AF7019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орган</w:t>
      </w:r>
      <w:r w:rsidR="00AF7019" w:rsidRPr="00CF6DC8">
        <w:rPr>
          <w:rFonts w:ascii="Times New Roman" w:hAnsi="Times New Roman" w:cs="Times New Roman"/>
          <w:sz w:val="28"/>
          <w:szCs w:val="28"/>
        </w:rPr>
        <w:t>а</w:t>
      </w:r>
      <w:r w:rsidR="00423C58" w:rsidRPr="00CF6DC8">
        <w:rPr>
          <w:rFonts w:ascii="Times New Roman" w:hAnsi="Times New Roman" w:cs="Times New Roman"/>
          <w:sz w:val="28"/>
          <w:szCs w:val="28"/>
        </w:rPr>
        <w:t>, создаваемую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17 </w:t>
      </w:r>
      <w:r w:rsidR="003900F9" w:rsidRPr="00CF6DC8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423C58" w:rsidRPr="00CF6DC8">
        <w:rPr>
          <w:rFonts w:ascii="Times New Roman" w:hAnsi="Times New Roman" w:cs="Times New Roman"/>
          <w:sz w:val="28"/>
          <w:szCs w:val="28"/>
        </w:rPr>
        <w:t>а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932A15" w:rsidRPr="00CF6DC8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932A15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8705AF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307CB4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со дня поступления таких сведений.</w:t>
      </w:r>
    </w:p>
    <w:p w:rsidR="00307CB4" w:rsidRPr="00CF6DC8" w:rsidRDefault="00307CB4" w:rsidP="0030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00F9" w:rsidRPr="00CF6DC8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900F9" w:rsidRPr="00CF6DC8">
        <w:rPr>
          <w:rFonts w:ascii="Times New Roman" w:hAnsi="Times New Roman" w:cs="Times New Roman"/>
          <w:sz w:val="28"/>
          <w:szCs w:val="28"/>
        </w:rPr>
        <w:t>е</w:t>
      </w:r>
      <w:r w:rsidRPr="00CF6DC8">
        <w:rPr>
          <w:rFonts w:ascii="Times New Roman" w:hAnsi="Times New Roman" w:cs="Times New Roman"/>
          <w:sz w:val="28"/>
          <w:szCs w:val="28"/>
        </w:rPr>
        <w:t xml:space="preserve">т информацию, представляемую </w:t>
      </w:r>
      <w:r w:rsidR="003900F9" w:rsidRPr="00CF6DC8">
        <w:rPr>
          <w:rFonts w:ascii="Times New Roman" w:hAnsi="Times New Roman" w:cs="Times New Roman"/>
          <w:sz w:val="28"/>
          <w:szCs w:val="28"/>
        </w:rPr>
        <w:t>ему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1.</w:t>
      </w:r>
      <w:r w:rsidR="00DA0E61">
        <w:rPr>
          <w:rFonts w:ascii="Times New Roman" w:hAnsi="Times New Roman" w:cs="Times New Roman"/>
          <w:sz w:val="28"/>
        </w:rPr>
        <w:t>7</w:t>
      </w:r>
      <w:r w:rsidRPr="00CF6DC8">
        <w:rPr>
          <w:rFonts w:ascii="Times New Roman" w:hAnsi="Times New Roman" w:cs="Times New Roman"/>
          <w:sz w:val="28"/>
        </w:rPr>
        <w:t>.</w:t>
      </w:r>
      <w:r w:rsidR="000E6D06" w:rsidRPr="00CF6DC8">
        <w:rPr>
          <w:rFonts w:ascii="Times New Roman" w:hAnsi="Times New Roman" w:cs="Times New Roman"/>
          <w:b/>
          <w:sz w:val="28"/>
        </w:rPr>
        <w:t> </w:t>
      </w: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комитетом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дорожному хозяйству, благоустройству, транспорту и связи города Барнаула (далее – Комитет) посредством проведения </w:t>
      </w:r>
      <w:r w:rsidR="00BC0432" w:rsidRPr="00CF6DC8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а также </w:t>
      </w:r>
      <w:r w:rsidRPr="00CF6DC8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мероприятий,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согласованию с органами прокуратуры в порядке, предусмотренном приказом Генеральной прокуратуры Российской Федерации от 02.06.2021 №294 </w:t>
      </w:r>
      <w:r w:rsidR="00BC0432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от 31.07.2020 №248-ФЗ </w:t>
      </w:r>
      <w:r w:rsidR="00BC0432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 Система оценки и управления рисками при осуществлении муниципального лесного контроля не применяется.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6194106"/>
      <w:r w:rsidRPr="00CF6DC8">
        <w:rPr>
          <w:rFonts w:ascii="Times New Roman" w:hAnsi="Times New Roman" w:cs="Times New Roman"/>
          <w:sz w:val="28"/>
          <w:szCs w:val="28"/>
        </w:rPr>
        <w:t>1.</w:t>
      </w:r>
      <w:r w:rsidR="00DA0E61">
        <w:rPr>
          <w:rFonts w:ascii="Times New Roman" w:hAnsi="Times New Roman" w:cs="Times New Roman"/>
          <w:sz w:val="28"/>
          <w:szCs w:val="28"/>
        </w:rPr>
        <w:t>8</w:t>
      </w:r>
      <w:r w:rsidRPr="00CF6DC8">
        <w:rPr>
          <w:rFonts w:ascii="Times New Roman" w:hAnsi="Times New Roman" w:cs="Times New Roman"/>
          <w:sz w:val="28"/>
          <w:szCs w:val="28"/>
        </w:rPr>
        <w:t>. Муниципальный лесной контроль от имени Комитета вправе осуществлять следующие должностные лица: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Комитета;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:rsidR="00423C58" w:rsidRPr="00CF6DC8" w:rsidRDefault="00423C58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bookmarkEnd w:id="5"/>
      <w:r w:rsidRPr="00CF6DC8">
        <w:rPr>
          <w:rFonts w:ascii="Times New Roman" w:hAnsi="Times New Roman" w:cs="Times New Roman"/>
          <w:sz w:val="28"/>
          <w:szCs w:val="28"/>
        </w:rPr>
        <w:t xml:space="preserve">являются муниципальные служащие, состоящие в штате Комитета, в должностные обязанности которых в соответствии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с должностной инструкцией входит осуществление полномочий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муниципальному лесному контролю, в том числе проведение </w:t>
      </w:r>
      <w:bookmarkStart w:id="6" w:name="_Hlk79659885"/>
      <w:r w:rsidRPr="00CF6DC8">
        <w:rPr>
          <w:rFonts w:ascii="Times New Roman" w:hAnsi="Times New Roman" w:cs="Times New Roman"/>
          <w:sz w:val="28"/>
          <w:szCs w:val="28"/>
        </w:rPr>
        <w:t>про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>филактических</w:t>
      </w:r>
      <w:bookmarkEnd w:id="6"/>
      <w:r w:rsidRPr="00CF6DC8">
        <w:rPr>
          <w:rFonts w:ascii="Times New Roman" w:hAnsi="Times New Roman" w:cs="Times New Roman"/>
          <w:sz w:val="28"/>
          <w:szCs w:val="28"/>
        </w:rPr>
        <w:t xml:space="preserve"> и контрольных мероприятий. Перечень муниципальных служащих, являющихся инспекторами, определяется приказом Комитета.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инспекторы реализуют права и несут обязанности, соблюдают ограничения и запреты, установленные Федеральным законом от 31.07.2020 №248-ФЗ.</w:t>
      </w:r>
    </w:p>
    <w:p w:rsidR="00D07601" w:rsidRPr="00CF6DC8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:rsidR="006C4CB3" w:rsidRPr="00CF6DC8" w:rsidRDefault="00BA40B4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7" w:name="P213"/>
      <w:bookmarkEnd w:id="7"/>
      <w:r w:rsidRPr="00CF6DC8">
        <w:rPr>
          <w:rFonts w:ascii="Times New Roman" w:hAnsi="Times New Roman" w:cs="Times New Roman"/>
          <w:bCs/>
          <w:sz w:val="28"/>
        </w:rPr>
        <w:t>2. </w:t>
      </w:r>
      <w:r w:rsidR="006C4CB3" w:rsidRPr="00CF6DC8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:rsidR="006C4CB3" w:rsidRPr="00CF6DC8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CF6DC8">
        <w:rPr>
          <w:rFonts w:ascii="Times New Roman" w:hAnsi="Times New Roman" w:cs="Times New Roman"/>
          <w:bCs/>
          <w:sz w:val="28"/>
        </w:rPr>
        <w:t xml:space="preserve"> при осуществлении муниципального лесного контроля</w:t>
      </w:r>
    </w:p>
    <w:p w:rsidR="006C4CB3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DA0E61" w:rsidRPr="00067AF9" w:rsidRDefault="00A43D58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>.1. </w:t>
      </w:r>
      <w:r w:rsidR="00DA0E61" w:rsidRPr="00067AF9"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контрольные органы осуществляют профилактические мероприятия в соответствии с ежегодно утверждаемыми в порядке, предусмотренном постановлением Правительства Российской Федерации от 25.06.2021 №990 «Об утверждении Правил </w:t>
      </w:r>
      <w:r w:rsidR="00DA0E61" w:rsidRPr="00067AF9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программами профилактики рисков причинения вреда (ущерба) охраняемым законом ценностям (далее – программы профилактики).</w:t>
      </w:r>
    </w:p>
    <w:p w:rsidR="00A501F3" w:rsidRPr="00CF6DC8" w:rsidRDefault="00DA0E61" w:rsidP="00DA0E6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Программы профилактики утверждаются руководителями контрольных органов не позднее 20 декабря года, предшествующего году реализации программы профилактики, и размещаются на официальном Интернет-сайте города Барнаула в течение 5 дней со дня их утверждения.</w:t>
      </w:r>
      <w:r w:rsidR="006D0C22"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.2. В целях профилактики нарушений обязательных требований </w:t>
      </w:r>
      <w:r w:rsidRPr="00CF6DC8">
        <w:rPr>
          <w:rFonts w:ascii="Times New Roman" w:hAnsi="Times New Roman" w:cs="Times New Roman"/>
          <w:bCs/>
          <w:sz w:val="28"/>
        </w:rPr>
        <w:t xml:space="preserve">при осуществлении муниципального лесного контроля 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проводятся следующие профилактические мероприятия: </w:t>
      </w:r>
    </w:p>
    <w:p w:rsidR="00DA0E6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информирование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обобщение правоприменительной практики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объявление предостережения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консультирование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A501F3" w:rsidRPr="00CF6DC8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lastRenderedPageBreak/>
        <w:t>профилактический визит.</w:t>
      </w:r>
    </w:p>
    <w:p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.3. </w:t>
      </w:r>
      <w:bookmarkStart w:id="8" w:name="_Hlk77682746"/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bookmarkEnd w:id="8"/>
      <w:r w:rsidR="00A501F3" w:rsidRPr="00CF6DC8">
        <w:rPr>
          <w:rFonts w:ascii="Times New Roman" w:hAnsi="Times New Roman" w:cs="Times New Roman"/>
          <w:sz w:val="28"/>
        </w:rPr>
        <w:t xml:space="preserve">при проведении профилактических мероприятий, указанных в пункте </w:t>
      </w:r>
      <w:r w:rsidR="0069184B"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.2 настоящего раздела Положения, осуществляет взаимодействие с контролируемыми лицами только в случаях, установленных Федеральным законом от 31.07.2020 №247-ФЗ «Об обязательных требованиях в Российской Федерации»</w:t>
      </w:r>
      <w:r w:rsidR="005B6C53" w:rsidRPr="00CF6DC8">
        <w:rPr>
          <w:rFonts w:ascii="Times New Roman" w:hAnsi="Times New Roman" w:cs="Times New Roman"/>
          <w:sz w:val="28"/>
        </w:rPr>
        <w:t xml:space="preserve"> (далее – Федеральный закон от 31.07.2020 №247-ФЗ)</w:t>
      </w:r>
      <w:r w:rsidR="00A501F3" w:rsidRPr="00CF6DC8">
        <w:rPr>
          <w:rFonts w:ascii="Times New Roman" w:hAnsi="Times New Roman" w:cs="Times New Roman"/>
          <w:sz w:val="28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.4. 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</w:t>
      </w:r>
      <w:r w:rsidR="001C612E" w:rsidRPr="00CF6DC8">
        <w:rPr>
          <w:rFonts w:ascii="Times New Roman" w:hAnsi="Times New Roman" w:cs="Times New Roman"/>
          <w:sz w:val="28"/>
        </w:rPr>
        <w:t xml:space="preserve"> с момента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установления указанной информации </w:t>
      </w:r>
      <w:r w:rsidR="00A501F3" w:rsidRPr="00CF6DC8">
        <w:rPr>
          <w:rFonts w:ascii="Times New Roman" w:hAnsi="Times New Roman" w:cs="Times New Roman"/>
          <w:sz w:val="28"/>
        </w:rPr>
        <w:t xml:space="preserve">направляет </w:t>
      </w:r>
      <w:r w:rsidR="00C913C4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A501F3" w:rsidRPr="00CF6DC8">
        <w:rPr>
          <w:rFonts w:ascii="Times New Roman" w:hAnsi="Times New Roman" w:cs="Times New Roman"/>
          <w:sz w:val="28"/>
        </w:rPr>
        <w:t xml:space="preserve">информацию об этом </w:t>
      </w:r>
      <w:bookmarkStart w:id="9" w:name="_Hlk79151251"/>
      <w:r w:rsidR="00A501F3" w:rsidRPr="00CF6DC8">
        <w:rPr>
          <w:rFonts w:ascii="Times New Roman" w:hAnsi="Times New Roman" w:cs="Times New Roman"/>
          <w:sz w:val="28"/>
        </w:rPr>
        <w:t xml:space="preserve">председателю (заместителю </w:t>
      </w:r>
      <w:r w:rsidR="00A501F3" w:rsidRPr="00CF6DC8">
        <w:rPr>
          <w:rFonts w:ascii="Times New Roman" w:hAnsi="Times New Roman" w:cs="Times New Roman"/>
          <w:sz w:val="28"/>
        </w:rPr>
        <w:lastRenderedPageBreak/>
        <w:t xml:space="preserve">председателя) </w:t>
      </w:r>
      <w:bookmarkEnd w:id="9"/>
      <w:r w:rsidR="00A856CB" w:rsidRPr="00CF6DC8">
        <w:rPr>
          <w:rFonts w:ascii="Times New Roman" w:hAnsi="Times New Roman" w:cs="Times New Roman"/>
          <w:sz w:val="28"/>
        </w:rPr>
        <w:t>Комитета</w:t>
      </w:r>
      <w:r w:rsidR="00A501F3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:rsidR="00A501F3" w:rsidRPr="00CF6DC8" w:rsidRDefault="00A43D58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>.5.</w:t>
      </w:r>
      <w:r w:rsidR="00A501F3" w:rsidRPr="00CF6DC8">
        <w:rPr>
          <w:rFonts w:ascii="Times New Roman" w:hAnsi="Times New Roman" w:cs="Times New Roman"/>
          <w:b/>
          <w:sz w:val="28"/>
        </w:rPr>
        <w:t>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 путем размещения соответствующих сведений на </w:t>
      </w:r>
      <w:r w:rsidR="00A501F3" w:rsidRPr="00CF6DC8">
        <w:rPr>
          <w:rFonts w:ascii="Times New Roman" w:hAnsi="Times New Roman" w:cs="Times New Roman"/>
          <w:bCs/>
          <w:sz w:val="28"/>
        </w:rPr>
        <w:t>официальном Интернет-сайте города Барнаула</w:t>
      </w:r>
      <w:r w:rsidR="00A501F3" w:rsidRPr="00CF6DC8">
        <w:rPr>
          <w:rFonts w:ascii="Times New Roman" w:hAnsi="Times New Roman" w:cs="Times New Roman"/>
          <w:sz w:val="28"/>
        </w:rPr>
        <w:t xml:space="preserve">, в средствах массовой информации, через личные кабинеты контролируемых лиц </w:t>
      </w:r>
      <w:r w:rsidR="00A501F3" w:rsidRPr="00CF6DC8">
        <w:rPr>
          <w:rFonts w:ascii="Times New Roman" w:hAnsi="Times New Roman" w:cs="Times New Roman"/>
          <w:sz w:val="28"/>
        </w:rPr>
        <w:br/>
        <w:t>в государственных информационных системах (при их наличии).</w:t>
      </w:r>
    </w:p>
    <w:p w:rsidR="00A501F3" w:rsidRPr="00CF6DC8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10" w:name="P636"/>
      <w:bookmarkEnd w:id="10"/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.6.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обеспечивает размещение и поддержание в актуальном состоянии на 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11" w:name="_Hlk73367776"/>
      <w:r w:rsidR="00A501F3" w:rsidRPr="00CF6DC8">
        <w:rPr>
          <w:rFonts w:ascii="Times New Roman" w:hAnsi="Times New Roman" w:cs="Times New Roman"/>
          <w:bCs/>
          <w:sz w:val="28"/>
        </w:rPr>
        <w:t>Интернет-сайте города Барнаула</w:t>
      </w:r>
      <w:bookmarkEnd w:id="11"/>
      <w:r w:rsidR="00A501F3" w:rsidRPr="00CF6DC8">
        <w:rPr>
          <w:rFonts w:ascii="Times New Roman" w:hAnsi="Times New Roman" w:cs="Times New Roman"/>
          <w:bCs/>
          <w:sz w:val="28"/>
        </w:rPr>
        <w:t>: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текстов нормативных правовых актов, регулирующих осуществление муниципального лесного контроля;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lastRenderedPageBreak/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утвержденных проверочных листов;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 xml:space="preserve">руководств по соблюдению обязательных требований, разработанных и утвержденных в соответствии с Федеральным законом от 31.07.2020 </w:t>
      </w:r>
      <w:r w:rsidRPr="00CF6DC8">
        <w:rPr>
          <w:rFonts w:ascii="Times New Roman" w:hAnsi="Times New Roman" w:cs="Times New Roman"/>
          <w:sz w:val="28"/>
        </w:rPr>
        <w:br/>
        <w:t>№247-ФЗ;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программы профилактики;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исчерпывающего перечня сведений, которые могут запрашиваться у контролируемого лица;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сведений о способах получения консультаций по вопросам соблюдения обязательных требований;</w:t>
      </w:r>
    </w:p>
    <w:p w:rsidR="00A501F3" w:rsidRPr="00CF6DC8" w:rsidRDefault="00A501F3" w:rsidP="00A501F3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докладов, содержащих результаты обобщения правоприменительной практики Комитета;</w:t>
      </w:r>
    </w:p>
    <w:p w:rsidR="00A501F3" w:rsidRPr="00CF6DC8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докладов о муниципальном лесном контроле;</w:t>
      </w:r>
    </w:p>
    <w:p w:rsidR="00A501F3" w:rsidRPr="00CF6DC8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иных сведений, предусмотренных </w:t>
      </w:r>
      <w:r w:rsidRPr="00CF6DC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Алтайского края и муниципальными правовыми актами.</w:t>
      </w:r>
    </w:p>
    <w:p w:rsidR="00DA0E61" w:rsidRPr="00067AF9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067AF9">
        <w:rPr>
          <w:rFonts w:ascii="Times New Roman" w:hAnsi="Times New Roman" w:cs="Times New Roman"/>
          <w:sz w:val="28"/>
          <w:szCs w:val="28"/>
        </w:rPr>
        <w:t>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контрольным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AF9">
        <w:rPr>
          <w:rFonts w:ascii="Times New Roman" w:hAnsi="Times New Roman" w:cs="Times New Roman"/>
          <w:sz w:val="28"/>
          <w:szCs w:val="28"/>
        </w:rPr>
        <w:t>м проводится обобщение правоприменительной практики.</w:t>
      </w:r>
    </w:p>
    <w:p w:rsidR="00DA0E61" w:rsidRPr="00067AF9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(далее – доклад о правоприменительной практике). Доклад о правоприменительной практике готовится органом контроля один раз в год до 1 февраля года, следующего за отчетным, в порядке, установленном постановлением Правительства Российской Федерации от 07.12.2020 №2041 «Об </w:t>
      </w:r>
      <w:r w:rsidRPr="00067AF9">
        <w:rPr>
          <w:rFonts w:ascii="Times New Roman" w:hAnsi="Times New Roman" w:cs="Times New Roman"/>
          <w:sz w:val="28"/>
          <w:szCs w:val="28"/>
        </w:rPr>
        <w:lastRenderedPageBreak/>
        <w:t>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DA0E61" w:rsidRPr="00067AF9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Не позднее 15 февраля года, следующего за отчетным, проект доклада о правоприменительной практике размещается на официальном Интернет-сайте города Барнаула для публичного обсуждения в порядке, предусмотренном Положением об общественном обсуждении проектов муниципальных правовых актов города Барнаула, утвержденным решением городской Думы от 27.04.2018 №116.</w:t>
      </w:r>
    </w:p>
    <w:p w:rsidR="00DA0E61" w:rsidRPr="00067AF9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постановлением администрации района города Барнаула и в течение 5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отчетным. </w:t>
      </w:r>
    </w:p>
    <w:p w:rsidR="00DA0E61" w:rsidRPr="00067AF9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 </w:t>
      </w:r>
    </w:p>
    <w:p w:rsidR="00DA0E61" w:rsidRDefault="00BF25A0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2.8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A0E61" w:rsidRPr="00067AF9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DA0E61" w:rsidRPr="001C612E" w:rsidRDefault="00DA0E61" w:rsidP="00DA0E61">
      <w:pPr>
        <w:spacing w:after="0" w:line="280" w:lineRule="atLeast"/>
        <w:ind w:firstLine="720"/>
        <w:jc w:val="both"/>
        <w:rPr>
          <w:rFonts w:ascii="Times New Roman" w:hAnsi="Times New Roman"/>
          <w:sz w:val="28"/>
        </w:rPr>
      </w:pPr>
      <w:r w:rsidRPr="004F78E8">
        <w:rPr>
          <w:rFonts w:ascii="Times New Roman" w:hAnsi="Times New Roman"/>
          <w:sz w:val="28"/>
        </w:rPr>
        <w:lastRenderedPageBreak/>
        <w:t>Предостережение оформляется по форме, утвержденной приказом Минэконо</w:t>
      </w:r>
      <w:r>
        <w:rPr>
          <w:rFonts w:ascii="Times New Roman" w:hAnsi="Times New Roman"/>
          <w:sz w:val="28"/>
        </w:rPr>
        <w:t>мразвития России от 31.03.2021 №151 «</w:t>
      </w:r>
      <w:r w:rsidRPr="004F78E8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/>
          <w:sz w:val="28"/>
        </w:rPr>
        <w:t>»</w:t>
      </w:r>
      <w:r w:rsidRPr="004F78E8">
        <w:rPr>
          <w:rFonts w:ascii="Times New Roman" w:hAnsi="Times New Roman"/>
          <w:sz w:val="28"/>
        </w:rPr>
        <w:t>.</w:t>
      </w:r>
    </w:p>
    <w:p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2.9</w:t>
      </w:r>
      <w:r w:rsidR="00F05C68" w:rsidRPr="00CF6DC8">
        <w:rPr>
          <w:rFonts w:ascii="Times New Roman" w:hAnsi="Times New Roman" w:cs="Times New Roman"/>
          <w:sz w:val="28"/>
        </w:rPr>
        <w:t xml:space="preserve">. Предостережение объявляется и направляется контролируемому лицу </w:t>
      </w:r>
      <w:r w:rsidR="001C612E" w:rsidRPr="00CF6DC8">
        <w:rPr>
          <w:rFonts w:ascii="Times New Roman" w:hAnsi="Times New Roman" w:cs="Times New Roman"/>
          <w:sz w:val="28"/>
        </w:rPr>
        <w:t xml:space="preserve">не позднее 30 </w:t>
      </w:r>
      <w:r w:rsidR="008705AF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дней со дня получения сведений, указанных в пункте 2.8 настоящего раздела Положения, </w:t>
      </w:r>
      <w:r w:rsidR="00D20124" w:rsidRPr="00CF6DC8">
        <w:rPr>
          <w:rFonts w:ascii="Times New Roman" w:hAnsi="Times New Roman" w:cs="Times New Roman"/>
          <w:sz w:val="28"/>
        </w:rPr>
        <w:t xml:space="preserve">в порядке, предусмотренном пунктом </w:t>
      </w:r>
      <w:r w:rsidR="00A856CB" w:rsidRPr="00CF6DC8">
        <w:rPr>
          <w:rFonts w:ascii="Times New Roman" w:hAnsi="Times New Roman" w:cs="Times New Roman"/>
          <w:color w:val="000000" w:themeColor="text1"/>
          <w:sz w:val="28"/>
        </w:rPr>
        <w:t>3.8</w:t>
      </w:r>
      <w:r w:rsidR="00D20124" w:rsidRPr="00CF6DC8">
        <w:rPr>
          <w:rFonts w:ascii="Times New Roman" w:hAnsi="Times New Roman" w:cs="Times New Roman"/>
          <w:sz w:val="28"/>
        </w:rPr>
        <w:t xml:space="preserve"> раздела 3 Положения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D20124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2.10</w:t>
      </w:r>
      <w:r w:rsidR="00F05C68" w:rsidRPr="00CF6DC8">
        <w:rPr>
          <w:rFonts w:ascii="Times New Roman" w:hAnsi="Times New Roman" w:cs="Times New Roman"/>
          <w:sz w:val="28"/>
        </w:rPr>
        <w:t xml:space="preserve">. Контролируемое лицо в течение 15 </w:t>
      </w:r>
      <w:r w:rsidR="003E7CF2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 xml:space="preserve">дней со дня получения предостережения вправе подать в 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516C8D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 xml:space="preserve">в письменной </w:t>
      </w:r>
      <w:r w:rsidR="00F05C68" w:rsidRPr="00CF6DC8">
        <w:rPr>
          <w:rFonts w:ascii="Times New Roman" w:hAnsi="Times New Roman" w:cs="Times New Roman"/>
          <w:sz w:val="28"/>
        </w:rPr>
        <w:lastRenderedPageBreak/>
        <w:t>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2.11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F05C68" w:rsidRPr="00CF6DC8">
        <w:rPr>
          <w:rFonts w:ascii="Times New Roman" w:hAnsi="Times New Roman" w:cs="Times New Roman"/>
          <w:sz w:val="28"/>
        </w:rPr>
        <w:t xml:space="preserve"> в течение 30 календарных дней со дня регистрации возражения:</w:t>
      </w:r>
    </w:p>
    <w:p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обеспечива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 xml:space="preserve">т объективное, всестороннее и своевременное рассмотрение возражения, в случае необходимости </w:t>
      </w:r>
      <w:r w:rsidR="00516C8D" w:rsidRPr="00CF6DC8">
        <w:rPr>
          <w:rFonts w:ascii="Times New Roman" w:hAnsi="Times New Roman" w:cs="Times New Roman"/>
          <w:sz w:val="28"/>
        </w:rPr>
        <w:t>−</w:t>
      </w:r>
      <w:r w:rsidRPr="00CF6DC8">
        <w:rPr>
          <w:rFonts w:ascii="Times New Roman" w:hAnsi="Times New Roman" w:cs="Times New Roman"/>
          <w:sz w:val="28"/>
        </w:rPr>
        <w:t xml:space="preserve"> с участием контролируемого лица, направившего возражение, или его уполномоченного представителя;</w:t>
      </w:r>
    </w:p>
    <w:p w:rsidR="00F05C68" w:rsidRPr="00CF6DC8" w:rsidRDefault="00A856CB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запрашивае</w:t>
      </w:r>
      <w:r w:rsidR="00F05C68" w:rsidRPr="00CF6DC8">
        <w:rPr>
          <w:rFonts w:ascii="Times New Roman" w:hAnsi="Times New Roman" w:cs="Times New Roman"/>
          <w:sz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по результатам рассмотрения возражения принима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меры, направленные на восстановление или защиту нарушенных прав и законных интересов контролируемого лица;</w:t>
      </w:r>
    </w:p>
    <w:p w:rsidR="00F05C68" w:rsidRPr="00CF6DC8" w:rsidRDefault="00F05C68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направля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письменный ответ по существу поставленных в возражении вопросов</w:t>
      </w:r>
      <w:r w:rsidR="00BF25A0" w:rsidRPr="00CF6DC8">
        <w:rPr>
          <w:rFonts w:ascii="Times New Roman" w:hAnsi="Times New Roman" w:cs="Times New Roman"/>
          <w:sz w:val="28"/>
        </w:rPr>
        <w:t xml:space="preserve"> нарочно</w:t>
      </w:r>
      <w:r w:rsidR="006D46CD" w:rsidRPr="00CF6DC8">
        <w:rPr>
          <w:rFonts w:ascii="Times New Roman" w:hAnsi="Times New Roman" w:cs="Times New Roman"/>
          <w:sz w:val="28"/>
        </w:rPr>
        <w:t xml:space="preserve"> либо </w:t>
      </w:r>
      <w:r w:rsidR="00BF25A0" w:rsidRPr="00CF6DC8">
        <w:rPr>
          <w:rFonts w:ascii="Times New Roman" w:hAnsi="Times New Roman" w:cs="Times New Roman"/>
          <w:sz w:val="28"/>
        </w:rPr>
        <w:t>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BF25A0" w:rsidRPr="00CF6DC8">
        <w:rPr>
          <w:rFonts w:ascii="Times New Roman" w:hAnsi="Times New Roman" w:cs="Times New Roman"/>
          <w:sz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>.</w:t>
      </w:r>
    </w:p>
    <w:p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2.12. </w:t>
      </w:r>
      <w:r w:rsidR="00F05C68" w:rsidRPr="00CF6DC8">
        <w:rPr>
          <w:rFonts w:ascii="Times New Roman" w:hAnsi="Times New Roman" w:cs="Times New Roman"/>
          <w:sz w:val="28"/>
        </w:rPr>
        <w:t xml:space="preserve">По результатам рассмотрения возражения 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принимает</w:t>
      </w:r>
      <w:r w:rsidRPr="00CF6DC8">
        <w:rPr>
          <w:rFonts w:ascii="Times New Roman" w:hAnsi="Times New Roman" w:cs="Times New Roman"/>
          <w:sz w:val="28"/>
        </w:rPr>
        <w:t>ся</w:t>
      </w:r>
      <w:r w:rsidR="00F05C68" w:rsidRPr="00CF6DC8">
        <w:rPr>
          <w:rFonts w:ascii="Times New Roman" w:hAnsi="Times New Roman" w:cs="Times New Roman"/>
          <w:sz w:val="28"/>
        </w:rPr>
        <w:t xml:space="preserve"> одно из следующих решений:</w:t>
      </w:r>
    </w:p>
    <w:p w:rsidR="00F05C68" w:rsidRPr="00CF6DC8" w:rsidRDefault="00156F7F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удовлетвор</w:t>
      </w:r>
      <w:r w:rsidRPr="00CF6DC8">
        <w:rPr>
          <w:rFonts w:ascii="Times New Roman" w:hAnsi="Times New Roman" w:cs="Times New Roman"/>
          <w:sz w:val="28"/>
        </w:rPr>
        <w:t>ении</w:t>
      </w:r>
      <w:r w:rsidR="00F05C68" w:rsidRPr="00CF6DC8">
        <w:rPr>
          <w:rFonts w:ascii="Times New Roman" w:hAnsi="Times New Roman" w:cs="Times New Roman"/>
          <w:sz w:val="28"/>
        </w:rPr>
        <w:t xml:space="preserve"> возражени</w:t>
      </w:r>
      <w:r w:rsidR="002F2E33" w:rsidRPr="00CF6DC8">
        <w:rPr>
          <w:rFonts w:ascii="Times New Roman" w:hAnsi="Times New Roman" w:cs="Times New Roman"/>
          <w:sz w:val="28"/>
        </w:rPr>
        <w:t>я</w:t>
      </w:r>
      <w:r w:rsidR="00F05C68" w:rsidRPr="00CF6DC8">
        <w:rPr>
          <w:rFonts w:ascii="Times New Roman" w:hAnsi="Times New Roman" w:cs="Times New Roman"/>
          <w:sz w:val="28"/>
        </w:rPr>
        <w:t xml:space="preserve"> в форме отмены объявленного предостережения;</w:t>
      </w:r>
    </w:p>
    <w:p w:rsidR="00F05C68" w:rsidRPr="00CF6DC8" w:rsidRDefault="00156F7F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отказ</w:t>
      </w:r>
      <w:r w:rsidRPr="00CF6DC8">
        <w:rPr>
          <w:rFonts w:ascii="Times New Roman" w:hAnsi="Times New Roman" w:cs="Times New Roman"/>
          <w:sz w:val="28"/>
        </w:rPr>
        <w:t>е</w:t>
      </w:r>
      <w:r w:rsidR="00F05C68" w:rsidRPr="00CF6DC8">
        <w:rPr>
          <w:rFonts w:ascii="Times New Roman" w:hAnsi="Times New Roman" w:cs="Times New Roman"/>
          <w:sz w:val="28"/>
        </w:rPr>
        <w:t xml:space="preserve"> в удовлетворении возражения.</w:t>
      </w:r>
    </w:p>
    <w:p w:rsidR="00F05C68" w:rsidRPr="00CF6DC8" w:rsidRDefault="00BF25A0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2.13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="00F05C68" w:rsidRPr="00CF6DC8">
        <w:rPr>
          <w:rFonts w:ascii="Times New Roman" w:hAnsi="Times New Roman" w:cs="Times New Roman"/>
          <w:sz w:val="28"/>
        </w:rPr>
        <w:t xml:space="preserve"> осуществляется учет объявленных предостережений </w:t>
      </w:r>
      <w:r w:rsidRPr="00CF6DC8">
        <w:rPr>
          <w:rFonts w:ascii="Times New Roman" w:hAnsi="Times New Roman" w:cs="Times New Roman"/>
          <w:sz w:val="28"/>
        </w:rPr>
        <w:t xml:space="preserve">посредством ведения журнала (на бумажном носителе или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F05C68" w:rsidRPr="00CF6DC8">
        <w:rPr>
          <w:rFonts w:ascii="Times New Roman" w:hAnsi="Times New Roman" w:cs="Times New Roman"/>
          <w:sz w:val="28"/>
        </w:rPr>
        <w:t>.</w:t>
      </w:r>
    </w:p>
    <w:p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2.14.</w:t>
      </w:r>
      <w:r w:rsidR="00A501F3" w:rsidRPr="00CF6DC8">
        <w:rPr>
          <w:rFonts w:ascii="Times New Roman" w:hAnsi="Times New Roman" w:cs="Times New Roman"/>
          <w:sz w:val="28"/>
        </w:rPr>
        <w:t> </w:t>
      </w:r>
      <w:r w:rsidR="005F500C" w:rsidRPr="00CF6DC8">
        <w:rPr>
          <w:rFonts w:ascii="Times New Roman" w:hAnsi="Times New Roman" w:cs="Times New Roman"/>
          <w:sz w:val="28"/>
        </w:rPr>
        <w:t xml:space="preserve">Должностное лицо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6D46CD" w:rsidRPr="00CF6DC8">
        <w:rPr>
          <w:rFonts w:ascii="Times New Roman" w:hAnsi="Times New Roman" w:cs="Times New Roman"/>
          <w:sz w:val="28"/>
        </w:rPr>
        <w:t>а</w:t>
      </w:r>
      <w:r w:rsidR="005F500C" w:rsidRPr="00CF6DC8">
        <w:rPr>
          <w:rFonts w:ascii="Times New Roman" w:hAnsi="Times New Roman" w:cs="Times New Roman"/>
          <w:sz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лесного контроля). </w:t>
      </w:r>
      <w:r w:rsidRPr="00CF6DC8">
        <w:rPr>
          <w:rFonts w:ascii="Times New Roman" w:hAnsi="Times New Roman" w:cs="Times New Roman"/>
          <w:sz w:val="28"/>
        </w:rPr>
        <w:t>Консультирование осуществляется без взимания платы.</w:t>
      </w:r>
    </w:p>
    <w:p w:rsidR="005F500C" w:rsidRPr="00CF6DC8" w:rsidRDefault="00AA5D2A" w:rsidP="005F500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2.15</w:t>
      </w:r>
      <w:r w:rsidR="005F500C" w:rsidRPr="00CF6DC8">
        <w:rPr>
          <w:rFonts w:ascii="Times New Roman" w:hAnsi="Times New Roman" w:cs="Times New Roman"/>
          <w:sz w:val="28"/>
        </w:rPr>
        <w:t>. </w:t>
      </w:r>
      <w:r w:rsidRPr="00CF6DC8">
        <w:rPr>
          <w:rFonts w:ascii="Times New Roman" w:hAnsi="Times New Roman" w:cs="Times New Roman"/>
          <w:sz w:val="28"/>
        </w:rPr>
        <w:t xml:space="preserve">Консультирование может осуществляться должностными лицами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="005F500C" w:rsidRPr="00CF6DC8">
        <w:rPr>
          <w:rFonts w:ascii="Times New Roman" w:hAnsi="Times New Roman" w:cs="Times New Roman"/>
          <w:sz w:val="28"/>
        </w:rPr>
        <w:t xml:space="preserve"> по телефону, </w:t>
      </w:r>
      <w:r w:rsidRPr="00CF6DC8">
        <w:rPr>
          <w:rFonts w:ascii="Times New Roman" w:hAnsi="Times New Roman" w:cs="Times New Roman"/>
          <w:sz w:val="28"/>
        </w:rPr>
        <w:t xml:space="preserve">в письменной форме, посредством видео-конференц-связи, </w:t>
      </w:r>
      <w:r w:rsidR="005F500C" w:rsidRPr="00CF6DC8">
        <w:rPr>
          <w:rFonts w:ascii="Times New Roman" w:hAnsi="Times New Roman" w:cs="Times New Roman"/>
          <w:sz w:val="28"/>
        </w:rPr>
        <w:t>на личном приеме либо в ходе проведения профилактическ</w:t>
      </w:r>
      <w:r w:rsidRPr="00CF6DC8">
        <w:rPr>
          <w:rFonts w:ascii="Times New Roman" w:hAnsi="Times New Roman" w:cs="Times New Roman"/>
          <w:sz w:val="28"/>
        </w:rPr>
        <w:t>ого</w:t>
      </w:r>
      <w:r w:rsidR="005F500C" w:rsidRPr="00CF6DC8">
        <w:rPr>
          <w:rFonts w:ascii="Times New Roman" w:hAnsi="Times New Roman" w:cs="Times New Roman"/>
          <w:sz w:val="28"/>
        </w:rPr>
        <w:t xml:space="preserve"> мероприяти</w:t>
      </w:r>
      <w:r w:rsidRPr="00CF6DC8">
        <w:rPr>
          <w:rFonts w:ascii="Times New Roman" w:hAnsi="Times New Roman" w:cs="Times New Roman"/>
          <w:sz w:val="28"/>
        </w:rPr>
        <w:t>я, контрольного мероприятия.</w:t>
      </w:r>
    </w:p>
    <w:p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2.16. Консультирование осуществляется по следующим вопросам:</w:t>
      </w:r>
    </w:p>
    <w:p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 xml:space="preserve">в рамках </w:t>
      </w:r>
      <w:bookmarkStart w:id="12" w:name="_Hlk77676009"/>
      <w:r w:rsidRPr="00CF6DC8">
        <w:rPr>
          <w:rFonts w:ascii="Times New Roman" w:hAnsi="Times New Roman" w:cs="Times New Roman"/>
          <w:sz w:val="28"/>
        </w:rPr>
        <w:t>муниципального лесного контроля</w:t>
      </w:r>
      <w:bookmarkEnd w:id="12"/>
      <w:r w:rsidRPr="00CF6DC8">
        <w:rPr>
          <w:rFonts w:ascii="Times New Roman" w:hAnsi="Times New Roman" w:cs="Times New Roman"/>
          <w:sz w:val="28"/>
        </w:rPr>
        <w:t>;</w:t>
      </w:r>
    </w:p>
    <w:p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разъяснение положений нормативных правовых актов, регламентирующих порядок осуществления муниципального лесного контроля;</w:t>
      </w:r>
    </w:p>
    <w:p w:rsidR="00AA5D2A" w:rsidRPr="00CF6DC8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Pr="00CF6DC8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A32F33">
        <w:rPr>
          <w:rFonts w:ascii="Times New Roman" w:hAnsi="Times New Roman" w:cs="Times New Roman"/>
          <w:sz w:val="28"/>
        </w:rPr>
        <w:t>должностных лиц Комитета</w:t>
      </w:r>
      <w:r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FF0000"/>
          <w:sz w:val="28"/>
        </w:rPr>
      </w:pPr>
      <w:r w:rsidRPr="00CF6DC8">
        <w:rPr>
          <w:rFonts w:ascii="Times New Roman" w:hAnsi="Times New Roman" w:cs="Times New Roman"/>
          <w:sz w:val="28"/>
        </w:rPr>
        <w:t>2.17. </w:t>
      </w:r>
      <w:r w:rsidR="00A43D58" w:rsidRPr="00CF6DC8">
        <w:rPr>
          <w:rFonts w:ascii="Times New Roman" w:hAnsi="Times New Roman" w:cs="Times New Roman"/>
          <w:sz w:val="28"/>
        </w:rPr>
        <w:t>В случае</w:t>
      </w:r>
      <w:r w:rsidR="00A856CB" w:rsidRPr="00CF6DC8">
        <w:rPr>
          <w:rFonts w:ascii="Times New Roman" w:hAnsi="Times New Roman" w:cs="Times New Roman"/>
          <w:sz w:val="28"/>
        </w:rPr>
        <w:t>,</w:t>
      </w:r>
      <w:r w:rsidR="00A43D58" w:rsidRPr="00CF6DC8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CF6DC8">
        <w:rPr>
          <w:rFonts w:ascii="Times New Roman" w:hAnsi="Times New Roman" w:cs="Times New Roman"/>
          <w:sz w:val="28"/>
        </w:rPr>
        <w:t>пять</w:t>
      </w:r>
      <w:r w:rsidR="00A43D58" w:rsidRPr="00CF6DC8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 по вопросам, </w:t>
      </w:r>
      <w:r w:rsidR="00A32F33" w:rsidRPr="00CF6DC8">
        <w:rPr>
          <w:rFonts w:ascii="Times New Roman" w:hAnsi="Times New Roman" w:cs="Times New Roman"/>
          <w:sz w:val="28"/>
        </w:rPr>
        <w:t>указанным</w:t>
      </w:r>
      <w:r w:rsidR="00A32F33">
        <w:rPr>
          <w:rFonts w:ascii="Times New Roman" w:hAnsi="Times New Roman" w:cs="Times New Roman"/>
          <w:sz w:val="28"/>
        </w:rPr>
        <w:t xml:space="preserve"> в пункте 2.16 Положения, </w:t>
      </w:r>
      <w:r w:rsidR="00A43D58" w:rsidRPr="00CF6DC8">
        <w:rPr>
          <w:rFonts w:ascii="Times New Roman" w:hAnsi="Times New Roman" w:cs="Times New Roman"/>
          <w:sz w:val="28"/>
        </w:rPr>
        <w:t xml:space="preserve">консультирование осуществляется посредством размещения </w:t>
      </w:r>
      <w:r w:rsidR="00AA5D2A" w:rsidRPr="00CF6DC8">
        <w:rPr>
          <w:rFonts w:ascii="Times New Roman" w:hAnsi="Times New Roman" w:cs="Times New Roman"/>
          <w:sz w:val="28"/>
        </w:rPr>
        <w:t xml:space="preserve">на официальном Интернет-сайте города Барнаула </w:t>
      </w:r>
      <w:r w:rsidR="00A43D58" w:rsidRPr="00CF6DC8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CF6DC8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AA5D2A"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2.18. </w:t>
      </w:r>
      <w:r w:rsidR="00A43D58" w:rsidRPr="00CF6DC8">
        <w:rPr>
          <w:rFonts w:ascii="Times New Roman" w:hAnsi="Times New Roman" w:cs="Times New Roman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</w:t>
      </w:r>
      <w:r w:rsidR="000326CB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 xml:space="preserve">на </w:t>
      </w:r>
      <w:r w:rsidR="00AA5D2A" w:rsidRPr="00CF6DC8">
        <w:rPr>
          <w:rFonts w:ascii="Times New Roman" w:hAnsi="Times New Roman" w:cs="Times New Roman"/>
          <w:sz w:val="28"/>
        </w:rPr>
        <w:t>официальном Интернет-сайте города Барнаула</w:t>
      </w:r>
      <w:r w:rsidR="00423C58"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2.19. </w:t>
      </w:r>
      <w:r w:rsidR="00AA5D2A" w:rsidRPr="00CF6DC8">
        <w:rPr>
          <w:rFonts w:ascii="Times New Roman" w:hAnsi="Times New Roman" w:cs="Times New Roman"/>
          <w:sz w:val="28"/>
        </w:rPr>
        <w:t>И</w:t>
      </w:r>
      <w:r w:rsidR="00A43D58" w:rsidRPr="00CF6DC8">
        <w:rPr>
          <w:rFonts w:ascii="Times New Roman" w:hAnsi="Times New Roman" w:cs="Times New Roman"/>
          <w:sz w:val="28"/>
        </w:rPr>
        <w:t>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:rsidR="00A43D5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2.20. </w:t>
      </w:r>
      <w:r w:rsidR="00A43D58" w:rsidRPr="00CF6DC8">
        <w:rPr>
          <w:rFonts w:ascii="Times New Roman" w:hAnsi="Times New Roman" w:cs="Times New Roman"/>
          <w:sz w:val="28"/>
        </w:rPr>
        <w:t>При осуществлении консультирования инспектор</w:t>
      </w:r>
      <w:r w:rsidR="00516C8D" w:rsidRPr="00CF6DC8">
        <w:rPr>
          <w:rFonts w:ascii="Times New Roman" w:hAnsi="Times New Roman" w:cs="Times New Roman"/>
          <w:sz w:val="28"/>
        </w:rPr>
        <w:t>ы</w:t>
      </w:r>
      <w:r w:rsidR="00A43D58" w:rsidRPr="00CF6DC8">
        <w:rPr>
          <w:rFonts w:ascii="Times New Roman" w:hAnsi="Times New Roman" w:cs="Times New Roman"/>
          <w:sz w:val="28"/>
        </w:rPr>
        <w:t xml:space="preserve"> обязаны соблюдать конфиденциальность информации, доступ к которой ограничен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A43D58" w:rsidRPr="00CF6DC8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Федерации, а также иные требования, предусмотренные Федеральным законом.</w:t>
      </w:r>
    </w:p>
    <w:p w:rsidR="004345F8" w:rsidRPr="00CF6DC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</w:t>
      </w:r>
      <w:r w:rsidR="00516C8D" w:rsidRPr="00CF6DC8">
        <w:rPr>
          <w:rFonts w:ascii="Times New Roman" w:hAnsi="Times New Roman" w:cs="Times New Roman"/>
          <w:sz w:val="28"/>
          <w:szCs w:val="28"/>
        </w:rPr>
        <w:t>инспектору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ходе консультирования</w:t>
      </w:r>
      <w:r w:rsidRPr="00CF6DC8">
        <w:rPr>
          <w:rFonts w:ascii="Times New Roman" w:hAnsi="Times New Roman" w:cs="Times New Roman"/>
          <w:sz w:val="28"/>
        </w:rPr>
        <w:t>, не может использоваться в целях оценки контролируемого лица по вопросам соблюдения обязательных требований.</w:t>
      </w:r>
    </w:p>
    <w:p w:rsidR="004345F8" w:rsidRPr="00CF6DC8" w:rsidRDefault="004345F8" w:rsidP="004345F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2.21.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5E1BD0"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Pr="00CF6DC8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:rsidR="00A43D58" w:rsidRPr="00CF6DC8" w:rsidRDefault="004345F8" w:rsidP="00A32F33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2.22. </w:t>
      </w:r>
      <w:r w:rsidR="00A43D58" w:rsidRPr="00CF6DC8">
        <w:rPr>
          <w:rFonts w:ascii="Times New Roman" w:hAnsi="Times New Roman" w:cs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 </w:t>
      </w:r>
      <w:r w:rsidR="00175AE6" w:rsidRPr="00CF6DC8">
        <w:rPr>
          <w:rFonts w:ascii="Times New Roman" w:hAnsi="Times New Roman" w:cs="Times New Roman"/>
          <w:sz w:val="28"/>
        </w:rPr>
        <w:t>пункте 2.16 настоящего раздела Положения.</w:t>
      </w:r>
    </w:p>
    <w:p w:rsidR="00A43D58" w:rsidRPr="00CF6DC8" w:rsidRDefault="004345F8" w:rsidP="00A32F33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2.23. </w:t>
      </w:r>
      <w:r w:rsidR="00A43D58" w:rsidRPr="00CF6DC8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13" w:name="_Hlk77679672"/>
      <w:r w:rsidR="00A43D58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AA5D2A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(на бумажном носителе либо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A43D58" w:rsidRPr="00CF6DC8">
        <w:rPr>
          <w:rFonts w:ascii="Times New Roman" w:hAnsi="Times New Roman" w:cs="Times New Roman"/>
          <w:sz w:val="28"/>
        </w:rPr>
        <w:t>.</w:t>
      </w:r>
    </w:p>
    <w:bookmarkEnd w:id="13"/>
    <w:p w:rsidR="00A32F33" w:rsidRPr="00067AF9" w:rsidRDefault="00DA731D" w:rsidP="00A3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2.24</w:t>
      </w:r>
      <w:r w:rsidR="00BF25A0" w:rsidRPr="00CF6DC8">
        <w:rPr>
          <w:rFonts w:ascii="Times New Roman" w:hAnsi="Times New Roman" w:cs="Times New Roman"/>
          <w:sz w:val="28"/>
        </w:rPr>
        <w:t>. </w:t>
      </w:r>
      <w:r w:rsidR="00A32F33" w:rsidRPr="00067AF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</w:t>
      </w:r>
      <w:r w:rsidR="00A32F33" w:rsidRPr="00067AF9">
        <w:rPr>
          <w:rFonts w:ascii="Times New Roman" w:hAnsi="Times New Roman" w:cs="Times New Roman"/>
          <w:sz w:val="28"/>
          <w:szCs w:val="28"/>
        </w:rPr>
        <w:lastRenderedPageBreak/>
        <w:t>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A32F33" w:rsidRPr="00067AF9" w:rsidRDefault="00A32F33" w:rsidP="00A3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визитов в обязательном порядке осуществляется в отношении контролируемых лиц, приступающих к осуществлению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являющейся объектами контроля в соответствии с подпунктом </w:t>
      </w:r>
      <w:r w:rsidRPr="00067A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AF9">
        <w:rPr>
          <w:rFonts w:ascii="Times New Roman" w:hAnsi="Times New Roman" w:cs="Times New Roman"/>
          <w:sz w:val="28"/>
          <w:szCs w:val="28"/>
        </w:rPr>
        <w:t>.1 пункта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AF9">
        <w:rPr>
          <w:rFonts w:ascii="Times New Roman" w:hAnsi="Times New Roman" w:cs="Times New Roman"/>
          <w:sz w:val="28"/>
          <w:szCs w:val="28"/>
        </w:rPr>
        <w:t xml:space="preserve"> раздела 1 Положения</w:t>
      </w:r>
      <w:r>
        <w:rPr>
          <w:rFonts w:ascii="Times New Roman" w:hAnsi="Times New Roman" w:cs="Times New Roman"/>
          <w:sz w:val="28"/>
          <w:szCs w:val="28"/>
        </w:rPr>
        <w:t>, а также в отношении объектов контроля, отнесенных к категории высокого риска</w:t>
      </w:r>
      <w:r w:rsidRPr="00067AF9">
        <w:rPr>
          <w:rFonts w:ascii="Times New Roman" w:hAnsi="Times New Roman" w:cs="Times New Roman"/>
          <w:sz w:val="28"/>
          <w:szCs w:val="28"/>
        </w:rPr>
        <w:t>. Контрольный орган обязан предложить проведение профилактического визита лицам, приступающим к осуществлению деятельности, указанной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AF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AF9">
        <w:rPr>
          <w:rFonts w:ascii="Times New Roman" w:hAnsi="Times New Roman" w:cs="Times New Roman"/>
          <w:sz w:val="28"/>
          <w:szCs w:val="28"/>
        </w:rPr>
        <w:t>.1 пункта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AF9">
        <w:rPr>
          <w:rFonts w:ascii="Times New Roman" w:hAnsi="Times New Roman" w:cs="Times New Roman"/>
          <w:sz w:val="28"/>
          <w:szCs w:val="28"/>
        </w:rPr>
        <w:t xml:space="preserve"> раздела 1 Положения, не позднее чем в течение одного года с момента начала такой деятельности.</w:t>
      </w:r>
    </w:p>
    <w:p w:rsidR="00A32F33" w:rsidRPr="00067AF9" w:rsidRDefault="00A32F33" w:rsidP="00A3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eading=h.1ksv4uv" w:colFirst="0" w:colLast="0"/>
      <w:bookmarkEnd w:id="14"/>
      <w:r w:rsidRPr="00067AF9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AF9">
        <w:rPr>
          <w:rFonts w:ascii="Times New Roman" w:hAnsi="Times New Roman" w:cs="Times New Roman"/>
          <w:sz w:val="28"/>
          <w:szCs w:val="28"/>
        </w:rPr>
        <w:t>. 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видео-конференц-связи, определяются дата, время и инспекторы, уполномоченные на его проведение.</w:t>
      </w:r>
    </w:p>
    <w:p w:rsidR="00A32F33" w:rsidRPr="00067AF9" w:rsidRDefault="00A32F33" w:rsidP="00A32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посредством использования видео-конференц-связи в уведомлении указываются сведения, необходимые для установления связи между контрольным органом и контролируемым лицом.</w:t>
      </w:r>
    </w:p>
    <w:p w:rsidR="00001AFB" w:rsidRPr="00CF6DC8" w:rsidRDefault="00001AFB" w:rsidP="00A32F3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2769F4" w:rsidRPr="00CF6DC8" w:rsidRDefault="00DA731D" w:rsidP="002769F4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2.26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уведомляется о проведении профилактического визита не позднее чем за пять рабочих дней до </w:t>
      </w:r>
      <w:r w:rsidR="001F6FD7" w:rsidRPr="00CF6DC8">
        <w:rPr>
          <w:rFonts w:ascii="Times New Roman" w:hAnsi="Times New Roman" w:cs="Times New Roman"/>
          <w:sz w:val="28"/>
        </w:rPr>
        <w:t>даты</w:t>
      </w:r>
      <w:r w:rsidR="00BF25A0" w:rsidRPr="00CF6DC8">
        <w:rPr>
          <w:rFonts w:ascii="Times New Roman" w:hAnsi="Times New Roman" w:cs="Times New Roman"/>
          <w:sz w:val="28"/>
        </w:rPr>
        <w:t xml:space="preserve"> его проведения </w:t>
      </w:r>
      <w:r w:rsidR="00D20124" w:rsidRPr="00CF6DC8">
        <w:rPr>
          <w:rFonts w:ascii="Times New Roman" w:hAnsi="Times New Roman" w:cs="Times New Roman"/>
          <w:sz w:val="28"/>
        </w:rPr>
        <w:t>в поряд</w:t>
      </w:r>
      <w:r w:rsidR="00DC7C0E" w:rsidRPr="00CF6DC8">
        <w:rPr>
          <w:rFonts w:ascii="Times New Roman" w:hAnsi="Times New Roman" w:cs="Times New Roman"/>
          <w:sz w:val="28"/>
        </w:rPr>
        <w:t>ке, предусмотренном пунктом 3.8</w:t>
      </w:r>
      <w:r w:rsidR="00D20124" w:rsidRPr="00CF6DC8">
        <w:rPr>
          <w:rFonts w:ascii="Times New Roman" w:hAnsi="Times New Roman" w:cs="Times New Roman"/>
          <w:sz w:val="28"/>
        </w:rPr>
        <w:t xml:space="preserve"> раздела 3 Положения.</w:t>
      </w:r>
    </w:p>
    <w:p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2.27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вправе отказаться от проведения обязательного профилактического визита, уведомив об этом </w:t>
      </w:r>
      <w:r w:rsidR="005E1BD0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 xml:space="preserve"> не </w:t>
      </w:r>
      <w:r w:rsidR="00BF25A0" w:rsidRPr="00CF6DC8">
        <w:rPr>
          <w:rFonts w:ascii="Times New Roman" w:hAnsi="Times New Roman" w:cs="Times New Roman"/>
          <w:color w:val="000000" w:themeColor="text1"/>
          <w:sz w:val="28"/>
        </w:rPr>
        <w:t>позднее чем за три рабочих дня до даты его проведения.</w:t>
      </w:r>
    </w:p>
    <w:p w:rsidR="00D16EF4" w:rsidRPr="00CF6DC8" w:rsidRDefault="00DA731D" w:rsidP="00001AF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2.28</w:t>
      </w:r>
      <w:r w:rsidR="00001AFB" w:rsidRPr="00CF6DC8">
        <w:rPr>
          <w:rFonts w:ascii="Times New Roman" w:hAnsi="Times New Roman" w:cs="Times New Roman"/>
          <w:sz w:val="28"/>
        </w:rPr>
        <w:t>. </w:t>
      </w:r>
      <w:r w:rsidR="00BF25A0" w:rsidRPr="00CF6DC8">
        <w:rPr>
          <w:rFonts w:ascii="Times New Roman" w:hAnsi="Times New Roman" w:cs="Times New Roman"/>
          <w:sz w:val="28"/>
        </w:rPr>
        <w:t xml:space="preserve">В случае поступления указанного уведомления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принимается решение об отказе </w:t>
      </w:r>
      <w:r w:rsidR="006F4BE9" w:rsidRPr="00CF6DC8">
        <w:rPr>
          <w:rFonts w:ascii="Times New Roman" w:hAnsi="Times New Roman" w:cs="Times New Roman"/>
          <w:sz w:val="28"/>
        </w:rPr>
        <w:br/>
      </w:r>
      <w:r w:rsidR="00BF25A0" w:rsidRPr="00CF6DC8">
        <w:rPr>
          <w:rFonts w:ascii="Times New Roman" w:hAnsi="Times New Roman" w:cs="Times New Roman"/>
          <w:sz w:val="28"/>
        </w:rPr>
        <w:t>в проведении профилактического визита, о чем письменно уведомляется контролируемое лицо</w:t>
      </w:r>
      <w:r w:rsidR="00D16EF4" w:rsidRPr="00CF6DC8">
        <w:rPr>
          <w:rFonts w:ascii="Times New Roman" w:hAnsi="Times New Roman" w:cs="Times New Roman"/>
          <w:sz w:val="28"/>
        </w:rPr>
        <w:t xml:space="preserve"> в поряд</w:t>
      </w:r>
      <w:r w:rsidR="00896DF2" w:rsidRPr="00CF6DC8">
        <w:rPr>
          <w:rFonts w:ascii="Times New Roman" w:hAnsi="Times New Roman" w:cs="Times New Roman"/>
          <w:sz w:val="28"/>
        </w:rPr>
        <w:t xml:space="preserve">ке, предусмотренном пунктом </w:t>
      </w:r>
      <w:r w:rsidR="00A856CB" w:rsidRPr="00CF6DC8">
        <w:rPr>
          <w:rFonts w:ascii="Times New Roman" w:hAnsi="Times New Roman" w:cs="Times New Roman"/>
          <w:sz w:val="28"/>
        </w:rPr>
        <w:t>3.8</w:t>
      </w:r>
      <w:r w:rsidR="00D16EF4" w:rsidRPr="00CF6DC8">
        <w:rPr>
          <w:rFonts w:ascii="Times New Roman" w:hAnsi="Times New Roman" w:cs="Times New Roman"/>
          <w:sz w:val="28"/>
        </w:rPr>
        <w:t xml:space="preserve"> раздела 3 Положения.</w:t>
      </w:r>
    </w:p>
    <w:p w:rsidR="00BF25A0" w:rsidRPr="00CF6DC8" w:rsidRDefault="00DA731D" w:rsidP="00001AFB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2.29</w:t>
      </w:r>
      <w:r w:rsidR="00BF25A0" w:rsidRPr="00CF6DC8">
        <w:rPr>
          <w:rFonts w:ascii="Times New Roman" w:hAnsi="Times New Roman" w:cs="Times New Roman"/>
          <w:sz w:val="28"/>
        </w:rPr>
        <w:t xml:space="preserve">. 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r w:rsidR="00BF25A0" w:rsidRPr="00CF6DC8">
        <w:rPr>
          <w:rFonts w:ascii="Times New Roman" w:hAnsi="Times New Roman" w:cs="Times New Roman"/>
          <w:sz w:val="28"/>
        </w:rPr>
        <w:br/>
        <w:t xml:space="preserve">В ходе профилактического визита контролируемое лицо информируется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t xml:space="preserve">об обязательных требованиях, предъявляемых к его деятельности либо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t xml:space="preserve">к используемым им объектам контроля, а также о видах, содержании и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001AFB" w:rsidRPr="00CF6DC8">
        <w:rPr>
          <w:rFonts w:ascii="Times New Roman" w:hAnsi="Times New Roman" w:cs="Times New Roman"/>
          <w:sz w:val="28"/>
        </w:rPr>
        <w:lastRenderedPageBreak/>
        <w:t>об интенсивности контрольных мероприятий, проводимых в отношении контролируемого лица.</w:t>
      </w:r>
    </w:p>
    <w:p w:rsidR="00BF25A0" w:rsidRPr="00CF6DC8" w:rsidRDefault="00DA731D" w:rsidP="001F6FD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2.30</w:t>
      </w:r>
      <w:r w:rsidR="00BF25A0" w:rsidRPr="00CF6DC8">
        <w:rPr>
          <w:rFonts w:ascii="Times New Roman" w:hAnsi="Times New Roman" w:cs="Times New Roman"/>
          <w:sz w:val="28"/>
        </w:rPr>
        <w:t>. В ходе профилактического визита инспектором осуществля</w:t>
      </w:r>
      <w:r w:rsidR="00A32F33">
        <w:rPr>
          <w:rFonts w:ascii="Times New Roman" w:hAnsi="Times New Roman" w:cs="Times New Roman"/>
          <w:sz w:val="28"/>
        </w:rPr>
        <w:t>е</w:t>
      </w:r>
      <w:r w:rsidR="00BF25A0" w:rsidRPr="00CF6DC8">
        <w:rPr>
          <w:rFonts w:ascii="Times New Roman" w:hAnsi="Times New Roman" w:cs="Times New Roman"/>
          <w:sz w:val="28"/>
        </w:rPr>
        <w:t xml:space="preserve">тся консультирование контролируемого лица в порядке, установленном пунктами 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14</w:t>
      </w:r>
      <w:r w:rsidR="00A32F33">
        <w:rPr>
          <w:rFonts w:ascii="Times New Roman" w:hAnsi="Times New Roman" w:cs="Times New Roman"/>
          <w:sz w:val="28"/>
        </w:rPr>
        <w:t xml:space="preserve"> </w:t>
      </w:r>
      <w:r w:rsidR="006F4BE9" w:rsidRPr="00CF6DC8">
        <w:rPr>
          <w:rFonts w:ascii="Times New Roman" w:hAnsi="Times New Roman" w:cs="Times New Roman"/>
          <w:sz w:val="28"/>
        </w:rPr>
        <w:t>−</w:t>
      </w:r>
      <w:r w:rsidR="00A32F33">
        <w:rPr>
          <w:rFonts w:ascii="Times New Roman" w:hAnsi="Times New Roman" w:cs="Times New Roman"/>
          <w:sz w:val="28"/>
        </w:rPr>
        <w:t xml:space="preserve"> 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23</w:t>
      </w:r>
      <w:r w:rsidR="00BF25A0" w:rsidRPr="00CF6DC8">
        <w:rPr>
          <w:rFonts w:ascii="Times New Roman" w:hAnsi="Times New Roman" w:cs="Times New Roman"/>
          <w:sz w:val="28"/>
        </w:rPr>
        <w:t xml:space="preserve"> настоящего раздела Положени</w:t>
      </w:r>
      <w:r w:rsidR="002769F4" w:rsidRPr="00CF6DC8">
        <w:rPr>
          <w:rFonts w:ascii="Times New Roman" w:hAnsi="Times New Roman" w:cs="Times New Roman"/>
          <w:sz w:val="28"/>
        </w:rPr>
        <w:t xml:space="preserve">я, а также статьей 50 </w:t>
      </w:r>
      <w:bookmarkStart w:id="15" w:name="_Hlk79581209"/>
      <w:r w:rsidR="001F6FD7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bookmarkEnd w:id="15"/>
      <w:r w:rsidR="002769F4" w:rsidRPr="00CF6DC8">
        <w:rPr>
          <w:rFonts w:ascii="Times New Roman" w:hAnsi="Times New Roman" w:cs="Times New Roman"/>
          <w:sz w:val="28"/>
        </w:rPr>
        <w:t>.</w:t>
      </w:r>
    </w:p>
    <w:p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2.31.</w:t>
      </w:r>
      <w:r w:rsidR="00BF25A0" w:rsidRPr="00CF6DC8">
        <w:rPr>
          <w:rFonts w:ascii="Times New Roman" w:hAnsi="Times New Roman" w:cs="Times New Roman"/>
          <w:sz w:val="28"/>
        </w:rPr>
        <w:t> </w:t>
      </w:r>
      <w:r w:rsidR="003A1E1D" w:rsidRPr="00CF6DC8">
        <w:rPr>
          <w:rFonts w:ascii="Times New Roman" w:hAnsi="Times New Roman" w:cs="Times New Roman"/>
          <w:sz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2.32</w:t>
      </w:r>
      <w:r w:rsidR="00BF25A0" w:rsidRPr="00CF6DC8">
        <w:rPr>
          <w:rFonts w:ascii="Times New Roman" w:hAnsi="Times New Roman" w:cs="Times New Roman"/>
          <w:sz w:val="28"/>
        </w:rPr>
        <w:t xml:space="preserve">. Срок проведения профилактического визита </w:t>
      </w:r>
      <w:r w:rsidR="002769F4" w:rsidRPr="00CF6DC8">
        <w:rPr>
          <w:rFonts w:ascii="Times New Roman" w:hAnsi="Times New Roman" w:cs="Times New Roman"/>
          <w:sz w:val="28"/>
        </w:rPr>
        <w:t xml:space="preserve">определяется инспектором и не </w:t>
      </w:r>
      <w:r w:rsidR="00BF25A0" w:rsidRPr="00CF6DC8">
        <w:rPr>
          <w:rFonts w:ascii="Times New Roman" w:hAnsi="Times New Roman" w:cs="Times New Roman"/>
          <w:sz w:val="28"/>
        </w:rPr>
        <w:t xml:space="preserve">может </w:t>
      </w:r>
      <w:r w:rsidR="002769F4" w:rsidRPr="00CF6DC8">
        <w:rPr>
          <w:rFonts w:ascii="Times New Roman" w:hAnsi="Times New Roman" w:cs="Times New Roman"/>
          <w:sz w:val="28"/>
        </w:rPr>
        <w:t>превышать</w:t>
      </w:r>
      <w:r w:rsidR="00BF25A0" w:rsidRPr="00CF6DC8">
        <w:rPr>
          <w:rFonts w:ascii="Times New Roman" w:hAnsi="Times New Roman" w:cs="Times New Roman"/>
          <w:sz w:val="28"/>
        </w:rPr>
        <w:t xml:space="preserve"> пят</w:t>
      </w:r>
      <w:r w:rsidR="002769F4" w:rsidRPr="00CF6DC8">
        <w:rPr>
          <w:rFonts w:ascii="Times New Roman" w:hAnsi="Times New Roman" w:cs="Times New Roman"/>
          <w:sz w:val="28"/>
        </w:rPr>
        <w:t>ь</w:t>
      </w:r>
      <w:r w:rsidR="00BF25A0" w:rsidRPr="00CF6DC8">
        <w:rPr>
          <w:rFonts w:ascii="Times New Roman" w:hAnsi="Times New Roman" w:cs="Times New Roman"/>
          <w:sz w:val="28"/>
        </w:rPr>
        <w:t xml:space="preserve"> рабочих дней.</w:t>
      </w:r>
    </w:p>
    <w:p w:rsidR="00BF25A0" w:rsidRPr="00CF6DC8" w:rsidRDefault="00DA731D" w:rsidP="00BF25A0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2.33</w:t>
      </w:r>
      <w:r w:rsidR="00BF25A0" w:rsidRPr="00CF6DC8">
        <w:rPr>
          <w:rFonts w:ascii="Times New Roman" w:hAnsi="Times New Roman" w:cs="Times New Roman"/>
          <w:sz w:val="28"/>
        </w:rPr>
        <w:t>. 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</w:t>
      </w:r>
      <w:r w:rsidR="00BF25A0" w:rsidRPr="00CF6DC8">
        <w:rPr>
          <w:rFonts w:ascii="Times New Roman" w:hAnsi="Times New Roman" w:cs="Times New Roman"/>
          <w:sz w:val="28"/>
        </w:rPr>
        <w:lastRenderedPageBreak/>
        <w:t xml:space="preserve">тельно направляет информацию об этом </w:t>
      </w:r>
      <w:r w:rsidR="00DC7C0E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BF25A0" w:rsidRPr="00CF6DC8">
        <w:rPr>
          <w:rFonts w:ascii="Times New Roman" w:hAnsi="Times New Roman" w:cs="Times New Roman"/>
          <w:sz w:val="28"/>
        </w:rPr>
        <w:t xml:space="preserve">уполномоченному должностному лицу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</w:p>
    <w:p w:rsidR="00A43D58" w:rsidRPr="00CF6DC8" w:rsidRDefault="00DA731D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2.34</w:t>
      </w:r>
      <w:r w:rsidR="00001AFB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 </w:t>
      </w:r>
      <w:r w:rsidR="00A43D58" w:rsidRPr="00CF6DC8">
        <w:rPr>
          <w:rFonts w:ascii="Times New Roman" w:hAnsi="Times New Roman" w:cs="Times New Roman"/>
          <w:sz w:val="28"/>
        </w:rPr>
        <w:t xml:space="preserve">Учет </w:t>
      </w:r>
      <w:bookmarkStart w:id="16" w:name="_Hlk77679697"/>
      <w:r w:rsidR="00A43D58" w:rsidRPr="00CF6DC8">
        <w:rPr>
          <w:rFonts w:ascii="Times New Roman" w:hAnsi="Times New Roman" w:cs="Times New Roman"/>
          <w:sz w:val="28"/>
        </w:rPr>
        <w:t>профилактических визитов</w:t>
      </w:r>
      <w:r w:rsidR="003A1E1D" w:rsidRPr="00CF6DC8">
        <w:rPr>
          <w:rFonts w:ascii="Times New Roman" w:hAnsi="Times New Roman" w:cs="Times New Roman"/>
          <w:sz w:val="28"/>
        </w:rPr>
        <w:t xml:space="preserve"> </w:t>
      </w:r>
      <w:bookmarkEnd w:id="16"/>
      <w:r w:rsidR="003A1E1D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3A1E1D" w:rsidRPr="00CF6DC8">
        <w:rPr>
          <w:rFonts w:ascii="Times New Roman" w:hAnsi="Times New Roman" w:cs="Times New Roman"/>
          <w:sz w:val="28"/>
        </w:rPr>
        <w:t xml:space="preserve"> путем ведения журнала учета профилактических визитов (на бумажном носителе либо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3A1E1D" w:rsidRPr="00CF6DC8">
        <w:rPr>
          <w:rFonts w:ascii="Times New Roman" w:hAnsi="Times New Roman" w:cs="Times New Roman"/>
          <w:sz w:val="28"/>
        </w:rPr>
        <w:t>.</w:t>
      </w:r>
    </w:p>
    <w:p w:rsidR="00A501F3" w:rsidRPr="00CF6DC8" w:rsidRDefault="00DA731D" w:rsidP="00A501F3">
      <w:pPr>
        <w:spacing w:after="0" w:line="280" w:lineRule="atLeast"/>
        <w:ind w:firstLine="567"/>
        <w:jc w:val="both"/>
      </w:pPr>
      <w:r w:rsidRPr="00CF6DC8">
        <w:rPr>
          <w:rFonts w:ascii="Times New Roman" w:hAnsi="Times New Roman" w:cs="Times New Roman"/>
          <w:sz w:val="28"/>
        </w:rPr>
        <w:t>2.35</w:t>
      </w:r>
      <w:r w:rsidR="00A501F3" w:rsidRPr="00CF6DC8">
        <w:rPr>
          <w:rFonts w:ascii="Times New Roman" w:hAnsi="Times New Roman" w:cs="Times New Roman"/>
          <w:sz w:val="28"/>
        </w:rPr>
        <w:t xml:space="preserve">. В целях определения состояния лесов и влияния на них природных и антропогенных факторов, а также предотвращения, выявления и пресечения нарушений гражданами, пребывающими в лесах, обязательных требований уполномоченными должностными лицами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6F4BE9" w:rsidRPr="00CF6DC8">
        <w:rPr>
          <w:rFonts w:ascii="Times New Roman" w:hAnsi="Times New Roman" w:cs="Times New Roman"/>
          <w:sz w:val="28"/>
        </w:rPr>
        <w:t xml:space="preserve"> </w:t>
      </w:r>
      <w:r w:rsidR="00A501F3" w:rsidRPr="00CF6DC8">
        <w:rPr>
          <w:rFonts w:ascii="Times New Roman" w:hAnsi="Times New Roman" w:cs="Times New Roman"/>
          <w:sz w:val="28"/>
        </w:rPr>
        <w:t xml:space="preserve">осуществляется лесная охрана, в порядке предусмотренном главой </w:t>
      </w:r>
      <w:proofErr w:type="gramStart"/>
      <w:r w:rsidR="00A501F3" w:rsidRPr="00CF6DC8">
        <w:rPr>
          <w:rFonts w:ascii="Times New Roman" w:hAnsi="Times New Roman" w:cs="Times New Roman"/>
          <w:sz w:val="28"/>
        </w:rPr>
        <w:t>12</w:t>
      </w:r>
      <w:r w:rsidR="00A501F3" w:rsidRPr="00CF6DC8">
        <w:rPr>
          <w:rFonts w:ascii="Times New Roman" w:hAnsi="Times New Roman" w:cs="Times New Roman"/>
          <w:sz w:val="28"/>
          <w:vertAlign w:val="superscript"/>
        </w:rPr>
        <w:t>1</w:t>
      </w:r>
      <w:r w:rsidR="00A501F3" w:rsidRPr="00CF6DC8">
        <w:rPr>
          <w:rFonts w:ascii="Times New Roman" w:hAnsi="Times New Roman" w:cs="Times New Roman"/>
          <w:sz w:val="28"/>
        </w:rPr>
        <w:t xml:space="preserve">  Лесного</w:t>
      </w:r>
      <w:proofErr w:type="gramEnd"/>
      <w:r w:rsidR="00A501F3" w:rsidRPr="00CF6DC8">
        <w:rPr>
          <w:rFonts w:ascii="Times New Roman" w:hAnsi="Times New Roman" w:cs="Times New Roman"/>
          <w:sz w:val="28"/>
        </w:rPr>
        <w:t xml:space="preserve"> </w:t>
      </w:r>
      <w:r w:rsidR="00A32F33">
        <w:rPr>
          <w:rFonts w:ascii="Times New Roman" w:hAnsi="Times New Roman" w:cs="Times New Roman"/>
          <w:sz w:val="28"/>
        </w:rPr>
        <w:t>к</w:t>
      </w:r>
      <w:r w:rsidR="00A501F3" w:rsidRPr="00CF6DC8">
        <w:rPr>
          <w:rFonts w:ascii="Times New Roman" w:hAnsi="Times New Roman" w:cs="Times New Roman"/>
          <w:sz w:val="28"/>
        </w:rPr>
        <w:t>одекса Российской Федерации посредством систематического патрулирования лесов.</w:t>
      </w:r>
    </w:p>
    <w:p w:rsidR="006C4CB3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6C4154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3. </w:t>
      </w:r>
      <w:r w:rsidR="00BA40B4" w:rsidRPr="00CF6DC8">
        <w:rPr>
          <w:rFonts w:ascii="Times New Roman" w:hAnsi="Times New Roman" w:cs="Times New Roman"/>
          <w:bCs/>
          <w:sz w:val="28"/>
        </w:rPr>
        <w:t>Порядок осуществления муниципального лесного контроля</w:t>
      </w:r>
    </w:p>
    <w:p w:rsidR="003900F9" w:rsidRPr="00CF6DC8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A023E1" w:rsidRPr="00CF6DC8" w:rsidRDefault="002205F9" w:rsidP="00220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56C90" w:rsidRPr="00CF6DC8">
        <w:rPr>
          <w:rFonts w:ascii="Times New Roman" w:hAnsi="Times New Roman" w:cs="Times New Roman"/>
          <w:sz w:val="28"/>
        </w:rPr>
        <w:t> </w:t>
      </w:r>
      <w:r w:rsidR="00A023E1" w:rsidRPr="00CF6DC8">
        <w:rPr>
          <w:rFonts w:ascii="Times New Roman" w:hAnsi="Times New Roman" w:cs="Times New Roman"/>
          <w:sz w:val="28"/>
        </w:rPr>
        <w:t xml:space="preserve">В </w:t>
      </w:r>
      <w:r w:rsidR="00683844" w:rsidRPr="00CF6DC8">
        <w:rPr>
          <w:rFonts w:ascii="Times New Roman" w:hAnsi="Times New Roman" w:cs="Times New Roman"/>
          <w:sz w:val="28"/>
        </w:rPr>
        <w:t>рамках</w:t>
      </w:r>
      <w:r w:rsidR="00A023E1" w:rsidRPr="00CF6DC8">
        <w:rPr>
          <w:rFonts w:ascii="Times New Roman" w:hAnsi="Times New Roman" w:cs="Times New Roman"/>
          <w:sz w:val="28"/>
        </w:rPr>
        <w:t xml:space="preserve"> осуществления муниципального лесного контроля проводятся следующие контрольные мероприятия:</w:t>
      </w:r>
    </w:p>
    <w:p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.1. </w:t>
      </w:r>
      <w:r w:rsidR="006D46CD" w:rsidRPr="00CF6DC8">
        <w:rPr>
          <w:rFonts w:ascii="Times New Roman" w:hAnsi="Times New Roman" w:cs="Times New Roman"/>
          <w:sz w:val="28"/>
        </w:rPr>
        <w:t>И</w:t>
      </w:r>
      <w:r w:rsidR="007102D0" w:rsidRPr="00CF6DC8">
        <w:rPr>
          <w:rFonts w:ascii="Times New Roman" w:hAnsi="Times New Roman" w:cs="Times New Roman"/>
          <w:sz w:val="28"/>
        </w:rPr>
        <w:t>нспекционный визит</w:t>
      </w:r>
      <w:r w:rsidRPr="00CF6DC8">
        <w:rPr>
          <w:rFonts w:ascii="Times New Roman" w:hAnsi="Times New Roman" w:cs="Times New Roman"/>
          <w:sz w:val="28"/>
        </w:rPr>
        <w:t xml:space="preserve">, в ходе которого могут совершаться следующие контрольные действия: </w:t>
      </w:r>
    </w:p>
    <w:p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683844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</w:t>
      </w:r>
      <w:r w:rsidR="00A501F3" w:rsidRPr="00CF6DC8">
        <w:rPr>
          <w:rFonts w:ascii="Times New Roman" w:hAnsi="Times New Roman" w:cs="Times New Roman"/>
          <w:sz w:val="28"/>
        </w:rPr>
        <w:t>.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.2. </w:t>
      </w:r>
      <w:r w:rsidR="006D46CD" w:rsidRPr="00CF6DC8">
        <w:rPr>
          <w:rFonts w:ascii="Times New Roman" w:hAnsi="Times New Roman" w:cs="Times New Roman"/>
          <w:sz w:val="28"/>
        </w:rPr>
        <w:t>Р</w:t>
      </w:r>
      <w:r w:rsidRPr="00CF6DC8">
        <w:rPr>
          <w:rFonts w:ascii="Times New Roman" w:hAnsi="Times New Roman" w:cs="Times New Roman"/>
          <w:sz w:val="28"/>
        </w:rPr>
        <w:t>ейдовый осмотр, в ходе которого могут совершаться следующие контрольные действия: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документов;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обследование.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.3. </w:t>
      </w:r>
      <w:r w:rsidR="006D46CD" w:rsidRPr="00CF6DC8">
        <w:rPr>
          <w:rFonts w:ascii="Times New Roman" w:hAnsi="Times New Roman" w:cs="Times New Roman"/>
          <w:sz w:val="28"/>
        </w:rPr>
        <w:t>Д</w:t>
      </w:r>
      <w:r w:rsidR="007102D0" w:rsidRPr="00CF6DC8">
        <w:rPr>
          <w:rFonts w:ascii="Times New Roman" w:hAnsi="Times New Roman" w:cs="Times New Roman"/>
          <w:sz w:val="28"/>
        </w:rPr>
        <w:t>окументарная проверка</w:t>
      </w:r>
      <w:r w:rsidRPr="00CF6DC8">
        <w:rPr>
          <w:rFonts w:ascii="Times New Roman" w:hAnsi="Times New Roman" w:cs="Times New Roman"/>
          <w:sz w:val="28"/>
        </w:rPr>
        <w:t>, в ходе которой могут совершаться следующие контрольные действия:</w:t>
      </w:r>
    </w:p>
    <w:p w:rsidR="00A501F3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документов.</w:t>
      </w:r>
    </w:p>
    <w:p w:rsidR="00F514D6" w:rsidRPr="00CF6DC8" w:rsidRDefault="00A501F3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.4.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ыездная проверка</w:t>
      </w:r>
      <w:r w:rsidRPr="00CF6DC8">
        <w:rPr>
          <w:rFonts w:ascii="Times New Roman" w:hAnsi="Times New Roman" w:cs="Times New Roman"/>
          <w:sz w:val="28"/>
        </w:rPr>
        <w:t xml:space="preserve">, </w:t>
      </w:r>
      <w:r w:rsidR="00F514D6" w:rsidRPr="00CF6DC8">
        <w:rPr>
          <w:rFonts w:ascii="Times New Roman" w:hAnsi="Times New Roman" w:cs="Times New Roman"/>
          <w:sz w:val="28"/>
        </w:rPr>
        <w:t>в ходе которой могут совершаться следующие контрольные действия: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истребование документов; </w:t>
      </w:r>
    </w:p>
    <w:p w:rsidR="00F514D6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инструментальное обследование. </w:t>
      </w:r>
    </w:p>
    <w:p w:rsidR="00756C90" w:rsidRPr="00CF6DC8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</w:t>
      </w:r>
      <w:r w:rsidR="00756C90" w:rsidRPr="00CF6DC8">
        <w:rPr>
          <w:rFonts w:ascii="Times New Roman" w:hAnsi="Times New Roman" w:cs="Times New Roman"/>
          <w:sz w:val="28"/>
        </w:rPr>
        <w:t xml:space="preserve">орядок, объем и срок проведения </w:t>
      </w:r>
      <w:r w:rsidRPr="00CF6DC8">
        <w:rPr>
          <w:rFonts w:ascii="Times New Roman" w:hAnsi="Times New Roman" w:cs="Times New Roman"/>
          <w:sz w:val="28"/>
        </w:rPr>
        <w:t xml:space="preserve">выездной проверки </w:t>
      </w:r>
      <w:r w:rsidR="00756C90" w:rsidRPr="00CF6DC8">
        <w:rPr>
          <w:rFonts w:ascii="Times New Roman" w:hAnsi="Times New Roman" w:cs="Times New Roman"/>
          <w:sz w:val="28"/>
        </w:rPr>
        <w:t>устанавливаются в решении о проведении выездной проверки в отношении конкретного объекта контроля в пределах порядка и сроков, установленных</w:t>
      </w:r>
      <w:r w:rsidRPr="00CF6DC8">
        <w:rPr>
          <w:rFonts w:ascii="Times New Roman" w:hAnsi="Times New Roman" w:cs="Times New Roman"/>
          <w:sz w:val="28"/>
        </w:rPr>
        <w:t xml:space="preserve"> статьей 73 </w:t>
      </w:r>
      <w:r w:rsidR="00E908E1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r w:rsidRPr="00CF6DC8">
        <w:rPr>
          <w:rFonts w:ascii="Times New Roman" w:hAnsi="Times New Roman" w:cs="Times New Roman"/>
          <w:sz w:val="28"/>
        </w:rPr>
        <w:t>.</w:t>
      </w:r>
    </w:p>
    <w:p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.5. </w:t>
      </w:r>
      <w:r w:rsidR="006D46CD" w:rsidRPr="00CF6DC8">
        <w:rPr>
          <w:rFonts w:ascii="Times New Roman" w:hAnsi="Times New Roman" w:cs="Times New Roman"/>
          <w:sz w:val="28"/>
        </w:rPr>
        <w:t>Н</w:t>
      </w:r>
      <w:r w:rsidR="007102D0" w:rsidRPr="00CF6DC8">
        <w:rPr>
          <w:rFonts w:ascii="Times New Roman" w:hAnsi="Times New Roman" w:cs="Times New Roman"/>
          <w:sz w:val="28"/>
        </w:rPr>
        <w:t>аблюдение за соблюдением обязательных требований;</w:t>
      </w:r>
    </w:p>
    <w:p w:rsidR="007102D0" w:rsidRPr="00CF6DC8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.6.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ыездное обследование.</w:t>
      </w:r>
    </w:p>
    <w:p w:rsidR="00C532D9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</w:t>
      </w:r>
      <w:r w:rsidR="00C532D9" w:rsidRPr="00CF6DC8">
        <w:rPr>
          <w:rFonts w:ascii="Times New Roman" w:hAnsi="Times New Roman" w:cs="Times New Roman"/>
          <w:sz w:val="28"/>
        </w:rPr>
        <w:t>. Контрольные мероприятия осуществляются на основа</w:t>
      </w:r>
      <w:r w:rsidR="00085084" w:rsidRPr="00CF6DC8">
        <w:rPr>
          <w:rFonts w:ascii="Times New Roman" w:hAnsi="Times New Roman" w:cs="Times New Roman"/>
          <w:sz w:val="28"/>
        </w:rPr>
        <w:t xml:space="preserve">нии приказов Комитета </w:t>
      </w:r>
      <w:r w:rsidR="00A32F33" w:rsidRPr="00067A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2F33">
        <w:rPr>
          <w:rFonts w:ascii="Times New Roman" w:hAnsi="Times New Roman" w:cs="Times New Roman"/>
          <w:sz w:val="28"/>
          <w:szCs w:val="28"/>
        </w:rPr>
        <w:t>приказом Минэкономразвития России от 31.03.2021 №151 «О типовых формах документов, используемых контрольным (надзорным) органом»</w:t>
      </w:r>
      <w:r w:rsidR="00C532D9" w:rsidRPr="00CF6DC8">
        <w:rPr>
          <w:rFonts w:ascii="Times New Roman" w:hAnsi="Times New Roman" w:cs="Times New Roman"/>
          <w:sz w:val="28"/>
        </w:rPr>
        <w:t>.</w:t>
      </w:r>
    </w:p>
    <w:p w:rsidR="00C532D9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 Основанием для проведения контрольных мероприятий, за исключением случаев проведения контрольных мероприятий без взаимодействия Комитета с контролируемыми лицами</w:t>
      </w:r>
      <w:r w:rsidR="006705AC" w:rsidRPr="00CF6DC8">
        <w:rPr>
          <w:rFonts w:ascii="Times New Roman" w:hAnsi="Times New Roman" w:cs="Times New Roman"/>
          <w:sz w:val="28"/>
        </w:rPr>
        <w:t>,</w:t>
      </w:r>
      <w:r w:rsidR="00C532D9" w:rsidRPr="00CF6DC8">
        <w:rPr>
          <w:rFonts w:ascii="Times New Roman" w:hAnsi="Times New Roman" w:cs="Times New Roman"/>
          <w:sz w:val="28"/>
        </w:rPr>
        <w:t xml:space="preserve"> является:</w:t>
      </w:r>
    </w:p>
    <w:p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наличие у Комитета сведений о причинении вреда (ущерба) или об угрозе причинения вреда (ущерба) охраняемым законом ценностям;</w:t>
      </w:r>
    </w:p>
    <w:p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532D9" w:rsidRPr="00CF6DC8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 xml:space="preserve">истечение срока исполнения решения Комитета об устранении выявленного нарушения обязательных требований − в случаях, установленных частью 1 статьи 95 </w:t>
      </w:r>
      <w:bookmarkStart w:id="17" w:name="_Hlk74724016"/>
      <w:r w:rsidRPr="00CF6DC8">
        <w:rPr>
          <w:rFonts w:ascii="Times New Roman" w:hAnsi="Times New Roman" w:cs="Times New Roman"/>
          <w:sz w:val="28"/>
        </w:rPr>
        <w:t xml:space="preserve">Федерального закона от 31.07.2020 </w:t>
      </w:r>
      <w:r w:rsidRPr="00CF6DC8">
        <w:rPr>
          <w:rFonts w:ascii="Times New Roman" w:hAnsi="Times New Roman" w:cs="Times New Roman"/>
          <w:sz w:val="28"/>
        </w:rPr>
        <w:br/>
        <w:t>№248-ФЗ.</w:t>
      </w:r>
    </w:p>
    <w:bookmarkEnd w:id="17"/>
    <w:p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>. Комитет осуществляет муниципальный лесной контроль посредством проведения:</w:t>
      </w:r>
    </w:p>
    <w:p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контрольных мероприятий, проводимых при взаимодействии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лицом;</w:t>
      </w:r>
    </w:p>
    <w:p w:rsidR="00756C90" w:rsidRPr="00CF6DC8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контрольных мероприятий, проводимых без взаимодействия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лицом.</w:t>
      </w:r>
    </w:p>
    <w:p w:rsidR="00C532D9" w:rsidRPr="00CF6DC8" w:rsidRDefault="00A501F3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Pr="00CF6DC8">
        <w:rPr>
          <w:rFonts w:ascii="Times New Roman" w:hAnsi="Times New Roman" w:cs="Times New Roman"/>
          <w:sz w:val="28"/>
        </w:rPr>
        <w:t>. </w:t>
      </w:r>
      <w:r w:rsidR="00C532D9" w:rsidRPr="00CF6DC8">
        <w:rPr>
          <w:rFonts w:ascii="Times New Roman" w:hAnsi="Times New Roman" w:cs="Times New Roman"/>
          <w:sz w:val="28"/>
        </w:rPr>
        <w:t>В ходе осуществления муниципального лесного контроля должностные лица Комитета взаимодействуют с контролируемыми лицами или их представителями посредством встреч, телефонных и иных переговоров (непосредственное взаимодействие), посредством запроса документов, иных материалов, присутствия инспектора в ме</w:t>
      </w:r>
      <w:r w:rsidR="00C532D9" w:rsidRPr="00CF6DC8">
        <w:rPr>
          <w:rFonts w:ascii="Times New Roman" w:hAnsi="Times New Roman" w:cs="Times New Roman"/>
          <w:sz w:val="28"/>
        </w:rPr>
        <w:lastRenderedPageBreak/>
        <w:t>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7102D0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992399" w:rsidRPr="00CF6DC8">
        <w:rPr>
          <w:rFonts w:ascii="Times New Roman" w:hAnsi="Times New Roman" w:cs="Times New Roman"/>
          <w:sz w:val="28"/>
        </w:rPr>
        <w:t> </w:t>
      </w:r>
      <w:r w:rsidR="007102D0" w:rsidRPr="00CF6DC8">
        <w:rPr>
          <w:rFonts w:ascii="Times New Roman" w:hAnsi="Times New Roman" w:cs="Times New Roman"/>
          <w:sz w:val="28"/>
        </w:rPr>
        <w:t xml:space="preserve">Взаимодействие с контролируемым лицом осуществляется </w:t>
      </w:r>
      <w:r w:rsidR="009A1F6E" w:rsidRPr="00CF6DC8">
        <w:rPr>
          <w:rFonts w:ascii="Times New Roman" w:hAnsi="Times New Roman" w:cs="Times New Roman"/>
          <w:sz w:val="28"/>
        </w:rPr>
        <w:br/>
      </w:r>
      <w:r w:rsidR="007102D0" w:rsidRPr="00CF6DC8">
        <w:rPr>
          <w:rFonts w:ascii="Times New Roman" w:hAnsi="Times New Roman" w:cs="Times New Roman"/>
          <w:sz w:val="28"/>
        </w:rPr>
        <w:t>при проведении следующих контрольных мероприятий:</w:t>
      </w:r>
    </w:p>
    <w:p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инспекционный визит;</w:t>
      </w:r>
    </w:p>
    <w:p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рейдовый осмотр;</w:t>
      </w:r>
    </w:p>
    <w:p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документарная проверка;</w:t>
      </w:r>
    </w:p>
    <w:p w:rsidR="007102D0" w:rsidRPr="00CF6DC8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выездная проверка.</w:t>
      </w:r>
    </w:p>
    <w:p w:rsidR="007102D0" w:rsidRPr="00CF6DC8" w:rsidRDefault="0085203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Контрольные мероприятия, осуществляемые без взаимодействия </w:t>
      </w:r>
      <w:r w:rsidRPr="00CF6DC8">
        <w:rPr>
          <w:rFonts w:ascii="Times New Roman" w:hAnsi="Times New Roman" w:cs="Times New Roman"/>
          <w:sz w:val="28"/>
        </w:rPr>
        <w:br/>
        <w:t xml:space="preserve">с контролируемыми лицами, производятся в порядке, предусмотренном разделом </w:t>
      </w:r>
      <w:r w:rsidR="00756C90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 xml:space="preserve"> Положения.</w:t>
      </w:r>
    </w:p>
    <w:p w:rsidR="00FE78DA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8" w:name="_Hlk73428238"/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6C4154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7</w:t>
      </w:r>
      <w:r w:rsidR="006C4154" w:rsidRPr="00CF6DC8">
        <w:rPr>
          <w:rFonts w:ascii="Times New Roman" w:hAnsi="Times New Roman" w:cs="Times New Roman"/>
          <w:sz w:val="28"/>
          <w:szCs w:val="28"/>
        </w:rPr>
        <w:t>. </w:t>
      </w:r>
      <w:r w:rsidR="00775779" w:rsidRPr="00CF6DC8">
        <w:rPr>
          <w:rFonts w:ascii="Times New Roman" w:hAnsi="Times New Roman" w:cs="Times New Roman"/>
          <w:sz w:val="28"/>
          <w:szCs w:val="28"/>
        </w:rPr>
        <w:t>Контролируем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ые </w:t>
      </w:r>
      <w:r w:rsidR="00775779" w:rsidRPr="00CF6DC8">
        <w:rPr>
          <w:rFonts w:ascii="Times New Roman" w:hAnsi="Times New Roman" w:cs="Times New Roman"/>
          <w:sz w:val="28"/>
          <w:szCs w:val="28"/>
        </w:rPr>
        <w:t>лиц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а </w:t>
      </w:r>
      <w:r w:rsidR="00775779" w:rsidRPr="00CF6DC8">
        <w:rPr>
          <w:rFonts w:ascii="Times New Roman" w:hAnsi="Times New Roman" w:cs="Times New Roman"/>
          <w:sz w:val="28"/>
          <w:szCs w:val="28"/>
        </w:rPr>
        <w:t>уведомляется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 в случаях 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и в срок</w:t>
      </w:r>
      <w:r w:rsidR="00A32F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</w:t>
      </w:r>
      <w:r w:rsidR="00A32F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конкретного контрольного мероприятия Федеральным законом от 31.07.2020 №248-ФЗ.</w:t>
      </w:r>
    </w:p>
    <w:bookmarkEnd w:id="18"/>
    <w:p w:rsidR="006534F7" w:rsidRPr="00CF6DC8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5B75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8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документов, в том числе приказа о проведении контрольного мероприятия, </w:t>
      </w:r>
      <w:bookmarkStart w:id="19" w:name="_Hlk73371115"/>
      <w:r w:rsidR="006534F7" w:rsidRPr="00CF6DC8">
        <w:rPr>
          <w:rFonts w:ascii="Times New Roman" w:hAnsi="Times New Roman" w:cs="Times New Roman"/>
          <w:sz w:val="28"/>
          <w:szCs w:val="28"/>
        </w:rPr>
        <w:t>на бумажном носителе, нарочно</w:t>
      </w:r>
      <w:r w:rsidR="006D46CD" w:rsidRPr="00CF6DC8">
        <w:rPr>
          <w:rFonts w:ascii="Times New Roman" w:hAnsi="Times New Roman" w:cs="Times New Roman"/>
          <w:sz w:val="28"/>
          <w:szCs w:val="28"/>
        </w:rPr>
        <w:t xml:space="preserve"> либо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  <w:szCs w:val="28"/>
        </w:rPr>
        <w:t>,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Комитет</w:t>
      </w:r>
      <w:r w:rsidR="006534F7" w:rsidRPr="00CF6DC8">
        <w:t>.</w:t>
      </w:r>
    </w:p>
    <w:bookmarkEnd w:id="19"/>
    <w:p w:rsidR="006534F7" w:rsidRPr="00CF6DC8" w:rsidRDefault="006534F7" w:rsidP="006534F7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направлять в Комитет документы </w:t>
      </w:r>
      <w:r w:rsidRPr="00CF6DC8"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:rsidR="00FE78DA" w:rsidRPr="00CF6DC8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9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FE78DA" w:rsidRPr="00CF6DC8">
        <w:rPr>
          <w:rFonts w:ascii="Times New Roman" w:hAnsi="Times New Roman" w:cs="Times New Roman"/>
          <w:sz w:val="28"/>
        </w:rPr>
        <w:t> 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Уполномоченный при Президенте Российской Федерации по защите прав предпринимателей или его общественные представители,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лиц, их представителей (за исключением </w:t>
      </w:r>
      <w:r w:rsidR="006534F7" w:rsidRPr="00CF6DC8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при проведении которых не требуется взаимодействие Комитета с контролируемыми лицами).</w:t>
      </w:r>
    </w:p>
    <w:p w:rsidR="003A1A7E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84E2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0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bookmarkStart w:id="20" w:name="_Hlk66440596"/>
      <w:r w:rsidR="00284E2F" w:rsidRPr="00CF6DC8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</w:t>
      </w:r>
      <w:bookmarkEnd w:id="20"/>
      <w:r w:rsidR="00284E2F" w:rsidRPr="00CF6DC8">
        <w:rPr>
          <w:rFonts w:ascii="Times New Roman" w:hAnsi="Times New Roman" w:cs="Times New Roman"/>
          <w:sz w:val="28"/>
          <w:szCs w:val="28"/>
        </w:rPr>
        <w:t xml:space="preserve">, вправе представить в Комитет информацию </w:t>
      </w:r>
      <w:r w:rsidR="003A1A7E" w:rsidRPr="00CF6DC8">
        <w:rPr>
          <w:rFonts w:ascii="Times New Roman" w:hAnsi="Times New Roman" w:cs="Times New Roman"/>
          <w:sz w:val="28"/>
          <w:szCs w:val="28"/>
        </w:rPr>
        <w:br/>
      </w:r>
      <w:r w:rsidR="00284E2F" w:rsidRPr="00CF6DC8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в случае 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болезни, беспомощного состояния, нахождения в другом населенном пункте или </w:t>
      </w:r>
      <w:r w:rsidR="003A1A7E" w:rsidRPr="00CF6DC8">
        <w:rPr>
          <w:rFonts w:ascii="Times New Roman" w:hAnsi="Times New Roman" w:cs="Times New Roman"/>
          <w:sz w:val="28"/>
          <w:szCs w:val="28"/>
        </w:rPr>
        <w:t>при наличии иных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уважительных причин</w:t>
      </w:r>
      <w:r w:rsidR="003A1A7E" w:rsidRPr="00CF6DC8">
        <w:rPr>
          <w:rFonts w:ascii="Times New Roman" w:hAnsi="Times New Roman" w:cs="Times New Roman"/>
          <w:sz w:val="28"/>
          <w:szCs w:val="28"/>
        </w:rPr>
        <w:t>, а также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невозможности присутствия при проведении контрольного мероприятия </w:t>
      </w:r>
      <w:r w:rsidR="00992399" w:rsidRPr="00CF6DC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C4B03" w:rsidRPr="00CF6DC8">
        <w:rPr>
          <w:rFonts w:ascii="Times New Roman" w:hAnsi="Times New Roman" w:cs="Times New Roman"/>
          <w:sz w:val="28"/>
          <w:szCs w:val="28"/>
        </w:rPr>
        <w:t>представителя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E2F" w:rsidRPr="00CF6DC8" w:rsidRDefault="00A023E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К</w:t>
      </w:r>
      <w:r w:rsidR="003A1A7E" w:rsidRPr="00CF6DC8">
        <w:rPr>
          <w:rFonts w:ascii="Times New Roman" w:hAnsi="Times New Roman" w:cs="Times New Roman"/>
          <w:sz w:val="28"/>
          <w:szCs w:val="28"/>
        </w:rPr>
        <w:t>омитет</w:t>
      </w:r>
      <w:r w:rsidRPr="00CF6DC8">
        <w:rPr>
          <w:rFonts w:ascii="Times New Roman" w:hAnsi="Times New Roman" w:cs="Times New Roman"/>
          <w:sz w:val="28"/>
          <w:szCs w:val="28"/>
        </w:rPr>
        <w:t>ом</w:t>
      </w:r>
      <w:r w:rsidR="0025412F" w:rsidRPr="00CF6DC8">
        <w:t xml:space="preserve"> </w:t>
      </w:r>
      <w:r w:rsidR="0025412F" w:rsidRPr="00CF6DC8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поступления </w:t>
      </w:r>
      <w:r w:rsidR="0025412F" w:rsidRPr="00CF6DC8">
        <w:rPr>
          <w:rFonts w:ascii="Times New Roman" w:hAnsi="Times New Roman" w:cs="Times New Roman"/>
          <w:sz w:val="28"/>
          <w:szCs w:val="28"/>
        </w:rPr>
        <w:br/>
        <w:t>в Комитет указанной информации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 принимается решение о переносе проведения </w:t>
      </w:r>
      <w:r w:rsidR="00284E2F" w:rsidRPr="00CF6DC8">
        <w:rPr>
          <w:rFonts w:ascii="Times New Roman" w:hAnsi="Times New Roman" w:cs="Times New Roman"/>
          <w:sz w:val="28"/>
          <w:szCs w:val="28"/>
        </w:rPr>
        <w:t>контрольного мероприятия на срок, необходимый для устранения обстоятельств, послуживших поводом для данного обращения индивидуального предпринимателя, гражданина в Комитет.</w:t>
      </w:r>
      <w:r w:rsidR="006D0C2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A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1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Комитета вправе принять решение о проведении в отношении контролируемого лица такого же </w:t>
      </w:r>
      <w:r w:rsidR="00FE78DA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мероприятия без предварительного уведомления контролируемого лица и без согласования с органами прокуратуры в случае, предусмотренном пунктом </w:t>
      </w:r>
      <w:r w:rsidR="00A2255D"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1353E4" w:rsidRPr="00CF6DC8">
        <w:rPr>
          <w:rFonts w:ascii="Times New Roman" w:hAnsi="Times New Roman" w:cs="Times New Roman"/>
          <w:sz w:val="28"/>
          <w:szCs w:val="28"/>
        </w:rPr>
        <w:t>4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1353E4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78DA" w:rsidRPr="00CF6DC8">
        <w:rPr>
          <w:rFonts w:ascii="Times New Roman" w:hAnsi="Times New Roman" w:cs="Times New Roman"/>
          <w:sz w:val="28"/>
          <w:szCs w:val="28"/>
        </w:rPr>
        <w:t>.</w:t>
      </w:r>
    </w:p>
    <w:p w:rsidR="002D65BA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51FA9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12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2D65BA" w:rsidRPr="00CF6DC8">
        <w:rPr>
          <w:rFonts w:ascii="Times New Roman" w:hAnsi="Times New Roman" w:cs="Times New Roman"/>
          <w:sz w:val="28"/>
          <w:szCs w:val="28"/>
        </w:rPr>
        <w:t>В целях снижения рисков причинения вреда (ущерба) на объектах контроля и оптимизации проведения контрольных мероприятий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в ходе проведения контрольных мероприятий, предусмотренных пунктом </w:t>
      </w:r>
      <w:r w:rsidR="00EB3B75" w:rsidRPr="00CF6DC8">
        <w:rPr>
          <w:rFonts w:ascii="Times New Roman" w:hAnsi="Times New Roman" w:cs="Times New Roman"/>
          <w:sz w:val="28"/>
          <w:szCs w:val="28"/>
        </w:rPr>
        <w:t>3</w:t>
      </w:r>
      <w:r w:rsidR="005975E6" w:rsidRPr="00CF6DC8">
        <w:rPr>
          <w:rFonts w:ascii="Times New Roman" w:hAnsi="Times New Roman" w:cs="Times New Roman"/>
          <w:sz w:val="28"/>
          <w:szCs w:val="28"/>
        </w:rPr>
        <w:t>.1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EF080F" w:rsidRPr="00CF6DC8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F080F" w:rsidRPr="00CF6DC8">
        <w:rPr>
          <w:rFonts w:ascii="Times New Roman" w:hAnsi="Times New Roman" w:cs="Times New Roman"/>
          <w:sz w:val="28"/>
          <w:szCs w:val="28"/>
        </w:rPr>
        <w:t>,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инспектор заполняет 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утвержденный приказом Комитета. </w:t>
      </w:r>
    </w:p>
    <w:p w:rsidR="006A57C1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 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Сроки проведения контрольных мероприятий, предусмотренных пунктом </w:t>
      </w:r>
      <w:r w:rsidR="00EB3B75" w:rsidRPr="00CF6DC8">
        <w:rPr>
          <w:rFonts w:ascii="Times New Roman" w:hAnsi="Times New Roman" w:cs="Times New Roman"/>
          <w:sz w:val="28"/>
          <w:szCs w:val="28"/>
        </w:rPr>
        <w:t>3</w:t>
      </w:r>
      <w:r w:rsidR="00DC7C0E" w:rsidRPr="00CF6DC8">
        <w:rPr>
          <w:rFonts w:ascii="Times New Roman" w:hAnsi="Times New Roman" w:cs="Times New Roman"/>
          <w:sz w:val="28"/>
          <w:szCs w:val="28"/>
        </w:rPr>
        <w:t>.1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7C1" w:rsidRPr="00CF6DC8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не могут превышать один рабочий день,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инспекционного визита в одном месте осуществления деятельности либо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="006A57C1" w:rsidRPr="00CF6DC8">
        <w:rPr>
          <w:rFonts w:ascii="Times New Roman" w:hAnsi="Times New Roman" w:cs="Times New Roman"/>
          <w:sz w:val="28"/>
          <w:szCs w:val="28"/>
        </w:rPr>
        <w:t>на одном производственном объекте (территории)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рейдового осмотра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при </w:t>
      </w:r>
      <w:r w:rsidR="006A57C1" w:rsidRPr="00CF6DC8">
        <w:rPr>
          <w:rFonts w:ascii="Times New Roman" w:hAnsi="Times New Roman" w:cs="Times New Roman"/>
          <w:sz w:val="28"/>
          <w:szCs w:val="28"/>
        </w:rPr>
        <w:t>взаимодействи</w:t>
      </w:r>
      <w:r w:rsidRPr="00CF6DC8">
        <w:rPr>
          <w:rFonts w:ascii="Times New Roman" w:hAnsi="Times New Roman" w:cs="Times New Roman"/>
          <w:sz w:val="28"/>
          <w:szCs w:val="28"/>
        </w:rPr>
        <w:t>и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с одним контролируемым лицом</w:t>
      </w:r>
      <w:r w:rsidR="003A1A7E" w:rsidRPr="00CF6DC8">
        <w:rPr>
          <w:rFonts w:ascii="Times New Roman" w:hAnsi="Times New Roman" w:cs="Times New Roman"/>
          <w:sz w:val="28"/>
          <w:szCs w:val="28"/>
        </w:rPr>
        <w:t>;</w:t>
      </w:r>
    </w:p>
    <w:p w:rsidR="003A1A7E" w:rsidRPr="00CF6DC8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не могут 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10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рабочих дней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документарной </w:t>
      </w:r>
      <w:r w:rsidRPr="00CF6DC8">
        <w:rPr>
          <w:rFonts w:ascii="Times New Roman" w:hAnsi="Times New Roman" w:cs="Times New Roman"/>
          <w:sz w:val="28"/>
          <w:szCs w:val="28"/>
        </w:rPr>
        <w:t>или выездно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й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проверки. В указанный срок не включается период с момента направления </w:t>
      </w:r>
      <w:r w:rsidRPr="00CF6DC8">
        <w:rPr>
          <w:rFonts w:ascii="Times New Roman" w:hAnsi="Times New Roman" w:cs="Times New Roman"/>
          <w:sz w:val="28"/>
          <w:szCs w:val="28"/>
        </w:rPr>
        <w:t>Комитетом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>.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7E" w:rsidRPr="00CF6DC8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50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</w:t>
      </w:r>
      <w:r w:rsidR="005B5C3E" w:rsidRPr="00CF6DC8">
        <w:rPr>
          <w:rFonts w:ascii="Times New Roman" w:hAnsi="Times New Roman" w:cs="Times New Roman"/>
          <w:sz w:val="28"/>
          <w:szCs w:val="28"/>
        </w:rPr>
        <w:t>15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микропредприятия. </w:t>
      </w:r>
    </w:p>
    <w:p w:rsidR="006A57C1" w:rsidRPr="00CF6DC8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75779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75779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4</w:t>
      </w:r>
      <w:r w:rsidR="00775779" w:rsidRPr="00CF6DC8">
        <w:rPr>
          <w:rFonts w:ascii="Times New Roman" w:hAnsi="Times New Roman" w:cs="Times New Roman"/>
          <w:sz w:val="28"/>
          <w:szCs w:val="28"/>
        </w:rPr>
        <w:t>. 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</w:t>
      </w:r>
      <w:r w:rsidR="00775779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ного мероприятия </w:t>
      </w:r>
      <w:bookmarkStart w:id="21" w:name="_Hlk79149796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56CB" w:rsidRPr="00CF6DC8">
        <w:rPr>
          <w:rFonts w:ascii="Times New Roman" w:hAnsi="Times New Roman" w:cs="Times New Roman"/>
          <w:sz w:val="28"/>
          <w:szCs w:val="28"/>
        </w:rPr>
        <w:t>3.8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75779" w:rsidRPr="00CF6DC8">
        <w:rPr>
          <w:rFonts w:ascii="Times New Roman" w:hAnsi="Times New Roman" w:cs="Times New Roman"/>
          <w:sz w:val="28"/>
          <w:szCs w:val="28"/>
        </w:rPr>
        <w:t>.</w:t>
      </w:r>
      <w:bookmarkEnd w:id="21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C666BD" w:rsidRPr="00CF6DC8" w:rsidRDefault="00683844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1233F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5</w:t>
      </w:r>
      <w:r w:rsidR="001233FF" w:rsidRPr="00CF6DC8">
        <w:rPr>
          <w:rFonts w:ascii="Times New Roman" w:hAnsi="Times New Roman" w:cs="Times New Roman"/>
          <w:sz w:val="28"/>
          <w:szCs w:val="28"/>
        </w:rPr>
        <w:t>. 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осмотра, досмотра, опроса, инструментального обследования </w:t>
      </w:r>
      <w:r w:rsidR="00BD0872" w:rsidRPr="00CF6DC8">
        <w:rPr>
          <w:rFonts w:ascii="Times New Roman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</w:t>
      </w:r>
      <w:r w:rsidR="00CB5723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bookmarkStart w:id="22" w:name="_Hlk66454637"/>
      <w:r w:rsidR="00BD0872" w:rsidRPr="00CF6DC8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</w:t>
      </w:r>
      <w:r w:rsidR="00C666BD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C666BD" w:rsidRPr="00CF6DC8">
        <w:rPr>
          <w:rFonts w:ascii="Times New Roman" w:hAnsi="Times New Roman" w:cs="Times New Roman"/>
          <w:sz w:val="28"/>
          <w:szCs w:val="28"/>
        </w:rPr>
        <w:br/>
        <w:t>за исключением объектов и документов, отнесенных к государственной и иной охраняемой законом тайне.</w:t>
      </w:r>
    </w:p>
    <w:p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О производстве аудиозаписи, фото- и видеосъемки инспектор, проводящий контрольное мероприятие, объявляет контролируемому лицу или его представителю.</w:t>
      </w:r>
    </w:p>
    <w:p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>В начале видеосъемки инспектор, проводящий контрольное мероприятие, объявляет о том, кем осуществляется фиксация, о дате проведения фиксации и месте, какое контрольное мероприятие проводится и какое контрольное действие выполняется, участвующие лица представляются на видеозапись, называя фамилию, имя и отчество (при наличии), место работы и должность, а также статус участника.</w:t>
      </w:r>
    </w:p>
    <w:p w:rsidR="00C666BD" w:rsidRPr="00CF6DC8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производстве видеосъемки инспектор, проводящий контрольное мероприятие, устно поясняет фиксируемые действия участвующих лиц, </w:t>
      </w:r>
      <w:proofErr w:type="spellStart"/>
      <w:r w:rsidRPr="00CF6DC8">
        <w:rPr>
          <w:rFonts w:ascii="Times New Roman" w:hAnsi="Times New Roman" w:cs="Times New Roman"/>
          <w:sz w:val="28"/>
          <w:szCs w:val="28"/>
        </w:rPr>
        <w:t>поименовывает</w:t>
      </w:r>
      <w:proofErr w:type="spellEnd"/>
      <w:r w:rsidRPr="00CF6DC8">
        <w:rPr>
          <w:rFonts w:ascii="Times New Roman" w:hAnsi="Times New Roman" w:cs="Times New Roman"/>
          <w:sz w:val="28"/>
          <w:szCs w:val="28"/>
        </w:rPr>
        <w:t xml:space="preserve"> и описывает фиксируемые объекты, предметы, события, а также дату и время съемки.</w:t>
      </w:r>
    </w:p>
    <w:bookmarkEnd w:id="22"/>
    <w:p w:rsidR="00582952" w:rsidRPr="00CF6DC8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2952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6</w:t>
      </w:r>
      <w:r w:rsidR="00582952" w:rsidRPr="00CF6DC8">
        <w:rPr>
          <w:rFonts w:ascii="Times New Roman" w:hAnsi="Times New Roman" w:cs="Times New Roman"/>
          <w:sz w:val="28"/>
          <w:szCs w:val="28"/>
        </w:rPr>
        <w:t>. 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проведения осмотра, досмотра, опроса, инструментального обследования 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инспектором составляется протокол </w:t>
      </w:r>
      <w:r w:rsidR="0058315D" w:rsidRPr="00CF6DC8">
        <w:rPr>
          <w:rFonts w:ascii="Times New Roman" w:hAnsi="Times New Roman" w:cs="Times New Roman"/>
          <w:sz w:val="28"/>
          <w:szCs w:val="28"/>
        </w:rPr>
        <w:t>соответствующего контрольного действия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8B3B3D" w:rsidRPr="00CF6DC8">
        <w:rPr>
          <w:rFonts w:ascii="Times New Roman" w:hAnsi="Times New Roman" w:cs="Times New Roman"/>
          <w:sz w:val="28"/>
          <w:szCs w:val="28"/>
        </w:rPr>
        <w:t>запись о применении фотосъемки, аудио- и видеозаписи, иных способ</w:t>
      </w:r>
      <w:r w:rsidR="009C684A" w:rsidRPr="00CF6DC8">
        <w:rPr>
          <w:rFonts w:ascii="Times New Roman" w:hAnsi="Times New Roman" w:cs="Times New Roman"/>
          <w:sz w:val="28"/>
          <w:szCs w:val="28"/>
        </w:rPr>
        <w:t>ов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 фиксации доказательств с приложением материалов, в том числе </w:t>
      </w:r>
      <w:r w:rsidR="00974936" w:rsidRPr="00CF6DC8">
        <w:rPr>
          <w:rFonts w:ascii="Times New Roman" w:hAnsi="Times New Roman" w:cs="Times New Roman"/>
          <w:sz w:val="28"/>
          <w:szCs w:val="28"/>
        </w:rPr>
        <w:t xml:space="preserve">материального носителя </w:t>
      </w:r>
      <w:r w:rsidR="008B3B3D" w:rsidRPr="00CF6DC8">
        <w:rPr>
          <w:rFonts w:ascii="Times New Roman" w:hAnsi="Times New Roman" w:cs="Times New Roman"/>
          <w:sz w:val="28"/>
          <w:szCs w:val="28"/>
        </w:rPr>
        <w:t>с записанными файлами, фототаблиц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ы с нумерацией каждого </w:t>
      </w:r>
      <w:r w:rsidR="00465166" w:rsidRPr="00CF6DC8">
        <w:rPr>
          <w:rFonts w:ascii="Times New Roman" w:hAnsi="Times New Roman" w:cs="Times New Roman"/>
          <w:sz w:val="28"/>
          <w:szCs w:val="28"/>
        </w:rPr>
        <w:t xml:space="preserve">фотоснимка по форме согласно приложению </w:t>
      </w:r>
      <w:r w:rsidR="00A32F33">
        <w:rPr>
          <w:rFonts w:ascii="Times New Roman" w:hAnsi="Times New Roman" w:cs="Times New Roman"/>
          <w:sz w:val="28"/>
          <w:szCs w:val="28"/>
        </w:rPr>
        <w:t>1</w:t>
      </w:r>
      <w:r w:rsidR="00465166" w:rsidRPr="00CF6DC8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9C684A" w:rsidRPr="00CF6DC8">
        <w:rPr>
          <w:rFonts w:ascii="Times New Roman" w:hAnsi="Times New Roman" w:cs="Times New Roman"/>
          <w:sz w:val="28"/>
          <w:szCs w:val="28"/>
        </w:rPr>
        <w:t>.</w:t>
      </w:r>
      <w:r w:rsidR="0058295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5D" w:rsidRPr="00CF6DC8" w:rsidRDefault="00A2255D" w:rsidP="00A2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Материальный носитель </w:t>
      </w:r>
      <w:r w:rsidR="00974936" w:rsidRPr="00CF6DC8">
        <w:rPr>
          <w:rFonts w:ascii="Times New Roman" w:hAnsi="Times New Roman" w:cs="Times New Roman"/>
          <w:sz w:val="28"/>
          <w:szCs w:val="28"/>
        </w:rPr>
        <w:t>у</w:t>
      </w:r>
      <w:r w:rsidRPr="00CF6DC8">
        <w:rPr>
          <w:rFonts w:ascii="Times New Roman" w:hAnsi="Times New Roman" w:cs="Times New Roman"/>
          <w:sz w:val="28"/>
          <w:szCs w:val="28"/>
        </w:rPr>
        <w:t xml:space="preserve">паковывается способом, обеспечивающим его сохранность, и прилагается к </w:t>
      </w:r>
      <w:r w:rsidR="00974936" w:rsidRPr="00CF6DC8">
        <w:rPr>
          <w:rFonts w:ascii="Times New Roman" w:hAnsi="Times New Roman" w:cs="Times New Roman"/>
          <w:sz w:val="28"/>
          <w:szCs w:val="28"/>
        </w:rPr>
        <w:t>протоколу контрольного действия.</w:t>
      </w:r>
    </w:p>
    <w:p w:rsidR="00582952" w:rsidRPr="00CF6DC8" w:rsidRDefault="00683844" w:rsidP="00465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2F013B" w:rsidRPr="00CF6DC8">
        <w:rPr>
          <w:rFonts w:ascii="Times New Roman" w:hAnsi="Times New Roman" w:cs="Times New Roman"/>
          <w:sz w:val="28"/>
        </w:rPr>
        <w:t>.1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2F013B" w:rsidRPr="00CF6DC8">
        <w:rPr>
          <w:rFonts w:ascii="Times New Roman" w:hAnsi="Times New Roman" w:cs="Times New Roman"/>
          <w:sz w:val="28"/>
        </w:rPr>
        <w:t>. По окончании проведения контрольного мероприятия с</w:t>
      </w:r>
      <w:r w:rsidR="00100966" w:rsidRPr="00CF6DC8">
        <w:rPr>
          <w:rFonts w:ascii="Times New Roman" w:hAnsi="Times New Roman" w:cs="Times New Roman"/>
          <w:sz w:val="28"/>
        </w:rPr>
        <w:t xml:space="preserve">оставляется </w:t>
      </w:r>
      <w:r w:rsidR="002F013B" w:rsidRPr="00CF6DC8">
        <w:rPr>
          <w:rFonts w:ascii="Times New Roman" w:hAnsi="Times New Roman" w:cs="Times New Roman"/>
          <w:sz w:val="28"/>
        </w:rPr>
        <w:t xml:space="preserve">акт контрольного мероприятия (далее </w:t>
      </w:r>
      <w:r w:rsidR="006B4CD2" w:rsidRPr="00CF6DC8">
        <w:rPr>
          <w:rFonts w:ascii="Times New Roman" w:hAnsi="Times New Roman" w:cs="Times New Roman"/>
          <w:sz w:val="28"/>
        </w:rPr>
        <w:t>−</w:t>
      </w:r>
      <w:r w:rsidR="002F013B" w:rsidRPr="00CF6DC8">
        <w:rPr>
          <w:rFonts w:ascii="Times New Roman" w:hAnsi="Times New Roman" w:cs="Times New Roman"/>
          <w:sz w:val="28"/>
        </w:rPr>
        <w:t xml:space="preserve"> акт)</w:t>
      </w:r>
      <w:r w:rsidR="00100966" w:rsidRPr="00CF6DC8">
        <w:rPr>
          <w:rFonts w:ascii="Times New Roman" w:hAnsi="Times New Roman" w:cs="Times New Roman"/>
          <w:sz w:val="28"/>
        </w:rPr>
        <w:t xml:space="preserve"> по форме </w:t>
      </w:r>
      <w:r w:rsidR="00465166" w:rsidRPr="00CF6DC8">
        <w:rPr>
          <w:rFonts w:ascii="Times New Roman" w:hAnsi="Times New Roman" w:cs="Times New Roman"/>
          <w:sz w:val="28"/>
        </w:rPr>
        <w:t xml:space="preserve">согласно приложению 3 к Положению. </w:t>
      </w:r>
      <w:r w:rsidR="006B4CD2" w:rsidRPr="00CF6DC8"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мероприятия. </w:t>
      </w:r>
    </w:p>
    <w:p w:rsidR="002D65BA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315D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18</w:t>
      </w:r>
      <w:r w:rsidR="0058315D" w:rsidRPr="00CF6DC8">
        <w:rPr>
          <w:rFonts w:ascii="Times New Roman" w:hAnsi="Times New Roman" w:cs="Times New Roman"/>
          <w:sz w:val="28"/>
          <w:szCs w:val="28"/>
        </w:rPr>
        <w:t>. </w:t>
      </w:r>
      <w:r w:rsidR="002D65BA" w:rsidRPr="00CF6DC8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</w:t>
      </w:r>
      <w:r w:rsidR="001233FF" w:rsidRPr="00CF6DC8">
        <w:rPr>
          <w:rFonts w:ascii="Times New Roman" w:hAnsi="Times New Roman" w:cs="Times New Roman"/>
          <w:sz w:val="28"/>
          <w:szCs w:val="28"/>
        </w:rPr>
        <w:t>, протоколы контрольных действий, иная информация, подтверждающая или опровергающая наличие нарушения обязательных требований</w:t>
      </w:r>
      <w:r w:rsidR="006B4CD2" w:rsidRPr="00CF6DC8">
        <w:rPr>
          <w:rFonts w:ascii="Times New Roman" w:hAnsi="Times New Roman" w:cs="Times New Roman"/>
          <w:sz w:val="28"/>
          <w:szCs w:val="28"/>
        </w:rPr>
        <w:t>,</w:t>
      </w:r>
      <w:r w:rsidR="001233FF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2D65BA" w:rsidRPr="00CF6DC8">
        <w:rPr>
          <w:rFonts w:ascii="Times New Roman" w:hAnsi="Times New Roman" w:cs="Times New Roman"/>
          <w:sz w:val="28"/>
          <w:szCs w:val="28"/>
        </w:rPr>
        <w:t>должны быть приобщены к акту.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A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19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3B7708" w:rsidRPr="00CF6DC8">
        <w:t> </w:t>
      </w:r>
      <w:r w:rsidR="000459A0" w:rsidRPr="00CF6DC8">
        <w:rPr>
          <w:rFonts w:ascii="Times New Roman" w:hAnsi="Times New Roman" w:cs="Times New Roman"/>
          <w:sz w:val="28"/>
        </w:rPr>
        <w:t>Контролируемое лицо или его представитель знаком</w:t>
      </w:r>
      <w:r w:rsidR="00A45CFB" w:rsidRPr="00CF6DC8">
        <w:rPr>
          <w:rFonts w:ascii="Times New Roman" w:hAnsi="Times New Roman" w:cs="Times New Roman"/>
          <w:sz w:val="28"/>
        </w:rPr>
        <w:t>я</w:t>
      </w:r>
      <w:r w:rsidR="000459A0" w:rsidRPr="00CF6DC8">
        <w:rPr>
          <w:rFonts w:ascii="Times New Roman" w:hAnsi="Times New Roman" w:cs="Times New Roman"/>
          <w:sz w:val="28"/>
        </w:rPr>
        <w:t xml:space="preserve">тся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с содержанием акта на месте проведения контрольного мероприятия,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за исключением случаев, </w:t>
      </w:r>
      <w:r w:rsidR="003B7708" w:rsidRPr="00CF6DC8">
        <w:rPr>
          <w:rFonts w:ascii="Times New Roman" w:hAnsi="Times New Roman" w:cs="Times New Roman"/>
          <w:sz w:val="28"/>
        </w:rPr>
        <w:t>предусмотренных</w:t>
      </w:r>
      <w:r w:rsidR="000459A0" w:rsidRPr="00CF6DC8">
        <w:rPr>
          <w:rFonts w:ascii="Times New Roman" w:hAnsi="Times New Roman" w:cs="Times New Roman"/>
          <w:sz w:val="28"/>
        </w:rPr>
        <w:t xml:space="preserve"> частью 2 </w:t>
      </w:r>
      <w:r w:rsidR="003B7708" w:rsidRPr="00CF6DC8">
        <w:rPr>
          <w:rFonts w:ascii="Times New Roman" w:hAnsi="Times New Roman" w:cs="Times New Roman"/>
          <w:sz w:val="28"/>
        </w:rPr>
        <w:t>статьи 88 Федерального закона от 31.07.2020 №248-ФЗ.</w:t>
      </w:r>
    </w:p>
    <w:p w:rsidR="003B7708" w:rsidRPr="00CF6DC8" w:rsidRDefault="003B7708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 xml:space="preserve">При отказе или невозможности подписания контролируемым лицом или его представителем акта по итогам проведения контрольного мероприятия </w:t>
      </w:r>
      <w:r w:rsidR="008F39E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в акте делается соответствующая отметка.</w:t>
      </w:r>
    </w:p>
    <w:p w:rsidR="003B7708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B7708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0</w:t>
      </w:r>
      <w:r w:rsidR="003B7708" w:rsidRPr="00CF6DC8">
        <w:rPr>
          <w:rFonts w:ascii="Times New Roman" w:hAnsi="Times New Roman" w:cs="Times New Roman"/>
          <w:sz w:val="28"/>
        </w:rPr>
        <w:t>. </w:t>
      </w:r>
      <w:r w:rsidR="000459A0" w:rsidRPr="00CF6DC8">
        <w:rPr>
          <w:rFonts w:ascii="Times New Roman" w:hAnsi="Times New Roman" w:cs="Times New Roman"/>
          <w:sz w:val="28"/>
        </w:rPr>
        <w:t>В случа</w:t>
      </w:r>
      <w:r w:rsidR="003B7708" w:rsidRPr="00CF6DC8">
        <w:rPr>
          <w:rFonts w:ascii="Times New Roman" w:hAnsi="Times New Roman" w:cs="Times New Roman"/>
          <w:sz w:val="28"/>
        </w:rPr>
        <w:t>ях,</w:t>
      </w:r>
      <w:r w:rsidR="000459A0" w:rsidRPr="00CF6DC8">
        <w:rPr>
          <w:rFonts w:ascii="Times New Roman" w:hAnsi="Times New Roman" w:cs="Times New Roman"/>
          <w:sz w:val="28"/>
        </w:rPr>
        <w:t xml:space="preserve"> </w:t>
      </w:r>
      <w:r w:rsidR="003B7708" w:rsidRPr="00CF6DC8">
        <w:rPr>
          <w:rFonts w:ascii="Times New Roman" w:hAnsi="Times New Roman" w:cs="Times New Roman"/>
          <w:sz w:val="28"/>
        </w:rPr>
        <w:t>предусмотренных частью 2 статьи 88 Федерального закона от 31.07.2020 №248-ФЗ</w:t>
      </w:r>
      <w:r w:rsidR="000459A0" w:rsidRPr="00CF6DC8">
        <w:rPr>
          <w:rFonts w:ascii="Times New Roman" w:hAnsi="Times New Roman" w:cs="Times New Roman"/>
          <w:sz w:val="28"/>
        </w:rPr>
        <w:t xml:space="preserve">, </w:t>
      </w:r>
      <w:r w:rsidR="003B7708" w:rsidRPr="00CF6DC8">
        <w:rPr>
          <w:rFonts w:ascii="Times New Roman" w:hAnsi="Times New Roman" w:cs="Times New Roman"/>
          <w:sz w:val="28"/>
        </w:rPr>
        <w:t>Комитет</w:t>
      </w:r>
      <w:r w:rsidR="000459A0" w:rsidRPr="00CF6DC8">
        <w:rPr>
          <w:rFonts w:ascii="Times New Roman" w:hAnsi="Times New Roman" w:cs="Times New Roman"/>
          <w:sz w:val="28"/>
        </w:rPr>
        <w:t xml:space="preserve"> направляет акт контролируемому лицу в порядке, </w:t>
      </w:r>
      <w:r w:rsidR="003B7708" w:rsidRPr="00CF6DC8">
        <w:rPr>
          <w:rFonts w:ascii="Times New Roman" w:hAnsi="Times New Roman" w:cs="Times New Roman"/>
          <w:sz w:val="28"/>
        </w:rPr>
        <w:t xml:space="preserve">предусмотренном пунктом </w:t>
      </w:r>
      <w:r w:rsidR="00A856CB" w:rsidRPr="00CF6DC8">
        <w:rPr>
          <w:rFonts w:ascii="Times New Roman" w:hAnsi="Times New Roman" w:cs="Times New Roman"/>
          <w:color w:val="000000" w:themeColor="text1"/>
          <w:sz w:val="28"/>
        </w:rPr>
        <w:t>3.8</w:t>
      </w:r>
      <w:r w:rsidR="003B7708" w:rsidRPr="00CF6DC8">
        <w:rPr>
          <w:rFonts w:ascii="Times New Roman" w:hAnsi="Times New Roman" w:cs="Times New Roman"/>
          <w:sz w:val="28"/>
        </w:rPr>
        <w:t xml:space="preserve"> настоящего раздела Положения. </w:t>
      </w:r>
      <w:r w:rsidR="000459A0" w:rsidRPr="00CF6DC8">
        <w:rPr>
          <w:rFonts w:ascii="Times New Roman" w:hAnsi="Times New Roman" w:cs="Times New Roman"/>
          <w:sz w:val="28"/>
        </w:rPr>
        <w:t xml:space="preserve">Контролируемое лицо подписывает акт тем же способом, которым изготовлен данный акт. </w:t>
      </w:r>
    </w:p>
    <w:p w:rsidR="00E36ECD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0459A0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="000459A0" w:rsidRPr="00CF6DC8">
        <w:rPr>
          <w:rFonts w:ascii="Times New Roman" w:hAnsi="Times New Roman" w:cs="Times New Roman"/>
          <w:sz w:val="28"/>
        </w:rPr>
        <w:t xml:space="preserve">. В случае несогласия с фактами, выводами, предложениями, изложенными в акте, контролируемое лицо в течение </w:t>
      </w:r>
      <w:r w:rsidR="00A45CFB" w:rsidRPr="00CF6DC8">
        <w:rPr>
          <w:rFonts w:ascii="Times New Roman" w:hAnsi="Times New Roman" w:cs="Times New Roman"/>
          <w:sz w:val="28"/>
        </w:rPr>
        <w:t>15</w:t>
      </w:r>
      <w:r w:rsidR="000459A0" w:rsidRPr="00CF6DC8">
        <w:rPr>
          <w:rFonts w:ascii="Times New Roman" w:hAnsi="Times New Roman" w:cs="Times New Roman"/>
          <w:sz w:val="28"/>
        </w:rPr>
        <w:t xml:space="preserve"> рабочих дней со дня получения акта вправе представить в Комитет в письменной форме возражения в отношении акта в целом или его отдельных положений. </w:t>
      </w:r>
      <w:r w:rsidR="00A45CFB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При этом контролируемое лицо вправе приложить к таким возражениям документы, подтверждающие обоснованность возражений, или </w:t>
      </w:r>
      <w:r w:rsidR="000459A0" w:rsidRPr="00CF6DC8">
        <w:rPr>
          <w:rFonts w:ascii="Times New Roman" w:hAnsi="Times New Roman" w:cs="Times New Roman"/>
          <w:sz w:val="28"/>
        </w:rPr>
        <w:lastRenderedPageBreak/>
        <w:t xml:space="preserve">их копии либо в согласованный срок передать их в </w:t>
      </w:r>
      <w:r w:rsidR="00EE1AE6" w:rsidRPr="00CF6DC8">
        <w:rPr>
          <w:rFonts w:ascii="Times New Roman" w:hAnsi="Times New Roman" w:cs="Times New Roman"/>
          <w:sz w:val="28"/>
        </w:rPr>
        <w:t>Комитет</w:t>
      </w:r>
      <w:r w:rsidR="000459A0" w:rsidRPr="00CF6DC8">
        <w:rPr>
          <w:rFonts w:ascii="Times New Roman" w:hAnsi="Times New Roman" w:cs="Times New Roman"/>
          <w:sz w:val="28"/>
        </w:rPr>
        <w:t>. Указанные возражения рассматриваются Комитетом путем проведения консультаций с учетом положений статьи 89 Федерального закона от 31.07.2020 №248-ФЗ.</w:t>
      </w:r>
    </w:p>
    <w:p w:rsidR="000459A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  <w:szCs w:val="28"/>
        </w:rPr>
        <w:t>3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.2</w:t>
      </w:r>
      <w:r w:rsidR="002205F9" w:rsidRPr="00CF6DC8">
        <w:rPr>
          <w:rFonts w:ascii="Times New Roman" w:hAnsi="Times New Roman" w:cs="Times New Roman"/>
          <w:bCs/>
          <w:sz w:val="28"/>
          <w:szCs w:val="28"/>
        </w:rPr>
        <w:t>2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 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К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>онсультаци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и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по вопросу рассмотрения поступивших возражений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,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 xml:space="preserve">в ходе которых </w:t>
      </w:r>
      <w:r w:rsidR="00E36ECD" w:rsidRPr="00CF6DC8">
        <w:rPr>
          <w:rFonts w:ascii="Times New Roman" w:hAnsi="Times New Roman" w:cs="Times New Roman"/>
          <w:sz w:val="28"/>
          <w:szCs w:val="28"/>
        </w:rPr>
        <w:t>контролируемые лица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требований, осуществляются</w:t>
      </w:r>
      <w:r w:rsidR="005F1C26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575" w:rsidRPr="00CF6DC8">
        <w:rPr>
          <w:rFonts w:ascii="Times New Roman" w:hAnsi="Times New Roman" w:cs="Times New Roman"/>
          <w:sz w:val="28"/>
          <w:szCs w:val="28"/>
        </w:rPr>
        <w:t>в ходе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C4575" w:rsidRPr="00CF6DC8">
        <w:rPr>
          <w:rFonts w:ascii="Times New Roman" w:hAnsi="Times New Roman" w:cs="Times New Roman"/>
          <w:sz w:val="28"/>
          <w:szCs w:val="28"/>
        </w:rPr>
        <w:t>го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4575" w:rsidRPr="00CF6DC8">
        <w:rPr>
          <w:rFonts w:ascii="Times New Roman" w:hAnsi="Times New Roman" w:cs="Times New Roman"/>
          <w:sz w:val="28"/>
          <w:szCs w:val="28"/>
        </w:rPr>
        <w:t>а</w:t>
      </w:r>
      <w:r w:rsidR="004B6E86" w:rsidRPr="00CF6DC8">
        <w:rPr>
          <w:rFonts w:ascii="Times New Roman" w:hAnsi="Times New Roman" w:cs="Times New Roman"/>
          <w:sz w:val="28"/>
          <w:szCs w:val="28"/>
        </w:rPr>
        <w:t>.</w:t>
      </w:r>
    </w:p>
    <w:p w:rsidR="00846AD6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 xml:space="preserve">. Акт </w:t>
      </w:r>
      <w:r w:rsidR="00372100" w:rsidRPr="00CF6DC8">
        <w:rPr>
          <w:rFonts w:ascii="Times New Roman" w:hAnsi="Times New Roman" w:cs="Times New Roman"/>
          <w:sz w:val="28"/>
        </w:rPr>
        <w:t>контрольного мероприяти</w:t>
      </w:r>
      <w:r w:rsidR="00E908E1" w:rsidRPr="00CF6DC8">
        <w:rPr>
          <w:rFonts w:ascii="Times New Roman" w:hAnsi="Times New Roman" w:cs="Times New Roman"/>
          <w:sz w:val="28"/>
        </w:rPr>
        <w:t xml:space="preserve">я </w:t>
      </w:r>
      <w:r w:rsidR="00846AD6" w:rsidRPr="00CF6DC8">
        <w:rPr>
          <w:rFonts w:ascii="Times New Roman" w:hAnsi="Times New Roman" w:cs="Times New Roman"/>
          <w:sz w:val="28"/>
        </w:rPr>
        <w:t>направляется в органы прокуратуры непосредственно после его оформления.</w:t>
      </w:r>
    </w:p>
    <w:p w:rsidR="0037210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72100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="00372100" w:rsidRPr="00CF6DC8">
        <w:rPr>
          <w:rFonts w:ascii="Times New Roman" w:hAnsi="Times New Roman" w:cs="Times New Roman"/>
          <w:sz w:val="28"/>
        </w:rPr>
        <w:t xml:space="preserve">. В случае отсутствия выявленных нарушений обязательных требований при проведении контрольного мероприятия сведения об этом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 xml:space="preserve">вносятся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в течение </w:t>
      </w:r>
      <w:r w:rsidR="00631173" w:rsidRPr="00CF6DC8">
        <w:rPr>
          <w:rFonts w:ascii="Times New Roman" w:hAnsi="Times New Roman" w:cs="Times New Roman"/>
          <w:color w:val="000000" w:themeColor="text1"/>
          <w:sz w:val="28"/>
        </w:rPr>
        <w:t>одного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534F7" w:rsidRPr="00CF6DC8">
        <w:rPr>
          <w:rFonts w:ascii="Times New Roman" w:hAnsi="Times New Roman" w:cs="Times New Roman"/>
          <w:color w:val="000000" w:themeColor="text1"/>
          <w:sz w:val="28"/>
        </w:rPr>
        <w:t xml:space="preserve">рабочего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>дня с момента составления акта контрольного мероприятия</w:t>
      </w:r>
      <w:r w:rsidR="00CF380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>в единый реестр</w:t>
      </w:r>
      <w:r w:rsidR="00372100" w:rsidRPr="00CF6DC8">
        <w:rPr>
          <w:rFonts w:ascii="Times New Roman" w:hAnsi="Times New Roman" w:cs="Times New Roman"/>
          <w:sz w:val="28"/>
        </w:rPr>
        <w:t xml:space="preserve"> контрольных (надзорных) мероприятий. Инспектор вправе выдать рекомендации по </w:t>
      </w:r>
      <w:r w:rsidR="00372100" w:rsidRPr="00CF6DC8">
        <w:rPr>
          <w:rFonts w:ascii="Times New Roman" w:hAnsi="Times New Roman" w:cs="Times New Roman"/>
          <w:sz w:val="28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D7E80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AD7E80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="00A02087" w:rsidRPr="00CF6DC8">
        <w:rPr>
          <w:rFonts w:ascii="Times New Roman" w:hAnsi="Times New Roman" w:cs="Times New Roman"/>
          <w:sz w:val="28"/>
        </w:rPr>
        <w:t>. </w:t>
      </w:r>
      <w:r w:rsidR="00AD7E80" w:rsidRPr="00CF6DC8">
        <w:rPr>
          <w:rFonts w:ascii="Times New Roman" w:hAnsi="Times New Roman" w:cs="Times New Roman"/>
          <w:sz w:val="28"/>
        </w:rPr>
        <w:t>В случае выявления при проведении контрольн</w:t>
      </w:r>
      <w:r w:rsidR="00372100" w:rsidRPr="00CF6DC8">
        <w:rPr>
          <w:rFonts w:ascii="Times New Roman" w:hAnsi="Times New Roman" w:cs="Times New Roman"/>
          <w:sz w:val="28"/>
        </w:rPr>
        <w:t>ого</w:t>
      </w:r>
      <w:r w:rsidR="00AD7E80" w:rsidRPr="00CF6DC8">
        <w:rPr>
          <w:rFonts w:ascii="Times New Roman" w:hAnsi="Times New Roman" w:cs="Times New Roman"/>
          <w:sz w:val="28"/>
        </w:rPr>
        <w:t xml:space="preserve"> мероприяти</w:t>
      </w:r>
      <w:r w:rsidR="00372100" w:rsidRPr="00CF6DC8">
        <w:rPr>
          <w:rFonts w:ascii="Times New Roman" w:hAnsi="Times New Roman" w:cs="Times New Roman"/>
          <w:sz w:val="28"/>
        </w:rPr>
        <w:t>я</w:t>
      </w:r>
      <w:r w:rsidR="001A3DCE" w:rsidRPr="00CF6DC8">
        <w:rPr>
          <w:rFonts w:ascii="Times New Roman" w:hAnsi="Times New Roman" w:cs="Times New Roman"/>
          <w:sz w:val="28"/>
        </w:rPr>
        <w:t xml:space="preserve"> </w:t>
      </w:r>
      <w:r w:rsidR="00AD7E80" w:rsidRPr="00CF6DC8">
        <w:rPr>
          <w:rFonts w:ascii="Times New Roman" w:hAnsi="Times New Roman" w:cs="Times New Roman"/>
          <w:sz w:val="28"/>
        </w:rPr>
        <w:t>нарушений обязательных требований контролируемым лицом</w:t>
      </w:r>
      <w:r w:rsidR="006A57C1" w:rsidRPr="00CF6DC8">
        <w:rPr>
          <w:rFonts w:ascii="Times New Roman" w:hAnsi="Times New Roman" w:cs="Times New Roman"/>
          <w:sz w:val="28"/>
        </w:rPr>
        <w:t>,</w:t>
      </w:r>
      <w:r w:rsidR="00AD7E80" w:rsidRPr="00CF6DC8">
        <w:rPr>
          <w:rFonts w:ascii="Times New Roman" w:hAnsi="Times New Roman" w:cs="Times New Roman"/>
          <w:sz w:val="28"/>
        </w:rPr>
        <w:t xml:space="preserve"> Комитет обязан:</w:t>
      </w:r>
      <w:r w:rsidR="00372100" w:rsidRPr="00CF6DC8">
        <w:rPr>
          <w:rFonts w:ascii="Times New Roman" w:hAnsi="Times New Roman" w:cs="Times New Roman"/>
          <w:sz w:val="28"/>
        </w:rPr>
        <w:t xml:space="preserve"> </w:t>
      </w:r>
    </w:p>
    <w:p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выдать после оформления акта </w:t>
      </w:r>
      <w:r w:rsidR="00764D9B" w:rsidRPr="00CF6DC8">
        <w:rPr>
          <w:rFonts w:ascii="Times New Roman" w:hAnsi="Times New Roman" w:cs="Times New Roman"/>
          <w:sz w:val="28"/>
        </w:rPr>
        <w:t xml:space="preserve">контрольного мероприятия </w:t>
      </w:r>
      <w:r w:rsidRPr="00CF6DC8">
        <w:rPr>
          <w:rFonts w:ascii="Times New Roman" w:hAnsi="Times New Roman" w:cs="Times New Roman"/>
          <w:sz w:val="28"/>
        </w:rPr>
        <w:t xml:space="preserve">контролируемому лицу предписание об устранении выявленных нарушений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Pr="00CF6DC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</w:t>
      </w:r>
      <w:r w:rsidRPr="00CF6DC8">
        <w:rPr>
          <w:rFonts w:ascii="Times New Roman" w:hAnsi="Times New Roman" w:cs="Times New Roman"/>
          <w:sz w:val="28"/>
        </w:rPr>
        <w:lastRenderedPageBreak/>
        <w:t>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</w:t>
      </w:r>
      <w:r w:rsidR="00594FAB" w:rsidRPr="00CF6DC8">
        <w:rPr>
          <w:rFonts w:ascii="Times New Roman" w:hAnsi="Times New Roman" w:cs="Times New Roman"/>
          <w:sz w:val="28"/>
        </w:rPr>
        <w:t xml:space="preserve"> </w:t>
      </w:r>
      <w:r w:rsidRPr="00CF6DC8">
        <w:rPr>
          <w:rFonts w:ascii="Times New Roman" w:hAnsi="Times New Roman" w:cs="Times New Roman"/>
          <w:sz w:val="28"/>
        </w:rPr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AD7E80" w:rsidRPr="00CF6DC8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233FF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1233FF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1233FF" w:rsidRPr="00CF6DC8">
        <w:rPr>
          <w:rFonts w:ascii="Times New Roman" w:hAnsi="Times New Roman" w:cs="Times New Roman"/>
          <w:sz w:val="28"/>
        </w:rPr>
        <w:t xml:space="preserve">. При выявлении нарушения обязательных требований, повлекшего причинение вреда лесам, инспектором в течение трех рабочих дней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1233FF" w:rsidRPr="00CF6DC8">
        <w:rPr>
          <w:rFonts w:ascii="Times New Roman" w:hAnsi="Times New Roman" w:cs="Times New Roman"/>
          <w:sz w:val="28"/>
        </w:rPr>
        <w:t xml:space="preserve">с момента выявления нарушения обязательных требований осуществляется оценка вреда, причиненного лесам, в соответствии с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Российской Федерации от 29.12.2018 </w:t>
      </w:r>
      <w:r w:rsidR="00BD0872" w:rsidRPr="00CF6DC8">
        <w:rPr>
          <w:rFonts w:ascii="Times New Roman" w:hAnsi="Times New Roman" w:cs="Times New Roman"/>
          <w:sz w:val="28"/>
        </w:rPr>
        <w:t>№</w:t>
      </w:r>
      <w:r w:rsidR="001233FF" w:rsidRPr="00CF6DC8">
        <w:rPr>
          <w:rFonts w:ascii="Times New Roman" w:hAnsi="Times New Roman" w:cs="Times New Roman"/>
          <w:sz w:val="28"/>
        </w:rPr>
        <w:t>1730.</w:t>
      </w:r>
    </w:p>
    <w:p w:rsidR="001233FF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BD0872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BD0872" w:rsidRPr="00CF6DC8">
        <w:rPr>
          <w:rFonts w:ascii="Times New Roman" w:hAnsi="Times New Roman" w:cs="Times New Roman"/>
          <w:sz w:val="28"/>
        </w:rPr>
        <w:t>. </w:t>
      </w:r>
      <w:r w:rsidR="001233FF" w:rsidRPr="00CF6DC8">
        <w:rPr>
          <w:rFonts w:ascii="Times New Roman" w:hAnsi="Times New Roman" w:cs="Times New Roman"/>
          <w:sz w:val="28"/>
        </w:rPr>
        <w:t xml:space="preserve">В отношении </w:t>
      </w:r>
      <w:r w:rsidR="00BD0872" w:rsidRPr="00CF6DC8">
        <w:rPr>
          <w:rFonts w:ascii="Times New Roman" w:hAnsi="Times New Roman" w:cs="Times New Roman"/>
          <w:sz w:val="28"/>
        </w:rPr>
        <w:t>контролируемых лиц</w:t>
      </w:r>
      <w:r w:rsidR="001233FF" w:rsidRPr="00CF6DC8">
        <w:rPr>
          <w:rFonts w:ascii="Times New Roman" w:hAnsi="Times New Roman" w:cs="Times New Roman"/>
          <w:sz w:val="28"/>
        </w:rPr>
        <w:t>, причинивших вред лесам, Комитетом принимаются меры по его возмещению в порядке, установленном законодательством Российской Федерации.</w:t>
      </w:r>
    </w:p>
    <w:p w:rsidR="00C906DB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28</w:t>
      </w:r>
      <w:r w:rsidR="00C906DB" w:rsidRPr="00CF6DC8">
        <w:rPr>
          <w:rFonts w:ascii="Times New Roman" w:hAnsi="Times New Roman" w:cs="Times New Roman"/>
          <w:sz w:val="28"/>
        </w:rPr>
        <w:t>. Должностным лицом Комитета по ходатайству контролируемого лица или по представлению инспектора в порядке, предусмотренном статьей 94 Федерального закона от 31.07.2020 №248-ФЗ</w:t>
      </w:r>
      <w:r w:rsidR="00BC4575" w:rsidRPr="00CF6DC8">
        <w:rPr>
          <w:rFonts w:ascii="Times New Roman" w:hAnsi="Times New Roman" w:cs="Times New Roman"/>
          <w:sz w:val="28"/>
        </w:rPr>
        <w:t>,</w:t>
      </w:r>
      <w:r w:rsidR="00C906DB" w:rsidRPr="00CF6DC8">
        <w:rPr>
          <w:rFonts w:ascii="Times New Roman" w:hAnsi="Times New Roman" w:cs="Times New Roman"/>
          <w:sz w:val="28"/>
        </w:rPr>
        <w:t xml:space="preserve"> рассматриваются вопросы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 xml:space="preserve">о разъяснении способа и порядка исполнения решения, об отсрочке исполнения решения, о приостановлении исполнения решения, возобновлении ранее приостановленного исполнения решения,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>о прекращении исполнения решения.</w:t>
      </w:r>
    </w:p>
    <w:p w:rsidR="00C906DB" w:rsidRPr="00CF6DC8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29</w:t>
      </w:r>
      <w:r w:rsidR="00C906DB" w:rsidRPr="00CF6DC8">
        <w:rPr>
          <w:rFonts w:ascii="Times New Roman" w:hAnsi="Times New Roman" w:cs="Times New Roman"/>
          <w:sz w:val="28"/>
        </w:rPr>
        <w:t>. По истечении срока исполнения контролируемым лицом решения об устранении выявленного нар</w:t>
      </w:r>
      <w:r w:rsidR="00CD7CF8" w:rsidRPr="00CF6DC8">
        <w:rPr>
          <w:rFonts w:ascii="Times New Roman" w:hAnsi="Times New Roman" w:cs="Times New Roman"/>
          <w:sz w:val="28"/>
        </w:rPr>
        <w:t xml:space="preserve">ушения обязательных требований </w:t>
      </w:r>
      <w:r w:rsidR="001138A7" w:rsidRPr="00CF6DC8">
        <w:rPr>
          <w:rFonts w:ascii="Times New Roman" w:hAnsi="Times New Roman" w:cs="Times New Roman"/>
          <w:sz w:val="28"/>
        </w:rPr>
        <w:t>Комитет</w:t>
      </w:r>
      <w:r w:rsidR="00C906DB" w:rsidRPr="00CF6DC8">
        <w:rPr>
          <w:rFonts w:ascii="Times New Roman" w:hAnsi="Times New Roman" w:cs="Times New Roman"/>
          <w:sz w:val="28"/>
        </w:rPr>
        <w:t xml:space="preserve"> оценивает исполнение указанного решения на основании документов и сведений контролируемого лица, представление которых установлено решением</w:t>
      </w:r>
      <w:r w:rsidR="00797815" w:rsidRPr="00CF6DC8">
        <w:rPr>
          <w:rFonts w:ascii="Times New Roman" w:hAnsi="Times New Roman" w:cs="Times New Roman"/>
          <w:sz w:val="28"/>
        </w:rPr>
        <w:t xml:space="preserve"> в порядке</w:t>
      </w:r>
      <w:r w:rsidR="00A87076" w:rsidRPr="00CF6DC8">
        <w:rPr>
          <w:rFonts w:ascii="Times New Roman" w:hAnsi="Times New Roman" w:cs="Times New Roman"/>
          <w:sz w:val="28"/>
        </w:rPr>
        <w:t>,</w:t>
      </w:r>
      <w:r w:rsidR="00797815" w:rsidRPr="00CF6DC8">
        <w:rPr>
          <w:rFonts w:ascii="Times New Roman" w:hAnsi="Times New Roman" w:cs="Times New Roman"/>
          <w:sz w:val="28"/>
        </w:rPr>
        <w:t xml:space="preserve"> предусмотренном статьей 95 </w:t>
      </w:r>
      <w:r w:rsidR="00797815" w:rsidRPr="00CF6DC8">
        <w:rPr>
          <w:rFonts w:ascii="Times New Roman" w:hAnsi="Times New Roman" w:cs="Times New Roman"/>
          <w:sz w:val="28"/>
        </w:rPr>
        <w:lastRenderedPageBreak/>
        <w:t xml:space="preserve">Федерального закона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797815" w:rsidRPr="00CF6DC8">
        <w:rPr>
          <w:rFonts w:ascii="Times New Roman" w:hAnsi="Times New Roman" w:cs="Times New Roman"/>
          <w:sz w:val="28"/>
        </w:rPr>
        <w:t>от 31.07.2020 №248-ФЗ</w:t>
      </w:r>
      <w:r w:rsidR="00C906DB" w:rsidRPr="00CF6DC8">
        <w:rPr>
          <w:rFonts w:ascii="Times New Roman" w:hAnsi="Times New Roman" w:cs="Times New Roman"/>
          <w:sz w:val="28"/>
        </w:rPr>
        <w:t>.</w:t>
      </w:r>
    </w:p>
    <w:p w:rsidR="00632795" w:rsidRPr="00CF6DC8" w:rsidRDefault="00632795" w:rsidP="00C906DB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24F02" w:rsidRPr="00CF6DC8" w:rsidRDefault="00E9140F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308"/>
      <w:bookmarkEnd w:id="23"/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4" w:name="_Hlk74725498"/>
      <w:r w:rsidR="00F24F02" w:rsidRPr="00CF6DC8">
        <w:rPr>
          <w:rFonts w:ascii="Times New Roman" w:hAnsi="Times New Roman" w:cs="Times New Roman"/>
          <w:sz w:val="28"/>
          <w:szCs w:val="28"/>
        </w:rPr>
        <w:t>Контрольные м</w:t>
      </w:r>
      <w:r w:rsidR="0079221E" w:rsidRPr="00CF6DC8">
        <w:rPr>
          <w:rFonts w:ascii="Times New Roman" w:hAnsi="Times New Roman" w:cs="Times New Roman"/>
          <w:sz w:val="28"/>
          <w:szCs w:val="28"/>
        </w:rPr>
        <w:t>ероприятия,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осуществляемые без взаимодействия </w:t>
      </w:r>
    </w:p>
    <w:p w:rsidR="0079221E" w:rsidRPr="00CF6DC8" w:rsidRDefault="0079221E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 </w:t>
      </w:r>
      <w:r w:rsidR="00F24F02" w:rsidRPr="00CF6DC8">
        <w:rPr>
          <w:rFonts w:ascii="Times New Roman" w:hAnsi="Times New Roman" w:cs="Times New Roman"/>
          <w:sz w:val="28"/>
          <w:szCs w:val="28"/>
        </w:rPr>
        <w:t>контролируемыми лицами</w:t>
      </w:r>
    </w:p>
    <w:bookmarkEnd w:id="24"/>
    <w:p w:rsidR="005F0502" w:rsidRPr="00CF6DC8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7A72" w:rsidRPr="00CF6DC8" w:rsidRDefault="00E9140F" w:rsidP="007C7A7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F24F02" w:rsidRPr="00CF6DC8">
        <w:rPr>
          <w:rFonts w:ascii="Times New Roman" w:hAnsi="Times New Roman" w:cs="Times New Roman"/>
          <w:sz w:val="28"/>
          <w:szCs w:val="28"/>
        </w:rPr>
        <w:t>.1.</w:t>
      </w:r>
      <w:r w:rsidR="00A6464F" w:rsidRPr="00CF6DC8">
        <w:rPr>
          <w:rFonts w:ascii="Times New Roman" w:hAnsi="Times New Roman" w:cs="Times New Roman"/>
          <w:sz w:val="28"/>
          <w:szCs w:val="28"/>
        </w:rPr>
        <w:t> </w:t>
      </w:r>
      <w:r w:rsidR="007C7A72" w:rsidRPr="00CF6DC8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F24F02" w:rsidRPr="00CF6DC8">
        <w:rPr>
          <w:rFonts w:ascii="Times New Roman" w:hAnsi="Times New Roman" w:cs="Times New Roman"/>
          <w:sz w:val="28"/>
          <w:szCs w:val="28"/>
        </w:rPr>
        <w:t>,</w:t>
      </w:r>
      <w:r w:rsidR="007C7A72" w:rsidRPr="00CF6DC8">
        <w:rPr>
          <w:rFonts w:ascii="Times New Roman" w:hAnsi="Times New Roman" w:cs="Times New Roman"/>
          <w:sz w:val="28"/>
          <w:szCs w:val="28"/>
        </w:rPr>
        <w:t xml:space="preserve"> осуществляемые без взаимодействия </w:t>
      </w:r>
      <w:r w:rsidR="00223068" w:rsidRPr="00CF6DC8">
        <w:rPr>
          <w:rFonts w:ascii="Times New Roman" w:hAnsi="Times New Roman" w:cs="Times New Roman"/>
          <w:sz w:val="28"/>
          <w:szCs w:val="28"/>
        </w:rPr>
        <w:br/>
      </w:r>
      <w:r w:rsidR="007C7A72" w:rsidRPr="00CF6DC8">
        <w:rPr>
          <w:rFonts w:ascii="Times New Roman" w:hAnsi="Times New Roman" w:cs="Times New Roman"/>
          <w:sz w:val="28"/>
          <w:szCs w:val="28"/>
        </w:rPr>
        <w:t>с контролируемым лицом (далее – контрольные мероприятия без взаимодействия) проводятся в форме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Hlk74725212"/>
      <w:r w:rsidR="007C7A72" w:rsidRPr="00CF6DC8">
        <w:rPr>
          <w:rFonts w:ascii="Times New Roman" w:hAnsi="Times New Roman" w:cs="Times New Roman"/>
          <w:sz w:val="28"/>
          <w:szCs w:val="28"/>
        </w:rPr>
        <w:t>наблюдений за соблюдением обязательных требований и выездных обследований</w:t>
      </w:r>
      <w:bookmarkEnd w:id="25"/>
      <w:r w:rsidR="007C7A72" w:rsidRPr="00CF6DC8">
        <w:rPr>
          <w:rFonts w:ascii="Times New Roman" w:hAnsi="Times New Roman" w:cs="Times New Roman"/>
          <w:sz w:val="28"/>
          <w:szCs w:val="28"/>
        </w:rPr>
        <w:t>.</w:t>
      </w:r>
    </w:p>
    <w:p w:rsidR="00A6464F" w:rsidRPr="00CF6DC8" w:rsidRDefault="00E9140F" w:rsidP="00A6464F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A6464F" w:rsidRPr="00CF6DC8">
        <w:rPr>
          <w:rFonts w:ascii="Times New Roman" w:hAnsi="Times New Roman" w:cs="Times New Roman"/>
          <w:sz w:val="28"/>
          <w:szCs w:val="28"/>
        </w:rPr>
        <w:t>.2. Контрольные мероприятия без взаимодействия проводятся должностными лицами Комитета на основании заданий</w:t>
      </w:r>
      <w:r w:rsidR="004C6672" w:rsidRPr="00CF6DC8">
        <w:rPr>
          <w:rFonts w:ascii="Times New Roman" w:hAnsi="Times New Roman" w:cs="Times New Roman"/>
          <w:sz w:val="28"/>
          <w:szCs w:val="28"/>
        </w:rPr>
        <w:t xml:space="preserve"> уполномоченных должностных лиц Комитета</w:t>
      </w:r>
      <w:r w:rsidR="00A6464F" w:rsidRPr="00CF6DC8">
        <w:rPr>
          <w:rFonts w:ascii="Times New Roman" w:hAnsi="Times New Roman" w:cs="Times New Roman"/>
          <w:sz w:val="28"/>
          <w:szCs w:val="28"/>
        </w:rPr>
        <w:t>.</w:t>
      </w:r>
    </w:p>
    <w:p w:rsidR="00F24F02" w:rsidRPr="00CF6DC8" w:rsidRDefault="00F24F02" w:rsidP="00F24F0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оформления и содержание заданий, порядок оформления инспектором результатов 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CF6DC8">
        <w:rPr>
          <w:rFonts w:ascii="Times New Roman" w:hAnsi="Times New Roman" w:cs="Times New Roman"/>
          <w:sz w:val="28"/>
          <w:szCs w:val="28"/>
        </w:rPr>
        <w:t>мероприятия без взаимодействия устанавливаются постановлением администрации города Барнаула.</w:t>
      </w:r>
    </w:p>
    <w:p w:rsidR="00F35D1B" w:rsidRPr="00CF6DC8" w:rsidRDefault="00E9140F" w:rsidP="00F24F0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F35D1B" w:rsidRPr="00CF6DC8">
        <w:rPr>
          <w:rFonts w:ascii="Times New Roman" w:hAnsi="Times New Roman" w:cs="Times New Roman"/>
          <w:sz w:val="28"/>
          <w:szCs w:val="28"/>
        </w:rPr>
        <w:t>.3.</w:t>
      </w:r>
      <w:r w:rsidR="00AE51DD" w:rsidRPr="00CF6DC8">
        <w:rPr>
          <w:rFonts w:ascii="Times New Roman" w:hAnsi="Times New Roman" w:cs="Times New Roman"/>
          <w:sz w:val="28"/>
          <w:szCs w:val="28"/>
        </w:rPr>
        <w:t> </w:t>
      </w:r>
      <w:r w:rsidR="004367FE" w:rsidRPr="00CF6DC8">
        <w:rPr>
          <w:rFonts w:ascii="Times New Roman" w:hAnsi="Times New Roman" w:cs="Times New Roman"/>
          <w:sz w:val="28"/>
          <w:szCs w:val="28"/>
        </w:rPr>
        <w:t>Основанием для принятия решения о проведении к</w:t>
      </w:r>
      <w:r w:rsidR="00F35D1B" w:rsidRPr="00CF6DC8">
        <w:rPr>
          <w:rFonts w:ascii="Times New Roman" w:hAnsi="Times New Roman" w:cs="Times New Roman"/>
          <w:sz w:val="28"/>
          <w:szCs w:val="28"/>
        </w:rPr>
        <w:t>онтрольн</w:t>
      </w:r>
      <w:r w:rsidR="004367FE" w:rsidRPr="00CF6DC8">
        <w:rPr>
          <w:rFonts w:ascii="Times New Roman" w:hAnsi="Times New Roman" w:cs="Times New Roman"/>
          <w:sz w:val="28"/>
          <w:szCs w:val="28"/>
        </w:rPr>
        <w:t>ого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 </w:t>
      </w:r>
      <w:r w:rsidR="004367FE" w:rsidRPr="00CF6DC8">
        <w:rPr>
          <w:rFonts w:ascii="Times New Roman" w:hAnsi="Times New Roman" w:cs="Times New Roman"/>
          <w:sz w:val="28"/>
          <w:szCs w:val="28"/>
        </w:rPr>
        <w:t>является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поступлен</w:t>
      </w:r>
      <w:r w:rsidR="004367FE" w:rsidRPr="00CF6DC8">
        <w:rPr>
          <w:rFonts w:ascii="Times New Roman" w:hAnsi="Times New Roman" w:cs="Times New Roman"/>
          <w:sz w:val="28"/>
          <w:szCs w:val="28"/>
        </w:rPr>
        <w:t>ие</w:t>
      </w:r>
      <w:r w:rsidR="00F35D1B" w:rsidRPr="00CF6DC8">
        <w:rPr>
          <w:rFonts w:ascii="Times New Roman" w:hAnsi="Times New Roman" w:cs="Times New Roman"/>
          <w:sz w:val="28"/>
          <w:szCs w:val="28"/>
        </w:rPr>
        <w:t xml:space="preserve"> в Комитет сведений о причинении вреда (ущерба) или об угрозе причинения вреда (ущерба) охраняемым законом ценностям</w:t>
      </w:r>
      <w:r w:rsidR="004367FE" w:rsidRPr="00CF6DC8">
        <w:rPr>
          <w:rFonts w:ascii="Times New Roman" w:hAnsi="Times New Roman" w:cs="Times New Roman"/>
          <w:sz w:val="28"/>
          <w:szCs w:val="28"/>
        </w:rPr>
        <w:t>.</w:t>
      </w:r>
    </w:p>
    <w:p w:rsidR="007943E8" w:rsidRPr="00CF6DC8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4</w:t>
      </w:r>
      <w:r w:rsidR="000073F2" w:rsidRPr="00CF6DC8">
        <w:rPr>
          <w:rFonts w:ascii="Times New Roman" w:hAnsi="Times New Roman" w:cs="Times New Roman"/>
          <w:sz w:val="28"/>
        </w:rPr>
        <w:t>.4.</w:t>
      </w:r>
      <w:r w:rsidR="007943E8" w:rsidRPr="00CF6DC8">
        <w:rPr>
          <w:rFonts w:ascii="Times New Roman" w:hAnsi="Times New Roman" w:cs="Times New Roman"/>
          <w:sz w:val="28"/>
        </w:rPr>
        <w:t> В случае выявления в ходе выездного обследования нарушений обязательных требований контролируемым лицом, Комитет обязан:</w:t>
      </w:r>
    </w:p>
    <w:p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7943E8" w:rsidRPr="00CF6DC8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9140F" w:rsidRPr="00CF6DC8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465166" w:rsidRPr="00CF6DC8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 Гарантии и защита прав контролируемых лиц.</w:t>
      </w:r>
      <w:r w:rsidRPr="00CF6DC8">
        <w:t xml:space="preserve"> </w:t>
      </w:r>
      <w:r w:rsidRPr="00CF6DC8">
        <w:rPr>
          <w:rFonts w:ascii="Times New Roman" w:hAnsi="Times New Roman" w:cs="Times New Roman"/>
          <w:sz w:val="28"/>
          <w:szCs w:val="28"/>
        </w:rPr>
        <w:t>Обжалование приказов Комитета, действий (бездействия) его должностных лиц.</w:t>
      </w:r>
    </w:p>
    <w:p w:rsidR="00465166" w:rsidRPr="00CF6DC8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65166" w:rsidRPr="00CF6DC8" w:rsidRDefault="00465166" w:rsidP="00465166">
      <w:pPr>
        <w:spacing w:after="1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5.1. Контролируемое лицо при осуществлении муниципального контроля имеет право: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lastRenderedPageBreak/>
        <w:t>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Комитета с контролируемыми лицами;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получать от Комитета,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получать от Комитета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lastRenderedPageBreak/>
        <w:t>знакомиться с результатами контрольных мероприятий, контрольных действий, сообщать Комитету о своем согласии или несогласии с ними;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обжаловать действия (бездействие) должностных лиц Комитета, приказы Комитета, повлекшие за собой нарушение прав контролируемых лиц при</w:t>
      </w:r>
      <w:r w:rsidR="00572A67" w:rsidRPr="00CF6DC8">
        <w:rPr>
          <w:rFonts w:ascii="Times New Roman" w:hAnsi="Times New Roman" w:cs="Times New Roman"/>
          <w:sz w:val="28"/>
        </w:rPr>
        <w:t xml:space="preserve"> осуществлении</w:t>
      </w:r>
      <w:r w:rsidRPr="00CF6DC8">
        <w:rPr>
          <w:rFonts w:ascii="Times New Roman" w:hAnsi="Times New Roman" w:cs="Times New Roman"/>
          <w:sz w:val="28"/>
        </w:rPr>
        <w:t xml:space="preserve"> муниципального лесного контроля, в судебном порядке в соответствии с законодательством Российской Федерации;</w:t>
      </w:r>
    </w:p>
    <w:p w:rsidR="00465166" w:rsidRPr="00CF6DC8" w:rsidRDefault="00465166" w:rsidP="00465166">
      <w:pPr>
        <w:spacing w:after="0" w:line="280" w:lineRule="atLeast"/>
        <w:ind w:firstLine="540"/>
        <w:jc w:val="both"/>
      </w:pPr>
      <w:r w:rsidRPr="00CF6DC8">
        <w:rPr>
          <w:rFonts w:ascii="Times New Roman" w:hAnsi="Times New Roman" w:cs="Times New Roman"/>
          <w:sz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:rsidR="00465166" w:rsidRPr="00CF6DC8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5.2. Вред (ущерб), причиненный контролируемым лицам решениями Комитета, действиями (бездействием) должностных лиц Комитета, признанными в установленном законодательством Российской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>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465166" w:rsidRPr="00CF6DC8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Вред (ущерб), причиненный контролируемым лицам правомерными решениями Комитета, действиями (бездействием) должностных лиц Комитета, возмещению не подлежит, за исключением случаев, предусмотренных федеральными законами.</w:t>
      </w:r>
    </w:p>
    <w:p w:rsidR="007552C5" w:rsidRPr="00A32F33" w:rsidRDefault="007552C5" w:rsidP="00755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5.3. 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обжалование в судебном порядке:</w:t>
      </w:r>
    </w:p>
    <w:p w:rsidR="007552C5" w:rsidRPr="00A32F33" w:rsidRDefault="007552C5" w:rsidP="00755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решений о проведении контрольных мероприятий;</w:t>
      </w:r>
    </w:p>
    <w:p w:rsidR="007552C5" w:rsidRPr="00A32F33" w:rsidRDefault="007552C5" w:rsidP="00755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7552C5" w:rsidRPr="00A32F33" w:rsidRDefault="007552C5" w:rsidP="00755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Комитета в рамках контрольных мероприятий.</w:t>
      </w:r>
    </w:p>
    <w:p w:rsidR="007552C5" w:rsidRPr="00067AF9" w:rsidRDefault="007552C5" w:rsidP="00755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lastRenderedPageBreak/>
        <w:t>5.4. Досудебный порядок подачи жалоб при осуществлении муниципального контроля не применяется.</w:t>
      </w:r>
    </w:p>
    <w:p w:rsidR="00A32F33" w:rsidRDefault="00A32F33" w:rsidP="00A32F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2F33" w:rsidRPr="00067AF9" w:rsidRDefault="00A32F33" w:rsidP="00A32F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 для муниципального контроля, индикативные показатели муниципального контроля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>.1. Оценка результативности и эффективности деятельности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7AF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AF9">
        <w:rPr>
          <w:rFonts w:ascii="Times New Roman" w:hAnsi="Times New Roman" w:cs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муниципального контроля.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>.2. В систему показателей результативности и эффективности деятельности контрольных органов входят: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контроля;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контроля.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 xml:space="preserve">.3. Ключевые показатели муниципального контроля, их целевые значения, а также индикативные показатели муниципального контроля определяются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AF9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A32F33" w:rsidRPr="00067AF9" w:rsidRDefault="00A32F33" w:rsidP="00A32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2DBD" w:rsidRDefault="00972DBD" w:rsidP="007552C5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72DBD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F6" w:rsidRDefault="00AC1BF6" w:rsidP="006B49C3">
      <w:pPr>
        <w:spacing w:after="0" w:line="240" w:lineRule="auto"/>
      </w:pPr>
      <w:r>
        <w:separator/>
      </w:r>
    </w:p>
  </w:endnote>
  <w:endnote w:type="continuationSeparator" w:id="0">
    <w:p w:rsidR="00AC1BF6" w:rsidRDefault="00AC1BF6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F6" w:rsidRDefault="00AC1BF6" w:rsidP="006B49C3">
      <w:pPr>
        <w:spacing w:after="0" w:line="240" w:lineRule="auto"/>
      </w:pPr>
      <w:r>
        <w:separator/>
      </w:r>
    </w:p>
  </w:footnote>
  <w:footnote w:type="continuationSeparator" w:id="0">
    <w:p w:rsidR="00AC1BF6" w:rsidRDefault="00AC1BF6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7A72" w:rsidRPr="00B359E8" w:rsidRDefault="00491AE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7A72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D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7A72" w:rsidRDefault="007C7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312E5"/>
    <w:rsid w:val="000322C5"/>
    <w:rsid w:val="000326CB"/>
    <w:rsid w:val="000347C1"/>
    <w:rsid w:val="00035D45"/>
    <w:rsid w:val="00042025"/>
    <w:rsid w:val="0004335A"/>
    <w:rsid w:val="00044257"/>
    <w:rsid w:val="000459A0"/>
    <w:rsid w:val="00045DD5"/>
    <w:rsid w:val="00053461"/>
    <w:rsid w:val="00053AB0"/>
    <w:rsid w:val="000564A3"/>
    <w:rsid w:val="000606A5"/>
    <w:rsid w:val="0006132E"/>
    <w:rsid w:val="00061C9D"/>
    <w:rsid w:val="000648B9"/>
    <w:rsid w:val="000706F7"/>
    <w:rsid w:val="00076108"/>
    <w:rsid w:val="000776F0"/>
    <w:rsid w:val="00082E6A"/>
    <w:rsid w:val="00084AC2"/>
    <w:rsid w:val="00084D0B"/>
    <w:rsid w:val="00085084"/>
    <w:rsid w:val="00085E0C"/>
    <w:rsid w:val="00087873"/>
    <w:rsid w:val="00091265"/>
    <w:rsid w:val="000951F0"/>
    <w:rsid w:val="000A2157"/>
    <w:rsid w:val="000A5BC4"/>
    <w:rsid w:val="000A7752"/>
    <w:rsid w:val="000B0255"/>
    <w:rsid w:val="000B2C38"/>
    <w:rsid w:val="000C7A94"/>
    <w:rsid w:val="000D3A24"/>
    <w:rsid w:val="000D4D2E"/>
    <w:rsid w:val="000D4FDE"/>
    <w:rsid w:val="000D79C6"/>
    <w:rsid w:val="000E06AD"/>
    <w:rsid w:val="000E1D02"/>
    <w:rsid w:val="000E6D06"/>
    <w:rsid w:val="000F079E"/>
    <w:rsid w:val="000F34A0"/>
    <w:rsid w:val="000F6894"/>
    <w:rsid w:val="00100966"/>
    <w:rsid w:val="001031F9"/>
    <w:rsid w:val="00104523"/>
    <w:rsid w:val="00105602"/>
    <w:rsid w:val="0010726F"/>
    <w:rsid w:val="00111C3D"/>
    <w:rsid w:val="001138A7"/>
    <w:rsid w:val="00114178"/>
    <w:rsid w:val="00115E7E"/>
    <w:rsid w:val="00115ECC"/>
    <w:rsid w:val="0011651A"/>
    <w:rsid w:val="001200BF"/>
    <w:rsid w:val="001233FF"/>
    <w:rsid w:val="001310AB"/>
    <w:rsid w:val="001353E4"/>
    <w:rsid w:val="001501E5"/>
    <w:rsid w:val="00150D76"/>
    <w:rsid w:val="001511C8"/>
    <w:rsid w:val="001540E4"/>
    <w:rsid w:val="00154B51"/>
    <w:rsid w:val="001567E4"/>
    <w:rsid w:val="00156F7F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C08"/>
    <w:rsid w:val="00193046"/>
    <w:rsid w:val="0019538D"/>
    <w:rsid w:val="00196332"/>
    <w:rsid w:val="001A2466"/>
    <w:rsid w:val="001A3DCE"/>
    <w:rsid w:val="001A4D60"/>
    <w:rsid w:val="001A56C7"/>
    <w:rsid w:val="001B0C34"/>
    <w:rsid w:val="001B0CD6"/>
    <w:rsid w:val="001B149B"/>
    <w:rsid w:val="001C246C"/>
    <w:rsid w:val="001C612E"/>
    <w:rsid w:val="001D3E7C"/>
    <w:rsid w:val="001D3ED6"/>
    <w:rsid w:val="001E026A"/>
    <w:rsid w:val="001E26A6"/>
    <w:rsid w:val="001E2EEB"/>
    <w:rsid w:val="001E2F42"/>
    <w:rsid w:val="001E4139"/>
    <w:rsid w:val="001F6FBB"/>
    <w:rsid w:val="001F6FD7"/>
    <w:rsid w:val="001F7606"/>
    <w:rsid w:val="001F7DAD"/>
    <w:rsid w:val="002005F9"/>
    <w:rsid w:val="00211ED7"/>
    <w:rsid w:val="002205F9"/>
    <w:rsid w:val="0022277D"/>
    <w:rsid w:val="00223068"/>
    <w:rsid w:val="00227BA7"/>
    <w:rsid w:val="00230FFB"/>
    <w:rsid w:val="00233665"/>
    <w:rsid w:val="00233847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7D0C"/>
    <w:rsid w:val="003008BD"/>
    <w:rsid w:val="003054F8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555E"/>
    <w:rsid w:val="00346E9D"/>
    <w:rsid w:val="0035023E"/>
    <w:rsid w:val="0035088B"/>
    <w:rsid w:val="00357585"/>
    <w:rsid w:val="00357914"/>
    <w:rsid w:val="00372100"/>
    <w:rsid w:val="0037568E"/>
    <w:rsid w:val="00377783"/>
    <w:rsid w:val="00387CC1"/>
    <w:rsid w:val="003900F9"/>
    <w:rsid w:val="00391405"/>
    <w:rsid w:val="00394C54"/>
    <w:rsid w:val="00396AE5"/>
    <w:rsid w:val="003A1A7E"/>
    <w:rsid w:val="003A1E1D"/>
    <w:rsid w:val="003A6652"/>
    <w:rsid w:val="003B7708"/>
    <w:rsid w:val="003C1F6D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511E4"/>
    <w:rsid w:val="00457387"/>
    <w:rsid w:val="00465166"/>
    <w:rsid w:val="004670DF"/>
    <w:rsid w:val="0047172D"/>
    <w:rsid w:val="004721DD"/>
    <w:rsid w:val="00476B8F"/>
    <w:rsid w:val="00482435"/>
    <w:rsid w:val="0048401B"/>
    <w:rsid w:val="00484B9B"/>
    <w:rsid w:val="00486B33"/>
    <w:rsid w:val="00486B83"/>
    <w:rsid w:val="00487E0E"/>
    <w:rsid w:val="00491AE5"/>
    <w:rsid w:val="0049783E"/>
    <w:rsid w:val="004B027D"/>
    <w:rsid w:val="004B1E1B"/>
    <w:rsid w:val="004B532F"/>
    <w:rsid w:val="004B58A7"/>
    <w:rsid w:val="004B6E86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81037"/>
    <w:rsid w:val="00582952"/>
    <w:rsid w:val="0058315D"/>
    <w:rsid w:val="005846B2"/>
    <w:rsid w:val="00584E0E"/>
    <w:rsid w:val="00585C82"/>
    <w:rsid w:val="00591278"/>
    <w:rsid w:val="00591A49"/>
    <w:rsid w:val="005922C3"/>
    <w:rsid w:val="00594FAB"/>
    <w:rsid w:val="00595FF7"/>
    <w:rsid w:val="005975E6"/>
    <w:rsid w:val="005A19D5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6BD2"/>
    <w:rsid w:val="005E01DF"/>
    <w:rsid w:val="005E1BD0"/>
    <w:rsid w:val="005E22E6"/>
    <w:rsid w:val="005E4994"/>
    <w:rsid w:val="005F0502"/>
    <w:rsid w:val="005F1C26"/>
    <w:rsid w:val="005F500C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534F7"/>
    <w:rsid w:val="00655191"/>
    <w:rsid w:val="006578B1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E4571"/>
    <w:rsid w:val="006E75CC"/>
    <w:rsid w:val="006F01A2"/>
    <w:rsid w:val="006F0901"/>
    <w:rsid w:val="006F40B4"/>
    <w:rsid w:val="006F4BE9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30307"/>
    <w:rsid w:val="00745391"/>
    <w:rsid w:val="007516CA"/>
    <w:rsid w:val="00751FA9"/>
    <w:rsid w:val="00753D32"/>
    <w:rsid w:val="007552C5"/>
    <w:rsid w:val="00755DD3"/>
    <w:rsid w:val="00756C90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56EEB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D31"/>
    <w:rsid w:val="008A67B5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60E7"/>
    <w:rsid w:val="008F6940"/>
    <w:rsid w:val="008F6F02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2F33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56AF"/>
    <w:rsid w:val="00A856CB"/>
    <w:rsid w:val="00A87076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1BF6"/>
    <w:rsid w:val="00AC2682"/>
    <w:rsid w:val="00AC7917"/>
    <w:rsid w:val="00AD5BCB"/>
    <w:rsid w:val="00AD7418"/>
    <w:rsid w:val="00AD7E80"/>
    <w:rsid w:val="00AE251B"/>
    <w:rsid w:val="00AE3F11"/>
    <w:rsid w:val="00AE51DD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30044"/>
    <w:rsid w:val="00B30AFB"/>
    <w:rsid w:val="00B359E8"/>
    <w:rsid w:val="00B40BA5"/>
    <w:rsid w:val="00B46FC4"/>
    <w:rsid w:val="00B479AB"/>
    <w:rsid w:val="00B50B18"/>
    <w:rsid w:val="00B50D4F"/>
    <w:rsid w:val="00B544D8"/>
    <w:rsid w:val="00B65183"/>
    <w:rsid w:val="00B66FE1"/>
    <w:rsid w:val="00B67CC4"/>
    <w:rsid w:val="00B72586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CE7"/>
    <w:rsid w:val="00BA40B4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A4B"/>
    <w:rsid w:val="00C11AF1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3145B"/>
    <w:rsid w:val="00D3558B"/>
    <w:rsid w:val="00D367E5"/>
    <w:rsid w:val="00D36B0A"/>
    <w:rsid w:val="00D43876"/>
    <w:rsid w:val="00D44394"/>
    <w:rsid w:val="00D46579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80039"/>
    <w:rsid w:val="00D8240C"/>
    <w:rsid w:val="00D82598"/>
    <w:rsid w:val="00D92E6E"/>
    <w:rsid w:val="00D94D48"/>
    <w:rsid w:val="00D9503F"/>
    <w:rsid w:val="00D95866"/>
    <w:rsid w:val="00DA0E61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E07F4D"/>
    <w:rsid w:val="00E102E4"/>
    <w:rsid w:val="00E133BC"/>
    <w:rsid w:val="00E16DB3"/>
    <w:rsid w:val="00E17A8E"/>
    <w:rsid w:val="00E210AE"/>
    <w:rsid w:val="00E25885"/>
    <w:rsid w:val="00E26BA2"/>
    <w:rsid w:val="00E273CC"/>
    <w:rsid w:val="00E33957"/>
    <w:rsid w:val="00E3440B"/>
    <w:rsid w:val="00E3585A"/>
    <w:rsid w:val="00E3649B"/>
    <w:rsid w:val="00E36ECD"/>
    <w:rsid w:val="00E371EF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97A"/>
    <w:rsid w:val="00F2257F"/>
    <w:rsid w:val="00F24F02"/>
    <w:rsid w:val="00F34725"/>
    <w:rsid w:val="00F3526C"/>
    <w:rsid w:val="00F35D1B"/>
    <w:rsid w:val="00F3626F"/>
    <w:rsid w:val="00F44B9F"/>
    <w:rsid w:val="00F45A3A"/>
    <w:rsid w:val="00F514D6"/>
    <w:rsid w:val="00F53E93"/>
    <w:rsid w:val="00F60028"/>
    <w:rsid w:val="00F66D1A"/>
    <w:rsid w:val="00F71C89"/>
    <w:rsid w:val="00F7294F"/>
    <w:rsid w:val="00F753BA"/>
    <w:rsid w:val="00F770BB"/>
    <w:rsid w:val="00F778A8"/>
    <w:rsid w:val="00F87EE0"/>
    <w:rsid w:val="00F90901"/>
    <w:rsid w:val="00F937F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B302A"/>
    <w:rsid w:val="00FB633B"/>
    <w:rsid w:val="00FC0BD4"/>
    <w:rsid w:val="00FC2AF9"/>
    <w:rsid w:val="00FC55A7"/>
    <w:rsid w:val="00FD4559"/>
    <w:rsid w:val="00FD55AD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457088-28A3-4B9C-930A-C4280896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38E6-FFA9-4B83-8A34-1F421A7A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6748</Words>
  <Characters>38465</Characters>
  <Application>Microsoft Office Word</Application>
  <DocSecurity>4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2</cp:revision>
  <cp:lastPrinted>2021-09-14T00:45:00Z</cp:lastPrinted>
  <dcterms:created xsi:type="dcterms:W3CDTF">2021-10-25T09:06:00Z</dcterms:created>
  <dcterms:modified xsi:type="dcterms:W3CDTF">2021-10-25T09:06:00Z</dcterms:modified>
</cp:coreProperties>
</file>