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A431A9">
        <w:rPr>
          <w:sz w:val="28"/>
          <w:szCs w:val="28"/>
        </w:rPr>
        <w:t>14.03.2022 №200/151/пр-447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F03AFB">
      <w:pPr>
        <w:jc w:val="center"/>
        <w:rPr>
          <w:sz w:val="28"/>
          <w:szCs w:val="28"/>
        </w:rPr>
      </w:pPr>
      <w:r w:rsidRPr="00BF1C6B">
        <w:rPr>
          <w:sz w:val="28"/>
          <w:szCs w:val="28"/>
        </w:rPr>
        <w:t>АКТ</w:t>
      </w:r>
    </w:p>
    <w:p w:rsidR="00F03AFB" w:rsidRPr="00BF1C6B" w:rsidRDefault="00F03AFB" w:rsidP="00F03AFB">
      <w:pPr>
        <w:jc w:val="center"/>
        <w:rPr>
          <w:sz w:val="28"/>
          <w:szCs w:val="28"/>
        </w:rPr>
      </w:pPr>
      <w:r w:rsidRPr="00BF1C6B">
        <w:rPr>
          <w:sz w:val="28"/>
          <w:szCs w:val="28"/>
        </w:rPr>
        <w:t>о состоянии общего имущества собственников помещений</w:t>
      </w:r>
    </w:p>
    <w:p w:rsidR="00F03AFB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C6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BF1C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1C6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F1C6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BF1C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C6B">
        <w:rPr>
          <w:rFonts w:ascii="Times New Roman" w:hAnsi="Times New Roman" w:cs="Times New Roman"/>
          <w:sz w:val="28"/>
          <w:szCs w:val="28"/>
        </w:rPr>
        <w:t>ул.</w:t>
      </w:r>
      <w:r w:rsidR="00DF4B3A">
        <w:rPr>
          <w:rFonts w:ascii="Times New Roman" w:hAnsi="Times New Roman" w:cs="Times New Roman"/>
          <w:sz w:val="28"/>
          <w:szCs w:val="28"/>
        </w:rPr>
        <w:t>С</w:t>
      </w:r>
      <w:r w:rsidR="00E65DA0">
        <w:rPr>
          <w:rFonts w:ascii="Times New Roman" w:hAnsi="Times New Roman" w:cs="Times New Roman"/>
          <w:sz w:val="28"/>
          <w:szCs w:val="28"/>
        </w:rPr>
        <w:t>уворова</w:t>
      </w:r>
      <w:proofErr w:type="spellEnd"/>
      <w:r w:rsidR="00E65DA0">
        <w:rPr>
          <w:rFonts w:ascii="Times New Roman" w:hAnsi="Times New Roman" w:cs="Times New Roman"/>
          <w:sz w:val="28"/>
          <w:szCs w:val="28"/>
        </w:rPr>
        <w:t>, 7</w:t>
      </w:r>
    </w:p>
    <w:p w:rsidR="00E65DA0" w:rsidRDefault="00E65DA0" w:rsidP="00F03A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5DA0" w:rsidRPr="001A1D97" w:rsidRDefault="00E65DA0" w:rsidP="00E65DA0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Суворова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7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149FC">
              <w:rPr>
                <w:rFonts w:ascii="Times New Roman" w:hAnsi="Times New Roman" w:cs="Times New Roman"/>
                <w:sz w:val="27"/>
                <w:szCs w:val="27"/>
              </w:rPr>
              <w:t>22:63:030509:347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1957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15.11.2018 №254-р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65DA0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 </w:t>
            </w:r>
          </w:p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(кв.11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, 2 комнаты)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65DA0" w:rsidRPr="001A1D97" w:rsidTr="00555C15">
        <w:tc>
          <w:tcPr>
            <w:tcW w:w="674" w:type="dxa"/>
            <w:vMerge w:val="restart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5DA0" w:rsidRPr="001A1D97" w:rsidTr="00555C15">
        <w:tc>
          <w:tcPr>
            <w:tcW w:w="674" w:type="dxa"/>
            <w:vMerge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</w:t>
            </w:r>
            <w:r w:rsidRPr="001A1D97">
              <w:rPr>
                <w:sz w:val="27"/>
                <w:szCs w:val="27"/>
              </w:rPr>
              <w:lastRenderedPageBreak/>
              <w:t xml:space="preserve">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792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65DA0" w:rsidRPr="001A1D97" w:rsidTr="00555C15">
        <w:tc>
          <w:tcPr>
            <w:tcW w:w="674" w:type="dxa"/>
            <w:vMerge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703,1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65DA0" w:rsidRPr="001A1D97" w:rsidTr="00555C15">
        <w:tc>
          <w:tcPr>
            <w:tcW w:w="674" w:type="dxa"/>
            <w:vMerge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65DA0" w:rsidRPr="001A1D97" w:rsidTr="00555C15">
        <w:tc>
          <w:tcPr>
            <w:tcW w:w="674" w:type="dxa"/>
            <w:vMerge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88,9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88,9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1778</w:t>
            </w:r>
          </w:p>
        </w:tc>
      </w:tr>
      <w:tr w:rsidR="00E65DA0" w:rsidRPr="001A1D97" w:rsidTr="00555C15">
        <w:tc>
          <w:tcPr>
            <w:tcW w:w="674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E65DA0" w:rsidRPr="001A1D97" w:rsidRDefault="00E65DA0" w:rsidP="00555C1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65DA0" w:rsidRPr="001A1D97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149FC">
              <w:rPr>
                <w:rFonts w:ascii="Times New Roman" w:hAnsi="Times New Roman" w:cs="Times New Roman"/>
                <w:sz w:val="27"/>
                <w:szCs w:val="27"/>
              </w:rPr>
              <w:t>22:63:030509:222</w:t>
            </w:r>
          </w:p>
        </w:tc>
      </w:tr>
    </w:tbl>
    <w:p w:rsidR="00E65DA0" w:rsidRDefault="00E65DA0" w:rsidP="00E65DA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65DA0" w:rsidRDefault="00E65DA0" w:rsidP="00E65DA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E65DA0" w:rsidRPr="00F7320C" w:rsidRDefault="00E65DA0" w:rsidP="00555C1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ленточный </w:t>
            </w:r>
            <w:r>
              <w:rPr>
                <w:sz w:val="27"/>
                <w:szCs w:val="27"/>
              </w:rPr>
              <w:t>бутобетонный,</w:t>
            </w:r>
          </w:p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– асфальтобетонная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Расслоение материала фундамента, трещины и отслоение штукатурного слоя цоколя. Деформация фундамента и цоколя. Отсутствие гидроизоляции, разрушение </w:t>
            </w:r>
            <w:proofErr w:type="spellStart"/>
            <w:r>
              <w:rPr>
                <w:sz w:val="27"/>
                <w:szCs w:val="27"/>
              </w:rPr>
              <w:t>отмостки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кирпич, </w:t>
            </w:r>
            <w:proofErr w:type="gramStart"/>
            <w:r w:rsidRPr="00181B8F">
              <w:rPr>
                <w:sz w:val="27"/>
                <w:szCs w:val="27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Многочисленные, в том числе сквозные, </w:t>
            </w:r>
            <w:r w:rsidRPr="00181B8F">
              <w:rPr>
                <w:sz w:val="27"/>
                <w:szCs w:val="27"/>
              </w:rPr>
              <w:t>трещины</w:t>
            </w:r>
            <w:r>
              <w:rPr>
                <w:sz w:val="27"/>
                <w:szCs w:val="27"/>
              </w:rPr>
              <w:t xml:space="preserve"> и разломы несущих стен</w:t>
            </w:r>
            <w:r w:rsidRPr="00181B8F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отклонение и выпучивание стен  из вертикальной плоскости, </w:t>
            </w:r>
            <w:r w:rsidRPr="00181B8F">
              <w:rPr>
                <w:sz w:val="27"/>
                <w:szCs w:val="27"/>
              </w:rPr>
              <w:t>разрушение кирпичной кладки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кирпич, </w:t>
            </w:r>
            <w:proofErr w:type="gramStart"/>
            <w:r w:rsidRPr="00181B8F">
              <w:rPr>
                <w:sz w:val="27"/>
                <w:szCs w:val="27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трещины, </w:t>
            </w:r>
            <w:r>
              <w:rPr>
                <w:sz w:val="27"/>
                <w:szCs w:val="27"/>
              </w:rPr>
              <w:t xml:space="preserve"> отклонение и выпучивание стен  из вертикальной плоскости,</w:t>
            </w:r>
            <w:r w:rsidRPr="00181B8F">
              <w:rPr>
                <w:sz w:val="27"/>
                <w:szCs w:val="27"/>
              </w:rPr>
              <w:t xml:space="preserve"> 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следы замачивания, </w:t>
            </w:r>
            <w:r>
              <w:rPr>
                <w:sz w:val="27"/>
                <w:szCs w:val="27"/>
              </w:rPr>
              <w:t>ненормированные прогибы, общее состояние аварийное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следы замачивания, </w:t>
            </w:r>
            <w:r>
              <w:rPr>
                <w:sz w:val="27"/>
                <w:szCs w:val="27"/>
              </w:rPr>
              <w:t>ненормированные прогибы, общее состояние аварийное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F7320C" w:rsidRDefault="00E65DA0" w:rsidP="00555C1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чердачная</w:t>
            </w:r>
            <w:r w:rsidRPr="00181B8F">
              <w:rPr>
                <w:sz w:val="27"/>
                <w:szCs w:val="27"/>
              </w:rPr>
              <w:t>, стропильная система – дерево,</w:t>
            </w:r>
          </w:p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покрытие – </w:t>
            </w:r>
            <w:r>
              <w:rPr>
                <w:sz w:val="27"/>
                <w:szCs w:val="27"/>
              </w:rPr>
              <w:t>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следы замачивания</w:t>
            </w:r>
            <w:r>
              <w:rPr>
                <w:sz w:val="27"/>
                <w:szCs w:val="27"/>
              </w:rPr>
              <w:t>,</w:t>
            </w:r>
            <w:r w:rsidRPr="00181B8F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гниль</w:t>
            </w:r>
            <w:r w:rsidRPr="00181B8F">
              <w:rPr>
                <w:sz w:val="27"/>
                <w:szCs w:val="27"/>
              </w:rPr>
              <w:t xml:space="preserve"> стропильной системы</w:t>
            </w:r>
            <w:r>
              <w:rPr>
                <w:sz w:val="27"/>
                <w:szCs w:val="27"/>
              </w:rPr>
              <w:t>, частичное отсутствие утеплителя на перекрытии;</w:t>
            </w:r>
          </w:p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кустарно установленные дополнительные стойки для предотвращения обрушения крыши</w:t>
            </w:r>
          </w:p>
        </w:tc>
      </w:tr>
      <w:tr w:rsidR="00E65DA0" w:rsidRPr="00F7320C" w:rsidTr="00555C15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износ конструкций</w:t>
            </w:r>
            <w:r>
              <w:rPr>
                <w:sz w:val="27"/>
                <w:szCs w:val="27"/>
              </w:rPr>
              <w:t>, провалы, перекосы, изломы</w:t>
            </w:r>
          </w:p>
        </w:tc>
      </w:tr>
      <w:tr w:rsidR="00E65DA0" w:rsidRPr="00F7320C" w:rsidTr="00555C15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Ненормированный перекос ограждений и несущих конструкций маршей 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</w:t>
            </w: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>,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  <w:tr w:rsidR="00E65DA0" w:rsidRPr="00F7320C" w:rsidTr="00555C15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Трещины</w:t>
            </w:r>
            <w:r>
              <w:rPr>
                <w:sz w:val="27"/>
                <w:szCs w:val="27"/>
              </w:rPr>
              <w:t>,</w:t>
            </w:r>
            <w:r w:rsidRPr="00181B8F">
              <w:rPr>
                <w:sz w:val="27"/>
                <w:szCs w:val="27"/>
              </w:rPr>
              <w:t xml:space="preserve"> частичное отслоение штукатурного слоя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Соответствует </w:t>
            </w:r>
            <w:r w:rsidRPr="00181B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материалу стен, </w:t>
            </w:r>
            <w:proofErr w:type="gramStart"/>
            <w:r>
              <w:rPr>
                <w:sz w:val="27"/>
                <w:szCs w:val="27"/>
              </w:rPr>
              <w:t>окрашен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трещины, </w:t>
            </w:r>
            <w:r>
              <w:rPr>
                <w:sz w:val="27"/>
                <w:szCs w:val="27"/>
              </w:rPr>
              <w:t>выветривание кирпичной кладки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  <w:tr w:rsidR="00E65DA0" w:rsidRPr="00F7320C" w:rsidTr="00555C15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E65DA0" w:rsidRPr="00F7320C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E65DA0" w:rsidRPr="00F7320C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</w:p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65DA0" w:rsidRPr="00F7320C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lastRenderedPageBreak/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Естественная</w:t>
            </w:r>
            <w:proofErr w:type="gramEnd"/>
            <w:r>
              <w:rPr>
                <w:sz w:val="27"/>
                <w:szCs w:val="27"/>
              </w:rPr>
              <w:t>, приток воздуха обеспечивается через открытые форточки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Вентканалы</w:t>
            </w:r>
            <w:proofErr w:type="spellEnd"/>
            <w:r>
              <w:rPr>
                <w:sz w:val="27"/>
                <w:szCs w:val="27"/>
              </w:rPr>
              <w:t xml:space="preserve"> замусорены, не функционируют</w:t>
            </w:r>
          </w:p>
        </w:tc>
      </w:tr>
      <w:tr w:rsidR="00E65DA0" w:rsidRPr="00F7320C" w:rsidTr="00555C15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коррозия, трубопроводов, </w:t>
            </w:r>
            <w:r>
              <w:rPr>
                <w:sz w:val="27"/>
                <w:szCs w:val="27"/>
              </w:rPr>
              <w:t xml:space="preserve">подключение </w:t>
            </w:r>
            <w:proofErr w:type="spellStart"/>
            <w:r>
              <w:rPr>
                <w:sz w:val="27"/>
                <w:szCs w:val="27"/>
              </w:rPr>
              <w:t>сантехприборов</w:t>
            </w:r>
            <w:proofErr w:type="spellEnd"/>
            <w:r>
              <w:rPr>
                <w:sz w:val="27"/>
                <w:szCs w:val="27"/>
              </w:rPr>
              <w:t xml:space="preserve"> с нарушением СНиП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коррозия, трубопроводов, </w:t>
            </w:r>
            <w:r>
              <w:rPr>
                <w:sz w:val="27"/>
                <w:szCs w:val="27"/>
              </w:rPr>
              <w:t xml:space="preserve">подключение </w:t>
            </w:r>
            <w:proofErr w:type="spellStart"/>
            <w:r>
              <w:rPr>
                <w:sz w:val="27"/>
                <w:szCs w:val="27"/>
              </w:rPr>
              <w:t>сантехприборов</w:t>
            </w:r>
            <w:proofErr w:type="spellEnd"/>
            <w:r>
              <w:rPr>
                <w:sz w:val="27"/>
                <w:szCs w:val="27"/>
              </w:rPr>
              <w:t xml:space="preserve"> с нарушением СНиП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коррозия трубопроводов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электроэнергии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181B8F" w:rsidRDefault="00E65DA0" w:rsidP="00555C15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Принят</w:t>
            </w:r>
            <w:proofErr w:type="gramEnd"/>
            <w:r>
              <w:rPr>
                <w:sz w:val="27"/>
                <w:szCs w:val="27"/>
              </w:rPr>
              <w:t xml:space="preserve"> к учету</w:t>
            </w:r>
          </w:p>
        </w:tc>
      </w:tr>
      <w:tr w:rsidR="00E65DA0" w:rsidRPr="00F7320C" w:rsidTr="00555C1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0" w:rsidRPr="00F7320C" w:rsidRDefault="00E65DA0" w:rsidP="00555C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Козырьки над входами из дерева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0" w:rsidRPr="00F7320C" w:rsidRDefault="00E65DA0" w:rsidP="00555C15">
            <w:pPr>
              <w:jc w:val="center"/>
              <w:rPr>
                <w:sz w:val="27"/>
                <w:szCs w:val="27"/>
              </w:rPr>
            </w:pPr>
          </w:p>
        </w:tc>
      </w:tr>
    </w:tbl>
    <w:p w:rsidR="00E65DA0" w:rsidRPr="001A1D97" w:rsidRDefault="00E65DA0" w:rsidP="00E65DA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65DA0" w:rsidRPr="001F367B" w:rsidRDefault="00E65DA0" w:rsidP="00E65DA0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6913D5" w:rsidRPr="00352FDC" w:rsidRDefault="006913D5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E114C8" w:rsidRPr="00352FDC">
        <w:rPr>
          <w:rFonts w:ascii="Times New Roman" w:hAnsi="Times New Roman" w:cs="Times New Roman"/>
          <w:sz w:val="28"/>
          <w:szCs w:val="28"/>
        </w:rPr>
        <w:t>Д.А.Ращепкин</w:t>
      </w:r>
      <w:proofErr w:type="spellEnd"/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C3" w:rsidRDefault="00857AC3" w:rsidP="00617F7E">
      <w:r>
        <w:separator/>
      </w:r>
    </w:p>
  </w:endnote>
  <w:endnote w:type="continuationSeparator" w:id="0">
    <w:p w:rsidR="00857AC3" w:rsidRDefault="00857AC3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C3" w:rsidRDefault="00857AC3" w:rsidP="00617F7E">
      <w:r>
        <w:separator/>
      </w:r>
    </w:p>
  </w:footnote>
  <w:footnote w:type="continuationSeparator" w:id="0">
    <w:p w:rsidR="00857AC3" w:rsidRDefault="00857AC3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A9">
          <w:rPr>
            <w:noProof/>
          </w:rPr>
          <w:t>4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4745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527D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11A0D"/>
    <w:rsid w:val="000904AD"/>
    <w:rsid w:val="000E2D27"/>
    <w:rsid w:val="001A7EC7"/>
    <w:rsid w:val="00226B8A"/>
    <w:rsid w:val="0028552D"/>
    <w:rsid w:val="002D0C2B"/>
    <w:rsid w:val="002D2379"/>
    <w:rsid w:val="002D2DB7"/>
    <w:rsid w:val="00345B7B"/>
    <w:rsid w:val="00352FDC"/>
    <w:rsid w:val="003812BA"/>
    <w:rsid w:val="003975B3"/>
    <w:rsid w:val="003B4E10"/>
    <w:rsid w:val="003F52D5"/>
    <w:rsid w:val="003F740D"/>
    <w:rsid w:val="0043181F"/>
    <w:rsid w:val="00463723"/>
    <w:rsid w:val="0047669E"/>
    <w:rsid w:val="00495BEA"/>
    <w:rsid w:val="004E6A14"/>
    <w:rsid w:val="00515DC2"/>
    <w:rsid w:val="00573A16"/>
    <w:rsid w:val="00591DFA"/>
    <w:rsid w:val="0059231E"/>
    <w:rsid w:val="005B268B"/>
    <w:rsid w:val="005B58E0"/>
    <w:rsid w:val="005D416B"/>
    <w:rsid w:val="00601C6A"/>
    <w:rsid w:val="00606015"/>
    <w:rsid w:val="00617F7E"/>
    <w:rsid w:val="00643E91"/>
    <w:rsid w:val="006913D5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96658"/>
    <w:rsid w:val="007A4CDB"/>
    <w:rsid w:val="00802C30"/>
    <w:rsid w:val="00852364"/>
    <w:rsid w:val="00857AC3"/>
    <w:rsid w:val="008C0013"/>
    <w:rsid w:val="008E2F75"/>
    <w:rsid w:val="008F4C54"/>
    <w:rsid w:val="00933B84"/>
    <w:rsid w:val="009A6197"/>
    <w:rsid w:val="009E55BF"/>
    <w:rsid w:val="009F0763"/>
    <w:rsid w:val="00A112F5"/>
    <w:rsid w:val="00A241D8"/>
    <w:rsid w:val="00A431A9"/>
    <w:rsid w:val="00A60917"/>
    <w:rsid w:val="00A62C73"/>
    <w:rsid w:val="00A877CC"/>
    <w:rsid w:val="00AA0E05"/>
    <w:rsid w:val="00B11A5D"/>
    <w:rsid w:val="00B553FF"/>
    <w:rsid w:val="00BC770A"/>
    <w:rsid w:val="00BF1C6B"/>
    <w:rsid w:val="00C03252"/>
    <w:rsid w:val="00C06C2A"/>
    <w:rsid w:val="00C33FCF"/>
    <w:rsid w:val="00C4076F"/>
    <w:rsid w:val="00C7301B"/>
    <w:rsid w:val="00CA2226"/>
    <w:rsid w:val="00CC71A2"/>
    <w:rsid w:val="00D1062C"/>
    <w:rsid w:val="00D34332"/>
    <w:rsid w:val="00D46651"/>
    <w:rsid w:val="00D86E26"/>
    <w:rsid w:val="00DA31EB"/>
    <w:rsid w:val="00DF4B3A"/>
    <w:rsid w:val="00E114C8"/>
    <w:rsid w:val="00E1386B"/>
    <w:rsid w:val="00E56DFE"/>
    <w:rsid w:val="00E65DA0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2022-03-11T04:04:00Z</cp:lastPrinted>
  <dcterms:created xsi:type="dcterms:W3CDTF">2022-03-14T07:18:00Z</dcterms:created>
  <dcterms:modified xsi:type="dcterms:W3CDTF">2022-03-14T07:18:00Z</dcterms:modified>
</cp:coreProperties>
</file>