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82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F45058">
        <w:rPr>
          <w:sz w:val="28"/>
          <w:szCs w:val="28"/>
        </w:rPr>
        <w:t>27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D266E5" w:rsidTr="00664ADF">
        <w:trPr>
          <w:trHeight w:val="1932"/>
        </w:trPr>
        <w:tc>
          <w:tcPr>
            <w:tcW w:w="4503" w:type="dxa"/>
          </w:tcPr>
          <w:p w:rsidR="00B04394" w:rsidRPr="00D266E5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D266E5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D266E5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F77821" w:rsidRDefault="00F77821" w:rsidP="00F77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r w:rsidRPr="0050296A">
              <w:rPr>
                <w:sz w:val="28"/>
                <w:szCs w:val="28"/>
              </w:rPr>
              <w:t xml:space="preserve">глава </w:t>
            </w:r>
            <w:proofErr w:type="spellStart"/>
            <w:r w:rsidRPr="0050296A">
              <w:rPr>
                <w:sz w:val="28"/>
                <w:szCs w:val="28"/>
              </w:rPr>
              <w:t>Власихинской</w:t>
            </w:r>
            <w:proofErr w:type="spellEnd"/>
            <w:r w:rsidRPr="0050296A">
              <w:rPr>
                <w:sz w:val="28"/>
                <w:szCs w:val="28"/>
              </w:rPr>
              <w:t xml:space="preserve"> администрации</w:t>
            </w:r>
            <w:r w:rsidR="00B84168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56508A" w:rsidP="00F7782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С.В.,</w:t>
            </w:r>
            <w:r w:rsidR="008C2606" w:rsidRPr="0050296A">
              <w:rPr>
                <w:sz w:val="28"/>
                <w:szCs w:val="28"/>
              </w:rPr>
              <w:t xml:space="preserve"> председатель комитета по городскому хозяйству, градостроительству и </w:t>
            </w:r>
            <w:proofErr w:type="spellStart"/>
            <w:proofErr w:type="gramStart"/>
            <w:r w:rsidR="008C2606" w:rsidRPr="0050296A">
              <w:rPr>
                <w:sz w:val="28"/>
                <w:szCs w:val="28"/>
              </w:rPr>
              <w:t>земле</w:t>
            </w:r>
            <w:r w:rsidR="008C2606">
              <w:rPr>
                <w:sz w:val="28"/>
                <w:szCs w:val="28"/>
              </w:rPr>
              <w:t>-</w:t>
            </w:r>
            <w:r w:rsidR="008C2606" w:rsidRPr="0050296A">
              <w:rPr>
                <w:sz w:val="28"/>
                <w:szCs w:val="28"/>
              </w:rPr>
              <w:t>пользованию</w:t>
            </w:r>
            <w:proofErr w:type="spellEnd"/>
            <w:proofErr w:type="gramEnd"/>
            <w:r w:rsidR="008C2606" w:rsidRPr="0050296A">
              <w:rPr>
                <w:sz w:val="28"/>
                <w:szCs w:val="28"/>
              </w:rPr>
              <w:t xml:space="preserve"> Барнаульской городской Думы</w:t>
            </w:r>
            <w:r w:rsidR="008C2606">
              <w:rPr>
                <w:sz w:val="28"/>
                <w:szCs w:val="28"/>
              </w:rPr>
              <w:t>, председатель совета территориального общественного самоуправления «Магистральный»</w:t>
            </w:r>
            <w:r w:rsidRPr="00165F69">
              <w:rPr>
                <w:color w:val="000000" w:themeColor="text1"/>
                <w:sz w:val="28"/>
                <w:szCs w:val="28"/>
              </w:rPr>
              <w:t>;</w:t>
            </w:r>
          </w:p>
          <w:p w:rsidR="00B84168" w:rsidRDefault="00B84168" w:rsidP="00B841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Харлова М.Г., </w:t>
            </w:r>
            <w:r w:rsidRPr="0050296A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50296A">
              <w:rPr>
                <w:sz w:val="28"/>
                <w:szCs w:val="28"/>
              </w:rPr>
              <w:t xml:space="preserve"> управления по строительству и архитектуре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6508A" w:rsidRPr="00B84168" w:rsidRDefault="0056508A" w:rsidP="00B84168">
            <w:pPr>
              <w:rPr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E379E6" w:rsidRPr="00E379E6" w:rsidRDefault="008C2606" w:rsidP="0056508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F45058" w:rsidRDefault="00F45058" w:rsidP="00F45058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>ООО Снежный</w:t>
            </w:r>
            <w:r>
              <w:rPr>
                <w:color w:val="000000"/>
                <w:sz w:val="28"/>
                <w:szCs w:val="28"/>
              </w:rPr>
              <w:t>, Сальников Денис Михайлович</w:t>
            </w:r>
          </w:p>
          <w:p w:rsidR="00E956DE" w:rsidRDefault="00E956DE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  <w:r w:rsidRPr="00CD79C5">
              <w:rPr>
                <w:color w:val="000000"/>
                <w:sz w:val="28"/>
                <w:szCs w:val="28"/>
              </w:rPr>
              <w:t xml:space="preserve"> </w:t>
            </w:r>
          </w:p>
          <w:p w:rsidR="00B42524" w:rsidRDefault="00B42524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Вячеславович </w:t>
            </w:r>
          </w:p>
          <w:p w:rsidR="00134966" w:rsidRPr="001C3472" w:rsidRDefault="00134966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45058" w:rsidRDefault="00134966" w:rsidP="00134966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1. </w:t>
      </w:r>
      <w:r w:rsidR="00E956DE">
        <w:rPr>
          <w:sz w:val="28"/>
          <w:szCs w:val="28"/>
        </w:rPr>
        <w:t xml:space="preserve">Проведение аукциона </w:t>
      </w:r>
      <w:r w:rsidR="00E956DE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E956DE">
        <w:rPr>
          <w:color w:val="000000"/>
          <w:spacing w:val="-2"/>
          <w:sz w:val="28"/>
          <w:szCs w:val="28"/>
        </w:rPr>
        <w:t>а</w:t>
      </w:r>
      <w:r w:rsidR="00E956DE" w:rsidRPr="00AF12C9">
        <w:rPr>
          <w:color w:val="000000"/>
          <w:spacing w:val="-2"/>
          <w:sz w:val="28"/>
          <w:szCs w:val="28"/>
        </w:rPr>
        <w:t xml:space="preserve"> на </w:t>
      </w:r>
      <w:r w:rsidR="00E956DE" w:rsidRPr="00C55811">
        <w:rPr>
          <w:sz w:val="28"/>
          <w:szCs w:val="28"/>
        </w:rPr>
        <w:t>размещение нестационарн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торгов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объект</w:t>
      </w:r>
      <w:r w:rsidR="00E956DE">
        <w:rPr>
          <w:sz w:val="28"/>
          <w:szCs w:val="28"/>
        </w:rPr>
        <w:t>а – открытых площадок для реализации хвойных деревьев,</w:t>
      </w:r>
      <w:r w:rsidR="00E956DE" w:rsidRPr="00C55811">
        <w:rPr>
          <w:sz w:val="28"/>
          <w:szCs w:val="28"/>
        </w:rPr>
        <w:t xml:space="preserve"> </w:t>
      </w:r>
      <w:r w:rsidR="00E956DE">
        <w:rPr>
          <w:sz w:val="28"/>
          <w:szCs w:val="28"/>
        </w:rPr>
        <w:t>расположенного</w:t>
      </w:r>
      <w:r w:rsidR="00E956DE" w:rsidRPr="00E6725D">
        <w:rPr>
          <w:sz w:val="28"/>
          <w:szCs w:val="28"/>
        </w:rPr>
        <w:t xml:space="preserve"> на территории района</w:t>
      </w:r>
      <w:r w:rsidR="00E956DE">
        <w:rPr>
          <w:color w:val="000000"/>
          <w:spacing w:val="-2"/>
          <w:sz w:val="28"/>
          <w:szCs w:val="28"/>
        </w:rPr>
        <w:t xml:space="preserve"> по адресу</w:t>
      </w:r>
      <w:r w:rsidR="00E956DE" w:rsidRPr="00C94A43">
        <w:rPr>
          <w:color w:val="000000"/>
          <w:spacing w:val="-2"/>
          <w:sz w:val="28"/>
          <w:szCs w:val="28"/>
        </w:rPr>
        <w:t xml:space="preserve">: </w:t>
      </w:r>
      <w:r w:rsidR="00F45058" w:rsidRPr="00EC76F5">
        <w:rPr>
          <w:rFonts w:eastAsia="Calibri"/>
          <w:sz w:val="28"/>
          <w:szCs w:val="28"/>
        </w:rPr>
        <w:t>пересечение ул</w:t>
      </w:r>
      <w:proofErr w:type="gramStart"/>
      <w:r w:rsidR="00F45058" w:rsidRPr="00EC76F5">
        <w:rPr>
          <w:rFonts w:eastAsia="Calibri"/>
          <w:sz w:val="28"/>
          <w:szCs w:val="28"/>
        </w:rPr>
        <w:t>.Б</w:t>
      </w:r>
      <w:proofErr w:type="gramEnd"/>
      <w:r w:rsidR="00F45058" w:rsidRPr="00EC76F5">
        <w:rPr>
          <w:rFonts w:eastAsia="Calibri"/>
          <w:sz w:val="28"/>
          <w:szCs w:val="28"/>
        </w:rPr>
        <w:t>алтийской и ул.Лазурной (район дома №16 по ул.Балтийской)</w:t>
      </w:r>
      <w:r w:rsidR="00F45058">
        <w:rPr>
          <w:rFonts w:eastAsia="Calibri"/>
          <w:sz w:val="28"/>
          <w:szCs w:val="28"/>
        </w:rPr>
        <w:t xml:space="preserve"> (лот №7).</w:t>
      </w:r>
    </w:p>
    <w:p w:rsidR="00F45058" w:rsidRDefault="00F45058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E956DE">
        <w:rPr>
          <w:sz w:val="28"/>
          <w:szCs w:val="28"/>
        </w:rPr>
        <w:t>, 30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134966" w:rsidRPr="000362E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E379E6">
        <w:rPr>
          <w:color w:val="000000" w:themeColor="text1"/>
          <w:sz w:val="28"/>
          <w:szCs w:val="28"/>
        </w:rPr>
        <w:t>7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134966" w:rsidRDefault="00134966" w:rsidP="00134966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F45058" w:rsidRDefault="00F45058" w:rsidP="00F4505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76F5">
        <w:rPr>
          <w:color w:val="000000"/>
          <w:sz w:val="28"/>
          <w:szCs w:val="28"/>
        </w:rPr>
        <w:t>ООО Снежный</w:t>
      </w:r>
      <w:r>
        <w:rPr>
          <w:color w:val="000000"/>
          <w:sz w:val="28"/>
          <w:szCs w:val="28"/>
        </w:rPr>
        <w:t>, Сальников Денис Михайлович;</w:t>
      </w:r>
    </w:p>
    <w:p w:rsidR="00F45058" w:rsidRDefault="00F45058" w:rsidP="00F4505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Виталий Николаевич;</w:t>
      </w:r>
    </w:p>
    <w:p w:rsidR="00F45058" w:rsidRDefault="0064517F" w:rsidP="00F4505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Колмаков</w:t>
      </w:r>
      <w:proofErr w:type="spellEnd"/>
      <w:r>
        <w:rPr>
          <w:color w:val="000000"/>
          <w:sz w:val="28"/>
          <w:szCs w:val="28"/>
        </w:rPr>
        <w:t xml:space="preserve"> Иван Вячеславович</w:t>
      </w:r>
      <w:r w:rsidR="00F45058">
        <w:rPr>
          <w:color w:val="000000"/>
          <w:sz w:val="28"/>
          <w:szCs w:val="28"/>
        </w:rPr>
        <w:t>.</w:t>
      </w:r>
    </w:p>
    <w:p w:rsidR="007B01C2" w:rsidRPr="00F45058" w:rsidRDefault="00134966" w:rsidP="00F45058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</w:t>
      </w:r>
      <w:r w:rsidR="007B01C2" w:rsidRPr="00AF12C9">
        <w:rPr>
          <w:color w:val="000000"/>
          <w:spacing w:val="-2"/>
          <w:sz w:val="28"/>
          <w:szCs w:val="28"/>
        </w:rPr>
        <w:t xml:space="preserve">на </w:t>
      </w:r>
      <w:r w:rsidR="007B01C2" w:rsidRPr="00C55811">
        <w:rPr>
          <w:sz w:val="28"/>
          <w:szCs w:val="28"/>
        </w:rPr>
        <w:t>размещение нестационарн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торгов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объект</w:t>
      </w:r>
      <w:r w:rsidR="007B01C2">
        <w:rPr>
          <w:sz w:val="28"/>
          <w:szCs w:val="28"/>
        </w:rPr>
        <w:t>а – открытых площадок для реализации хвойных деревьев,</w:t>
      </w:r>
      <w:r w:rsidR="007B01C2" w:rsidRPr="00C55811">
        <w:rPr>
          <w:sz w:val="28"/>
          <w:szCs w:val="28"/>
        </w:rPr>
        <w:t xml:space="preserve"> </w:t>
      </w:r>
      <w:r w:rsidR="007B01C2">
        <w:rPr>
          <w:sz w:val="28"/>
          <w:szCs w:val="28"/>
        </w:rPr>
        <w:t>расположенного</w:t>
      </w:r>
      <w:r w:rsidR="007B01C2" w:rsidRPr="00E6725D">
        <w:rPr>
          <w:sz w:val="28"/>
          <w:szCs w:val="28"/>
        </w:rPr>
        <w:t xml:space="preserve"> на территории района</w:t>
      </w:r>
      <w:r w:rsidR="007B01C2">
        <w:rPr>
          <w:color w:val="000000"/>
          <w:spacing w:val="-2"/>
          <w:sz w:val="28"/>
          <w:szCs w:val="28"/>
        </w:rPr>
        <w:t xml:space="preserve"> по адресу</w:t>
      </w:r>
      <w:r w:rsidR="007B01C2" w:rsidRPr="00C94A43">
        <w:rPr>
          <w:color w:val="000000"/>
          <w:spacing w:val="-2"/>
          <w:sz w:val="28"/>
          <w:szCs w:val="28"/>
        </w:rPr>
        <w:t xml:space="preserve">: </w:t>
      </w:r>
      <w:r w:rsidR="00F45058" w:rsidRPr="00EC76F5">
        <w:rPr>
          <w:rFonts w:eastAsia="Calibri"/>
          <w:sz w:val="28"/>
          <w:szCs w:val="28"/>
        </w:rPr>
        <w:t>пересечение ул</w:t>
      </w:r>
      <w:proofErr w:type="gramStart"/>
      <w:r w:rsidR="00F45058" w:rsidRPr="00EC76F5">
        <w:rPr>
          <w:rFonts w:eastAsia="Calibri"/>
          <w:sz w:val="28"/>
          <w:szCs w:val="28"/>
        </w:rPr>
        <w:t>.Б</w:t>
      </w:r>
      <w:proofErr w:type="gramEnd"/>
      <w:r w:rsidR="00F45058" w:rsidRPr="00EC76F5">
        <w:rPr>
          <w:rFonts w:eastAsia="Calibri"/>
          <w:sz w:val="28"/>
          <w:szCs w:val="28"/>
        </w:rPr>
        <w:t>алтийской и ул.Лазурной (район дома №16 по ул.Балтийской)</w:t>
      </w:r>
      <w:r w:rsidR="00F45058">
        <w:rPr>
          <w:color w:val="000000"/>
          <w:spacing w:val="-2"/>
          <w:sz w:val="28"/>
          <w:szCs w:val="28"/>
        </w:rPr>
        <w:t xml:space="preserve"> (лот №7).</w:t>
      </w:r>
    </w:p>
    <w:p w:rsidR="00134966" w:rsidRPr="009F5CEB" w:rsidRDefault="00134966" w:rsidP="007B01C2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–</w:t>
      </w:r>
      <w:r w:rsidR="00F45058">
        <w:rPr>
          <w:sz w:val="28"/>
          <w:szCs w:val="28"/>
        </w:rPr>
        <w:t xml:space="preserve"> 774,47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D266E5">
        <w:rPr>
          <w:rFonts w:ascii="Times New Roman" w:hAnsi="Times New Roman" w:cs="Times New Roman"/>
          <w:sz w:val="28"/>
          <w:szCs w:val="30"/>
        </w:rPr>
        <w:t>2</w:t>
      </w:r>
      <w:r w:rsidR="00F45058">
        <w:rPr>
          <w:rFonts w:ascii="Times New Roman" w:hAnsi="Times New Roman" w:cs="Times New Roman"/>
          <w:sz w:val="28"/>
          <w:szCs w:val="30"/>
        </w:rPr>
        <w:t>32,34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64517F" w:rsidRPr="00524BA4" w:rsidTr="00C815D8">
        <w:tc>
          <w:tcPr>
            <w:tcW w:w="1134" w:type="dxa"/>
          </w:tcPr>
          <w:p w:rsidR="0064517F" w:rsidRDefault="0064517F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64517F" w:rsidRPr="003150AF" w:rsidRDefault="0064517F" w:rsidP="000D14B6">
            <w:pPr>
              <w:pStyle w:val="a3"/>
              <w:widowControl w:val="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76F5">
              <w:rPr>
                <w:color w:val="000000"/>
                <w:sz w:val="28"/>
                <w:szCs w:val="28"/>
              </w:rPr>
              <w:t>ООО Снежный</w:t>
            </w:r>
            <w:r>
              <w:rPr>
                <w:color w:val="000000"/>
                <w:sz w:val="28"/>
                <w:szCs w:val="28"/>
              </w:rPr>
              <w:t>, Сальников Денис Михайлович</w:t>
            </w:r>
          </w:p>
        </w:tc>
        <w:tc>
          <w:tcPr>
            <w:tcW w:w="3285" w:type="dxa"/>
          </w:tcPr>
          <w:p w:rsidR="0064517F" w:rsidRDefault="0064517F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517F" w:rsidRPr="00524BA4" w:rsidTr="00C815D8">
        <w:tc>
          <w:tcPr>
            <w:tcW w:w="1134" w:type="dxa"/>
          </w:tcPr>
          <w:p w:rsidR="0064517F" w:rsidRDefault="0064517F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64517F" w:rsidRPr="003150AF" w:rsidRDefault="0064517F" w:rsidP="000D14B6">
            <w:pPr>
              <w:pStyle w:val="a3"/>
              <w:widowControl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285" w:type="dxa"/>
          </w:tcPr>
          <w:p w:rsidR="0064517F" w:rsidRDefault="0064517F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517F" w:rsidRPr="00524BA4" w:rsidTr="00C815D8">
        <w:tc>
          <w:tcPr>
            <w:tcW w:w="1134" w:type="dxa"/>
          </w:tcPr>
          <w:p w:rsidR="0064517F" w:rsidRDefault="0064517F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64517F" w:rsidRPr="003150AF" w:rsidRDefault="0064517F" w:rsidP="000D14B6">
            <w:pPr>
              <w:pStyle w:val="a3"/>
              <w:widowControl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285" w:type="dxa"/>
          </w:tcPr>
          <w:p w:rsidR="0064517F" w:rsidRDefault="0064517F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66E5" w:rsidRDefault="00D266E5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037DB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037DBA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134966" w:rsidRPr="00037DB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037DBA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037DBA">
        <w:rPr>
          <w:color w:val="000000" w:themeColor="text1"/>
          <w:sz w:val="32"/>
          <w:szCs w:val="32"/>
        </w:rPr>
        <w:t xml:space="preserve"> </w:t>
      </w:r>
      <w:r w:rsidR="00037DBA" w:rsidRPr="00037DBA">
        <w:rPr>
          <w:color w:val="000000" w:themeColor="text1"/>
          <w:sz w:val="28"/>
          <w:szCs w:val="28"/>
        </w:rPr>
        <w:t>1006,81</w:t>
      </w:r>
      <w:r w:rsidRPr="00037DBA">
        <w:rPr>
          <w:color w:val="000000" w:themeColor="text1"/>
          <w:sz w:val="28"/>
          <w:szCs w:val="28"/>
        </w:rPr>
        <w:t xml:space="preserve"> руб.</w:t>
      </w:r>
      <w:r w:rsidR="00037DBA" w:rsidRPr="00037DBA">
        <w:rPr>
          <w:color w:val="000000" w:themeColor="text1"/>
          <w:sz w:val="28"/>
          <w:szCs w:val="28"/>
        </w:rPr>
        <w:t xml:space="preserve"> (участник №1</w:t>
      </w:r>
      <w:r w:rsidRPr="00037DBA">
        <w:rPr>
          <w:color w:val="000000" w:themeColor="text1"/>
          <w:sz w:val="28"/>
          <w:szCs w:val="28"/>
        </w:rPr>
        <w:t>).</w:t>
      </w:r>
    </w:p>
    <w:p w:rsidR="00134966" w:rsidRPr="00037DB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037DBA">
        <w:rPr>
          <w:color w:val="000000" w:themeColor="text1"/>
          <w:sz w:val="28"/>
          <w:szCs w:val="28"/>
        </w:rPr>
        <w:lastRenderedPageBreak/>
        <w:t xml:space="preserve">Победитель аукциона – </w:t>
      </w:r>
      <w:r w:rsidR="00037DBA" w:rsidRPr="00037DBA">
        <w:rPr>
          <w:color w:val="000000" w:themeColor="text1"/>
          <w:sz w:val="28"/>
          <w:szCs w:val="28"/>
        </w:rPr>
        <w:t xml:space="preserve">ООО Снежный, Сальников Денис Михайлович </w:t>
      </w:r>
      <w:r w:rsidRPr="00037DBA">
        <w:rPr>
          <w:color w:val="000000" w:themeColor="text1"/>
          <w:sz w:val="28"/>
          <w:szCs w:val="28"/>
        </w:rPr>
        <w:t>(ИНН:</w:t>
      </w:r>
      <w:r w:rsidR="007F2811" w:rsidRPr="00037DBA">
        <w:rPr>
          <w:color w:val="000000" w:themeColor="text1"/>
          <w:sz w:val="28"/>
          <w:szCs w:val="28"/>
        </w:rPr>
        <w:t xml:space="preserve"> </w:t>
      </w:r>
      <w:r w:rsidR="00037DBA" w:rsidRPr="00037DBA">
        <w:rPr>
          <w:color w:val="000000" w:themeColor="text1"/>
          <w:sz w:val="28"/>
          <w:szCs w:val="28"/>
        </w:rPr>
        <w:t>2224209676</w:t>
      </w:r>
      <w:r w:rsidRPr="00037DBA">
        <w:rPr>
          <w:color w:val="000000" w:themeColor="text1"/>
          <w:sz w:val="28"/>
          <w:szCs w:val="28"/>
        </w:rPr>
        <w:t xml:space="preserve">; ОГРН: </w:t>
      </w:r>
      <w:r w:rsidR="00037DBA" w:rsidRPr="00037DBA">
        <w:rPr>
          <w:color w:val="000000" w:themeColor="text1"/>
          <w:sz w:val="28"/>
          <w:szCs w:val="28"/>
        </w:rPr>
        <w:t>1212200019734). Цена договора – 1006,81</w:t>
      </w:r>
      <w:r w:rsidRPr="00037DBA">
        <w:rPr>
          <w:color w:val="000000" w:themeColor="text1"/>
          <w:sz w:val="28"/>
          <w:szCs w:val="28"/>
        </w:rPr>
        <w:t xml:space="preserve"> руб.</w:t>
      </w:r>
    </w:p>
    <w:p w:rsidR="00134966" w:rsidRPr="00037DB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037DB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037DBA">
        <w:rPr>
          <w:color w:val="000000" w:themeColor="text1"/>
          <w:sz w:val="28"/>
          <w:szCs w:val="28"/>
        </w:rPr>
        <w:t xml:space="preserve">РЕШИЛИ: </w:t>
      </w:r>
    </w:p>
    <w:p w:rsidR="00A60896" w:rsidRPr="00E956DE" w:rsidRDefault="00134966" w:rsidP="00A60896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037DBA">
        <w:rPr>
          <w:color w:val="000000" w:themeColor="text1"/>
          <w:sz w:val="28"/>
          <w:szCs w:val="28"/>
        </w:rPr>
        <w:t xml:space="preserve">1. Признать </w:t>
      </w:r>
      <w:r w:rsidR="00037DBA" w:rsidRPr="00037DBA">
        <w:rPr>
          <w:color w:val="000000" w:themeColor="text1"/>
          <w:sz w:val="28"/>
          <w:szCs w:val="28"/>
        </w:rPr>
        <w:t>ООО Снежный, Сальников Денис Михайлович (ИНН: 2224209676;</w:t>
      </w:r>
      <w:r w:rsidR="00037DBA">
        <w:rPr>
          <w:color w:val="FF0000"/>
          <w:sz w:val="28"/>
          <w:szCs w:val="28"/>
        </w:rPr>
        <w:t xml:space="preserve"> </w:t>
      </w:r>
      <w:r w:rsidR="00037DBA" w:rsidRPr="00037DBA">
        <w:rPr>
          <w:color w:val="000000" w:themeColor="text1"/>
          <w:sz w:val="28"/>
          <w:szCs w:val="28"/>
        </w:rPr>
        <w:t>ОГРН: 1212200019734</w:t>
      </w:r>
      <w:r w:rsidR="00037DBA">
        <w:rPr>
          <w:color w:val="FF0000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65534B">
        <w:rPr>
          <w:color w:val="000000" w:themeColor="text1"/>
          <w:sz w:val="28"/>
          <w:szCs w:val="28"/>
        </w:rPr>
        <w:t xml:space="preserve">победителем аукциона </w:t>
      </w:r>
      <w:r w:rsidRPr="0065534B">
        <w:rPr>
          <w:color w:val="000000" w:themeColor="text1"/>
          <w:spacing w:val="-2"/>
          <w:sz w:val="28"/>
          <w:szCs w:val="28"/>
        </w:rPr>
        <w:t xml:space="preserve">на право заключения договора </w:t>
      </w:r>
      <w:r w:rsidR="00A60896" w:rsidRPr="00AF12C9">
        <w:rPr>
          <w:color w:val="000000"/>
          <w:spacing w:val="-2"/>
          <w:sz w:val="28"/>
          <w:szCs w:val="28"/>
        </w:rPr>
        <w:t xml:space="preserve">на </w:t>
      </w:r>
      <w:r w:rsidR="00A60896" w:rsidRPr="00C55811">
        <w:rPr>
          <w:sz w:val="28"/>
          <w:szCs w:val="28"/>
        </w:rPr>
        <w:t>размещение нестационарн</w:t>
      </w:r>
      <w:r w:rsidR="00A60896">
        <w:rPr>
          <w:sz w:val="28"/>
          <w:szCs w:val="28"/>
        </w:rPr>
        <w:t>ого</w:t>
      </w:r>
      <w:r w:rsidR="00A60896" w:rsidRPr="00C55811">
        <w:rPr>
          <w:sz w:val="28"/>
          <w:szCs w:val="28"/>
        </w:rPr>
        <w:t xml:space="preserve"> торгов</w:t>
      </w:r>
      <w:r w:rsidR="00A60896">
        <w:rPr>
          <w:sz w:val="28"/>
          <w:szCs w:val="28"/>
        </w:rPr>
        <w:t>ого</w:t>
      </w:r>
      <w:r w:rsidR="00A60896" w:rsidRPr="00C55811">
        <w:rPr>
          <w:sz w:val="28"/>
          <w:szCs w:val="28"/>
        </w:rPr>
        <w:t xml:space="preserve"> объект</w:t>
      </w:r>
      <w:r w:rsidR="00A60896">
        <w:rPr>
          <w:sz w:val="28"/>
          <w:szCs w:val="28"/>
        </w:rPr>
        <w:t>а – открытых площадок для реализации хвойных деревьев,</w:t>
      </w:r>
      <w:r w:rsidR="00A60896" w:rsidRPr="00C55811">
        <w:rPr>
          <w:sz w:val="28"/>
          <w:szCs w:val="28"/>
        </w:rPr>
        <w:t xml:space="preserve"> </w:t>
      </w:r>
      <w:r w:rsidR="00A60896">
        <w:rPr>
          <w:sz w:val="28"/>
          <w:szCs w:val="28"/>
        </w:rPr>
        <w:t>расположенного</w:t>
      </w:r>
      <w:r w:rsidR="00A60896" w:rsidRPr="00E6725D">
        <w:rPr>
          <w:sz w:val="28"/>
          <w:szCs w:val="28"/>
        </w:rPr>
        <w:t xml:space="preserve"> на территории района</w:t>
      </w:r>
      <w:r w:rsidR="00A60896">
        <w:rPr>
          <w:color w:val="000000"/>
          <w:spacing w:val="-2"/>
          <w:sz w:val="28"/>
          <w:szCs w:val="28"/>
        </w:rPr>
        <w:t xml:space="preserve"> по адресу</w:t>
      </w:r>
      <w:r w:rsidR="00A60896" w:rsidRPr="00C94A43">
        <w:rPr>
          <w:color w:val="000000"/>
          <w:spacing w:val="-2"/>
          <w:sz w:val="28"/>
          <w:szCs w:val="28"/>
        </w:rPr>
        <w:t xml:space="preserve">: </w:t>
      </w:r>
      <w:r w:rsidR="0064517F" w:rsidRPr="00EC76F5">
        <w:rPr>
          <w:rFonts w:eastAsia="Calibri"/>
          <w:sz w:val="28"/>
          <w:szCs w:val="28"/>
        </w:rPr>
        <w:t>пересечение ул</w:t>
      </w:r>
      <w:proofErr w:type="gramStart"/>
      <w:r w:rsidR="0064517F" w:rsidRPr="00EC76F5">
        <w:rPr>
          <w:rFonts w:eastAsia="Calibri"/>
          <w:sz w:val="28"/>
          <w:szCs w:val="28"/>
        </w:rPr>
        <w:t>.Б</w:t>
      </w:r>
      <w:proofErr w:type="gramEnd"/>
      <w:r w:rsidR="0064517F" w:rsidRPr="00EC76F5">
        <w:rPr>
          <w:rFonts w:eastAsia="Calibri"/>
          <w:sz w:val="28"/>
          <w:szCs w:val="28"/>
        </w:rPr>
        <w:t>алтийской и ул.Лазурной (район дома №16 по ул.Балтийской)</w:t>
      </w:r>
      <w:r w:rsidR="0064517F">
        <w:rPr>
          <w:color w:val="000000"/>
          <w:spacing w:val="-2"/>
          <w:sz w:val="28"/>
          <w:szCs w:val="28"/>
        </w:rPr>
        <w:t xml:space="preserve"> (лот №7).</w:t>
      </w:r>
    </w:p>
    <w:p w:rsidR="00C43832" w:rsidRPr="00355222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</w:p>
    <w:p w:rsidR="0056508A" w:rsidRPr="00AA725D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C7133E" w:rsidTr="00337FA1">
        <w:trPr>
          <w:trHeight w:val="257"/>
        </w:trPr>
        <w:tc>
          <w:tcPr>
            <w:tcW w:w="7482" w:type="dxa"/>
          </w:tcPr>
          <w:p w:rsidR="0056508A" w:rsidRPr="00C7133E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  <w:p w:rsidR="004B1B09" w:rsidRPr="00C7133E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265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  <w:p w:rsidR="004B1B09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167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60896" w:rsidRPr="008E0383" w:rsidRDefault="00A60896" w:rsidP="008E03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</w:tc>
      </w:tr>
      <w:tr w:rsidR="0056508A" w:rsidRPr="00C7133E" w:rsidTr="00337FA1">
        <w:trPr>
          <w:trHeight w:val="202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56508A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С.В.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60896" w:rsidRDefault="00A60896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М.Г. Харлова</w:t>
            </w:r>
          </w:p>
          <w:p w:rsidR="008E0383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165F69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165F69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706DD3" w:rsidTr="00337FA1">
        <w:trPr>
          <w:trHeight w:val="306"/>
        </w:trPr>
        <w:tc>
          <w:tcPr>
            <w:tcW w:w="7482" w:type="dxa"/>
          </w:tcPr>
          <w:p w:rsidR="0056508A" w:rsidRPr="00706DD3" w:rsidRDefault="0056508A" w:rsidP="00337FA1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56508A" w:rsidRPr="00706DD3" w:rsidRDefault="0056508A" w:rsidP="00337FA1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56508A" w:rsidRPr="008E0383" w:rsidRDefault="0056508A" w:rsidP="00337FA1">
            <w:pPr>
              <w:widowControl w:val="0"/>
              <w:ind w:left="-11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037DBA" w:rsidRPr="00EC76F5">
              <w:rPr>
                <w:color w:val="000000"/>
                <w:sz w:val="28"/>
                <w:szCs w:val="28"/>
              </w:rPr>
              <w:t>ООО Снежный</w:t>
            </w:r>
            <w:r w:rsidR="00037DBA">
              <w:rPr>
                <w:color w:val="000000"/>
                <w:sz w:val="28"/>
                <w:szCs w:val="28"/>
              </w:rPr>
              <w:t>, Сальников Денис Михайлович</w:t>
            </w:r>
          </w:p>
          <w:p w:rsidR="0056508A" w:rsidRPr="008A640C" w:rsidRDefault="0056508A" w:rsidP="00337FA1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56508A" w:rsidRDefault="0056508A" w:rsidP="0056508A">
      <w:pPr>
        <w:jc w:val="right"/>
        <w:rPr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BA" w:rsidRDefault="00037DBA" w:rsidP="000A54DB">
      <w:r>
        <w:separator/>
      </w:r>
    </w:p>
  </w:endnote>
  <w:endnote w:type="continuationSeparator" w:id="0">
    <w:p w:rsidR="00037DBA" w:rsidRDefault="00037DBA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BA" w:rsidRDefault="00037DBA" w:rsidP="000A54DB">
      <w:r>
        <w:separator/>
      </w:r>
    </w:p>
  </w:footnote>
  <w:footnote w:type="continuationSeparator" w:id="0">
    <w:p w:rsidR="00037DBA" w:rsidRDefault="00037DBA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BA" w:rsidRDefault="00037DBA">
    <w:pPr>
      <w:pStyle w:val="a5"/>
      <w:jc w:val="right"/>
    </w:pPr>
    <w:fldSimple w:instr=" PAGE   \* MERGEFORMAT ">
      <w:r>
        <w:rPr>
          <w:noProof/>
        </w:rPr>
        <w:t>2</w:t>
      </w:r>
    </w:fldSimple>
  </w:p>
  <w:p w:rsidR="00037DBA" w:rsidRDefault="00037D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31E2"/>
    <w:rsid w:val="000334E0"/>
    <w:rsid w:val="00033857"/>
    <w:rsid w:val="0003406C"/>
    <w:rsid w:val="00037DBA"/>
    <w:rsid w:val="000407FA"/>
    <w:rsid w:val="00041F24"/>
    <w:rsid w:val="000476B6"/>
    <w:rsid w:val="00050D87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14B6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0A3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041A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17C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4812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6473"/>
    <w:rsid w:val="003F7F7C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3C3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7F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1C2"/>
    <w:rsid w:val="007C0025"/>
    <w:rsid w:val="007C0646"/>
    <w:rsid w:val="007C0D14"/>
    <w:rsid w:val="007C2763"/>
    <w:rsid w:val="007C37B6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BDD"/>
    <w:rsid w:val="009C2A25"/>
    <w:rsid w:val="009C3020"/>
    <w:rsid w:val="009C4B47"/>
    <w:rsid w:val="009D166A"/>
    <w:rsid w:val="009E08AE"/>
    <w:rsid w:val="009E2CCE"/>
    <w:rsid w:val="009E43F0"/>
    <w:rsid w:val="009E6538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73F"/>
    <w:rsid w:val="00A23010"/>
    <w:rsid w:val="00A30181"/>
    <w:rsid w:val="00A30FC1"/>
    <w:rsid w:val="00A45FB8"/>
    <w:rsid w:val="00A46694"/>
    <w:rsid w:val="00A473CD"/>
    <w:rsid w:val="00A6057C"/>
    <w:rsid w:val="00A60896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52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168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6E5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17D84"/>
    <w:rsid w:val="00E26C39"/>
    <w:rsid w:val="00E30806"/>
    <w:rsid w:val="00E327AC"/>
    <w:rsid w:val="00E35726"/>
    <w:rsid w:val="00E379E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56DE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505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821"/>
    <w:rsid w:val="00F77E81"/>
    <w:rsid w:val="00F813A9"/>
    <w:rsid w:val="00F81456"/>
    <w:rsid w:val="00F8171C"/>
    <w:rsid w:val="00F879A0"/>
    <w:rsid w:val="00F94400"/>
    <w:rsid w:val="00FA415A"/>
    <w:rsid w:val="00FA50A0"/>
    <w:rsid w:val="00FA66A1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E4B4-E981-467D-815E-9DEBE983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4209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2022-11-30T06:40:00Z</cp:lastPrinted>
  <dcterms:created xsi:type="dcterms:W3CDTF">2022-11-30T06:40:00Z</dcterms:created>
  <dcterms:modified xsi:type="dcterms:W3CDTF">2022-11-30T06:40:00Z</dcterms:modified>
</cp:coreProperties>
</file>