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1B3E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4B1B09">
        <w:rPr>
          <w:sz w:val="28"/>
          <w:szCs w:val="28"/>
        </w:rPr>
        <w:t>20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165F69" w:rsidTr="00664ADF">
        <w:trPr>
          <w:trHeight w:val="1932"/>
        </w:trPr>
        <w:tc>
          <w:tcPr>
            <w:tcW w:w="4503" w:type="dxa"/>
          </w:tcPr>
          <w:p w:rsidR="00B04394" w:rsidRPr="00165F69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165F69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С.В.,</w:t>
            </w:r>
            <w:r w:rsidR="008C2606" w:rsidRPr="0050296A">
              <w:rPr>
                <w:sz w:val="28"/>
                <w:szCs w:val="28"/>
              </w:rPr>
              <w:t xml:space="preserve"> председатель комитета по городскому хозяйству, градостроительству и </w:t>
            </w:r>
            <w:proofErr w:type="spellStart"/>
            <w:proofErr w:type="gramStart"/>
            <w:r w:rsidR="008C2606" w:rsidRPr="0050296A">
              <w:rPr>
                <w:sz w:val="28"/>
                <w:szCs w:val="28"/>
              </w:rPr>
              <w:t>земле</w:t>
            </w:r>
            <w:r w:rsidR="008C2606">
              <w:rPr>
                <w:sz w:val="28"/>
                <w:szCs w:val="28"/>
              </w:rPr>
              <w:t>-</w:t>
            </w:r>
            <w:r w:rsidR="008C2606" w:rsidRPr="0050296A">
              <w:rPr>
                <w:sz w:val="28"/>
                <w:szCs w:val="28"/>
              </w:rPr>
              <w:t>пользованию</w:t>
            </w:r>
            <w:proofErr w:type="spellEnd"/>
            <w:proofErr w:type="gramEnd"/>
            <w:r w:rsidR="008C2606" w:rsidRPr="0050296A">
              <w:rPr>
                <w:sz w:val="28"/>
                <w:szCs w:val="28"/>
              </w:rPr>
              <w:t xml:space="preserve"> Барнаульской городской Думы</w:t>
            </w:r>
            <w:r w:rsidR="008C2606">
              <w:rPr>
                <w:sz w:val="28"/>
                <w:szCs w:val="28"/>
              </w:rPr>
              <w:t>, председатель совета территориального общественного самоуправления «Магистральный»</w:t>
            </w:r>
            <w:r w:rsidRPr="00165F69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8C2606" w:rsidRPr="00165F69" w:rsidRDefault="008C2606" w:rsidP="0056508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134966" w:rsidRPr="00134966" w:rsidRDefault="008C2606" w:rsidP="005650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34966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C815D8">
              <w:rPr>
                <w:color w:val="000000"/>
                <w:sz w:val="28"/>
                <w:szCs w:val="28"/>
              </w:rPr>
              <w:t>Босенко</w:t>
            </w:r>
            <w:proofErr w:type="spellEnd"/>
            <w:r w:rsidR="00C815D8">
              <w:rPr>
                <w:color w:val="000000"/>
                <w:sz w:val="28"/>
                <w:szCs w:val="28"/>
              </w:rPr>
              <w:t xml:space="preserve"> Виктория Викторовна</w:t>
            </w:r>
            <w:r w:rsidR="00134966">
              <w:rPr>
                <w:color w:val="000000"/>
                <w:sz w:val="28"/>
                <w:szCs w:val="28"/>
              </w:rPr>
              <w:t>;</w:t>
            </w:r>
          </w:p>
          <w:p w:rsidR="00134966" w:rsidRDefault="004B438F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C44651">
              <w:rPr>
                <w:color w:val="000000"/>
                <w:sz w:val="28"/>
                <w:szCs w:val="28"/>
              </w:rPr>
              <w:t xml:space="preserve"> </w:t>
            </w:r>
            <w:r w:rsidR="00C815D8">
              <w:rPr>
                <w:color w:val="000000"/>
                <w:sz w:val="28"/>
                <w:szCs w:val="28"/>
              </w:rPr>
              <w:t xml:space="preserve">ИП Оленников Андрей Владимирович; </w:t>
            </w:r>
          </w:p>
          <w:p w:rsidR="00134966" w:rsidRDefault="00134966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134966">
              <w:t xml:space="preserve"> </w:t>
            </w:r>
            <w:r w:rsidR="00A96465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A96465">
              <w:rPr>
                <w:color w:val="000000"/>
                <w:sz w:val="28"/>
                <w:szCs w:val="28"/>
              </w:rPr>
              <w:t>Костылева</w:t>
            </w:r>
            <w:proofErr w:type="spellEnd"/>
            <w:r w:rsidR="00A96465">
              <w:rPr>
                <w:color w:val="000000"/>
                <w:sz w:val="28"/>
                <w:szCs w:val="28"/>
              </w:rPr>
              <w:t xml:space="preserve"> Ирина Сергеевна</w:t>
            </w:r>
            <w:r w:rsidR="00CA7AE7">
              <w:rPr>
                <w:color w:val="000000"/>
                <w:sz w:val="28"/>
                <w:szCs w:val="28"/>
              </w:rPr>
              <w:t xml:space="preserve">; </w:t>
            </w:r>
          </w:p>
          <w:p w:rsidR="00A96465" w:rsidRDefault="00CA7AE7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 w:rsidR="004B1B09"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 w:rsidR="004B1B09">
              <w:rPr>
                <w:color w:val="000000"/>
                <w:sz w:val="28"/>
                <w:szCs w:val="28"/>
              </w:rPr>
              <w:t xml:space="preserve"> Наталья Викторовна;</w:t>
            </w:r>
          </w:p>
          <w:p w:rsidR="00134966" w:rsidRDefault="00A96465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9133D">
              <w:rPr>
                <w:color w:val="000000"/>
                <w:sz w:val="28"/>
                <w:szCs w:val="28"/>
              </w:rPr>
              <w:t xml:space="preserve">ИП </w:t>
            </w:r>
            <w:r>
              <w:rPr>
                <w:color w:val="000000"/>
                <w:sz w:val="28"/>
                <w:szCs w:val="28"/>
              </w:rPr>
              <w:t>Нам Николай Дмитриевич.</w:t>
            </w:r>
            <w:r w:rsidR="00CA7AE7">
              <w:rPr>
                <w:color w:val="000000"/>
                <w:sz w:val="28"/>
                <w:szCs w:val="28"/>
              </w:rPr>
              <w:t xml:space="preserve"> </w:t>
            </w:r>
          </w:p>
          <w:p w:rsidR="00134966" w:rsidRPr="001C3472" w:rsidRDefault="00134966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34966" w:rsidRPr="0038757C" w:rsidRDefault="00134966" w:rsidP="00134966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1. Проведение аукциона </w:t>
      </w:r>
      <w:r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>
        <w:rPr>
          <w:color w:val="000000"/>
          <w:spacing w:val="-2"/>
          <w:sz w:val="28"/>
          <w:szCs w:val="28"/>
        </w:rPr>
        <w:t>а</w:t>
      </w:r>
      <w:r w:rsidRPr="00AF12C9">
        <w:rPr>
          <w:color w:val="000000"/>
          <w:spacing w:val="-2"/>
          <w:sz w:val="28"/>
          <w:szCs w:val="28"/>
        </w:rPr>
        <w:t xml:space="preserve"> на </w:t>
      </w:r>
      <w:r w:rsidRPr="00C55811">
        <w:rPr>
          <w:sz w:val="28"/>
          <w:szCs w:val="28"/>
        </w:rPr>
        <w:t>размещение 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 (</w:t>
      </w:r>
      <w:r w:rsidR="00A96465">
        <w:rPr>
          <w:sz w:val="28"/>
          <w:szCs w:val="28"/>
        </w:rPr>
        <w:t>павильона</w:t>
      </w:r>
      <w:r>
        <w:rPr>
          <w:sz w:val="28"/>
          <w:szCs w:val="28"/>
        </w:rPr>
        <w:t xml:space="preserve"> для реализации </w:t>
      </w:r>
      <w:r w:rsidR="00A96465">
        <w:rPr>
          <w:sz w:val="28"/>
          <w:szCs w:val="28"/>
        </w:rPr>
        <w:t>искусственных цветов, площадью 5,7</w:t>
      </w:r>
      <w:r>
        <w:rPr>
          <w:sz w:val="28"/>
          <w:szCs w:val="28"/>
        </w:rPr>
        <w:t xml:space="preserve"> кв.м.</w:t>
      </w:r>
      <w:r>
        <w:rPr>
          <w:rFonts w:eastAsia="Calibr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Индустриального</w:t>
      </w:r>
      <w:r w:rsidRPr="00E6725D">
        <w:rPr>
          <w:sz w:val="28"/>
          <w:szCs w:val="28"/>
        </w:rPr>
        <w:t xml:space="preserve">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r w:rsidR="00A96465" w:rsidRPr="00A96465">
        <w:rPr>
          <w:color w:val="000000" w:themeColor="text1"/>
          <w:sz w:val="28"/>
          <w:szCs w:val="28"/>
        </w:rPr>
        <w:t>п</w:t>
      </w:r>
      <w:proofErr w:type="gramStart"/>
      <w:r w:rsidR="00A96465" w:rsidRPr="00A96465">
        <w:rPr>
          <w:color w:val="000000" w:themeColor="text1"/>
          <w:sz w:val="28"/>
          <w:szCs w:val="28"/>
        </w:rPr>
        <w:t>.Н</w:t>
      </w:r>
      <w:proofErr w:type="gramEnd"/>
      <w:r w:rsidR="00A96465" w:rsidRPr="00A96465">
        <w:rPr>
          <w:color w:val="000000" w:themeColor="text1"/>
          <w:sz w:val="28"/>
          <w:szCs w:val="28"/>
        </w:rPr>
        <w:t>овомихайловка, ул.Тихая, 2</w:t>
      </w:r>
      <w:r w:rsidRPr="00AA202A">
        <w:rPr>
          <w:sz w:val="28"/>
          <w:szCs w:val="28"/>
        </w:rPr>
        <w:t xml:space="preserve"> </w:t>
      </w:r>
      <w:r w:rsidR="004B1B09">
        <w:rPr>
          <w:sz w:val="28"/>
          <w:szCs w:val="28"/>
        </w:rPr>
        <w:t>(лот №7</w:t>
      </w:r>
      <w:r>
        <w:rPr>
          <w:sz w:val="28"/>
          <w:szCs w:val="28"/>
        </w:rPr>
        <w:t xml:space="preserve">). 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CA7AE7">
        <w:rPr>
          <w:sz w:val="28"/>
          <w:szCs w:val="28"/>
        </w:rPr>
        <w:t>, 14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134966" w:rsidRPr="000362E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CA7AE7">
        <w:rPr>
          <w:color w:val="000000" w:themeColor="text1"/>
          <w:sz w:val="28"/>
          <w:szCs w:val="28"/>
        </w:rPr>
        <w:t>5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134966" w:rsidRDefault="00134966" w:rsidP="00134966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A96465" w:rsidRPr="00134966" w:rsidRDefault="00A96465" w:rsidP="00A964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Босенко</w:t>
      </w:r>
      <w:proofErr w:type="spellEnd"/>
      <w:r>
        <w:rPr>
          <w:color w:val="000000"/>
          <w:sz w:val="28"/>
          <w:szCs w:val="28"/>
        </w:rPr>
        <w:t xml:space="preserve"> Виктория Викторовна;</w:t>
      </w:r>
    </w:p>
    <w:p w:rsidR="00A96465" w:rsidRDefault="00A96465" w:rsidP="00A9646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46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ИП Оленников Андрей Владимирович; </w:t>
      </w:r>
    </w:p>
    <w:p w:rsidR="00A96465" w:rsidRDefault="00A96465" w:rsidP="00A9646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Костылева</w:t>
      </w:r>
      <w:proofErr w:type="spellEnd"/>
      <w:r>
        <w:rPr>
          <w:color w:val="000000"/>
          <w:sz w:val="28"/>
          <w:szCs w:val="28"/>
        </w:rPr>
        <w:t xml:space="preserve"> Ирина Сергеевна; </w:t>
      </w:r>
    </w:p>
    <w:p w:rsidR="00A96465" w:rsidRDefault="00A96465" w:rsidP="00A9646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 w:rsidR="004B1B09">
        <w:rPr>
          <w:color w:val="000000"/>
          <w:sz w:val="28"/>
          <w:szCs w:val="28"/>
        </w:rPr>
        <w:t>Вандакурова</w:t>
      </w:r>
      <w:proofErr w:type="spellEnd"/>
      <w:r w:rsidR="004B1B09">
        <w:rPr>
          <w:color w:val="000000"/>
          <w:sz w:val="28"/>
          <w:szCs w:val="28"/>
        </w:rPr>
        <w:t xml:space="preserve"> Наталья Викторовна</w:t>
      </w:r>
      <w:r>
        <w:rPr>
          <w:color w:val="000000"/>
          <w:sz w:val="28"/>
          <w:szCs w:val="28"/>
        </w:rPr>
        <w:t>;</w:t>
      </w:r>
    </w:p>
    <w:p w:rsidR="00A96465" w:rsidRDefault="00A96465" w:rsidP="00A9646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Нам Николай Дмитриевич. </w:t>
      </w:r>
    </w:p>
    <w:p w:rsidR="00E9133D" w:rsidRDefault="00092A26" w:rsidP="00A9646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Босенко</w:t>
      </w:r>
      <w:proofErr w:type="spellEnd"/>
      <w:r>
        <w:rPr>
          <w:color w:val="000000"/>
          <w:sz w:val="28"/>
          <w:szCs w:val="28"/>
        </w:rPr>
        <w:t xml:space="preserve"> Виктория Викторовна, </w:t>
      </w:r>
      <w:r w:rsidR="00E9133D">
        <w:rPr>
          <w:color w:val="000000"/>
          <w:sz w:val="28"/>
          <w:szCs w:val="28"/>
        </w:rPr>
        <w:t xml:space="preserve">ИП Нам Николай </w:t>
      </w:r>
      <w:r>
        <w:rPr>
          <w:color w:val="000000"/>
          <w:sz w:val="28"/>
          <w:szCs w:val="28"/>
        </w:rPr>
        <w:t>Дмитриевич, на аукцион не явились</w:t>
      </w:r>
      <w:r w:rsidR="00E9133D">
        <w:rPr>
          <w:color w:val="000000"/>
          <w:sz w:val="28"/>
          <w:szCs w:val="28"/>
        </w:rPr>
        <w:t>.</w:t>
      </w:r>
    </w:p>
    <w:p w:rsidR="00134966" w:rsidRPr="00670E36" w:rsidRDefault="00134966" w:rsidP="00134966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r w:rsidR="00A96465" w:rsidRPr="00A96465">
        <w:rPr>
          <w:color w:val="000000" w:themeColor="text1"/>
          <w:sz w:val="28"/>
          <w:szCs w:val="28"/>
        </w:rPr>
        <w:t>п</w:t>
      </w:r>
      <w:proofErr w:type="gramStart"/>
      <w:r w:rsidR="00A96465" w:rsidRPr="00A96465">
        <w:rPr>
          <w:color w:val="000000" w:themeColor="text1"/>
          <w:sz w:val="28"/>
          <w:szCs w:val="28"/>
        </w:rPr>
        <w:t>.Н</w:t>
      </w:r>
      <w:proofErr w:type="gramEnd"/>
      <w:r w:rsidR="00A96465" w:rsidRPr="00A96465">
        <w:rPr>
          <w:color w:val="000000" w:themeColor="text1"/>
          <w:sz w:val="28"/>
          <w:szCs w:val="28"/>
        </w:rPr>
        <w:t>овомихайловка, ул.Тихая, 2</w:t>
      </w:r>
      <w:r w:rsidR="00A96465" w:rsidRPr="00AA202A">
        <w:rPr>
          <w:sz w:val="28"/>
          <w:szCs w:val="28"/>
        </w:rPr>
        <w:t xml:space="preserve"> </w:t>
      </w:r>
      <w:r w:rsidR="004B1B09">
        <w:rPr>
          <w:sz w:val="28"/>
          <w:szCs w:val="28"/>
        </w:rPr>
        <w:t>(лот №7</w:t>
      </w:r>
      <w:r w:rsidR="00A96465">
        <w:rPr>
          <w:sz w:val="28"/>
          <w:szCs w:val="28"/>
        </w:rPr>
        <w:t>).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96465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="001D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96465"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A96465">
        <w:rPr>
          <w:rFonts w:ascii="Times New Roman" w:hAnsi="Times New Roman" w:cs="Times New Roman"/>
          <w:sz w:val="28"/>
          <w:szCs w:val="30"/>
        </w:rPr>
        <w:t>19</w:t>
      </w:r>
      <w:r w:rsidR="001D0716">
        <w:rPr>
          <w:rFonts w:ascii="Times New Roman" w:hAnsi="Times New Roman" w:cs="Times New Roman"/>
          <w:sz w:val="28"/>
          <w:szCs w:val="30"/>
        </w:rPr>
        <w:t>,</w:t>
      </w:r>
      <w:r w:rsidR="00A96465">
        <w:rPr>
          <w:rFonts w:ascii="Times New Roman" w:hAnsi="Times New Roman" w:cs="Times New Roman"/>
          <w:sz w:val="28"/>
          <w:szCs w:val="30"/>
        </w:rPr>
        <w:t>46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1D0716" w:rsidRPr="00524BA4" w:rsidTr="00C815D8">
        <w:tc>
          <w:tcPr>
            <w:tcW w:w="1134" w:type="dxa"/>
          </w:tcPr>
          <w:p w:rsidR="001D0716" w:rsidRDefault="00092A26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1D0716" w:rsidRPr="002257F3" w:rsidRDefault="00A96465" w:rsidP="001D0716">
            <w:pPr>
              <w:pStyle w:val="a3"/>
              <w:widowControl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Оленников Андрей Владимирович</w:t>
            </w:r>
          </w:p>
        </w:tc>
        <w:tc>
          <w:tcPr>
            <w:tcW w:w="3285" w:type="dxa"/>
          </w:tcPr>
          <w:p w:rsidR="001D0716" w:rsidRDefault="00092A26" w:rsidP="001D0716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0716" w:rsidRPr="00524BA4" w:rsidTr="00C815D8">
        <w:tc>
          <w:tcPr>
            <w:tcW w:w="1134" w:type="dxa"/>
          </w:tcPr>
          <w:p w:rsidR="001D0716" w:rsidRDefault="00092A26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1D0716" w:rsidRPr="002257F3" w:rsidRDefault="00A96465" w:rsidP="001D0716">
            <w:pPr>
              <w:pStyle w:val="a3"/>
              <w:widowControl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Костылева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285" w:type="dxa"/>
          </w:tcPr>
          <w:p w:rsidR="001D0716" w:rsidRDefault="00092A26" w:rsidP="001D0716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0716" w:rsidRPr="00524BA4" w:rsidTr="00C815D8">
        <w:tc>
          <w:tcPr>
            <w:tcW w:w="1134" w:type="dxa"/>
          </w:tcPr>
          <w:p w:rsidR="001D0716" w:rsidRDefault="00092A26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1D0716" w:rsidRPr="002257F3" w:rsidRDefault="004B1B09" w:rsidP="001D0716">
            <w:pPr>
              <w:pStyle w:val="a3"/>
              <w:widowControl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Викторовна;</w:t>
            </w:r>
          </w:p>
        </w:tc>
        <w:tc>
          <w:tcPr>
            <w:tcW w:w="3285" w:type="dxa"/>
          </w:tcPr>
          <w:p w:rsidR="001D0716" w:rsidRDefault="00092A26" w:rsidP="001D0716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96465" w:rsidRDefault="00A96465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2A3BA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2A3BAA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134966" w:rsidRPr="002A3BA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2A3BAA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2A3BAA">
        <w:rPr>
          <w:color w:val="000000" w:themeColor="text1"/>
          <w:sz w:val="32"/>
          <w:szCs w:val="32"/>
        </w:rPr>
        <w:t xml:space="preserve"> </w:t>
      </w:r>
      <w:r w:rsidR="009C2B5F" w:rsidRPr="002A3BAA">
        <w:rPr>
          <w:color w:val="000000" w:themeColor="text1"/>
          <w:sz w:val="28"/>
          <w:szCs w:val="28"/>
        </w:rPr>
        <w:t>13084,28 руб.</w:t>
      </w:r>
      <w:r w:rsidR="00F14D6B" w:rsidRPr="002A3BAA">
        <w:rPr>
          <w:color w:val="000000" w:themeColor="text1"/>
          <w:sz w:val="28"/>
          <w:szCs w:val="28"/>
        </w:rPr>
        <w:t xml:space="preserve"> </w:t>
      </w:r>
      <w:r w:rsidR="009C2B5F" w:rsidRPr="002A3BAA">
        <w:rPr>
          <w:color w:val="000000" w:themeColor="text1"/>
          <w:sz w:val="28"/>
          <w:szCs w:val="28"/>
        </w:rPr>
        <w:t>(участник №1</w:t>
      </w:r>
      <w:r w:rsidRPr="002A3BAA">
        <w:rPr>
          <w:color w:val="000000" w:themeColor="text1"/>
          <w:sz w:val="28"/>
          <w:szCs w:val="28"/>
        </w:rPr>
        <w:t>).</w:t>
      </w:r>
    </w:p>
    <w:p w:rsidR="00134966" w:rsidRPr="002A3BA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2A3BAA">
        <w:rPr>
          <w:color w:val="000000" w:themeColor="text1"/>
          <w:sz w:val="28"/>
          <w:szCs w:val="28"/>
        </w:rPr>
        <w:lastRenderedPageBreak/>
        <w:t xml:space="preserve">Победитель аукциона – </w:t>
      </w:r>
      <w:r w:rsidR="009C2B5F" w:rsidRPr="002A3BAA">
        <w:rPr>
          <w:color w:val="000000" w:themeColor="text1"/>
          <w:sz w:val="28"/>
          <w:szCs w:val="28"/>
        </w:rPr>
        <w:t xml:space="preserve">ИП Оленников Андрей Владимирович </w:t>
      </w:r>
      <w:r w:rsidRPr="002A3BAA">
        <w:rPr>
          <w:color w:val="000000" w:themeColor="text1"/>
          <w:sz w:val="28"/>
          <w:szCs w:val="28"/>
        </w:rPr>
        <w:t>(ИНН:</w:t>
      </w:r>
      <w:r w:rsidR="009C2B5F" w:rsidRPr="002A3BAA">
        <w:rPr>
          <w:color w:val="000000" w:themeColor="text1"/>
          <w:sz w:val="28"/>
          <w:szCs w:val="28"/>
        </w:rPr>
        <w:t xml:space="preserve"> 222212518808</w:t>
      </w:r>
      <w:r w:rsidRPr="002A3BAA">
        <w:rPr>
          <w:color w:val="000000" w:themeColor="text1"/>
          <w:sz w:val="28"/>
          <w:szCs w:val="28"/>
        </w:rPr>
        <w:t xml:space="preserve">; ОГРН: </w:t>
      </w:r>
      <w:r w:rsidR="009C2B5F" w:rsidRPr="002A3BAA">
        <w:rPr>
          <w:color w:val="000000" w:themeColor="text1"/>
          <w:sz w:val="28"/>
          <w:szCs w:val="28"/>
        </w:rPr>
        <w:t>321220200207704). Цена договора – 13084,28</w:t>
      </w:r>
      <w:r w:rsidRPr="002A3BAA">
        <w:rPr>
          <w:color w:val="000000" w:themeColor="text1"/>
          <w:sz w:val="28"/>
          <w:szCs w:val="28"/>
        </w:rPr>
        <w:t xml:space="preserve"> руб.</w:t>
      </w:r>
    </w:p>
    <w:p w:rsidR="00134966" w:rsidRPr="002A3BA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2A3BA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2A3BAA">
        <w:rPr>
          <w:color w:val="000000" w:themeColor="text1"/>
          <w:sz w:val="28"/>
          <w:szCs w:val="28"/>
        </w:rPr>
        <w:t xml:space="preserve">РЕШИЛИ: </w:t>
      </w:r>
    </w:p>
    <w:p w:rsidR="00134966" w:rsidRPr="002A3BAA" w:rsidRDefault="00134966" w:rsidP="00134966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  <w:szCs w:val="28"/>
        </w:rPr>
      </w:pPr>
      <w:r w:rsidRPr="002A3BAA">
        <w:rPr>
          <w:color w:val="000000" w:themeColor="text1"/>
          <w:sz w:val="28"/>
          <w:szCs w:val="28"/>
        </w:rPr>
        <w:t xml:space="preserve">1. Признать </w:t>
      </w:r>
      <w:r w:rsidR="009C2B5F" w:rsidRPr="002A3BAA">
        <w:rPr>
          <w:color w:val="000000" w:themeColor="text1"/>
          <w:sz w:val="28"/>
          <w:szCs w:val="28"/>
        </w:rPr>
        <w:t>ИП Оленникова Андрея Владимировича</w:t>
      </w:r>
      <w:r w:rsidRPr="002A3BAA">
        <w:rPr>
          <w:color w:val="000000" w:themeColor="text1"/>
          <w:sz w:val="28"/>
          <w:szCs w:val="28"/>
        </w:rPr>
        <w:t xml:space="preserve"> </w:t>
      </w:r>
      <w:r w:rsidR="009C2B5F" w:rsidRPr="002A3BAA">
        <w:rPr>
          <w:color w:val="000000" w:themeColor="text1"/>
          <w:sz w:val="28"/>
          <w:szCs w:val="28"/>
        </w:rPr>
        <w:t>(ИНН: 222212518808; ОГРН: 321220200207704</w:t>
      </w:r>
      <w:r w:rsidRPr="002A3BAA">
        <w:rPr>
          <w:color w:val="000000" w:themeColor="text1"/>
          <w:sz w:val="28"/>
          <w:szCs w:val="28"/>
        </w:rPr>
        <w:t xml:space="preserve">) победителем аукциона </w:t>
      </w:r>
      <w:r w:rsidRPr="002A3BAA">
        <w:rPr>
          <w:color w:val="000000" w:themeColor="text1"/>
          <w:spacing w:val="-2"/>
          <w:sz w:val="28"/>
          <w:szCs w:val="28"/>
        </w:rPr>
        <w:t xml:space="preserve">на право заключения договора на </w:t>
      </w:r>
      <w:r w:rsidRPr="002A3BAA">
        <w:rPr>
          <w:color w:val="000000" w:themeColor="text1"/>
          <w:sz w:val="28"/>
          <w:szCs w:val="28"/>
        </w:rPr>
        <w:t>размещение нестационарного торгового объекта расположенного на территории района</w:t>
      </w:r>
      <w:r w:rsidRPr="002A3BAA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A96465" w:rsidRPr="002A3BAA">
        <w:rPr>
          <w:color w:val="000000" w:themeColor="text1"/>
          <w:sz w:val="28"/>
          <w:szCs w:val="28"/>
        </w:rPr>
        <w:t>п</w:t>
      </w:r>
      <w:proofErr w:type="gramStart"/>
      <w:r w:rsidR="00A96465" w:rsidRPr="002A3BAA">
        <w:rPr>
          <w:color w:val="000000" w:themeColor="text1"/>
          <w:sz w:val="28"/>
          <w:szCs w:val="28"/>
        </w:rPr>
        <w:t>.Н</w:t>
      </w:r>
      <w:proofErr w:type="gramEnd"/>
      <w:r w:rsidR="00A96465" w:rsidRPr="002A3BAA">
        <w:rPr>
          <w:color w:val="000000" w:themeColor="text1"/>
          <w:sz w:val="28"/>
          <w:szCs w:val="28"/>
        </w:rPr>
        <w:t xml:space="preserve">овомихайловка, ул.Тихая, 2 </w:t>
      </w:r>
      <w:r w:rsidR="004B1B09" w:rsidRPr="002A3BAA">
        <w:rPr>
          <w:color w:val="000000" w:themeColor="text1"/>
          <w:sz w:val="28"/>
          <w:szCs w:val="28"/>
        </w:rPr>
        <w:t>(лот №7</w:t>
      </w:r>
      <w:r w:rsidR="00A96465" w:rsidRPr="002A3BAA">
        <w:rPr>
          <w:color w:val="000000" w:themeColor="text1"/>
          <w:sz w:val="28"/>
          <w:szCs w:val="28"/>
        </w:rPr>
        <w:t>).</w:t>
      </w:r>
    </w:p>
    <w:p w:rsidR="00C43832" w:rsidRPr="002A3BAA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  <w:szCs w:val="28"/>
        </w:rPr>
      </w:pPr>
    </w:p>
    <w:p w:rsidR="0056508A" w:rsidRPr="002A3BAA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2A3BAA" w:rsidTr="00337FA1">
        <w:trPr>
          <w:trHeight w:val="257"/>
        </w:trPr>
        <w:tc>
          <w:tcPr>
            <w:tcW w:w="7482" w:type="dxa"/>
          </w:tcPr>
          <w:p w:rsidR="0056508A" w:rsidRPr="002A3BAA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A3BAA">
              <w:rPr>
                <w:color w:val="000000" w:themeColor="text1"/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Pr="002A3BAA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A3BAA">
              <w:rPr>
                <w:color w:val="000000" w:themeColor="text1"/>
                <w:sz w:val="28"/>
                <w:szCs w:val="28"/>
              </w:rPr>
              <w:t>Е.П. Перфильева</w:t>
            </w:r>
          </w:p>
          <w:p w:rsidR="004B1B09" w:rsidRPr="002A3BAA" w:rsidRDefault="004B1B09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2A3BAA" w:rsidTr="00337FA1">
        <w:trPr>
          <w:trHeight w:val="265"/>
        </w:trPr>
        <w:tc>
          <w:tcPr>
            <w:tcW w:w="7482" w:type="dxa"/>
          </w:tcPr>
          <w:p w:rsidR="0056508A" w:rsidRPr="002A3BAA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A3BAA">
              <w:rPr>
                <w:color w:val="000000" w:themeColor="text1"/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Pr="002A3BAA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A3BAA">
              <w:rPr>
                <w:color w:val="000000" w:themeColor="text1"/>
                <w:sz w:val="28"/>
                <w:szCs w:val="28"/>
              </w:rPr>
              <w:t>А.Д. Ковалева</w:t>
            </w:r>
          </w:p>
          <w:p w:rsidR="004B1B09" w:rsidRPr="002A3BAA" w:rsidRDefault="004B1B09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2A3BAA" w:rsidTr="00337FA1">
        <w:trPr>
          <w:trHeight w:val="167"/>
        </w:trPr>
        <w:tc>
          <w:tcPr>
            <w:tcW w:w="7482" w:type="dxa"/>
          </w:tcPr>
          <w:p w:rsidR="0056508A" w:rsidRPr="002A3BAA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A3BAA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Pr="002A3BAA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2A3BAA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2A3BAA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</w:tc>
      </w:tr>
      <w:tr w:rsidR="0056508A" w:rsidRPr="002A3BAA" w:rsidTr="00337FA1">
        <w:trPr>
          <w:trHeight w:val="202"/>
        </w:trPr>
        <w:tc>
          <w:tcPr>
            <w:tcW w:w="7482" w:type="dxa"/>
          </w:tcPr>
          <w:p w:rsidR="0056508A" w:rsidRPr="002A3BAA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56508A" w:rsidRPr="002A3BAA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2A3BAA">
              <w:rPr>
                <w:color w:val="000000" w:themeColor="text1"/>
                <w:sz w:val="28"/>
                <w:szCs w:val="28"/>
              </w:rPr>
              <w:t xml:space="preserve">С.В. </w:t>
            </w:r>
            <w:proofErr w:type="spellStart"/>
            <w:r w:rsidRPr="002A3BAA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2A3BA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E0383" w:rsidRPr="002A3BAA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2A3BAA"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2A3BAA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2A3BAA"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 w:rsidRPr="002A3BAA"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2A3BAA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2A3BAA" w:rsidTr="00337FA1">
        <w:trPr>
          <w:trHeight w:val="306"/>
        </w:trPr>
        <w:tc>
          <w:tcPr>
            <w:tcW w:w="7482" w:type="dxa"/>
          </w:tcPr>
          <w:p w:rsidR="0056508A" w:rsidRPr="002A3BAA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2A3BAA">
              <w:rPr>
                <w:color w:val="000000" w:themeColor="text1"/>
                <w:sz w:val="28"/>
                <w:szCs w:val="28"/>
              </w:rPr>
              <w:t xml:space="preserve">Победитель аукциона                     _______________                             </w:t>
            </w:r>
          </w:p>
          <w:p w:rsidR="0056508A" w:rsidRPr="002A3BAA" w:rsidRDefault="0056508A" w:rsidP="00337FA1">
            <w:pPr>
              <w:widowControl w:val="0"/>
              <w:rPr>
                <w:color w:val="000000" w:themeColor="text1"/>
              </w:rPr>
            </w:pPr>
            <w:r w:rsidRPr="002A3BAA">
              <w:rPr>
                <w:color w:val="000000" w:themeColor="text1"/>
              </w:rPr>
              <w:t xml:space="preserve">                                                                                               (подпись)                                                                       </w:t>
            </w:r>
          </w:p>
        </w:tc>
        <w:tc>
          <w:tcPr>
            <w:tcW w:w="2799" w:type="dxa"/>
          </w:tcPr>
          <w:p w:rsidR="0056508A" w:rsidRPr="002A3BAA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2A3BAA">
              <w:rPr>
                <w:color w:val="000000" w:themeColor="text1"/>
              </w:rPr>
              <w:t xml:space="preserve"> </w:t>
            </w:r>
            <w:r w:rsidR="00165F69" w:rsidRPr="002A3BAA">
              <w:rPr>
                <w:color w:val="000000" w:themeColor="text1"/>
                <w:sz w:val="28"/>
                <w:szCs w:val="28"/>
              </w:rPr>
              <w:t xml:space="preserve">ИП </w:t>
            </w:r>
            <w:r w:rsidR="00F14D6B" w:rsidRPr="002A3BAA">
              <w:rPr>
                <w:color w:val="000000" w:themeColor="text1"/>
                <w:sz w:val="28"/>
                <w:szCs w:val="28"/>
              </w:rPr>
              <w:t xml:space="preserve">Оленников Андрей Владимирович </w:t>
            </w:r>
          </w:p>
          <w:p w:rsidR="0056508A" w:rsidRPr="002A3BAA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08A" w:rsidRPr="002A3BAA" w:rsidRDefault="0056508A" w:rsidP="0056508A">
      <w:pPr>
        <w:jc w:val="right"/>
        <w:rPr>
          <w:color w:val="000000" w:themeColor="text1"/>
          <w:sz w:val="28"/>
          <w:szCs w:val="28"/>
        </w:rPr>
      </w:pPr>
    </w:p>
    <w:p w:rsidR="0056508A" w:rsidRPr="002A3BAA" w:rsidRDefault="0056508A" w:rsidP="0056508A">
      <w:pPr>
        <w:rPr>
          <w:color w:val="000000" w:themeColor="text1"/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D6B" w:rsidRDefault="00F14D6B" w:rsidP="000A54DB">
      <w:r>
        <w:separator/>
      </w:r>
    </w:p>
  </w:endnote>
  <w:endnote w:type="continuationSeparator" w:id="0">
    <w:p w:rsidR="00F14D6B" w:rsidRDefault="00F14D6B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D6B" w:rsidRDefault="00F14D6B" w:rsidP="000A54DB">
      <w:r>
        <w:separator/>
      </w:r>
    </w:p>
  </w:footnote>
  <w:footnote w:type="continuationSeparator" w:id="0">
    <w:p w:rsidR="00F14D6B" w:rsidRDefault="00F14D6B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6B" w:rsidRDefault="00F14D6B">
    <w:pPr>
      <w:pStyle w:val="a5"/>
      <w:jc w:val="right"/>
    </w:pPr>
    <w:fldSimple w:instr=" PAGE   \* MERGEFORMAT ">
      <w:r w:rsidR="002A3BAA">
        <w:rPr>
          <w:noProof/>
        </w:rPr>
        <w:t>2</w:t>
      </w:r>
    </w:fldSimple>
  </w:p>
  <w:p w:rsidR="00F14D6B" w:rsidRDefault="00F14D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551D1"/>
    <w:rsid w:val="00061DDA"/>
    <w:rsid w:val="0006209E"/>
    <w:rsid w:val="0007216C"/>
    <w:rsid w:val="0007735A"/>
    <w:rsid w:val="0008298D"/>
    <w:rsid w:val="00082DEB"/>
    <w:rsid w:val="00087E11"/>
    <w:rsid w:val="000915DE"/>
    <w:rsid w:val="000923D0"/>
    <w:rsid w:val="00092A26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BAA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76AE1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0D14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BDD"/>
    <w:rsid w:val="009C2A25"/>
    <w:rsid w:val="009C2B5F"/>
    <w:rsid w:val="009C3020"/>
    <w:rsid w:val="009C4B47"/>
    <w:rsid w:val="009D166A"/>
    <w:rsid w:val="009E08AE"/>
    <w:rsid w:val="009E2CCE"/>
    <w:rsid w:val="009E43F0"/>
    <w:rsid w:val="009E6538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73F"/>
    <w:rsid w:val="00A23010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133D"/>
    <w:rsid w:val="00E939EC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4D6B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879A0"/>
    <w:rsid w:val="00F94400"/>
    <w:rsid w:val="00FA415A"/>
    <w:rsid w:val="00FA50A0"/>
    <w:rsid w:val="00FA66A1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6D0E-B5CE-4DB7-8C66-5299CA81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2022-11-14T08:44:00Z</cp:lastPrinted>
  <dcterms:created xsi:type="dcterms:W3CDTF">2022-11-14T08:48:00Z</dcterms:created>
  <dcterms:modified xsi:type="dcterms:W3CDTF">2022-11-14T08:48:00Z</dcterms:modified>
</cp:coreProperties>
</file>