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3C" w:rsidRDefault="003B2A3C" w:rsidP="000E296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CF74D3" wp14:editId="17C18B69">
            <wp:extent cx="5383033" cy="4134675"/>
            <wp:effectExtent l="114300" t="57150" r="84455" b="15176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36" cy="413467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B2A3C" w:rsidRDefault="003B2A3C" w:rsidP="000E296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8D9" w:rsidRDefault="004278D9" w:rsidP="000E296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5BA9">
        <w:rPr>
          <w:rFonts w:ascii="Times New Roman" w:hAnsi="Times New Roman" w:cs="Times New Roman"/>
          <w:b/>
          <w:sz w:val="28"/>
          <w:szCs w:val="28"/>
        </w:rPr>
        <w:t xml:space="preserve">Состоялось заседание </w:t>
      </w:r>
      <w:r w:rsidRPr="00AD5BA9">
        <w:rPr>
          <w:rFonts w:ascii="Times New Roman" w:hAnsi="Times New Roman"/>
          <w:b/>
          <w:sz w:val="28"/>
          <w:szCs w:val="28"/>
          <w:lang w:eastAsia="ru-RU"/>
        </w:rPr>
        <w:t>Экспертной комиссии</w:t>
      </w:r>
      <w:r w:rsidRPr="00AD5BA9">
        <w:rPr>
          <w:rFonts w:ascii="Times New Roman" w:hAnsi="Times New Roman" w:cs="Times New Roman"/>
          <w:b/>
          <w:sz w:val="28"/>
          <w:szCs w:val="28"/>
        </w:rPr>
        <w:t xml:space="preserve"> по отчету об исполнении бюджета города Барнаула за 202</w:t>
      </w:r>
      <w:r w:rsidR="00134E17">
        <w:rPr>
          <w:rFonts w:ascii="Times New Roman" w:hAnsi="Times New Roman" w:cs="Times New Roman"/>
          <w:b/>
          <w:sz w:val="28"/>
          <w:szCs w:val="28"/>
        </w:rPr>
        <w:t>3</w:t>
      </w:r>
      <w:r w:rsidRPr="00AD5B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25D9" w:rsidRPr="00AD5BA9" w:rsidRDefault="002B25D9" w:rsidP="000E710F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984" w:rsidRDefault="00A91139" w:rsidP="00E6521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139">
        <w:rPr>
          <w:rFonts w:ascii="Times New Roman" w:hAnsi="Times New Roman"/>
          <w:sz w:val="28"/>
          <w:szCs w:val="28"/>
          <w:lang w:eastAsia="ru-RU"/>
        </w:rPr>
        <w:t>2</w:t>
      </w:r>
      <w:r w:rsidR="00134E17">
        <w:rPr>
          <w:rFonts w:ascii="Times New Roman" w:hAnsi="Times New Roman"/>
          <w:sz w:val="28"/>
          <w:szCs w:val="28"/>
          <w:lang w:eastAsia="ru-RU"/>
        </w:rPr>
        <w:t>6</w:t>
      </w:r>
      <w:r w:rsidR="004278D9" w:rsidRPr="00AD5BA9">
        <w:rPr>
          <w:rFonts w:ascii="Times New Roman" w:hAnsi="Times New Roman"/>
          <w:sz w:val="28"/>
          <w:szCs w:val="28"/>
          <w:lang w:eastAsia="ru-RU"/>
        </w:rPr>
        <w:t xml:space="preserve"> апреля 202</w:t>
      </w:r>
      <w:r w:rsidR="00134E17">
        <w:rPr>
          <w:rFonts w:ascii="Times New Roman" w:hAnsi="Times New Roman"/>
          <w:sz w:val="28"/>
          <w:szCs w:val="28"/>
          <w:lang w:eastAsia="ru-RU"/>
        </w:rPr>
        <w:t>4</w:t>
      </w:r>
      <w:r w:rsidR="004278D9" w:rsidRPr="00AD5BA9">
        <w:rPr>
          <w:rFonts w:ascii="Times New Roman" w:hAnsi="Times New Roman"/>
          <w:sz w:val="28"/>
          <w:szCs w:val="28"/>
          <w:lang w:eastAsia="ru-RU"/>
        </w:rPr>
        <w:t xml:space="preserve"> года состоялось заседание Экспертной комиссии по проекту решения городской Думы «Об исполнении бюджета города за 202</w:t>
      </w:r>
      <w:r w:rsidR="00134E17">
        <w:rPr>
          <w:rFonts w:ascii="Times New Roman" w:hAnsi="Times New Roman"/>
          <w:sz w:val="28"/>
          <w:szCs w:val="28"/>
          <w:lang w:eastAsia="ru-RU"/>
        </w:rPr>
        <w:t>3</w:t>
      </w:r>
      <w:r w:rsidR="004278D9" w:rsidRPr="00AD5BA9">
        <w:rPr>
          <w:rFonts w:ascii="Times New Roman" w:hAnsi="Times New Roman"/>
          <w:sz w:val="28"/>
          <w:szCs w:val="28"/>
          <w:lang w:eastAsia="ru-RU"/>
        </w:rPr>
        <w:t xml:space="preserve"> год, расходовании резервного фонда»</w:t>
      </w:r>
      <w:r w:rsidR="005819EB">
        <w:rPr>
          <w:rFonts w:ascii="Times New Roman" w:hAnsi="Times New Roman"/>
          <w:sz w:val="28"/>
          <w:szCs w:val="28"/>
          <w:lang w:eastAsia="ru-RU"/>
        </w:rPr>
        <w:t xml:space="preserve"> с участием</w:t>
      </w:r>
      <w:r w:rsidR="00D73D15" w:rsidRPr="00AD5BA9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 w:rsidR="005819EB">
        <w:rPr>
          <w:rFonts w:ascii="Times New Roman" w:hAnsi="Times New Roman"/>
          <w:sz w:val="28"/>
          <w:szCs w:val="28"/>
          <w:lang w:eastAsia="ru-RU"/>
        </w:rPr>
        <w:t>ей</w:t>
      </w:r>
      <w:r w:rsidR="00D73D15" w:rsidRPr="00AD5BA9">
        <w:rPr>
          <w:rFonts w:ascii="Times New Roman" w:hAnsi="Times New Roman"/>
          <w:sz w:val="28"/>
          <w:szCs w:val="28"/>
          <w:lang w:eastAsia="ru-RU"/>
        </w:rPr>
        <w:t xml:space="preserve"> комитета по финансам, налоговой и кредитной политике города Барнаула</w:t>
      </w:r>
      <w:r w:rsidR="00E46AFD">
        <w:rPr>
          <w:rFonts w:ascii="Times New Roman" w:hAnsi="Times New Roman"/>
          <w:sz w:val="28"/>
          <w:szCs w:val="28"/>
          <w:lang w:eastAsia="ru-RU"/>
        </w:rPr>
        <w:t>.</w:t>
      </w:r>
      <w:r w:rsidR="00D73D15" w:rsidRPr="00AD5B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C48B0" w:rsidRDefault="00D73D15" w:rsidP="00597FF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5BA9">
        <w:rPr>
          <w:rFonts w:ascii="Times New Roman" w:hAnsi="Times New Roman"/>
          <w:sz w:val="28"/>
          <w:szCs w:val="28"/>
          <w:lang w:eastAsia="ru-RU"/>
        </w:rPr>
        <w:t>Отчет об исполнении бюджета города Барнаула за 202</w:t>
      </w:r>
      <w:r w:rsidR="00134E17">
        <w:rPr>
          <w:rFonts w:ascii="Times New Roman" w:hAnsi="Times New Roman"/>
          <w:sz w:val="28"/>
          <w:szCs w:val="28"/>
          <w:lang w:eastAsia="ru-RU"/>
        </w:rPr>
        <w:t>3</w:t>
      </w:r>
      <w:r w:rsidRPr="00AD5BA9">
        <w:rPr>
          <w:rFonts w:ascii="Times New Roman" w:hAnsi="Times New Roman"/>
          <w:sz w:val="28"/>
          <w:szCs w:val="28"/>
          <w:lang w:eastAsia="ru-RU"/>
        </w:rPr>
        <w:t xml:space="preserve"> год представила </w:t>
      </w:r>
      <w:r w:rsidR="00134E17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Pr="00AD5BA9">
        <w:rPr>
          <w:rFonts w:ascii="Times New Roman" w:hAnsi="Times New Roman"/>
          <w:sz w:val="28"/>
          <w:szCs w:val="28"/>
          <w:lang w:eastAsia="ru-RU"/>
        </w:rPr>
        <w:t>председател</w:t>
      </w:r>
      <w:r w:rsidR="00134E17">
        <w:rPr>
          <w:rFonts w:ascii="Times New Roman" w:hAnsi="Times New Roman"/>
          <w:sz w:val="28"/>
          <w:szCs w:val="28"/>
          <w:lang w:eastAsia="ru-RU"/>
        </w:rPr>
        <w:t>я</w:t>
      </w:r>
      <w:r w:rsidRPr="00AD5BA9">
        <w:rPr>
          <w:rFonts w:ascii="Times New Roman" w:hAnsi="Times New Roman"/>
          <w:sz w:val="28"/>
          <w:szCs w:val="28"/>
          <w:lang w:eastAsia="ru-RU"/>
        </w:rPr>
        <w:t xml:space="preserve"> комитета по финансам, налоговой и кредитной политике города Барнаула </w:t>
      </w:r>
      <w:r w:rsidR="00134E17">
        <w:rPr>
          <w:rFonts w:ascii="Times New Roman" w:hAnsi="Times New Roman"/>
          <w:sz w:val="28"/>
          <w:szCs w:val="28"/>
          <w:lang w:eastAsia="ru-RU"/>
        </w:rPr>
        <w:t>Н</w:t>
      </w:r>
      <w:r w:rsidRPr="00AD5BA9">
        <w:rPr>
          <w:rFonts w:ascii="Times New Roman" w:hAnsi="Times New Roman"/>
          <w:sz w:val="28"/>
          <w:szCs w:val="28"/>
          <w:lang w:eastAsia="ru-RU"/>
        </w:rPr>
        <w:t>.</w:t>
      </w:r>
      <w:r w:rsidR="00134E17">
        <w:rPr>
          <w:rFonts w:ascii="Times New Roman" w:hAnsi="Times New Roman"/>
          <w:sz w:val="28"/>
          <w:szCs w:val="28"/>
          <w:lang w:eastAsia="ru-RU"/>
        </w:rPr>
        <w:t>Н</w:t>
      </w:r>
      <w:r w:rsidRPr="00AD5BA9">
        <w:rPr>
          <w:rFonts w:ascii="Times New Roman" w:hAnsi="Times New Roman"/>
          <w:sz w:val="28"/>
          <w:szCs w:val="28"/>
          <w:lang w:eastAsia="ru-RU"/>
        </w:rPr>
        <w:t>.</w:t>
      </w:r>
      <w:r w:rsidR="00EC2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E17">
        <w:rPr>
          <w:rFonts w:ascii="Times New Roman" w:hAnsi="Times New Roman"/>
          <w:sz w:val="28"/>
          <w:szCs w:val="28"/>
          <w:lang w:eastAsia="ru-RU"/>
        </w:rPr>
        <w:t>Бения</w:t>
      </w:r>
      <w:r w:rsidRPr="00AD5BA9">
        <w:rPr>
          <w:rFonts w:ascii="Times New Roman" w:hAnsi="Times New Roman"/>
          <w:sz w:val="28"/>
          <w:szCs w:val="28"/>
          <w:lang w:eastAsia="ru-RU"/>
        </w:rPr>
        <w:t>.</w:t>
      </w:r>
      <w:r w:rsidR="00C82565" w:rsidRPr="00AD5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565" w:rsidRPr="00BF4FD4">
        <w:rPr>
          <w:rFonts w:ascii="Times New Roman" w:hAnsi="Times New Roman"/>
          <w:sz w:val="28"/>
          <w:szCs w:val="28"/>
          <w:lang w:eastAsia="ru-RU"/>
        </w:rPr>
        <w:t xml:space="preserve">Она сообщила, что </w:t>
      </w:r>
      <w:r w:rsidR="00BF4FD4" w:rsidRPr="00BF4FD4">
        <w:rPr>
          <w:rFonts w:ascii="Times New Roman" w:hAnsi="Times New Roman"/>
          <w:sz w:val="28"/>
          <w:szCs w:val="28"/>
          <w:lang w:eastAsia="ru-RU"/>
        </w:rPr>
        <w:t xml:space="preserve">по итогам 2023 года в бюджет города поступило </w:t>
      </w:r>
      <w:r w:rsidR="00917C42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="00BF4FD4" w:rsidRPr="00BF4FD4">
        <w:rPr>
          <w:rFonts w:ascii="Times New Roman" w:hAnsi="Times New Roman"/>
          <w:sz w:val="28"/>
          <w:szCs w:val="28"/>
          <w:lang w:eastAsia="ru-RU"/>
        </w:rPr>
        <w:t xml:space="preserve">24,8 миллиарда рублей. </w:t>
      </w:r>
    </w:p>
    <w:p w:rsidR="001C48B0" w:rsidRDefault="00BF4FD4" w:rsidP="00597F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F4FD4">
        <w:rPr>
          <w:rFonts w:ascii="Times New Roman" w:hAnsi="Times New Roman"/>
          <w:sz w:val="28"/>
          <w:szCs w:val="28"/>
          <w:lang w:eastAsia="ru-RU"/>
        </w:rPr>
        <w:t>алоговые доходы исполнены в объеме 9</w:t>
      </w:r>
      <w:r>
        <w:rPr>
          <w:rFonts w:ascii="Times New Roman" w:hAnsi="Times New Roman"/>
          <w:sz w:val="28"/>
          <w:szCs w:val="28"/>
          <w:lang w:eastAsia="ru-RU"/>
        </w:rPr>
        <w:t xml:space="preserve">,2 </w:t>
      </w:r>
      <w:r w:rsidRPr="00BF4FD4">
        <w:rPr>
          <w:rFonts w:ascii="Times New Roman" w:hAnsi="Times New Roman"/>
          <w:sz w:val="28"/>
          <w:szCs w:val="28"/>
          <w:lang w:eastAsia="ru-RU"/>
        </w:rPr>
        <w:t>миллиарда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4FD4">
        <w:rPr>
          <w:rFonts w:ascii="Times New Roman" w:hAnsi="Times New Roman"/>
          <w:sz w:val="28"/>
          <w:szCs w:val="28"/>
          <w:lang w:eastAsia="ru-RU"/>
        </w:rPr>
        <w:t>с динамикой к уровню 2022 года – 107,2</w:t>
      </w:r>
      <w:r w:rsidRPr="00F22E53">
        <w:rPr>
          <w:rFonts w:ascii="Times New Roman" w:hAnsi="Times New Roman"/>
          <w:sz w:val="28"/>
          <w:szCs w:val="28"/>
          <w:lang w:eastAsia="ru-RU"/>
        </w:rPr>
        <w:t>%</w:t>
      </w:r>
      <w:r w:rsidR="00E92F85" w:rsidRPr="00F22E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92F85" w:rsidRPr="00F2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за счет роста фонда оплаты труда, выручки предприятий на упрощенной системе налогообложения, количества недвижимого имущества у жителей города. </w:t>
      </w:r>
    </w:p>
    <w:p w:rsidR="001C48B0" w:rsidRDefault="00E92F85" w:rsidP="00597F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E53">
        <w:rPr>
          <w:rFonts w:ascii="Times New Roman" w:hAnsi="Times New Roman"/>
          <w:sz w:val="28"/>
          <w:szCs w:val="28"/>
          <w:lang w:eastAsia="ru-RU"/>
        </w:rPr>
        <w:t>Неналоговые платежи поступили в объеме 1</w:t>
      </w:r>
      <w:r w:rsidR="00F40DA3">
        <w:rPr>
          <w:rFonts w:ascii="Times New Roman" w:hAnsi="Times New Roman"/>
          <w:sz w:val="28"/>
          <w:szCs w:val="28"/>
          <w:lang w:eastAsia="ru-RU"/>
        </w:rPr>
        <w:t xml:space="preserve">,9 </w:t>
      </w:r>
      <w:r w:rsidR="00F40DA3" w:rsidRPr="00BF4FD4">
        <w:rPr>
          <w:rFonts w:ascii="Times New Roman" w:hAnsi="Times New Roman"/>
          <w:sz w:val="28"/>
          <w:szCs w:val="28"/>
          <w:lang w:eastAsia="ru-RU"/>
        </w:rPr>
        <w:t>миллиарда рублей</w:t>
      </w:r>
      <w:r w:rsidRPr="00F22E53">
        <w:rPr>
          <w:rFonts w:ascii="Times New Roman" w:hAnsi="Times New Roman"/>
          <w:sz w:val="28"/>
          <w:szCs w:val="28"/>
          <w:lang w:eastAsia="ru-RU"/>
        </w:rPr>
        <w:t xml:space="preserve"> с динамикой к уровню прошлого года – 135,0%, </w:t>
      </w:r>
      <w:r w:rsidRPr="00F22E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основном за счет </w:t>
      </w:r>
      <w:r w:rsidRPr="00F2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права аренды земли, роста заявок на выкуп земли под объекты капитального строительства. </w:t>
      </w:r>
      <w:r w:rsidRPr="00F22E53">
        <w:rPr>
          <w:rFonts w:ascii="Times New Roman" w:eastAsia="Calibri" w:hAnsi="Times New Roman" w:cs="Times New Roman"/>
          <w:sz w:val="28"/>
          <w:szCs w:val="28"/>
          <w:lang w:eastAsia="ru-RU"/>
        </w:rPr>
        <w:t>Барнаул занимает 3 место среди столичных городов Сибирского федерального округа по динамике поступления неналоговых доходов.</w:t>
      </w:r>
      <w:r w:rsidR="002D7E2A" w:rsidRPr="00F22E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65FE3" w:rsidRDefault="00F22E53" w:rsidP="00597F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2E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целом налоговые и неналоговые доходы исполнены в объеме </w:t>
      </w:r>
      <w:r w:rsidR="001C48B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22E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11,1 </w:t>
      </w:r>
      <w:r w:rsidRPr="00F22E53">
        <w:rPr>
          <w:rFonts w:ascii="Times New Roman" w:hAnsi="Times New Roman"/>
          <w:sz w:val="28"/>
          <w:szCs w:val="28"/>
          <w:lang w:eastAsia="ru-RU"/>
        </w:rPr>
        <w:t>миллиарда рублей</w:t>
      </w:r>
      <w:r w:rsidRPr="00F22E53">
        <w:rPr>
          <w:rFonts w:ascii="Times New Roman" w:eastAsia="Calibri" w:hAnsi="Times New Roman" w:cs="Times New Roman"/>
          <w:sz w:val="28"/>
          <w:szCs w:val="28"/>
          <w:lang w:eastAsia="ru-RU"/>
        </w:rPr>
        <w:t>. Достигнута положительная динамика к уровню 2022 года – 111,1%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16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6424" w:rsidRPr="00516424">
        <w:rPr>
          <w:rFonts w:ascii="Times New Roman" w:eastAsia="Calibri" w:hAnsi="Times New Roman" w:cs="Times New Roman"/>
          <w:sz w:val="28"/>
          <w:szCs w:val="28"/>
          <w:lang w:eastAsia="ru-RU"/>
        </w:rPr>
        <w:t>Объем безвозмездных поступлений в бюджет города в 202</w:t>
      </w:r>
      <w:r w:rsidR="0051642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16424" w:rsidRPr="00516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составил 1</w:t>
      </w:r>
      <w:r w:rsidR="0051642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16424" w:rsidRPr="005164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0DA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16424" w:rsidRPr="005164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миллиарда рублей</w:t>
      </w:r>
      <w:r w:rsidR="005164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1192" w:rsidRPr="00597FFC" w:rsidRDefault="00516424" w:rsidP="00597F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197">
        <w:rPr>
          <w:rFonts w:ascii="Times New Roman" w:hAnsi="Times New Roman"/>
          <w:sz w:val="28"/>
          <w:szCs w:val="28"/>
          <w:lang w:eastAsia="ru-RU"/>
        </w:rPr>
        <w:t>Расходы бюджета города исполнены в сумме 25,2 миллиарда рублей, динамика к уровню 2022 года – 101,8%.</w:t>
      </w:r>
      <w:r w:rsidR="008C1197" w:rsidRPr="008C11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Большая часть расходов бюджета направлена на социальную сферу – 61</w:t>
      </w:r>
      <w:r w:rsidR="008C1197" w:rsidRPr="000C55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%.</w:t>
      </w:r>
      <w:r w:rsidR="000C55BC" w:rsidRPr="000C5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прогр</w:t>
      </w:r>
      <w:r w:rsidR="0012391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аммных расходов составила – 92,6</w:t>
      </w:r>
      <w:r w:rsidR="000C55BC" w:rsidRPr="000C55B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B9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6A8" w:rsidRPr="00B9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916A8" w:rsidRPr="00B916A8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реализацию национальных, региональных проектов и индивидуальной программы социально-экономического развития Алтайского края на 2020-2024 годы, инфраструктурных проектов за счет бюджетных кредитов </w:t>
      </w:r>
      <w:r w:rsidR="00B916A8" w:rsidRPr="00B916A8">
        <w:rPr>
          <w:rFonts w:ascii="Times New Roman" w:hAnsi="Times New Roman" w:cs="Times New Roman"/>
          <w:sz w:val="28"/>
          <w:szCs w:val="28"/>
        </w:rPr>
        <w:t xml:space="preserve"> направлено </w:t>
      </w:r>
      <w:r w:rsidR="00D70724">
        <w:rPr>
          <w:rFonts w:ascii="Times New Roman" w:hAnsi="Times New Roman" w:cs="Times New Roman"/>
          <w:sz w:val="28"/>
          <w:szCs w:val="28"/>
        </w:rPr>
        <w:br/>
      </w:r>
      <w:r w:rsidR="00B916A8" w:rsidRPr="00B916A8">
        <w:rPr>
          <w:rFonts w:ascii="Times New Roman" w:hAnsi="Times New Roman" w:cs="Times New Roman"/>
          <w:sz w:val="28"/>
          <w:szCs w:val="28"/>
        </w:rPr>
        <w:t xml:space="preserve">5,4 </w:t>
      </w:r>
      <w:r w:rsidR="00B916A8" w:rsidRPr="00B916A8">
        <w:rPr>
          <w:rFonts w:ascii="Times New Roman" w:hAnsi="Times New Roman" w:cs="Times New Roman"/>
          <w:sz w:val="28"/>
          <w:szCs w:val="28"/>
          <w:lang w:eastAsia="ru-RU"/>
        </w:rPr>
        <w:t xml:space="preserve">миллиарда рублей, из них </w:t>
      </w:r>
      <w:r w:rsidR="00B916A8" w:rsidRPr="00B9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83,7% </w:t>
      </w:r>
      <w:r w:rsidR="00B916A8" w:rsidRPr="00B916A8">
        <w:rPr>
          <w:rFonts w:ascii="Times New Roman" w:hAnsi="Times New Roman" w:cs="Times New Roman"/>
          <w:sz w:val="28"/>
          <w:szCs w:val="28"/>
          <w:lang w:eastAsia="ru-RU"/>
        </w:rPr>
        <w:t>за счет</w:t>
      </w:r>
      <w:r w:rsidR="00B916A8" w:rsidRPr="00B9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proofErr w:type="gramEnd"/>
      <w:r w:rsidR="00B916A8" w:rsidRPr="00B9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вышестоящих бюджетов.</w:t>
      </w:r>
      <w:r w:rsidR="00E6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192" w:rsidRPr="005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Продолжено внедрение инициативного бюджетирования на территории города. За счет участия жителей в городском и краевом конкурсах реализовано </w:t>
      </w:r>
      <w:r w:rsidR="00841192" w:rsidRPr="00597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35 инициативных проектов на общую сумму 67,3 </w:t>
      </w:r>
      <w:proofErr w:type="gramStart"/>
      <w:r w:rsidR="00841192" w:rsidRPr="0059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841192" w:rsidRPr="0059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</w:t>
      </w:r>
      <w:r w:rsidR="00841192" w:rsidRPr="00597F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привлечены средства населения и края – 1</w:t>
      </w:r>
      <w:r w:rsidR="00597FFC" w:rsidRPr="00597F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="00841192" w:rsidRPr="00597F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,0 </w:t>
      </w:r>
      <w:r w:rsidR="00841192" w:rsidRPr="00597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 рублей</w:t>
      </w:r>
      <w:r w:rsidR="00841192" w:rsidRPr="00597FF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4C0E64" w:rsidRDefault="00597FFC" w:rsidP="00597FF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FFC">
        <w:rPr>
          <w:rFonts w:ascii="Times New Roman" w:hAnsi="Times New Roman" w:cs="Times New Roman"/>
          <w:sz w:val="28"/>
          <w:szCs w:val="28"/>
        </w:rPr>
        <w:t xml:space="preserve">В ходе заседания комиссии обсуждены проблемные вопросы исполнения бюджета за 2023 год. Поступившие предложения от членов комиссии будут учтены при исполнении бюджета текущего года. </w:t>
      </w:r>
    </w:p>
    <w:p w:rsidR="004C0E64" w:rsidRPr="004C0E64" w:rsidRDefault="00BF6F33" w:rsidP="004833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FC">
        <w:rPr>
          <w:rFonts w:ascii="Times New Roman" w:hAnsi="Times New Roman" w:cs="Times New Roman"/>
          <w:sz w:val="28"/>
          <w:szCs w:val="28"/>
        </w:rPr>
        <w:t>Эксперты отметили,</w:t>
      </w:r>
      <w:r>
        <w:rPr>
          <w:rFonts w:ascii="Times New Roman" w:hAnsi="Times New Roman" w:cs="Times New Roman"/>
          <w:sz w:val="28"/>
          <w:szCs w:val="28"/>
        </w:rPr>
        <w:t xml:space="preserve"> что н</w:t>
      </w:r>
      <w:r w:rsidR="004C0E64">
        <w:rPr>
          <w:rFonts w:ascii="Times New Roman" w:hAnsi="Times New Roman" w:cs="Times New Roman"/>
          <w:sz w:val="28"/>
          <w:szCs w:val="28"/>
        </w:rPr>
        <w:t xml:space="preserve">есмотря на </w:t>
      </w:r>
      <w:r w:rsidR="004C0E64" w:rsidRPr="004C0E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влияния экономических санкций и обострения геополитической ситуации</w:t>
      </w:r>
      <w:r w:rsidR="004C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0E64" w:rsidRPr="004C0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E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C0E64" w:rsidRPr="004C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законодательства</w:t>
      </w:r>
      <w:r w:rsidR="004C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города </w:t>
      </w:r>
      <w:r w:rsidR="000D143F">
        <w:rPr>
          <w:rFonts w:ascii="Times New Roman" w:hAnsi="Times New Roman" w:cs="Times New Roman"/>
          <w:sz w:val="28"/>
          <w:szCs w:val="28"/>
        </w:rPr>
        <w:t>обеспечила</w:t>
      </w:r>
      <w:r w:rsidR="0085513D" w:rsidRPr="00597FFC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0D143F">
        <w:rPr>
          <w:rFonts w:ascii="Times New Roman" w:hAnsi="Times New Roman" w:cs="Times New Roman"/>
          <w:sz w:val="28"/>
          <w:szCs w:val="28"/>
        </w:rPr>
        <w:t>ую</w:t>
      </w:r>
      <w:r w:rsidR="0085513D" w:rsidRPr="00597FFC">
        <w:rPr>
          <w:rFonts w:ascii="Times New Roman" w:hAnsi="Times New Roman" w:cs="Times New Roman"/>
          <w:sz w:val="28"/>
          <w:szCs w:val="28"/>
        </w:rPr>
        <w:t xml:space="preserve"> стабильност</w:t>
      </w:r>
      <w:r w:rsidR="000D143F">
        <w:rPr>
          <w:rFonts w:ascii="Times New Roman" w:hAnsi="Times New Roman" w:cs="Times New Roman"/>
          <w:sz w:val="28"/>
          <w:szCs w:val="28"/>
        </w:rPr>
        <w:t>ь</w:t>
      </w:r>
      <w:r w:rsidR="0085513D">
        <w:rPr>
          <w:rFonts w:ascii="Times New Roman" w:hAnsi="Times New Roman" w:cs="Times New Roman"/>
          <w:sz w:val="28"/>
          <w:szCs w:val="28"/>
        </w:rPr>
        <w:t xml:space="preserve"> и участи</w:t>
      </w:r>
      <w:r w:rsidR="000D143F">
        <w:rPr>
          <w:rFonts w:ascii="Times New Roman" w:hAnsi="Times New Roman" w:cs="Times New Roman"/>
          <w:sz w:val="28"/>
          <w:szCs w:val="28"/>
        </w:rPr>
        <w:t xml:space="preserve">е </w:t>
      </w:r>
      <w:r w:rsidR="000D143F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Барнаула</w:t>
      </w:r>
      <w:r w:rsidR="0085513D">
        <w:rPr>
          <w:rFonts w:ascii="Times New Roman" w:hAnsi="Times New Roman" w:cs="Times New Roman"/>
          <w:sz w:val="28"/>
          <w:szCs w:val="28"/>
        </w:rPr>
        <w:t xml:space="preserve"> в национальных, </w:t>
      </w:r>
      <w:r w:rsidR="0085513D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региональных проектах и государственных программах, направленных на</w:t>
      </w:r>
      <w:r w:rsidR="000D143F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его </w:t>
      </w:r>
      <w:r w:rsidR="0085513D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развитие</w:t>
      </w:r>
      <w:r w:rsidR="004833CA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, поддержали внесение отчета об исполнении бюджета города за 2023 год в Барнаульскую городскую Думу</w:t>
      </w:r>
      <w:r w:rsidR="0085513D">
        <w:rPr>
          <w:rStyle w:val="a9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.</w:t>
      </w:r>
    </w:p>
    <w:p w:rsidR="004C0E64" w:rsidRDefault="004C0E64" w:rsidP="0048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0E64" w:rsidSect="002D6E9A">
      <w:headerReference w:type="default" r:id="rId10"/>
      <w:pgSz w:w="11906" w:h="16838"/>
      <w:pgMar w:top="1134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33" w:rsidRDefault="00BF6F33">
      <w:pPr>
        <w:spacing w:after="0" w:line="240" w:lineRule="auto"/>
      </w:pPr>
      <w:r>
        <w:separator/>
      </w:r>
    </w:p>
  </w:endnote>
  <w:endnote w:type="continuationSeparator" w:id="0">
    <w:p w:rsidR="00BF6F33" w:rsidRDefault="00BF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33" w:rsidRDefault="00BF6F33">
      <w:pPr>
        <w:spacing w:after="0" w:line="240" w:lineRule="auto"/>
      </w:pPr>
      <w:r>
        <w:separator/>
      </w:r>
    </w:p>
  </w:footnote>
  <w:footnote w:type="continuationSeparator" w:id="0">
    <w:p w:rsidR="00BF6F33" w:rsidRDefault="00BF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447358"/>
      <w:docPartObj>
        <w:docPartGallery w:val="Page Numbers (Top of Page)"/>
        <w:docPartUnique/>
      </w:docPartObj>
    </w:sdtPr>
    <w:sdtEndPr/>
    <w:sdtContent>
      <w:p w:rsidR="00BF6F33" w:rsidRDefault="00BF6F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3C">
          <w:rPr>
            <w:noProof/>
          </w:rPr>
          <w:t>2</w:t>
        </w:r>
        <w:r>
          <w:fldChar w:fldCharType="end"/>
        </w:r>
      </w:p>
    </w:sdtContent>
  </w:sdt>
  <w:p w:rsidR="00BF6F33" w:rsidRDefault="00BF6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0EAD"/>
    <w:multiLevelType w:val="multilevel"/>
    <w:tmpl w:val="4976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2B"/>
    <w:rsid w:val="00003C86"/>
    <w:rsid w:val="000153E7"/>
    <w:rsid w:val="00022256"/>
    <w:rsid w:val="000230AF"/>
    <w:rsid w:val="00033FB4"/>
    <w:rsid w:val="00047C81"/>
    <w:rsid w:val="00053085"/>
    <w:rsid w:val="00055AEB"/>
    <w:rsid w:val="00060006"/>
    <w:rsid w:val="00060922"/>
    <w:rsid w:val="00061BA2"/>
    <w:rsid w:val="0006285B"/>
    <w:rsid w:val="00065C2C"/>
    <w:rsid w:val="00070700"/>
    <w:rsid w:val="00076658"/>
    <w:rsid w:val="00082AAE"/>
    <w:rsid w:val="00083825"/>
    <w:rsid w:val="00085236"/>
    <w:rsid w:val="0008528B"/>
    <w:rsid w:val="00086C01"/>
    <w:rsid w:val="00095E2C"/>
    <w:rsid w:val="00096030"/>
    <w:rsid w:val="000A5F74"/>
    <w:rsid w:val="000B7E51"/>
    <w:rsid w:val="000C09FA"/>
    <w:rsid w:val="000C55BC"/>
    <w:rsid w:val="000D143F"/>
    <w:rsid w:val="000E190D"/>
    <w:rsid w:val="000E2969"/>
    <w:rsid w:val="000E4766"/>
    <w:rsid w:val="000E710F"/>
    <w:rsid w:val="000E78DB"/>
    <w:rsid w:val="000E7FFD"/>
    <w:rsid w:val="000F4CE1"/>
    <w:rsid w:val="000F5376"/>
    <w:rsid w:val="001015DC"/>
    <w:rsid w:val="001059B2"/>
    <w:rsid w:val="00106504"/>
    <w:rsid w:val="00111146"/>
    <w:rsid w:val="001111E8"/>
    <w:rsid w:val="00116463"/>
    <w:rsid w:val="001222C4"/>
    <w:rsid w:val="0012391E"/>
    <w:rsid w:val="00134E17"/>
    <w:rsid w:val="00151516"/>
    <w:rsid w:val="001677A4"/>
    <w:rsid w:val="001805A6"/>
    <w:rsid w:val="00183B66"/>
    <w:rsid w:val="001921CA"/>
    <w:rsid w:val="001A0101"/>
    <w:rsid w:val="001A3E70"/>
    <w:rsid w:val="001C48B0"/>
    <w:rsid w:val="001C4FE2"/>
    <w:rsid w:val="001D09B7"/>
    <w:rsid w:val="001D1017"/>
    <w:rsid w:val="001D74B0"/>
    <w:rsid w:val="001F450F"/>
    <w:rsid w:val="0020385A"/>
    <w:rsid w:val="002214B7"/>
    <w:rsid w:val="002260A0"/>
    <w:rsid w:val="00230B9F"/>
    <w:rsid w:val="002436A9"/>
    <w:rsid w:val="00245629"/>
    <w:rsid w:val="0025287B"/>
    <w:rsid w:val="002533FC"/>
    <w:rsid w:val="00257B01"/>
    <w:rsid w:val="00263EF4"/>
    <w:rsid w:val="002815EF"/>
    <w:rsid w:val="00294D97"/>
    <w:rsid w:val="002A3B2C"/>
    <w:rsid w:val="002A669E"/>
    <w:rsid w:val="002B25D9"/>
    <w:rsid w:val="002B2BAC"/>
    <w:rsid w:val="002B3762"/>
    <w:rsid w:val="002B4FB9"/>
    <w:rsid w:val="002C1241"/>
    <w:rsid w:val="002D0FC0"/>
    <w:rsid w:val="002D35D3"/>
    <w:rsid w:val="002D442C"/>
    <w:rsid w:val="002D6E9A"/>
    <w:rsid w:val="002D7E2A"/>
    <w:rsid w:val="002E3A32"/>
    <w:rsid w:val="003041B0"/>
    <w:rsid w:val="003137D7"/>
    <w:rsid w:val="0032424E"/>
    <w:rsid w:val="00337BE1"/>
    <w:rsid w:val="00341CBD"/>
    <w:rsid w:val="003452CC"/>
    <w:rsid w:val="00356BCB"/>
    <w:rsid w:val="00360B3D"/>
    <w:rsid w:val="0036355A"/>
    <w:rsid w:val="00370762"/>
    <w:rsid w:val="0039130E"/>
    <w:rsid w:val="00397EFD"/>
    <w:rsid w:val="003A552D"/>
    <w:rsid w:val="003A64F1"/>
    <w:rsid w:val="003B2A3C"/>
    <w:rsid w:val="003B5EDE"/>
    <w:rsid w:val="003B76AF"/>
    <w:rsid w:val="003C1072"/>
    <w:rsid w:val="003C377B"/>
    <w:rsid w:val="003C408C"/>
    <w:rsid w:val="003E40A8"/>
    <w:rsid w:val="003E679E"/>
    <w:rsid w:val="003E7451"/>
    <w:rsid w:val="003F49C0"/>
    <w:rsid w:val="004024EE"/>
    <w:rsid w:val="00403317"/>
    <w:rsid w:val="00404419"/>
    <w:rsid w:val="00405735"/>
    <w:rsid w:val="0041621B"/>
    <w:rsid w:val="0041655A"/>
    <w:rsid w:val="004200EC"/>
    <w:rsid w:val="004278D9"/>
    <w:rsid w:val="00432652"/>
    <w:rsid w:val="004546E7"/>
    <w:rsid w:val="00454718"/>
    <w:rsid w:val="00457867"/>
    <w:rsid w:val="00460DC0"/>
    <w:rsid w:val="00461605"/>
    <w:rsid w:val="00467122"/>
    <w:rsid w:val="00482356"/>
    <w:rsid w:val="004833CA"/>
    <w:rsid w:val="00494083"/>
    <w:rsid w:val="004A103B"/>
    <w:rsid w:val="004A2B2E"/>
    <w:rsid w:val="004B3241"/>
    <w:rsid w:val="004C0E64"/>
    <w:rsid w:val="004C73C1"/>
    <w:rsid w:val="004D0ECA"/>
    <w:rsid w:val="004D3379"/>
    <w:rsid w:val="004E79E4"/>
    <w:rsid w:val="004F6B33"/>
    <w:rsid w:val="00500F77"/>
    <w:rsid w:val="00510496"/>
    <w:rsid w:val="00516424"/>
    <w:rsid w:val="0051711F"/>
    <w:rsid w:val="005205B9"/>
    <w:rsid w:val="00541A02"/>
    <w:rsid w:val="005448BD"/>
    <w:rsid w:val="0055128D"/>
    <w:rsid w:val="005551F3"/>
    <w:rsid w:val="00560D48"/>
    <w:rsid w:val="005819EB"/>
    <w:rsid w:val="00592A6C"/>
    <w:rsid w:val="00593C9F"/>
    <w:rsid w:val="00597FF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364F"/>
    <w:rsid w:val="005E395D"/>
    <w:rsid w:val="005E40A1"/>
    <w:rsid w:val="00600C0F"/>
    <w:rsid w:val="00602474"/>
    <w:rsid w:val="00611335"/>
    <w:rsid w:val="00611698"/>
    <w:rsid w:val="006141C7"/>
    <w:rsid w:val="0061795E"/>
    <w:rsid w:val="0064194E"/>
    <w:rsid w:val="00644F59"/>
    <w:rsid w:val="00652EFB"/>
    <w:rsid w:val="00655CD7"/>
    <w:rsid w:val="006613C2"/>
    <w:rsid w:val="00665A9B"/>
    <w:rsid w:val="00672477"/>
    <w:rsid w:val="006812C1"/>
    <w:rsid w:val="006B0445"/>
    <w:rsid w:val="006B61F7"/>
    <w:rsid w:val="006B6CD9"/>
    <w:rsid w:val="006C1E51"/>
    <w:rsid w:val="006C2AD5"/>
    <w:rsid w:val="006D4811"/>
    <w:rsid w:val="006E3F7C"/>
    <w:rsid w:val="006E5D05"/>
    <w:rsid w:val="006E7810"/>
    <w:rsid w:val="0070614C"/>
    <w:rsid w:val="00707BAD"/>
    <w:rsid w:val="0071101F"/>
    <w:rsid w:val="00717164"/>
    <w:rsid w:val="00723031"/>
    <w:rsid w:val="00734DDB"/>
    <w:rsid w:val="00750B13"/>
    <w:rsid w:val="00757A68"/>
    <w:rsid w:val="007707DF"/>
    <w:rsid w:val="00774D04"/>
    <w:rsid w:val="00775B2B"/>
    <w:rsid w:val="00776BC0"/>
    <w:rsid w:val="00790FA2"/>
    <w:rsid w:val="00792B52"/>
    <w:rsid w:val="007A34F1"/>
    <w:rsid w:val="007A3F2F"/>
    <w:rsid w:val="007A7B2D"/>
    <w:rsid w:val="007C31CE"/>
    <w:rsid w:val="007E1FD0"/>
    <w:rsid w:val="007E6413"/>
    <w:rsid w:val="007F5B4C"/>
    <w:rsid w:val="007F76AC"/>
    <w:rsid w:val="00801B69"/>
    <w:rsid w:val="0081028A"/>
    <w:rsid w:val="00814B71"/>
    <w:rsid w:val="00816344"/>
    <w:rsid w:val="00840A83"/>
    <w:rsid w:val="00841192"/>
    <w:rsid w:val="00844741"/>
    <w:rsid w:val="00844F6B"/>
    <w:rsid w:val="0085513D"/>
    <w:rsid w:val="008838EF"/>
    <w:rsid w:val="008856E4"/>
    <w:rsid w:val="00895218"/>
    <w:rsid w:val="00897EF4"/>
    <w:rsid w:val="008A5659"/>
    <w:rsid w:val="008B523C"/>
    <w:rsid w:val="008C1197"/>
    <w:rsid w:val="008C56B7"/>
    <w:rsid w:val="008C61BC"/>
    <w:rsid w:val="008D163C"/>
    <w:rsid w:val="008F0990"/>
    <w:rsid w:val="009063DD"/>
    <w:rsid w:val="00906D58"/>
    <w:rsid w:val="00915773"/>
    <w:rsid w:val="00917C42"/>
    <w:rsid w:val="009237A5"/>
    <w:rsid w:val="0092708D"/>
    <w:rsid w:val="00930FE1"/>
    <w:rsid w:val="00937BD6"/>
    <w:rsid w:val="00941FA7"/>
    <w:rsid w:val="0094691F"/>
    <w:rsid w:val="00950D2D"/>
    <w:rsid w:val="00955218"/>
    <w:rsid w:val="00957EEC"/>
    <w:rsid w:val="009765DB"/>
    <w:rsid w:val="009826BD"/>
    <w:rsid w:val="00986F48"/>
    <w:rsid w:val="00987F5D"/>
    <w:rsid w:val="00990DF0"/>
    <w:rsid w:val="00991E54"/>
    <w:rsid w:val="009A16FE"/>
    <w:rsid w:val="009A5089"/>
    <w:rsid w:val="009C5914"/>
    <w:rsid w:val="009C7FD9"/>
    <w:rsid w:val="009D7BA0"/>
    <w:rsid w:val="009E0594"/>
    <w:rsid w:val="009E2DC6"/>
    <w:rsid w:val="00A13592"/>
    <w:rsid w:val="00A16798"/>
    <w:rsid w:val="00A20CEE"/>
    <w:rsid w:val="00A3519B"/>
    <w:rsid w:val="00A45B0D"/>
    <w:rsid w:val="00A4621F"/>
    <w:rsid w:val="00A46786"/>
    <w:rsid w:val="00A50AEA"/>
    <w:rsid w:val="00A519D3"/>
    <w:rsid w:val="00A73EEB"/>
    <w:rsid w:val="00A82FF4"/>
    <w:rsid w:val="00A854D0"/>
    <w:rsid w:val="00A855CB"/>
    <w:rsid w:val="00A91139"/>
    <w:rsid w:val="00A96FF2"/>
    <w:rsid w:val="00AB7AB8"/>
    <w:rsid w:val="00AB7DE0"/>
    <w:rsid w:val="00AC2BAF"/>
    <w:rsid w:val="00AC601F"/>
    <w:rsid w:val="00AD3CA4"/>
    <w:rsid w:val="00AD5BA9"/>
    <w:rsid w:val="00AF73F0"/>
    <w:rsid w:val="00B0390F"/>
    <w:rsid w:val="00B053CD"/>
    <w:rsid w:val="00B058A0"/>
    <w:rsid w:val="00B075BA"/>
    <w:rsid w:val="00B12235"/>
    <w:rsid w:val="00B15317"/>
    <w:rsid w:val="00B3254A"/>
    <w:rsid w:val="00B34CF9"/>
    <w:rsid w:val="00B35627"/>
    <w:rsid w:val="00B4158F"/>
    <w:rsid w:val="00B6009D"/>
    <w:rsid w:val="00B62A4E"/>
    <w:rsid w:val="00B665B0"/>
    <w:rsid w:val="00B76FB6"/>
    <w:rsid w:val="00B916A8"/>
    <w:rsid w:val="00BA3666"/>
    <w:rsid w:val="00BB3F40"/>
    <w:rsid w:val="00BC1168"/>
    <w:rsid w:val="00BE11F9"/>
    <w:rsid w:val="00BF2569"/>
    <w:rsid w:val="00BF4FD4"/>
    <w:rsid w:val="00BF509E"/>
    <w:rsid w:val="00BF6061"/>
    <w:rsid w:val="00BF6F33"/>
    <w:rsid w:val="00BF781F"/>
    <w:rsid w:val="00C02937"/>
    <w:rsid w:val="00C13E58"/>
    <w:rsid w:val="00C17163"/>
    <w:rsid w:val="00C212B6"/>
    <w:rsid w:val="00C23F5E"/>
    <w:rsid w:val="00C44485"/>
    <w:rsid w:val="00C45A3F"/>
    <w:rsid w:val="00C65058"/>
    <w:rsid w:val="00C80BAD"/>
    <w:rsid w:val="00C82565"/>
    <w:rsid w:val="00C84427"/>
    <w:rsid w:val="00C858B4"/>
    <w:rsid w:val="00CA0953"/>
    <w:rsid w:val="00CF1434"/>
    <w:rsid w:val="00D07BF8"/>
    <w:rsid w:val="00D11C1A"/>
    <w:rsid w:val="00D22196"/>
    <w:rsid w:val="00D23861"/>
    <w:rsid w:val="00D24BFA"/>
    <w:rsid w:val="00D31824"/>
    <w:rsid w:val="00D436FA"/>
    <w:rsid w:val="00D477DF"/>
    <w:rsid w:val="00D55CCF"/>
    <w:rsid w:val="00D70724"/>
    <w:rsid w:val="00D73551"/>
    <w:rsid w:val="00D73D15"/>
    <w:rsid w:val="00D7410F"/>
    <w:rsid w:val="00D809F6"/>
    <w:rsid w:val="00DB5E36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03B2A"/>
    <w:rsid w:val="00E05281"/>
    <w:rsid w:val="00E0551B"/>
    <w:rsid w:val="00E17106"/>
    <w:rsid w:val="00E17968"/>
    <w:rsid w:val="00E31186"/>
    <w:rsid w:val="00E367C0"/>
    <w:rsid w:val="00E368BC"/>
    <w:rsid w:val="00E41418"/>
    <w:rsid w:val="00E46AFD"/>
    <w:rsid w:val="00E51D59"/>
    <w:rsid w:val="00E5551E"/>
    <w:rsid w:val="00E5717A"/>
    <w:rsid w:val="00E65211"/>
    <w:rsid w:val="00E65FE3"/>
    <w:rsid w:val="00E67486"/>
    <w:rsid w:val="00E92F85"/>
    <w:rsid w:val="00E93FFC"/>
    <w:rsid w:val="00E95586"/>
    <w:rsid w:val="00EB2E21"/>
    <w:rsid w:val="00EC2297"/>
    <w:rsid w:val="00EE1529"/>
    <w:rsid w:val="00EE39B9"/>
    <w:rsid w:val="00EF0283"/>
    <w:rsid w:val="00EF0B7B"/>
    <w:rsid w:val="00EF5984"/>
    <w:rsid w:val="00EF6340"/>
    <w:rsid w:val="00EF6A91"/>
    <w:rsid w:val="00F0021A"/>
    <w:rsid w:val="00F105E0"/>
    <w:rsid w:val="00F22E53"/>
    <w:rsid w:val="00F23FF9"/>
    <w:rsid w:val="00F27BEE"/>
    <w:rsid w:val="00F32264"/>
    <w:rsid w:val="00F34E7B"/>
    <w:rsid w:val="00F3782F"/>
    <w:rsid w:val="00F40AE4"/>
    <w:rsid w:val="00F40DA3"/>
    <w:rsid w:val="00F432E3"/>
    <w:rsid w:val="00F74293"/>
    <w:rsid w:val="00F83CEA"/>
    <w:rsid w:val="00F87164"/>
    <w:rsid w:val="00F90EF5"/>
    <w:rsid w:val="00FA447B"/>
    <w:rsid w:val="00FB0528"/>
    <w:rsid w:val="00FB1274"/>
    <w:rsid w:val="00FB6835"/>
    <w:rsid w:val="00FD53DC"/>
    <w:rsid w:val="00FD5811"/>
    <w:rsid w:val="00FD71B6"/>
    <w:rsid w:val="00FD77ED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055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7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77A4"/>
    <w:rPr>
      <w:rFonts w:ascii="Times New Roman" w:hAnsi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F781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F781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CC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05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3D4E-E2AA-4679-B15D-9FA1E1DF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Татьяна Ивановна Буракова</cp:lastModifiedBy>
  <cp:revision>59</cp:revision>
  <cp:lastPrinted>2024-04-26T05:25:00Z</cp:lastPrinted>
  <dcterms:created xsi:type="dcterms:W3CDTF">2019-01-15T05:43:00Z</dcterms:created>
  <dcterms:modified xsi:type="dcterms:W3CDTF">2024-04-27T06:30:00Z</dcterms:modified>
</cp:coreProperties>
</file>