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9FC" w:rsidRPr="000C540A" w:rsidRDefault="006041DC" w:rsidP="005B69FC">
      <w:pPr>
        <w:jc w:val="center"/>
        <w:rPr>
          <w:rFonts w:cs="Times New Roman"/>
        </w:rPr>
      </w:pPr>
      <w:r w:rsidRPr="000C540A">
        <w:rPr>
          <w:rFonts w:cs="Times New Roman"/>
        </w:rPr>
        <w:t>Добрый день,</w:t>
      </w:r>
      <w:r w:rsidR="005B69FC" w:rsidRPr="000C540A">
        <w:rPr>
          <w:rFonts w:cs="Times New Roman"/>
        </w:rPr>
        <w:t xml:space="preserve"> </w:t>
      </w:r>
      <w:r w:rsidRPr="000C540A">
        <w:rPr>
          <w:rFonts w:cs="Times New Roman"/>
        </w:rPr>
        <w:t>у</w:t>
      </w:r>
      <w:r w:rsidR="005B69FC" w:rsidRPr="000C540A">
        <w:rPr>
          <w:rFonts w:cs="Times New Roman"/>
        </w:rPr>
        <w:t>важаемые коллеги</w:t>
      </w:r>
      <w:r w:rsidR="001F7E65" w:rsidRPr="000C540A">
        <w:rPr>
          <w:rFonts w:cs="Times New Roman"/>
        </w:rPr>
        <w:t xml:space="preserve">, жители района и </w:t>
      </w:r>
      <w:proofErr w:type="gramStart"/>
      <w:r w:rsidR="001F7E65" w:rsidRPr="000C540A">
        <w:rPr>
          <w:rFonts w:cs="Times New Roman"/>
        </w:rPr>
        <w:t xml:space="preserve">гости </w:t>
      </w:r>
      <w:r w:rsidR="005B69FC" w:rsidRPr="000C540A">
        <w:rPr>
          <w:rFonts w:cs="Times New Roman"/>
        </w:rPr>
        <w:t>!</w:t>
      </w:r>
      <w:proofErr w:type="gramEnd"/>
    </w:p>
    <w:p w:rsidR="009F789D" w:rsidRPr="000C540A" w:rsidRDefault="005B69FC" w:rsidP="005B69FC">
      <w:pPr>
        <w:rPr>
          <w:rFonts w:cs="Times New Roman"/>
        </w:rPr>
      </w:pPr>
      <w:r w:rsidRPr="000C540A">
        <w:rPr>
          <w:rFonts w:cs="Times New Roman"/>
        </w:rPr>
        <w:t xml:space="preserve"> </w:t>
      </w:r>
      <w:r w:rsidRPr="000C540A">
        <w:rPr>
          <w:rFonts w:cs="Times New Roman"/>
        </w:rPr>
        <w:tab/>
      </w:r>
    </w:p>
    <w:p w:rsidR="008755CD" w:rsidRPr="000C540A" w:rsidRDefault="0045530F" w:rsidP="00B922E2">
      <w:pPr>
        <w:rPr>
          <w:rFonts w:cs="Times New Roman"/>
        </w:rPr>
      </w:pPr>
      <w:r w:rsidRPr="000C540A">
        <w:rPr>
          <w:rFonts w:cs="Times New Roman"/>
        </w:rPr>
        <w:tab/>
      </w:r>
      <w:r w:rsidR="00D44DA6" w:rsidRPr="000C540A">
        <w:rPr>
          <w:rFonts w:cs="Times New Roman"/>
        </w:rPr>
        <w:t xml:space="preserve"> В прошедшем году </w:t>
      </w:r>
      <w:r w:rsidR="00F7501B" w:rsidRPr="000C540A">
        <w:rPr>
          <w:rFonts w:cs="Times New Roman"/>
        </w:rPr>
        <w:t>сохранена положительная динамика</w:t>
      </w:r>
      <w:r w:rsidR="00D44DA6" w:rsidRPr="000C540A">
        <w:rPr>
          <w:rFonts w:cs="Times New Roman"/>
        </w:rPr>
        <w:t xml:space="preserve"> развития. При этом темпы роста в промышленности, оптовой и розничной торговл</w:t>
      </w:r>
      <w:r w:rsidR="00C719FC" w:rsidRPr="000C540A">
        <w:rPr>
          <w:rFonts w:cs="Times New Roman"/>
        </w:rPr>
        <w:t>е</w:t>
      </w:r>
      <w:r w:rsidR="00D44DA6" w:rsidRPr="000C540A">
        <w:rPr>
          <w:rFonts w:cs="Times New Roman"/>
        </w:rPr>
        <w:t xml:space="preserve"> оказались выше</w:t>
      </w:r>
      <w:r w:rsidR="008755CD" w:rsidRPr="000C540A">
        <w:rPr>
          <w:rFonts w:cs="Times New Roman"/>
        </w:rPr>
        <w:t>,</w:t>
      </w:r>
      <w:r w:rsidR="00D44DA6" w:rsidRPr="000C540A">
        <w:rPr>
          <w:rFonts w:cs="Times New Roman"/>
        </w:rPr>
        <w:t xml:space="preserve"> чем в 2023 году.</w:t>
      </w:r>
      <w:r w:rsidR="00B922E2">
        <w:rPr>
          <w:rFonts w:cs="Times New Roman"/>
        </w:rPr>
        <w:t xml:space="preserve"> </w:t>
      </w:r>
      <w:r w:rsidR="008755CD" w:rsidRPr="000C540A">
        <w:rPr>
          <w:rFonts w:cs="Times New Roman"/>
        </w:rPr>
        <w:t xml:space="preserve">Предприятия увеличили </w:t>
      </w:r>
      <w:r w:rsidR="00F7501B" w:rsidRPr="000C540A">
        <w:rPr>
          <w:rFonts w:cs="Times New Roman"/>
        </w:rPr>
        <w:t>количество</w:t>
      </w:r>
      <w:r w:rsidR="008755CD" w:rsidRPr="000C540A">
        <w:rPr>
          <w:rFonts w:cs="Times New Roman"/>
        </w:rPr>
        <w:t xml:space="preserve"> </w:t>
      </w:r>
      <w:r w:rsidR="009F2DE2" w:rsidRPr="000C540A">
        <w:rPr>
          <w:rFonts w:cs="Times New Roman"/>
        </w:rPr>
        <w:t xml:space="preserve">продукции </w:t>
      </w:r>
      <w:r w:rsidR="008755CD" w:rsidRPr="000C540A">
        <w:rPr>
          <w:rFonts w:cs="Times New Roman"/>
        </w:rPr>
        <w:t>и наладили производство новой.</w:t>
      </w:r>
    </w:p>
    <w:p w:rsidR="00D44DA6" w:rsidRPr="000C540A" w:rsidRDefault="00D44DA6" w:rsidP="00D44DA6">
      <w:pPr>
        <w:ind w:firstLine="708"/>
        <w:rPr>
          <w:rFonts w:cs="Times New Roman"/>
        </w:rPr>
      </w:pPr>
      <w:r w:rsidRPr="000C540A">
        <w:rPr>
          <w:rFonts w:cs="Times New Roman"/>
        </w:rPr>
        <w:t>Объем отгруженн</w:t>
      </w:r>
      <w:r w:rsidR="008755CD" w:rsidRPr="000C540A">
        <w:rPr>
          <w:rFonts w:cs="Times New Roman"/>
        </w:rPr>
        <w:t>ых</w:t>
      </w:r>
      <w:r w:rsidRPr="000C540A">
        <w:rPr>
          <w:rFonts w:cs="Times New Roman"/>
        </w:rPr>
        <w:t xml:space="preserve"> </w:t>
      </w:r>
      <w:r w:rsidR="008755CD" w:rsidRPr="000C540A">
        <w:rPr>
          <w:rFonts w:cs="Times New Roman"/>
        </w:rPr>
        <w:t>товаров</w:t>
      </w:r>
      <w:r w:rsidRPr="000C540A">
        <w:rPr>
          <w:rFonts w:cs="Times New Roman"/>
        </w:rPr>
        <w:t xml:space="preserve"> </w:t>
      </w:r>
      <w:r w:rsidR="000A019B" w:rsidRPr="000C540A">
        <w:rPr>
          <w:rFonts w:cs="Times New Roman"/>
        </w:rPr>
        <w:t>в промышленном</w:t>
      </w:r>
      <w:r w:rsidR="00F7501B" w:rsidRPr="000C540A">
        <w:rPr>
          <w:rFonts w:cs="Times New Roman"/>
        </w:rPr>
        <w:t xml:space="preserve"> секторе </w:t>
      </w:r>
      <w:r w:rsidR="000A019B" w:rsidRPr="000C540A">
        <w:rPr>
          <w:rFonts w:cs="Times New Roman"/>
        </w:rPr>
        <w:t xml:space="preserve">составил </w:t>
      </w:r>
      <w:r w:rsidR="00236D34" w:rsidRPr="000C540A">
        <w:rPr>
          <w:rFonts w:cs="Times New Roman"/>
        </w:rPr>
        <w:t>3</w:t>
      </w:r>
      <w:r w:rsidR="00D448A9" w:rsidRPr="000C540A">
        <w:rPr>
          <w:rFonts w:cs="Times New Roman"/>
        </w:rPr>
        <w:t>9</w:t>
      </w:r>
      <w:r w:rsidR="000A019B" w:rsidRPr="000C540A">
        <w:rPr>
          <w:rFonts w:cs="Times New Roman"/>
        </w:rPr>
        <w:t xml:space="preserve"> миллиардов рублей, что выше соответствующего периода </w:t>
      </w:r>
      <w:r w:rsidR="00D2464B" w:rsidRPr="000C540A">
        <w:rPr>
          <w:rFonts w:cs="Times New Roman"/>
        </w:rPr>
        <w:t xml:space="preserve">2023 года </w:t>
      </w:r>
      <w:r w:rsidR="000A019B" w:rsidRPr="000C540A">
        <w:rPr>
          <w:rFonts w:cs="Times New Roman"/>
        </w:rPr>
        <w:t>на</w:t>
      </w:r>
      <w:r w:rsidR="00236D34" w:rsidRPr="000C540A">
        <w:rPr>
          <w:rFonts w:cs="Times New Roman"/>
        </w:rPr>
        <w:t xml:space="preserve"> </w:t>
      </w:r>
      <w:r w:rsidR="00D448A9" w:rsidRPr="000C540A">
        <w:rPr>
          <w:rFonts w:cs="Times New Roman"/>
        </w:rPr>
        <w:t>8</w:t>
      </w:r>
      <w:r w:rsidR="000A019B" w:rsidRPr="000C540A">
        <w:rPr>
          <w:rFonts w:cs="Times New Roman"/>
        </w:rPr>
        <w:t>%.</w:t>
      </w:r>
    </w:p>
    <w:p w:rsidR="00D650E3" w:rsidRPr="000C540A" w:rsidRDefault="008755CD" w:rsidP="00D650E3">
      <w:pPr>
        <w:ind w:firstLine="709"/>
        <w:rPr>
          <w:rFonts w:cs="Times New Roman"/>
          <w:bCs/>
        </w:rPr>
      </w:pPr>
      <w:r w:rsidRPr="000C540A">
        <w:rPr>
          <w:rFonts w:cs="Times New Roman"/>
        </w:rPr>
        <w:t>О</w:t>
      </w:r>
      <w:r w:rsidR="00D44DA6" w:rsidRPr="000C540A">
        <w:rPr>
          <w:rFonts w:cs="Times New Roman"/>
        </w:rPr>
        <w:t xml:space="preserve">ставалась стабильной ситуация на рынке труда. </w:t>
      </w:r>
      <w:r w:rsidR="00D650E3" w:rsidRPr="000C540A">
        <w:rPr>
          <w:rFonts w:cs="Times New Roman"/>
        </w:rPr>
        <w:t xml:space="preserve">Динамика роста среднемесячной заработной платы составила более </w:t>
      </w:r>
      <w:proofErr w:type="gramStart"/>
      <w:r w:rsidR="00D650E3" w:rsidRPr="000C540A">
        <w:rPr>
          <w:rFonts w:cs="Times New Roman"/>
        </w:rPr>
        <w:t>117  процентов</w:t>
      </w:r>
      <w:proofErr w:type="gramEnd"/>
      <w:r w:rsidR="00D650E3" w:rsidRPr="000C540A">
        <w:rPr>
          <w:rFonts w:cs="Times New Roman"/>
        </w:rPr>
        <w:t>.</w:t>
      </w:r>
    </w:p>
    <w:p w:rsidR="000A019B" w:rsidRPr="000C540A" w:rsidRDefault="008755CD" w:rsidP="005933CE">
      <w:pPr>
        <w:ind w:firstLine="708"/>
        <w:rPr>
          <w:rFonts w:cs="Times New Roman"/>
        </w:rPr>
      </w:pPr>
      <w:r w:rsidRPr="000C540A">
        <w:rPr>
          <w:rFonts w:cs="Times New Roman"/>
        </w:rPr>
        <w:t>П</w:t>
      </w:r>
      <w:r w:rsidR="000A019B" w:rsidRPr="000C540A">
        <w:rPr>
          <w:rFonts w:cs="Times New Roman"/>
        </w:rPr>
        <w:t>редприятия продолжили модернизаци</w:t>
      </w:r>
      <w:r w:rsidRPr="000C540A">
        <w:rPr>
          <w:rFonts w:cs="Times New Roman"/>
        </w:rPr>
        <w:t>ю</w:t>
      </w:r>
      <w:r w:rsidR="000A019B" w:rsidRPr="000C540A">
        <w:rPr>
          <w:rFonts w:cs="Times New Roman"/>
        </w:rPr>
        <w:t xml:space="preserve"> существующих и создани</w:t>
      </w:r>
      <w:r w:rsidR="00A7403A" w:rsidRPr="000C540A">
        <w:rPr>
          <w:rFonts w:cs="Times New Roman"/>
        </w:rPr>
        <w:t>е</w:t>
      </w:r>
      <w:r w:rsidR="000A019B" w:rsidRPr="000C540A">
        <w:rPr>
          <w:rFonts w:cs="Times New Roman"/>
        </w:rPr>
        <w:t xml:space="preserve"> новых производственных мощностей, сохранили и укрепили курс развития. </w:t>
      </w:r>
      <w:r w:rsidR="00F7501B" w:rsidRPr="000C540A">
        <w:rPr>
          <w:rFonts w:cs="Times New Roman"/>
        </w:rPr>
        <w:t>В</w:t>
      </w:r>
      <w:r w:rsidR="000A019B" w:rsidRPr="000C540A">
        <w:rPr>
          <w:rFonts w:cs="Times New Roman"/>
        </w:rPr>
        <w:t xml:space="preserve"> 2024 </w:t>
      </w:r>
      <w:proofErr w:type="gramStart"/>
      <w:r w:rsidR="000A019B" w:rsidRPr="000C540A">
        <w:rPr>
          <w:rFonts w:cs="Times New Roman"/>
        </w:rPr>
        <w:t>году  в</w:t>
      </w:r>
      <w:proofErr w:type="gramEnd"/>
      <w:r w:rsidR="000A019B" w:rsidRPr="000C540A">
        <w:rPr>
          <w:rFonts w:cs="Times New Roman"/>
        </w:rPr>
        <w:t xml:space="preserve"> экономику привлечено более</w:t>
      </w:r>
      <w:r w:rsidR="002E256B" w:rsidRPr="000C540A">
        <w:rPr>
          <w:rFonts w:cs="Times New Roman"/>
        </w:rPr>
        <w:t xml:space="preserve"> 5</w:t>
      </w:r>
      <w:r w:rsidR="000A019B" w:rsidRPr="000C540A">
        <w:rPr>
          <w:rFonts w:cs="Times New Roman"/>
        </w:rPr>
        <w:t xml:space="preserve"> миллиардов рублей</w:t>
      </w:r>
      <w:r w:rsidR="005933CE" w:rsidRPr="000C540A">
        <w:rPr>
          <w:rFonts w:cs="Times New Roman"/>
        </w:rPr>
        <w:t xml:space="preserve">. </w:t>
      </w:r>
    </w:p>
    <w:p w:rsidR="005933CE" w:rsidRPr="000C540A" w:rsidRDefault="005933CE" w:rsidP="005933CE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Заводом механических прессов завершена реализация крупного инвестиционного проекта </w:t>
      </w:r>
      <w:r w:rsidR="004B661E" w:rsidRPr="000C540A">
        <w:rPr>
          <w:rFonts w:cs="Times New Roman"/>
        </w:rPr>
        <w:t>по производству</w:t>
      </w:r>
      <w:r w:rsidRPr="000C540A">
        <w:rPr>
          <w:rFonts w:cs="Times New Roman"/>
        </w:rPr>
        <w:t xml:space="preserve"> тяжелых колесных дисков</w:t>
      </w:r>
      <w:r w:rsidR="004B661E" w:rsidRPr="000C540A">
        <w:rPr>
          <w:rFonts w:cs="Times New Roman"/>
        </w:rPr>
        <w:t>. На сегодняшний день это единственное в России предприятие</w:t>
      </w:r>
      <w:r w:rsidR="00F7501B" w:rsidRPr="000C540A">
        <w:rPr>
          <w:rFonts w:cs="Times New Roman"/>
        </w:rPr>
        <w:t>,</w:t>
      </w:r>
      <w:r w:rsidR="004B661E" w:rsidRPr="000C540A">
        <w:rPr>
          <w:rFonts w:cs="Times New Roman"/>
        </w:rPr>
        <w:t xml:space="preserve"> выпускающее подобную продукцию.</w:t>
      </w:r>
    </w:p>
    <w:p w:rsidR="004B661E" w:rsidRPr="000C540A" w:rsidRDefault="00A7403A" w:rsidP="005933CE">
      <w:pPr>
        <w:ind w:firstLine="708"/>
        <w:rPr>
          <w:rFonts w:cs="Times New Roman"/>
        </w:rPr>
      </w:pPr>
      <w:r w:rsidRPr="000C540A">
        <w:rPr>
          <w:rFonts w:cs="Times New Roman"/>
        </w:rPr>
        <w:t>А</w:t>
      </w:r>
      <w:r w:rsidR="004B661E" w:rsidRPr="000C540A">
        <w:rPr>
          <w:rFonts w:cs="Times New Roman"/>
        </w:rPr>
        <w:t>лтайски</w:t>
      </w:r>
      <w:r w:rsidRPr="000C540A">
        <w:rPr>
          <w:rFonts w:cs="Times New Roman"/>
        </w:rPr>
        <w:t>м</w:t>
      </w:r>
      <w:r w:rsidR="004B661E" w:rsidRPr="000C540A">
        <w:rPr>
          <w:rFonts w:cs="Times New Roman"/>
        </w:rPr>
        <w:t xml:space="preserve"> трансформаторны</w:t>
      </w:r>
      <w:r w:rsidRPr="000C540A">
        <w:rPr>
          <w:rFonts w:cs="Times New Roman"/>
        </w:rPr>
        <w:t>м</w:t>
      </w:r>
      <w:r w:rsidR="004B661E" w:rsidRPr="000C540A">
        <w:rPr>
          <w:rFonts w:cs="Times New Roman"/>
        </w:rPr>
        <w:t xml:space="preserve"> завод</w:t>
      </w:r>
      <w:r w:rsidR="00F7501B" w:rsidRPr="000C540A">
        <w:rPr>
          <w:rFonts w:cs="Times New Roman"/>
        </w:rPr>
        <w:t xml:space="preserve">ом </w:t>
      </w:r>
      <w:r w:rsidR="004B661E" w:rsidRPr="000C540A">
        <w:rPr>
          <w:rFonts w:cs="Times New Roman"/>
        </w:rPr>
        <w:t xml:space="preserve">  приобретено семь современных станков.</w:t>
      </w:r>
    </w:p>
    <w:p w:rsidR="009F5F3E" w:rsidRPr="000C540A" w:rsidRDefault="009F5F3E" w:rsidP="005933CE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Компания </w:t>
      </w:r>
      <w:proofErr w:type="spellStart"/>
      <w:r w:rsidRPr="000C540A">
        <w:rPr>
          <w:rFonts w:cs="Times New Roman"/>
        </w:rPr>
        <w:t>МейТан</w:t>
      </w:r>
      <w:proofErr w:type="spellEnd"/>
      <w:r w:rsidRPr="000C540A">
        <w:rPr>
          <w:rFonts w:cs="Times New Roman"/>
        </w:rPr>
        <w:t xml:space="preserve"> </w:t>
      </w:r>
      <w:r w:rsidRPr="000C540A">
        <w:rPr>
          <w:rFonts w:eastAsia="Calibri" w:cs="Times New Roman"/>
        </w:rPr>
        <w:t xml:space="preserve">продолжает строительство производственного помещения для изготовления </w:t>
      </w:r>
      <w:proofErr w:type="spellStart"/>
      <w:r w:rsidRPr="000C540A">
        <w:rPr>
          <w:rFonts w:eastAsia="Calibri" w:cs="Times New Roman"/>
        </w:rPr>
        <w:t>БАДов</w:t>
      </w:r>
      <w:proofErr w:type="spellEnd"/>
      <w:r w:rsidRPr="000C540A">
        <w:rPr>
          <w:rFonts w:eastAsia="Calibri" w:cs="Times New Roman"/>
        </w:rPr>
        <w:t xml:space="preserve"> и товаров для красоты и здоровья. </w:t>
      </w:r>
    </w:p>
    <w:p w:rsidR="009F5F3E" w:rsidRPr="000C540A" w:rsidRDefault="009F5F3E" w:rsidP="009F5F3E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Группа компаний </w:t>
      </w:r>
      <w:proofErr w:type="spellStart"/>
      <w:r w:rsidRPr="000C540A">
        <w:rPr>
          <w:rFonts w:cs="Times New Roman"/>
        </w:rPr>
        <w:t>Молпродкомплект</w:t>
      </w:r>
      <w:proofErr w:type="spellEnd"/>
      <w:r w:rsidRPr="000C540A">
        <w:rPr>
          <w:rFonts w:cs="Times New Roman"/>
        </w:rPr>
        <w:t xml:space="preserve"> участвовала в международной выставке </w:t>
      </w:r>
      <w:proofErr w:type="spellStart"/>
      <w:r w:rsidRPr="000C540A">
        <w:rPr>
          <w:rFonts w:cs="Times New Roman"/>
        </w:rPr>
        <w:t>Продэкспо</w:t>
      </w:r>
      <w:proofErr w:type="spellEnd"/>
      <w:r w:rsidRPr="000C540A">
        <w:rPr>
          <w:rFonts w:cs="Times New Roman"/>
        </w:rPr>
        <w:t xml:space="preserve"> в </w:t>
      </w:r>
      <w:proofErr w:type="spellStart"/>
      <w:r w:rsidRPr="000C540A">
        <w:rPr>
          <w:rFonts w:cs="Times New Roman"/>
        </w:rPr>
        <w:t>г.Москве</w:t>
      </w:r>
      <w:proofErr w:type="spellEnd"/>
      <w:r w:rsidRPr="000C540A">
        <w:rPr>
          <w:rFonts w:cs="Times New Roman"/>
        </w:rPr>
        <w:t>.</w:t>
      </w:r>
    </w:p>
    <w:p w:rsidR="009F5F3E" w:rsidRPr="000C540A" w:rsidRDefault="009F5F3E" w:rsidP="009F5F3E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Герметик от Барнаульского химического завода вошел </w:t>
      </w:r>
      <w:proofErr w:type="gramStart"/>
      <w:r w:rsidRPr="000C540A">
        <w:rPr>
          <w:rFonts w:cs="Times New Roman"/>
        </w:rPr>
        <w:t>в  топ</w:t>
      </w:r>
      <w:proofErr w:type="gramEnd"/>
      <w:r w:rsidRPr="000C540A">
        <w:rPr>
          <w:rFonts w:cs="Times New Roman"/>
        </w:rPr>
        <w:t xml:space="preserve"> 10 лучших продуктов данной категории.</w:t>
      </w:r>
    </w:p>
    <w:p w:rsidR="005933CE" w:rsidRPr="000C540A" w:rsidRDefault="005933CE" w:rsidP="005933CE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Компания </w:t>
      </w:r>
      <w:proofErr w:type="spellStart"/>
      <w:r w:rsidRPr="000C540A">
        <w:rPr>
          <w:rFonts w:cs="Times New Roman"/>
        </w:rPr>
        <w:t>МейТан</w:t>
      </w:r>
      <w:proofErr w:type="spellEnd"/>
      <w:r w:rsidRPr="000C540A">
        <w:rPr>
          <w:rFonts w:cs="Times New Roman"/>
        </w:rPr>
        <w:t xml:space="preserve"> стала победителем городского конкурса «Лучший п</w:t>
      </w:r>
      <w:r w:rsidR="009F5F3E" w:rsidRPr="000C540A">
        <w:rPr>
          <w:rFonts w:cs="Times New Roman"/>
        </w:rPr>
        <w:t xml:space="preserve">редприниматель города Барнаула» и </w:t>
      </w:r>
      <w:r w:rsidR="009F5F3E" w:rsidRPr="000C540A">
        <w:rPr>
          <w:rFonts w:eastAsia="Calibri" w:cs="Times New Roman"/>
        </w:rPr>
        <w:t>регионального этапа конкурса Национальной премии в области предпринимательской деятельности «Золотой Меркурий».</w:t>
      </w:r>
    </w:p>
    <w:p w:rsidR="004B661E" w:rsidRPr="000C540A" w:rsidRDefault="004B661E" w:rsidP="005933CE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Токарь завода Механических прессов </w:t>
      </w:r>
      <w:r w:rsidR="00870AF1" w:rsidRPr="000C540A">
        <w:rPr>
          <w:rFonts w:cs="Times New Roman"/>
        </w:rPr>
        <w:t xml:space="preserve">победил в </w:t>
      </w:r>
      <w:r w:rsidRPr="000C540A">
        <w:rPr>
          <w:rFonts w:cs="Times New Roman"/>
        </w:rPr>
        <w:t>краево</w:t>
      </w:r>
      <w:r w:rsidR="00870AF1" w:rsidRPr="000C540A">
        <w:rPr>
          <w:rFonts w:cs="Times New Roman"/>
        </w:rPr>
        <w:t>м</w:t>
      </w:r>
      <w:r w:rsidRPr="000C540A">
        <w:rPr>
          <w:rFonts w:cs="Times New Roman"/>
        </w:rPr>
        <w:t xml:space="preserve"> конкурс</w:t>
      </w:r>
      <w:r w:rsidR="00870AF1" w:rsidRPr="000C540A">
        <w:rPr>
          <w:rFonts w:cs="Times New Roman"/>
        </w:rPr>
        <w:t>е</w:t>
      </w:r>
      <w:r w:rsidRPr="000C540A">
        <w:rPr>
          <w:rFonts w:cs="Times New Roman"/>
        </w:rPr>
        <w:t xml:space="preserve"> «Лучший шеф-наставник».</w:t>
      </w:r>
    </w:p>
    <w:p w:rsidR="00236D34" w:rsidRPr="000C540A" w:rsidRDefault="00236D34" w:rsidP="00D44DA6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В районе </w:t>
      </w:r>
      <w:r w:rsidR="00870AF1" w:rsidRPr="000C540A">
        <w:rPr>
          <w:rFonts w:cs="Times New Roman"/>
        </w:rPr>
        <w:t>появилось</w:t>
      </w:r>
      <w:r w:rsidRPr="000C540A">
        <w:rPr>
          <w:rFonts w:cs="Times New Roman"/>
        </w:rPr>
        <w:t xml:space="preserve"> 77</w:t>
      </w:r>
      <w:r w:rsidR="00870AF1" w:rsidRPr="000C540A">
        <w:rPr>
          <w:rFonts w:cs="Times New Roman"/>
        </w:rPr>
        <w:t xml:space="preserve"> новых</w:t>
      </w:r>
      <w:r w:rsidRPr="000C540A">
        <w:rPr>
          <w:rFonts w:cs="Times New Roman"/>
        </w:rPr>
        <w:t xml:space="preserve"> предприятий потребительского рынка и 7 объектов общественного питания</w:t>
      </w:r>
      <w:r w:rsidR="00870AF1" w:rsidRPr="000C540A">
        <w:rPr>
          <w:rFonts w:cs="Times New Roman"/>
        </w:rPr>
        <w:t xml:space="preserve">. </w:t>
      </w:r>
      <w:r w:rsidRPr="000C540A">
        <w:rPr>
          <w:rFonts w:cs="Times New Roman"/>
        </w:rPr>
        <w:t xml:space="preserve"> </w:t>
      </w:r>
      <w:r w:rsidR="00870AF1" w:rsidRPr="000C540A">
        <w:rPr>
          <w:rFonts w:cs="Times New Roman"/>
        </w:rPr>
        <w:t>С</w:t>
      </w:r>
      <w:r w:rsidRPr="000C540A">
        <w:rPr>
          <w:rFonts w:cs="Times New Roman"/>
        </w:rPr>
        <w:t>оздан</w:t>
      </w:r>
      <w:r w:rsidR="00C244E7" w:rsidRPr="000C540A">
        <w:rPr>
          <w:rFonts w:cs="Times New Roman"/>
        </w:rPr>
        <w:t>ы</w:t>
      </w:r>
      <w:r w:rsidRPr="000C540A">
        <w:rPr>
          <w:rFonts w:cs="Times New Roman"/>
        </w:rPr>
        <w:t xml:space="preserve"> 504 рабочих места.</w:t>
      </w:r>
    </w:p>
    <w:p w:rsidR="000A019B" w:rsidRPr="000C540A" w:rsidRDefault="000A019B" w:rsidP="00D44DA6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Оборот розничной торговли составил </w:t>
      </w:r>
      <w:r w:rsidR="00D448A9" w:rsidRPr="000C540A">
        <w:rPr>
          <w:rFonts w:cs="Times New Roman"/>
        </w:rPr>
        <w:t>32</w:t>
      </w:r>
      <w:r w:rsidR="00236D34" w:rsidRPr="000C540A">
        <w:rPr>
          <w:rFonts w:cs="Times New Roman"/>
        </w:rPr>
        <w:t xml:space="preserve"> </w:t>
      </w:r>
      <w:r w:rsidRPr="000C540A">
        <w:rPr>
          <w:rFonts w:cs="Times New Roman"/>
        </w:rPr>
        <w:t>миллиард</w:t>
      </w:r>
      <w:r w:rsidR="00D448A9" w:rsidRPr="000C540A">
        <w:rPr>
          <w:rFonts w:cs="Times New Roman"/>
        </w:rPr>
        <w:t>а</w:t>
      </w:r>
      <w:r w:rsidRPr="000C540A">
        <w:rPr>
          <w:rFonts w:cs="Times New Roman"/>
        </w:rPr>
        <w:t xml:space="preserve"> рублей, что </w:t>
      </w:r>
      <w:proofErr w:type="gramStart"/>
      <w:r w:rsidRPr="000C540A">
        <w:rPr>
          <w:rFonts w:cs="Times New Roman"/>
        </w:rPr>
        <w:t>в</w:t>
      </w:r>
      <w:r w:rsidR="009867FD" w:rsidRPr="000C540A">
        <w:rPr>
          <w:rFonts w:cs="Times New Roman"/>
        </w:rPr>
        <w:t xml:space="preserve">ыше </w:t>
      </w:r>
      <w:r w:rsidRPr="000C540A">
        <w:rPr>
          <w:rFonts w:cs="Times New Roman"/>
        </w:rPr>
        <w:t xml:space="preserve"> </w:t>
      </w:r>
      <w:r w:rsidR="00930DA9" w:rsidRPr="000C540A">
        <w:rPr>
          <w:rFonts w:cs="Times New Roman"/>
        </w:rPr>
        <w:t>в</w:t>
      </w:r>
      <w:proofErr w:type="gramEnd"/>
      <w:r w:rsidR="00930DA9" w:rsidRPr="000C540A">
        <w:rPr>
          <w:rFonts w:cs="Times New Roman"/>
        </w:rPr>
        <w:t xml:space="preserve"> </w:t>
      </w:r>
      <w:r w:rsidRPr="000C540A">
        <w:rPr>
          <w:rFonts w:cs="Times New Roman"/>
        </w:rPr>
        <w:t>действующих ценах показателя 2023 года.</w:t>
      </w:r>
    </w:p>
    <w:p w:rsidR="002B179C" w:rsidRPr="000C540A" w:rsidRDefault="00930DA9" w:rsidP="00DA598F">
      <w:pPr>
        <w:ind w:firstLine="709"/>
        <w:rPr>
          <w:rFonts w:cs="Times New Roman"/>
        </w:rPr>
      </w:pPr>
      <w:r w:rsidRPr="000C540A">
        <w:rPr>
          <w:rFonts w:cs="Times New Roman"/>
        </w:rPr>
        <w:t xml:space="preserve">В прошедшем году </w:t>
      </w:r>
      <w:proofErr w:type="gramStart"/>
      <w:r w:rsidRPr="000C540A">
        <w:rPr>
          <w:rFonts w:cs="Times New Roman"/>
        </w:rPr>
        <w:t>п</w:t>
      </w:r>
      <w:r w:rsidR="005C3A96" w:rsidRPr="000C540A">
        <w:rPr>
          <w:rFonts w:cs="Times New Roman"/>
        </w:rPr>
        <w:t xml:space="preserve">роведено  </w:t>
      </w:r>
      <w:r w:rsidR="00236D34" w:rsidRPr="000C540A">
        <w:rPr>
          <w:rFonts w:cs="Times New Roman"/>
        </w:rPr>
        <w:t>19</w:t>
      </w:r>
      <w:proofErr w:type="gramEnd"/>
      <w:r w:rsidR="005C3A96" w:rsidRPr="000C540A">
        <w:rPr>
          <w:rFonts w:cs="Times New Roman"/>
        </w:rPr>
        <w:t xml:space="preserve">  традиционных ярмарок</w:t>
      </w:r>
      <w:r w:rsidRPr="000C540A">
        <w:rPr>
          <w:rFonts w:cs="Times New Roman"/>
        </w:rPr>
        <w:t xml:space="preserve"> с участием 62 предпринимателей</w:t>
      </w:r>
      <w:r w:rsidR="005C3A96" w:rsidRPr="000C540A">
        <w:rPr>
          <w:rFonts w:cs="Times New Roman"/>
        </w:rPr>
        <w:t xml:space="preserve">. Товарооборот вырос </w:t>
      </w:r>
      <w:proofErr w:type="gramStart"/>
      <w:r w:rsidR="005C3A96" w:rsidRPr="000C540A">
        <w:rPr>
          <w:rFonts w:cs="Times New Roman"/>
        </w:rPr>
        <w:t xml:space="preserve">на  </w:t>
      </w:r>
      <w:r w:rsidR="00236D34" w:rsidRPr="000C540A">
        <w:rPr>
          <w:rFonts w:cs="Times New Roman"/>
        </w:rPr>
        <w:t>2</w:t>
      </w:r>
      <w:proofErr w:type="gramEnd"/>
      <w:r w:rsidR="005C3A96" w:rsidRPr="000C540A">
        <w:rPr>
          <w:rFonts w:cs="Times New Roman"/>
        </w:rPr>
        <w:t xml:space="preserve"> миллион</w:t>
      </w:r>
      <w:r w:rsidR="00236D34" w:rsidRPr="000C540A">
        <w:rPr>
          <w:rFonts w:cs="Times New Roman"/>
        </w:rPr>
        <w:t>а</w:t>
      </w:r>
      <w:r w:rsidR="005C3A96" w:rsidRPr="000C540A">
        <w:rPr>
          <w:rFonts w:cs="Times New Roman"/>
        </w:rPr>
        <w:t xml:space="preserve"> рублей. </w:t>
      </w:r>
      <w:r w:rsidR="00DA598F" w:rsidRPr="000C540A">
        <w:rPr>
          <w:rFonts w:cs="Times New Roman"/>
        </w:rPr>
        <w:t xml:space="preserve"> </w:t>
      </w:r>
    </w:p>
    <w:p w:rsidR="00236D34" w:rsidRPr="000C540A" w:rsidRDefault="00930DA9" w:rsidP="00DA598F">
      <w:pPr>
        <w:ind w:firstLine="709"/>
        <w:rPr>
          <w:rFonts w:cs="Times New Roman"/>
        </w:rPr>
      </w:pPr>
      <w:r w:rsidRPr="000C540A">
        <w:rPr>
          <w:rFonts w:cs="Times New Roman"/>
        </w:rPr>
        <w:t>Не остается без внимания</w:t>
      </w:r>
      <w:r w:rsidR="00DA598F" w:rsidRPr="000C540A">
        <w:rPr>
          <w:rFonts w:cs="Times New Roman"/>
        </w:rPr>
        <w:t xml:space="preserve"> </w:t>
      </w:r>
      <w:proofErr w:type="gramStart"/>
      <w:r w:rsidR="00DA598F" w:rsidRPr="000C540A">
        <w:rPr>
          <w:rFonts w:cs="Times New Roman"/>
        </w:rPr>
        <w:t>деятельность</w:t>
      </w:r>
      <w:r w:rsidRPr="000C540A">
        <w:rPr>
          <w:rFonts w:cs="Times New Roman"/>
        </w:rPr>
        <w:t xml:space="preserve">  по</w:t>
      </w:r>
      <w:proofErr w:type="gramEnd"/>
      <w:r w:rsidRPr="000C540A">
        <w:rPr>
          <w:rFonts w:cs="Times New Roman"/>
        </w:rPr>
        <w:t xml:space="preserve"> </w:t>
      </w:r>
      <w:r w:rsidR="00D44DA6" w:rsidRPr="000C540A">
        <w:rPr>
          <w:rFonts w:cs="Times New Roman"/>
        </w:rPr>
        <w:t xml:space="preserve">пресечению несанкционированной торговли. </w:t>
      </w:r>
      <w:r w:rsidR="00236D34" w:rsidRPr="000C540A">
        <w:rPr>
          <w:rFonts w:cs="Times New Roman"/>
        </w:rPr>
        <w:t>Проведено 135 рейдов, привлечен к ответственности 21 нарушитель.</w:t>
      </w:r>
    </w:p>
    <w:p w:rsidR="00D44DA6" w:rsidRPr="000C540A" w:rsidRDefault="004A3694" w:rsidP="00D44DA6">
      <w:pPr>
        <w:ind w:firstLine="708"/>
        <w:rPr>
          <w:rFonts w:cs="Times New Roman"/>
          <w:b/>
        </w:rPr>
      </w:pPr>
      <w:r w:rsidRPr="000C540A">
        <w:rPr>
          <w:rFonts w:cs="Times New Roman"/>
        </w:rPr>
        <w:t xml:space="preserve">Более трех лет </w:t>
      </w:r>
      <w:r w:rsidR="00930DA9" w:rsidRPr="000C540A">
        <w:rPr>
          <w:rFonts w:cs="Times New Roman"/>
        </w:rPr>
        <w:t xml:space="preserve">не работало </w:t>
      </w:r>
      <w:r w:rsidRPr="000C540A">
        <w:rPr>
          <w:rFonts w:cs="Times New Roman"/>
        </w:rPr>
        <w:t xml:space="preserve">кафе у </w:t>
      </w:r>
      <w:proofErr w:type="gramStart"/>
      <w:r w:rsidRPr="000C540A">
        <w:rPr>
          <w:rFonts w:cs="Times New Roman"/>
        </w:rPr>
        <w:t>Автовокзала</w:t>
      </w:r>
      <w:r w:rsidR="00930DA9" w:rsidRPr="000C540A">
        <w:rPr>
          <w:rFonts w:cs="Times New Roman"/>
        </w:rPr>
        <w:t xml:space="preserve">, </w:t>
      </w:r>
      <w:r w:rsidRPr="000C540A">
        <w:rPr>
          <w:rFonts w:cs="Times New Roman"/>
        </w:rPr>
        <w:t xml:space="preserve"> о</w:t>
      </w:r>
      <w:proofErr w:type="gramEnd"/>
      <w:r w:rsidRPr="000C540A">
        <w:rPr>
          <w:rFonts w:cs="Times New Roman"/>
        </w:rPr>
        <w:t xml:space="preserve"> чем неоднократно поступали обращения граждан. По инициативе администрации района </w:t>
      </w:r>
      <w:r w:rsidR="00A722F9" w:rsidRPr="000C540A">
        <w:rPr>
          <w:rFonts w:cs="Times New Roman"/>
        </w:rPr>
        <w:t>здание снесено,</w:t>
      </w:r>
      <w:r w:rsidR="00930DA9" w:rsidRPr="000C540A">
        <w:rPr>
          <w:rFonts w:cs="Times New Roman"/>
        </w:rPr>
        <w:t xml:space="preserve"> а освободившееся пространство благоустр</w:t>
      </w:r>
      <w:r w:rsidR="00A722F9" w:rsidRPr="000C540A">
        <w:rPr>
          <w:rFonts w:cs="Times New Roman"/>
        </w:rPr>
        <w:t>оено.</w:t>
      </w:r>
    </w:p>
    <w:p w:rsidR="00DA675C" w:rsidRPr="000C540A" w:rsidRDefault="00DA675C" w:rsidP="00DA675C">
      <w:pPr>
        <w:ind w:firstLine="708"/>
        <w:rPr>
          <w:rFonts w:cs="Times New Roman"/>
        </w:rPr>
      </w:pPr>
      <w:r w:rsidRPr="000C540A">
        <w:rPr>
          <w:rFonts w:cs="Times New Roman"/>
        </w:rPr>
        <w:t>В рамках реализации городского соглашения с налоговой службой проведен</w:t>
      </w:r>
      <w:r w:rsidR="00177FEB" w:rsidRPr="000C540A">
        <w:rPr>
          <w:rFonts w:cs="Times New Roman"/>
        </w:rPr>
        <w:t>ы</w:t>
      </w:r>
      <w:r w:rsidRPr="000C540A">
        <w:rPr>
          <w:rFonts w:cs="Times New Roman"/>
        </w:rPr>
        <w:t xml:space="preserve"> </w:t>
      </w:r>
      <w:r w:rsidR="00D24D9E" w:rsidRPr="000C540A">
        <w:rPr>
          <w:rFonts w:cs="Times New Roman"/>
        </w:rPr>
        <w:t xml:space="preserve">4 </w:t>
      </w:r>
      <w:r w:rsidRPr="000C540A">
        <w:rPr>
          <w:rFonts w:cs="Times New Roman"/>
        </w:rPr>
        <w:t>совещани</w:t>
      </w:r>
      <w:r w:rsidR="00D24D9E" w:rsidRPr="000C540A">
        <w:rPr>
          <w:rFonts w:cs="Times New Roman"/>
        </w:rPr>
        <w:t>я</w:t>
      </w:r>
      <w:r w:rsidRPr="000C540A">
        <w:rPr>
          <w:rFonts w:cs="Times New Roman"/>
        </w:rPr>
        <w:t xml:space="preserve"> по снижению задолженности по налогам и сборам</w:t>
      </w:r>
      <w:r w:rsidR="00A722F9" w:rsidRPr="000C540A">
        <w:rPr>
          <w:rFonts w:cs="Times New Roman"/>
        </w:rPr>
        <w:t>.</w:t>
      </w:r>
      <w:r w:rsidRPr="000C540A">
        <w:rPr>
          <w:rFonts w:cs="Times New Roman"/>
        </w:rPr>
        <w:t xml:space="preserve"> По итогам </w:t>
      </w:r>
      <w:r w:rsidR="008D0E59" w:rsidRPr="000C540A">
        <w:rPr>
          <w:rFonts w:cs="Times New Roman"/>
        </w:rPr>
        <w:t xml:space="preserve">года </w:t>
      </w:r>
      <w:r w:rsidR="004A3694" w:rsidRPr="000C540A">
        <w:rPr>
          <w:rFonts w:cs="Times New Roman"/>
        </w:rPr>
        <w:t xml:space="preserve">21 </w:t>
      </w:r>
      <w:r w:rsidRPr="000C540A">
        <w:rPr>
          <w:rFonts w:cs="Times New Roman"/>
        </w:rPr>
        <w:t>организаци</w:t>
      </w:r>
      <w:r w:rsidR="004A3694" w:rsidRPr="000C540A">
        <w:rPr>
          <w:rFonts w:cs="Times New Roman"/>
        </w:rPr>
        <w:t>я</w:t>
      </w:r>
      <w:r w:rsidRPr="000C540A">
        <w:rPr>
          <w:rFonts w:cs="Times New Roman"/>
        </w:rPr>
        <w:t xml:space="preserve"> погасил</w:t>
      </w:r>
      <w:r w:rsidR="004A3694" w:rsidRPr="000C540A">
        <w:rPr>
          <w:rFonts w:cs="Times New Roman"/>
        </w:rPr>
        <w:t>а</w:t>
      </w:r>
      <w:r w:rsidRPr="000C540A">
        <w:rPr>
          <w:rFonts w:cs="Times New Roman"/>
        </w:rPr>
        <w:t xml:space="preserve"> задолженность в размере   </w:t>
      </w:r>
      <w:r w:rsidR="00D24D9E" w:rsidRPr="000C540A">
        <w:rPr>
          <w:rFonts w:cs="Times New Roman"/>
        </w:rPr>
        <w:t xml:space="preserve">более 27 </w:t>
      </w:r>
      <w:r w:rsidRPr="000C540A">
        <w:rPr>
          <w:rFonts w:cs="Times New Roman"/>
        </w:rPr>
        <w:t>миллионов рублей</w:t>
      </w:r>
      <w:r w:rsidR="00B922E2">
        <w:rPr>
          <w:rFonts w:cs="Times New Roman"/>
        </w:rPr>
        <w:t xml:space="preserve">. </w:t>
      </w:r>
    </w:p>
    <w:p w:rsidR="00D44DA6" w:rsidRPr="000C540A" w:rsidRDefault="00A722F9" w:rsidP="00D44DA6">
      <w:pPr>
        <w:ind w:firstLine="708"/>
        <w:rPr>
          <w:rFonts w:cs="Times New Roman"/>
        </w:rPr>
      </w:pPr>
      <w:r w:rsidRPr="000C540A">
        <w:rPr>
          <w:rFonts w:cs="Times New Roman"/>
        </w:rPr>
        <w:lastRenderedPageBreak/>
        <w:t>П</w:t>
      </w:r>
      <w:r w:rsidR="00DA675C" w:rsidRPr="000C540A">
        <w:rPr>
          <w:rFonts w:cs="Times New Roman"/>
        </w:rPr>
        <w:t xml:space="preserve">оступления от аренды земельных участков и оплаты административных штрафов составили </w:t>
      </w:r>
      <w:r w:rsidR="001841CB" w:rsidRPr="000C540A">
        <w:rPr>
          <w:rFonts w:cs="Times New Roman"/>
        </w:rPr>
        <w:t>около 3-х</w:t>
      </w:r>
      <w:r w:rsidR="002E256B" w:rsidRPr="000C540A">
        <w:rPr>
          <w:rFonts w:cs="Times New Roman"/>
        </w:rPr>
        <w:t xml:space="preserve"> </w:t>
      </w:r>
      <w:r w:rsidR="00DA675C" w:rsidRPr="000C540A">
        <w:rPr>
          <w:rFonts w:cs="Times New Roman"/>
        </w:rPr>
        <w:t xml:space="preserve">миллионов рублей. Еще </w:t>
      </w:r>
      <w:r w:rsidR="00745599" w:rsidRPr="000C540A">
        <w:rPr>
          <w:rFonts w:cs="Times New Roman"/>
        </w:rPr>
        <w:t xml:space="preserve">около 5 </w:t>
      </w:r>
      <w:r w:rsidR="00DA675C" w:rsidRPr="000C540A">
        <w:rPr>
          <w:rFonts w:cs="Times New Roman"/>
        </w:rPr>
        <w:t>миллион</w:t>
      </w:r>
      <w:r w:rsidRPr="000C540A">
        <w:rPr>
          <w:rFonts w:cs="Times New Roman"/>
        </w:rPr>
        <w:t>ов</w:t>
      </w:r>
      <w:r w:rsidR="00DA675C" w:rsidRPr="000C540A">
        <w:rPr>
          <w:rFonts w:cs="Times New Roman"/>
        </w:rPr>
        <w:t xml:space="preserve"> сэкономлены по итогам проведения аукционов. Все</w:t>
      </w:r>
      <w:r w:rsidR="009867FD" w:rsidRPr="000C540A">
        <w:rPr>
          <w:rFonts w:cs="Times New Roman"/>
        </w:rPr>
        <w:t>го</w:t>
      </w:r>
      <w:r w:rsidR="00DA675C" w:rsidRPr="000C540A">
        <w:rPr>
          <w:rFonts w:cs="Times New Roman"/>
        </w:rPr>
        <w:t xml:space="preserve"> было заключено </w:t>
      </w:r>
      <w:r w:rsidR="00745599" w:rsidRPr="000C540A">
        <w:rPr>
          <w:rFonts w:cs="Times New Roman"/>
        </w:rPr>
        <w:t xml:space="preserve">194 </w:t>
      </w:r>
      <w:r w:rsidR="00DA675C" w:rsidRPr="000C540A">
        <w:rPr>
          <w:rFonts w:cs="Times New Roman"/>
        </w:rPr>
        <w:t>контракт</w:t>
      </w:r>
      <w:r w:rsidR="00745599" w:rsidRPr="000C540A">
        <w:rPr>
          <w:rFonts w:cs="Times New Roman"/>
        </w:rPr>
        <w:t>а</w:t>
      </w:r>
      <w:r w:rsidR="00DA675C" w:rsidRPr="000C540A">
        <w:rPr>
          <w:rFonts w:cs="Times New Roman"/>
        </w:rPr>
        <w:t xml:space="preserve"> на сумму</w:t>
      </w:r>
      <w:r w:rsidR="009867FD" w:rsidRPr="000C540A">
        <w:rPr>
          <w:rFonts w:cs="Times New Roman"/>
        </w:rPr>
        <w:t xml:space="preserve"> </w:t>
      </w:r>
      <w:r w:rsidR="00745599" w:rsidRPr="000C540A">
        <w:rPr>
          <w:rFonts w:cs="Times New Roman"/>
        </w:rPr>
        <w:t>18</w:t>
      </w:r>
      <w:r w:rsidR="009867FD" w:rsidRPr="000C540A">
        <w:rPr>
          <w:rFonts w:cs="Times New Roman"/>
        </w:rPr>
        <w:t xml:space="preserve"> </w:t>
      </w:r>
      <w:r w:rsidRPr="000C540A">
        <w:rPr>
          <w:rFonts w:cs="Times New Roman"/>
        </w:rPr>
        <w:t xml:space="preserve">миллионов рублей, </w:t>
      </w:r>
      <w:proofErr w:type="gramStart"/>
      <w:r w:rsidRPr="000C540A">
        <w:rPr>
          <w:rFonts w:cs="Times New Roman"/>
        </w:rPr>
        <w:t>где</w:t>
      </w:r>
      <w:r w:rsidR="00DA675C" w:rsidRPr="000C540A">
        <w:rPr>
          <w:rFonts w:cs="Times New Roman"/>
        </w:rPr>
        <w:t xml:space="preserve">  </w:t>
      </w:r>
      <w:r w:rsidR="00745599" w:rsidRPr="000C540A">
        <w:rPr>
          <w:rFonts w:cs="Times New Roman"/>
        </w:rPr>
        <w:t>90</w:t>
      </w:r>
      <w:proofErr w:type="gramEnd"/>
      <w:r w:rsidR="00DA675C" w:rsidRPr="000C540A">
        <w:rPr>
          <w:rFonts w:cs="Times New Roman"/>
        </w:rPr>
        <w:t>% составили закупки у субъектов малого предпринимательства.</w:t>
      </w:r>
    </w:p>
    <w:p w:rsidR="00A62AEB" w:rsidRPr="000C540A" w:rsidRDefault="00173C13" w:rsidP="007F5C12">
      <w:pPr>
        <w:ind w:firstLine="708"/>
        <w:rPr>
          <w:rFonts w:cs="Times New Roman"/>
        </w:rPr>
      </w:pPr>
      <w:r w:rsidRPr="000C540A">
        <w:rPr>
          <w:rFonts w:cs="Times New Roman"/>
        </w:rPr>
        <w:t>С</w:t>
      </w:r>
      <w:r w:rsidR="003441D1" w:rsidRPr="000C540A">
        <w:rPr>
          <w:rFonts w:cs="Times New Roman"/>
        </w:rPr>
        <w:t xml:space="preserve"> целью улучшения качества предоставления услуг</w:t>
      </w:r>
      <w:r w:rsidRPr="000C540A">
        <w:rPr>
          <w:rFonts w:cs="Times New Roman"/>
        </w:rPr>
        <w:t xml:space="preserve"> населению </w:t>
      </w:r>
      <w:r w:rsidR="00306A60" w:rsidRPr="000C540A">
        <w:rPr>
          <w:rFonts w:cs="Times New Roman"/>
        </w:rPr>
        <w:t xml:space="preserve">в рамках муниципальной программы и </w:t>
      </w:r>
      <w:r w:rsidR="0015610D" w:rsidRPr="000C540A">
        <w:rPr>
          <w:rFonts w:cs="Times New Roman"/>
        </w:rPr>
        <w:t xml:space="preserve">по </w:t>
      </w:r>
      <w:r w:rsidR="00306A60" w:rsidRPr="000C540A">
        <w:rPr>
          <w:rFonts w:cs="Times New Roman"/>
        </w:rPr>
        <w:t>соглашениям</w:t>
      </w:r>
      <w:r w:rsidR="0015610D" w:rsidRPr="000C540A">
        <w:rPr>
          <w:rFonts w:cs="Times New Roman"/>
        </w:rPr>
        <w:t xml:space="preserve"> государственно-частного партнерства</w:t>
      </w:r>
      <w:r w:rsidR="00306A60" w:rsidRPr="000C540A">
        <w:rPr>
          <w:rFonts w:cs="Times New Roman"/>
        </w:rPr>
        <w:t xml:space="preserve"> </w:t>
      </w:r>
      <w:r w:rsidR="00745599" w:rsidRPr="000C540A">
        <w:rPr>
          <w:rFonts w:cs="Times New Roman"/>
        </w:rPr>
        <w:t>проведены</w:t>
      </w:r>
      <w:r w:rsidR="003441D1" w:rsidRPr="000C540A">
        <w:rPr>
          <w:rFonts w:cs="Times New Roman"/>
        </w:rPr>
        <w:t xml:space="preserve"> работы по капитальному ремонту </w:t>
      </w:r>
      <w:r w:rsidR="00D76996" w:rsidRPr="000C540A">
        <w:rPr>
          <w:rFonts w:cs="Times New Roman"/>
        </w:rPr>
        <w:t>71</w:t>
      </w:r>
      <w:r w:rsidR="00775A4B" w:rsidRPr="000C540A">
        <w:rPr>
          <w:rFonts w:cs="Times New Roman"/>
        </w:rPr>
        <w:t xml:space="preserve"> </w:t>
      </w:r>
      <w:r w:rsidR="009A1F2F" w:rsidRPr="000C540A">
        <w:rPr>
          <w:rFonts w:cs="Times New Roman"/>
        </w:rPr>
        <w:t xml:space="preserve">инженерного </w:t>
      </w:r>
      <w:proofErr w:type="gramStart"/>
      <w:r w:rsidR="00775A4B" w:rsidRPr="000C540A">
        <w:rPr>
          <w:rFonts w:cs="Times New Roman"/>
        </w:rPr>
        <w:t xml:space="preserve">объекта </w:t>
      </w:r>
      <w:r w:rsidR="009C1FEB" w:rsidRPr="000C540A">
        <w:rPr>
          <w:rFonts w:cs="Times New Roman"/>
        </w:rPr>
        <w:t xml:space="preserve"> </w:t>
      </w:r>
      <w:r w:rsidR="00D76996" w:rsidRPr="000C540A">
        <w:rPr>
          <w:rFonts w:cs="Times New Roman"/>
        </w:rPr>
        <w:t>на</w:t>
      </w:r>
      <w:proofErr w:type="gramEnd"/>
      <w:r w:rsidR="00D76996" w:rsidRPr="000C540A">
        <w:rPr>
          <w:rFonts w:cs="Times New Roman"/>
        </w:rPr>
        <w:t xml:space="preserve"> сумму 146</w:t>
      </w:r>
      <w:r w:rsidR="00150DC6" w:rsidRPr="000C540A">
        <w:rPr>
          <w:rFonts w:cs="Times New Roman"/>
        </w:rPr>
        <w:t xml:space="preserve"> </w:t>
      </w:r>
      <w:r w:rsidR="00775A4B" w:rsidRPr="000C540A">
        <w:rPr>
          <w:rFonts w:cs="Times New Roman"/>
        </w:rPr>
        <w:t xml:space="preserve">миллионов </w:t>
      </w:r>
      <w:r w:rsidR="00150DC6" w:rsidRPr="000C540A">
        <w:rPr>
          <w:rFonts w:cs="Times New Roman"/>
        </w:rPr>
        <w:t>рублей.  Наиболее значимыми стали работы</w:t>
      </w:r>
      <w:r w:rsidR="00503B21" w:rsidRPr="000C540A">
        <w:rPr>
          <w:rFonts w:cs="Times New Roman"/>
        </w:rPr>
        <w:t xml:space="preserve"> на</w:t>
      </w:r>
      <w:r w:rsidR="00775A4B" w:rsidRPr="000C540A">
        <w:rPr>
          <w:rFonts w:cs="Times New Roman"/>
        </w:rPr>
        <w:t xml:space="preserve"> </w:t>
      </w:r>
      <w:r w:rsidR="008D7168" w:rsidRPr="000C540A">
        <w:rPr>
          <w:rFonts w:cs="Times New Roman"/>
        </w:rPr>
        <w:t>сет</w:t>
      </w:r>
      <w:r w:rsidR="00503B21" w:rsidRPr="000C540A">
        <w:rPr>
          <w:rFonts w:cs="Times New Roman"/>
        </w:rPr>
        <w:t>ях</w:t>
      </w:r>
      <w:r w:rsidR="008D7168" w:rsidRPr="000C540A">
        <w:rPr>
          <w:rFonts w:cs="Times New Roman"/>
        </w:rPr>
        <w:t xml:space="preserve"> </w:t>
      </w:r>
      <w:r w:rsidR="00775A4B" w:rsidRPr="000C540A">
        <w:rPr>
          <w:rFonts w:cs="Times New Roman"/>
        </w:rPr>
        <w:t>по улицам Северо-Западной и</w:t>
      </w:r>
      <w:r w:rsidR="00686D78" w:rsidRPr="000C540A">
        <w:rPr>
          <w:rFonts w:cs="Times New Roman"/>
        </w:rPr>
        <w:t xml:space="preserve"> Молодежной.</w:t>
      </w:r>
      <w:r w:rsidR="00775A4B" w:rsidRPr="000C540A">
        <w:rPr>
          <w:rFonts w:cs="Times New Roman"/>
        </w:rPr>
        <w:t xml:space="preserve"> </w:t>
      </w:r>
    </w:p>
    <w:p w:rsidR="00A62AEB" w:rsidRPr="000C540A" w:rsidRDefault="00A62AEB" w:rsidP="007F5C12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В прошедшем году началась реализация первого этапа крупного </w:t>
      </w:r>
      <w:proofErr w:type="gramStart"/>
      <w:r w:rsidRPr="000C540A">
        <w:rPr>
          <w:rFonts w:cs="Times New Roman"/>
        </w:rPr>
        <w:t>городского  проекта</w:t>
      </w:r>
      <w:proofErr w:type="gramEnd"/>
      <w:r w:rsidRPr="000C540A">
        <w:rPr>
          <w:rFonts w:cs="Times New Roman"/>
        </w:rPr>
        <w:t xml:space="preserve"> по реконструкции </w:t>
      </w:r>
      <w:r w:rsidR="008D7168" w:rsidRPr="000C540A">
        <w:rPr>
          <w:rFonts w:cs="Times New Roman"/>
        </w:rPr>
        <w:t>системы</w:t>
      </w:r>
      <w:r w:rsidRPr="000C540A">
        <w:rPr>
          <w:rFonts w:cs="Times New Roman"/>
        </w:rPr>
        <w:t xml:space="preserve"> водоснабжения и водоотведения. По территории района проложено </w:t>
      </w:r>
      <w:proofErr w:type="gramStart"/>
      <w:r w:rsidRPr="000C540A">
        <w:rPr>
          <w:rFonts w:cs="Times New Roman"/>
        </w:rPr>
        <w:t>около  трех</w:t>
      </w:r>
      <w:proofErr w:type="gramEnd"/>
      <w:r w:rsidRPr="000C540A">
        <w:rPr>
          <w:rFonts w:cs="Times New Roman"/>
        </w:rPr>
        <w:t xml:space="preserve"> километров водопроводной трубы, проведены расширение скважин и замена оборудования. </w:t>
      </w:r>
    </w:p>
    <w:p w:rsidR="003441D1" w:rsidRPr="000C540A" w:rsidRDefault="008D7168" w:rsidP="007F5C12">
      <w:pPr>
        <w:ind w:firstLine="708"/>
        <w:rPr>
          <w:rFonts w:cs="Times New Roman"/>
        </w:rPr>
      </w:pPr>
      <w:r w:rsidRPr="000C540A">
        <w:rPr>
          <w:rFonts w:cs="Times New Roman"/>
        </w:rPr>
        <w:t>В 2024 году в</w:t>
      </w:r>
      <w:r w:rsidR="00A62AEB" w:rsidRPr="000C540A">
        <w:rPr>
          <w:rFonts w:cs="Times New Roman"/>
        </w:rPr>
        <w:t xml:space="preserve">ыявлено 44 объекта, документы по которым направлены в администрацию города. </w:t>
      </w:r>
    </w:p>
    <w:p w:rsidR="002B179C" w:rsidRPr="000C540A" w:rsidRDefault="00306A60" w:rsidP="00150DC6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К сожалению имеют место случаи, когда </w:t>
      </w:r>
      <w:r w:rsidR="00A62AEB" w:rsidRPr="000C540A">
        <w:rPr>
          <w:rFonts w:cs="Times New Roman"/>
        </w:rPr>
        <w:t xml:space="preserve">при проведении земляных работ </w:t>
      </w:r>
      <w:r w:rsidRPr="000C540A">
        <w:rPr>
          <w:rFonts w:cs="Times New Roman"/>
        </w:rPr>
        <w:t>нарушают</w:t>
      </w:r>
      <w:r w:rsidR="00A62AEB" w:rsidRPr="000C540A">
        <w:rPr>
          <w:rFonts w:cs="Times New Roman"/>
        </w:rPr>
        <w:t>ся</w:t>
      </w:r>
      <w:r w:rsidRPr="000C540A">
        <w:rPr>
          <w:rFonts w:cs="Times New Roman"/>
        </w:rPr>
        <w:t xml:space="preserve"> </w:t>
      </w:r>
      <w:r w:rsidR="00A62AEB" w:rsidRPr="000C540A">
        <w:rPr>
          <w:rFonts w:cs="Times New Roman"/>
        </w:rPr>
        <w:t>требования</w:t>
      </w:r>
      <w:r w:rsidR="007409EF" w:rsidRPr="000C540A">
        <w:rPr>
          <w:rFonts w:cs="Times New Roman"/>
        </w:rPr>
        <w:t xml:space="preserve">: </w:t>
      </w:r>
      <w:r w:rsidRPr="000C540A">
        <w:rPr>
          <w:rFonts w:cs="Times New Roman"/>
        </w:rPr>
        <w:t>не огражда</w:t>
      </w:r>
      <w:r w:rsidR="00A62AEB" w:rsidRPr="000C540A">
        <w:rPr>
          <w:rFonts w:cs="Times New Roman"/>
        </w:rPr>
        <w:t>ется</w:t>
      </w:r>
      <w:r w:rsidRPr="000C540A">
        <w:rPr>
          <w:rFonts w:cs="Times New Roman"/>
        </w:rPr>
        <w:t xml:space="preserve"> </w:t>
      </w:r>
      <w:r w:rsidR="00A62AEB" w:rsidRPr="000C540A">
        <w:rPr>
          <w:rFonts w:cs="Times New Roman"/>
        </w:rPr>
        <w:t>опасная</w:t>
      </w:r>
      <w:r w:rsidRPr="000C540A">
        <w:rPr>
          <w:rFonts w:cs="Times New Roman"/>
        </w:rPr>
        <w:t xml:space="preserve"> территори</w:t>
      </w:r>
      <w:r w:rsidR="00A62AEB" w:rsidRPr="000C540A">
        <w:rPr>
          <w:rFonts w:cs="Times New Roman"/>
        </w:rPr>
        <w:t>я</w:t>
      </w:r>
      <w:r w:rsidRPr="000C540A">
        <w:rPr>
          <w:rFonts w:cs="Times New Roman"/>
        </w:rPr>
        <w:t>, не восстанавлива</w:t>
      </w:r>
      <w:r w:rsidR="00EC5790" w:rsidRPr="000C540A">
        <w:rPr>
          <w:rFonts w:cs="Times New Roman"/>
        </w:rPr>
        <w:t>ется</w:t>
      </w:r>
      <w:r w:rsidRPr="000C540A">
        <w:rPr>
          <w:rFonts w:cs="Times New Roman"/>
        </w:rPr>
        <w:t xml:space="preserve"> благоустройство.</w:t>
      </w:r>
      <w:r w:rsidR="00EC5790" w:rsidRPr="000C540A">
        <w:rPr>
          <w:rFonts w:cs="Times New Roman"/>
        </w:rPr>
        <w:t xml:space="preserve"> В течение года на нарушителей составлено 13 административных материалов.  </w:t>
      </w:r>
      <w:r w:rsidRPr="000C540A">
        <w:rPr>
          <w:rFonts w:cs="Times New Roman"/>
        </w:rPr>
        <w:t xml:space="preserve"> </w:t>
      </w:r>
    </w:p>
    <w:p w:rsidR="00150DC6" w:rsidRPr="000C540A" w:rsidRDefault="00306A60" w:rsidP="00150DC6">
      <w:pPr>
        <w:ind w:firstLine="708"/>
        <w:rPr>
          <w:rFonts w:cs="Times New Roman"/>
        </w:rPr>
      </w:pPr>
      <w:r w:rsidRPr="000C540A">
        <w:rPr>
          <w:rFonts w:cs="Times New Roman"/>
        </w:rPr>
        <w:t>При подготовке к отопительному сезону п</w:t>
      </w:r>
      <w:r w:rsidR="007F5C12" w:rsidRPr="000C540A">
        <w:rPr>
          <w:rFonts w:cs="Times New Roman"/>
        </w:rPr>
        <w:t>роведены все необходимые мероприятия.</w:t>
      </w:r>
      <w:r w:rsidR="00D76996" w:rsidRPr="000C540A">
        <w:rPr>
          <w:rFonts w:cs="Times New Roman"/>
        </w:rPr>
        <w:t xml:space="preserve"> Показатель готовности жилого фонда к зиме составил 90,4%, что </w:t>
      </w:r>
      <w:proofErr w:type="gramStart"/>
      <w:r w:rsidR="00D76996" w:rsidRPr="000C540A">
        <w:rPr>
          <w:rFonts w:cs="Times New Roman"/>
        </w:rPr>
        <w:t>выше  2023</w:t>
      </w:r>
      <w:proofErr w:type="gramEnd"/>
      <w:r w:rsidR="00D76996" w:rsidRPr="000C540A">
        <w:rPr>
          <w:rFonts w:cs="Times New Roman"/>
        </w:rPr>
        <w:t xml:space="preserve"> года.</w:t>
      </w:r>
      <w:r w:rsidR="00150DC6" w:rsidRPr="000C540A">
        <w:rPr>
          <w:rFonts w:cs="Times New Roman"/>
        </w:rPr>
        <w:t xml:space="preserve"> </w:t>
      </w:r>
    </w:p>
    <w:p w:rsidR="00BB2278" w:rsidRPr="000C540A" w:rsidRDefault="00A62AEB" w:rsidP="00150DC6">
      <w:pPr>
        <w:ind w:firstLine="708"/>
        <w:rPr>
          <w:rFonts w:cs="Times New Roman"/>
        </w:rPr>
      </w:pPr>
      <w:r w:rsidRPr="000C540A">
        <w:rPr>
          <w:rFonts w:cs="Times New Roman"/>
        </w:rPr>
        <w:t>Управляющим</w:t>
      </w:r>
      <w:r w:rsidR="008D7168" w:rsidRPr="000C540A">
        <w:rPr>
          <w:rFonts w:cs="Times New Roman"/>
        </w:rPr>
        <w:t>и</w:t>
      </w:r>
      <w:r w:rsidRPr="000C540A">
        <w:rPr>
          <w:rFonts w:cs="Times New Roman"/>
        </w:rPr>
        <w:t xml:space="preserve"> организациями затрачено более 58,5 миллионов рублей на текущий ремонт систем отопления, водоснабжения и другие работы.</w:t>
      </w:r>
    </w:p>
    <w:p w:rsidR="000415C4" w:rsidRPr="000C540A" w:rsidRDefault="00EA034D" w:rsidP="00150DC6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В </w:t>
      </w:r>
      <w:proofErr w:type="gramStart"/>
      <w:r w:rsidRPr="000C540A">
        <w:rPr>
          <w:rFonts w:cs="Times New Roman"/>
        </w:rPr>
        <w:t>отношении  двух</w:t>
      </w:r>
      <w:proofErr w:type="gramEnd"/>
      <w:r w:rsidRPr="000C540A">
        <w:rPr>
          <w:rFonts w:cs="Times New Roman"/>
        </w:rPr>
        <w:t xml:space="preserve"> управляющих организации и одного ТСЖ, своевременно </w:t>
      </w:r>
      <w:r w:rsidR="000415C4" w:rsidRPr="000C540A">
        <w:rPr>
          <w:rFonts w:cs="Times New Roman"/>
        </w:rPr>
        <w:t xml:space="preserve">не </w:t>
      </w:r>
      <w:r w:rsidR="007409EF" w:rsidRPr="000C540A">
        <w:rPr>
          <w:rFonts w:cs="Times New Roman"/>
        </w:rPr>
        <w:t>устранивших</w:t>
      </w:r>
      <w:r w:rsidR="00A62AEB" w:rsidRPr="000C540A">
        <w:rPr>
          <w:rFonts w:cs="Times New Roman"/>
        </w:rPr>
        <w:t xml:space="preserve"> замечани</w:t>
      </w:r>
      <w:r w:rsidR="007409EF" w:rsidRPr="000C540A">
        <w:rPr>
          <w:rFonts w:cs="Times New Roman"/>
        </w:rPr>
        <w:t>я</w:t>
      </w:r>
      <w:r w:rsidR="00A62AEB" w:rsidRPr="000C540A">
        <w:rPr>
          <w:rFonts w:cs="Times New Roman"/>
        </w:rPr>
        <w:t xml:space="preserve"> тепловой инспекции</w:t>
      </w:r>
      <w:r w:rsidRPr="000C540A">
        <w:rPr>
          <w:rFonts w:cs="Times New Roman"/>
        </w:rPr>
        <w:t>,</w:t>
      </w:r>
      <w:r w:rsidR="000415C4" w:rsidRPr="000C540A">
        <w:rPr>
          <w:rFonts w:cs="Times New Roman"/>
        </w:rPr>
        <w:t xml:space="preserve"> подготовлены</w:t>
      </w:r>
      <w:r w:rsidRPr="000C540A">
        <w:rPr>
          <w:rFonts w:cs="Times New Roman"/>
        </w:rPr>
        <w:t xml:space="preserve"> и направлены</w:t>
      </w:r>
      <w:r w:rsidR="000415C4" w:rsidRPr="000C540A">
        <w:rPr>
          <w:rFonts w:cs="Times New Roman"/>
        </w:rPr>
        <w:t xml:space="preserve"> в суд</w:t>
      </w:r>
      <w:r w:rsidR="007409EF" w:rsidRPr="000C540A">
        <w:rPr>
          <w:rFonts w:cs="Times New Roman"/>
        </w:rPr>
        <w:t xml:space="preserve"> 14 исковых заявлений</w:t>
      </w:r>
      <w:r w:rsidR="000415C4" w:rsidRPr="000C540A">
        <w:rPr>
          <w:rFonts w:cs="Times New Roman"/>
        </w:rPr>
        <w:t>.</w:t>
      </w:r>
      <w:r w:rsidR="000415C4" w:rsidRPr="000C540A">
        <w:rPr>
          <w:rFonts w:cs="Times New Roman"/>
        </w:rPr>
        <w:tab/>
      </w:r>
    </w:p>
    <w:p w:rsidR="000415C4" w:rsidRPr="000C540A" w:rsidRDefault="00D76996" w:rsidP="00B922E2">
      <w:pPr>
        <w:rPr>
          <w:rFonts w:cs="Times New Roman"/>
        </w:rPr>
      </w:pPr>
      <w:r w:rsidRPr="000C540A">
        <w:rPr>
          <w:rFonts w:cs="Times New Roman"/>
        </w:rPr>
        <w:tab/>
      </w:r>
      <w:r w:rsidR="00A62AEB" w:rsidRPr="000C540A">
        <w:rPr>
          <w:rFonts w:cs="Times New Roman"/>
        </w:rPr>
        <w:t xml:space="preserve"> </w:t>
      </w:r>
      <w:r w:rsidR="005D28E5" w:rsidRPr="000C540A">
        <w:rPr>
          <w:rFonts w:cs="Times New Roman"/>
        </w:rPr>
        <w:t xml:space="preserve">Специалистами администрации </w:t>
      </w:r>
      <w:proofErr w:type="gramStart"/>
      <w:r w:rsidR="005D28E5" w:rsidRPr="000C540A">
        <w:rPr>
          <w:rFonts w:cs="Times New Roman"/>
        </w:rPr>
        <w:t>района  в</w:t>
      </w:r>
      <w:proofErr w:type="gramEnd"/>
      <w:r w:rsidR="005D28E5" w:rsidRPr="000C540A">
        <w:rPr>
          <w:rFonts w:cs="Times New Roman"/>
        </w:rPr>
        <w:t xml:space="preserve"> интересах собственников муниципальных квартир  принято участие  в </w:t>
      </w:r>
      <w:r w:rsidR="004F241E" w:rsidRPr="000C540A">
        <w:rPr>
          <w:rFonts w:cs="Times New Roman"/>
        </w:rPr>
        <w:t>51</w:t>
      </w:r>
      <w:r w:rsidR="004623F1" w:rsidRPr="000C540A">
        <w:rPr>
          <w:rFonts w:cs="Times New Roman"/>
        </w:rPr>
        <w:t xml:space="preserve"> </w:t>
      </w:r>
      <w:r w:rsidR="005D28E5" w:rsidRPr="000C540A">
        <w:rPr>
          <w:rFonts w:cs="Times New Roman"/>
        </w:rPr>
        <w:t>собрани</w:t>
      </w:r>
      <w:r w:rsidR="004F241E" w:rsidRPr="000C540A">
        <w:rPr>
          <w:rFonts w:cs="Times New Roman"/>
        </w:rPr>
        <w:t>и</w:t>
      </w:r>
      <w:r w:rsidR="005D28E5" w:rsidRPr="000C540A">
        <w:rPr>
          <w:rFonts w:cs="Times New Roman"/>
        </w:rPr>
        <w:t xml:space="preserve"> по вопросам выбора управляющих организаций, признании домов аварийными и подлежащими сносу, проведения капитального ремонта</w:t>
      </w:r>
      <w:r w:rsidR="009A1F2F" w:rsidRPr="000C540A">
        <w:rPr>
          <w:rFonts w:cs="Times New Roman"/>
        </w:rPr>
        <w:t xml:space="preserve">. </w:t>
      </w:r>
    </w:p>
    <w:p w:rsidR="000415C4" w:rsidRPr="000C540A" w:rsidRDefault="00EC5790" w:rsidP="000415C4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По региональной и муниципальной программам </w:t>
      </w:r>
      <w:r w:rsidR="00503B21" w:rsidRPr="000C540A">
        <w:rPr>
          <w:rFonts w:cs="Times New Roman"/>
        </w:rPr>
        <w:t>отремонтированы кров</w:t>
      </w:r>
      <w:r w:rsidR="000415C4" w:rsidRPr="000C540A">
        <w:rPr>
          <w:rFonts w:cs="Times New Roman"/>
        </w:rPr>
        <w:t>л</w:t>
      </w:r>
      <w:r w:rsidR="00503B21" w:rsidRPr="000C540A">
        <w:rPr>
          <w:rFonts w:cs="Times New Roman"/>
        </w:rPr>
        <w:t>и</w:t>
      </w:r>
      <w:r w:rsidR="000415C4" w:rsidRPr="000C540A">
        <w:rPr>
          <w:rFonts w:cs="Times New Roman"/>
        </w:rPr>
        <w:t>, инженерны</w:t>
      </w:r>
      <w:r w:rsidR="00503B21" w:rsidRPr="000C540A">
        <w:rPr>
          <w:rFonts w:cs="Times New Roman"/>
        </w:rPr>
        <w:t xml:space="preserve">е </w:t>
      </w:r>
      <w:r w:rsidR="000415C4" w:rsidRPr="000C540A">
        <w:rPr>
          <w:rFonts w:cs="Times New Roman"/>
        </w:rPr>
        <w:t>систем</w:t>
      </w:r>
      <w:r w:rsidR="00503B21" w:rsidRPr="000C540A">
        <w:rPr>
          <w:rFonts w:cs="Times New Roman"/>
        </w:rPr>
        <w:t>ы</w:t>
      </w:r>
      <w:r w:rsidR="000415C4" w:rsidRPr="000C540A">
        <w:rPr>
          <w:rFonts w:cs="Times New Roman"/>
        </w:rPr>
        <w:t xml:space="preserve"> на 16 домах</w:t>
      </w:r>
      <w:r w:rsidRPr="000C540A">
        <w:rPr>
          <w:rFonts w:cs="Times New Roman"/>
        </w:rPr>
        <w:t xml:space="preserve">. </w:t>
      </w:r>
      <w:r w:rsidR="000415C4" w:rsidRPr="000C540A">
        <w:rPr>
          <w:rFonts w:cs="Times New Roman"/>
        </w:rPr>
        <w:t xml:space="preserve"> </w:t>
      </w:r>
      <w:r w:rsidRPr="000C540A">
        <w:rPr>
          <w:rFonts w:cs="Times New Roman"/>
        </w:rPr>
        <w:t>В</w:t>
      </w:r>
      <w:r w:rsidR="000415C4" w:rsidRPr="000C540A">
        <w:rPr>
          <w:rFonts w:cs="Times New Roman"/>
        </w:rPr>
        <w:t xml:space="preserve">едутся работы еще на 8 объектах. </w:t>
      </w:r>
    </w:p>
    <w:p w:rsidR="005F64C8" w:rsidRPr="000C540A" w:rsidRDefault="000415C4" w:rsidP="000415C4">
      <w:pPr>
        <w:ind w:firstLine="708"/>
        <w:rPr>
          <w:rFonts w:cs="Times New Roman"/>
        </w:rPr>
      </w:pPr>
      <w:r w:rsidRPr="000C540A">
        <w:rPr>
          <w:rFonts w:cs="Times New Roman"/>
        </w:rPr>
        <w:t>Одной из серьезных проблем остается состояние лифтового хозяйства. Под угрозой старые конструкции</w:t>
      </w:r>
      <w:r w:rsidR="008D7168" w:rsidRPr="000C540A">
        <w:rPr>
          <w:rFonts w:cs="Times New Roman"/>
        </w:rPr>
        <w:t>,</w:t>
      </w:r>
      <w:r w:rsidRPr="000C540A">
        <w:rPr>
          <w:rFonts w:cs="Times New Roman"/>
        </w:rPr>
        <w:t xml:space="preserve"> работающие без замены и капитального ремонта бол</w:t>
      </w:r>
      <w:r w:rsidR="003353E3" w:rsidRPr="000C540A">
        <w:rPr>
          <w:rFonts w:cs="Times New Roman"/>
        </w:rPr>
        <w:t>ее</w:t>
      </w:r>
      <w:r w:rsidRPr="000C540A">
        <w:rPr>
          <w:rFonts w:cs="Times New Roman"/>
        </w:rPr>
        <w:t xml:space="preserve"> 25 лет. </w:t>
      </w:r>
      <w:r w:rsidR="00EC5790" w:rsidRPr="000C540A">
        <w:rPr>
          <w:rFonts w:cs="Times New Roman"/>
        </w:rPr>
        <w:t>Всего в районе действуют 292 лифта, из них</w:t>
      </w:r>
      <w:r w:rsidRPr="000C540A">
        <w:rPr>
          <w:rFonts w:cs="Times New Roman"/>
        </w:rPr>
        <w:t xml:space="preserve"> нормативный ресурс выработан у 91. </w:t>
      </w:r>
    </w:p>
    <w:p w:rsidR="00960242" w:rsidRPr="000C540A" w:rsidRDefault="00B31999" w:rsidP="00205797">
      <w:pPr>
        <w:ind w:firstLine="708"/>
        <w:rPr>
          <w:rFonts w:cs="Times New Roman"/>
        </w:rPr>
      </w:pPr>
      <w:r w:rsidRPr="000C540A">
        <w:rPr>
          <w:rFonts w:cs="Times New Roman"/>
        </w:rPr>
        <w:t>В 2024 году расселено</w:t>
      </w:r>
      <w:r w:rsidR="00960242" w:rsidRPr="000C540A">
        <w:rPr>
          <w:rFonts w:cs="Times New Roman"/>
        </w:rPr>
        <w:t xml:space="preserve"> </w:t>
      </w:r>
      <w:r w:rsidRPr="000C540A">
        <w:rPr>
          <w:rFonts w:cs="Times New Roman"/>
        </w:rPr>
        <w:t xml:space="preserve">345 </w:t>
      </w:r>
      <w:r w:rsidR="00960242" w:rsidRPr="000C540A">
        <w:rPr>
          <w:rFonts w:cs="Times New Roman"/>
        </w:rPr>
        <w:t xml:space="preserve">жителей и выполнен снос </w:t>
      </w:r>
      <w:r w:rsidRPr="000C540A">
        <w:rPr>
          <w:rFonts w:cs="Times New Roman"/>
        </w:rPr>
        <w:t xml:space="preserve">12 </w:t>
      </w:r>
      <w:proofErr w:type="gramStart"/>
      <w:r w:rsidRPr="000C540A">
        <w:rPr>
          <w:rFonts w:cs="Times New Roman"/>
        </w:rPr>
        <w:t>ветхих  домов</w:t>
      </w:r>
      <w:proofErr w:type="gramEnd"/>
      <w:r w:rsidRPr="000C540A">
        <w:rPr>
          <w:rFonts w:cs="Times New Roman"/>
        </w:rPr>
        <w:t xml:space="preserve">. </w:t>
      </w:r>
      <w:r w:rsidR="00B922E2">
        <w:rPr>
          <w:rFonts w:cs="Times New Roman"/>
        </w:rPr>
        <w:t xml:space="preserve"> </w:t>
      </w:r>
      <w:r w:rsidR="009A1F2F" w:rsidRPr="000C540A">
        <w:rPr>
          <w:rFonts w:cs="Times New Roman"/>
        </w:rPr>
        <w:t>В течение года признаны аварийными еще 6.   Всего на</w:t>
      </w:r>
      <w:r w:rsidRPr="000C540A">
        <w:rPr>
          <w:rFonts w:cs="Times New Roman"/>
        </w:rPr>
        <w:t xml:space="preserve"> </w:t>
      </w:r>
      <w:proofErr w:type="gramStart"/>
      <w:r w:rsidRPr="000C540A">
        <w:rPr>
          <w:rFonts w:cs="Times New Roman"/>
        </w:rPr>
        <w:t xml:space="preserve">контроле  </w:t>
      </w:r>
      <w:r w:rsidR="00503B21" w:rsidRPr="000C540A">
        <w:rPr>
          <w:rFonts w:cs="Times New Roman"/>
        </w:rPr>
        <w:t>в</w:t>
      </w:r>
      <w:proofErr w:type="gramEnd"/>
      <w:r w:rsidR="00503B21" w:rsidRPr="000C540A">
        <w:rPr>
          <w:rFonts w:cs="Times New Roman"/>
        </w:rPr>
        <w:t xml:space="preserve"> районе</w:t>
      </w:r>
      <w:r w:rsidR="009A1F2F" w:rsidRPr="000C540A">
        <w:rPr>
          <w:rFonts w:cs="Times New Roman"/>
        </w:rPr>
        <w:t xml:space="preserve"> </w:t>
      </w:r>
      <w:r w:rsidRPr="000C540A">
        <w:rPr>
          <w:rFonts w:cs="Times New Roman"/>
        </w:rPr>
        <w:t xml:space="preserve">находятся  </w:t>
      </w:r>
      <w:r w:rsidR="00960242" w:rsidRPr="000C540A">
        <w:rPr>
          <w:rFonts w:cs="Times New Roman"/>
        </w:rPr>
        <w:t>33 аварийных дома</w:t>
      </w:r>
      <w:r w:rsidR="009A1F2F" w:rsidRPr="000C540A">
        <w:rPr>
          <w:rFonts w:cs="Times New Roman"/>
        </w:rPr>
        <w:t>,</w:t>
      </w:r>
      <w:r w:rsidR="008C7C9E" w:rsidRPr="000C540A">
        <w:rPr>
          <w:rFonts w:cs="Times New Roman"/>
        </w:rPr>
        <w:t xml:space="preserve"> </w:t>
      </w:r>
      <w:r w:rsidR="005D28E5" w:rsidRPr="000C540A">
        <w:rPr>
          <w:rFonts w:cs="Times New Roman"/>
        </w:rPr>
        <w:t xml:space="preserve">организован мониторинг их технического состояния. </w:t>
      </w:r>
      <w:r w:rsidR="00A20A48" w:rsidRPr="000C540A">
        <w:rPr>
          <w:rFonts w:cs="Times New Roman"/>
        </w:rPr>
        <w:t>Вед</w:t>
      </w:r>
      <w:r w:rsidR="007D6C50" w:rsidRPr="000C540A">
        <w:rPr>
          <w:rFonts w:cs="Times New Roman"/>
        </w:rPr>
        <w:t>ется</w:t>
      </w:r>
      <w:r w:rsidR="00A20A48" w:rsidRPr="000C540A">
        <w:rPr>
          <w:rFonts w:cs="Times New Roman"/>
        </w:rPr>
        <w:t xml:space="preserve"> переселени</w:t>
      </w:r>
      <w:r w:rsidR="007D6C50" w:rsidRPr="000C540A">
        <w:rPr>
          <w:rFonts w:cs="Times New Roman"/>
        </w:rPr>
        <w:t>е</w:t>
      </w:r>
      <w:r w:rsidR="00A20A48" w:rsidRPr="000C540A">
        <w:rPr>
          <w:rFonts w:cs="Times New Roman"/>
        </w:rPr>
        <w:t xml:space="preserve"> </w:t>
      </w:r>
      <w:r w:rsidR="007D6C50" w:rsidRPr="000C540A">
        <w:rPr>
          <w:rFonts w:cs="Times New Roman"/>
        </w:rPr>
        <w:t xml:space="preserve">граждан </w:t>
      </w:r>
      <w:r w:rsidR="00503B21" w:rsidRPr="000C540A">
        <w:rPr>
          <w:rFonts w:cs="Times New Roman"/>
        </w:rPr>
        <w:t xml:space="preserve">из </w:t>
      </w:r>
      <w:r w:rsidR="009F2DE2" w:rsidRPr="000C540A">
        <w:rPr>
          <w:rFonts w:cs="Times New Roman"/>
        </w:rPr>
        <w:t xml:space="preserve">6 </w:t>
      </w:r>
      <w:r w:rsidR="007D317A" w:rsidRPr="000C540A">
        <w:rPr>
          <w:rFonts w:cs="Times New Roman"/>
        </w:rPr>
        <w:t xml:space="preserve">домов по </w:t>
      </w:r>
      <w:r w:rsidR="009F2DE2" w:rsidRPr="000C540A">
        <w:rPr>
          <w:rFonts w:cs="Times New Roman"/>
        </w:rPr>
        <w:t>улицам</w:t>
      </w:r>
      <w:r w:rsidR="007D317A" w:rsidRPr="000C540A">
        <w:rPr>
          <w:rFonts w:cs="Times New Roman"/>
        </w:rPr>
        <w:t xml:space="preserve"> Николая</w:t>
      </w:r>
      <w:r w:rsidR="003353E3" w:rsidRPr="000C540A">
        <w:rPr>
          <w:rFonts w:cs="Times New Roman"/>
        </w:rPr>
        <w:t xml:space="preserve"> </w:t>
      </w:r>
      <w:proofErr w:type="spellStart"/>
      <w:proofErr w:type="gramStart"/>
      <w:r w:rsidR="003353E3" w:rsidRPr="000C540A">
        <w:rPr>
          <w:rFonts w:cs="Times New Roman"/>
        </w:rPr>
        <w:t>Ярных,</w:t>
      </w:r>
      <w:r w:rsidR="007D317A" w:rsidRPr="000C540A">
        <w:rPr>
          <w:rFonts w:cs="Times New Roman"/>
        </w:rPr>
        <w:t>Советской</w:t>
      </w:r>
      <w:proofErr w:type="spellEnd"/>
      <w:proofErr w:type="gramEnd"/>
      <w:r w:rsidR="007D317A" w:rsidRPr="000C540A">
        <w:rPr>
          <w:rFonts w:cs="Times New Roman"/>
        </w:rPr>
        <w:t xml:space="preserve"> Армии,</w:t>
      </w:r>
      <w:r w:rsidR="009F2DE2" w:rsidRPr="000C540A">
        <w:rPr>
          <w:rFonts w:cs="Times New Roman"/>
        </w:rPr>
        <w:t xml:space="preserve"> </w:t>
      </w:r>
      <w:r w:rsidR="007D317A" w:rsidRPr="000C540A">
        <w:rPr>
          <w:rFonts w:cs="Times New Roman"/>
        </w:rPr>
        <w:t xml:space="preserve">Восточной, Профинтерна, и на проезде Футбольном. </w:t>
      </w:r>
    </w:p>
    <w:p w:rsidR="002B179C" w:rsidRPr="000C540A" w:rsidRDefault="00626F04" w:rsidP="00205797">
      <w:pPr>
        <w:ind w:firstLine="708"/>
        <w:rPr>
          <w:rFonts w:cs="Times New Roman"/>
        </w:rPr>
      </w:pPr>
      <w:r w:rsidRPr="000C540A">
        <w:rPr>
          <w:rFonts w:cs="Times New Roman"/>
        </w:rPr>
        <w:lastRenderedPageBreak/>
        <w:t xml:space="preserve">За </w:t>
      </w:r>
      <w:proofErr w:type="gramStart"/>
      <w:r w:rsidRPr="000C540A">
        <w:rPr>
          <w:rFonts w:cs="Times New Roman"/>
        </w:rPr>
        <w:t>год</w:t>
      </w:r>
      <w:r w:rsidR="00960242" w:rsidRPr="000C540A">
        <w:rPr>
          <w:rFonts w:cs="Times New Roman"/>
        </w:rPr>
        <w:t xml:space="preserve"> </w:t>
      </w:r>
      <w:r w:rsidR="00150DC6" w:rsidRPr="000C540A">
        <w:rPr>
          <w:rFonts w:cs="Times New Roman"/>
        </w:rPr>
        <w:t xml:space="preserve"> подведен</w:t>
      </w:r>
      <w:proofErr w:type="gramEnd"/>
      <w:r w:rsidR="00150DC6" w:rsidRPr="000C540A">
        <w:rPr>
          <w:rFonts w:cs="Times New Roman"/>
        </w:rPr>
        <w:t xml:space="preserve"> газопровод до границ 13</w:t>
      </w:r>
      <w:r w:rsidRPr="000C540A">
        <w:rPr>
          <w:rFonts w:cs="Times New Roman"/>
        </w:rPr>
        <w:t>6 земельных участков. Подключен</w:t>
      </w:r>
      <w:r w:rsidR="00150DC6" w:rsidRPr="000C540A">
        <w:rPr>
          <w:rFonts w:cs="Times New Roman"/>
        </w:rPr>
        <w:t xml:space="preserve"> к природному газу 201 дом. 1206 собственников еще могу</w:t>
      </w:r>
      <w:r w:rsidR="007B35F7" w:rsidRPr="000C540A">
        <w:rPr>
          <w:rFonts w:cs="Times New Roman"/>
        </w:rPr>
        <w:t>т</w:t>
      </w:r>
      <w:r w:rsidR="00150DC6" w:rsidRPr="000C540A">
        <w:rPr>
          <w:rFonts w:cs="Times New Roman"/>
        </w:rPr>
        <w:t xml:space="preserve"> принять участие в данной программе.</w:t>
      </w:r>
      <w:r w:rsidR="00892D0E" w:rsidRPr="000C540A">
        <w:rPr>
          <w:rFonts w:cs="Times New Roman"/>
        </w:rPr>
        <w:t xml:space="preserve"> </w:t>
      </w:r>
      <w:r w:rsidR="005F64C8" w:rsidRPr="000C540A">
        <w:rPr>
          <w:rFonts w:cs="Times New Roman"/>
        </w:rPr>
        <w:t xml:space="preserve"> </w:t>
      </w:r>
    </w:p>
    <w:p w:rsidR="004623F1" w:rsidRPr="000C540A" w:rsidRDefault="00FC530D" w:rsidP="004623F1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В 2024 году проделана колоссальная </w:t>
      </w:r>
      <w:proofErr w:type="gramStart"/>
      <w:r w:rsidRPr="000C540A">
        <w:rPr>
          <w:rFonts w:cs="Times New Roman"/>
        </w:rPr>
        <w:t>работа  по</w:t>
      </w:r>
      <w:proofErr w:type="gramEnd"/>
      <w:r w:rsidRPr="000C540A">
        <w:rPr>
          <w:rFonts w:cs="Times New Roman"/>
        </w:rPr>
        <w:t xml:space="preserve"> капитальному ремонту дороги на улице Северо-Западной. Обновлено не только</w:t>
      </w:r>
      <w:r w:rsidR="009329EF" w:rsidRPr="000C540A">
        <w:rPr>
          <w:rFonts w:cs="Times New Roman"/>
        </w:rPr>
        <w:t xml:space="preserve"> 6 километров</w:t>
      </w:r>
      <w:r w:rsidRPr="000C540A">
        <w:rPr>
          <w:rFonts w:cs="Times New Roman"/>
        </w:rPr>
        <w:t xml:space="preserve"> асфальтово</w:t>
      </w:r>
      <w:r w:rsidR="009329EF" w:rsidRPr="000C540A">
        <w:rPr>
          <w:rFonts w:cs="Times New Roman"/>
        </w:rPr>
        <w:t>го</w:t>
      </w:r>
      <w:r w:rsidRPr="000C540A">
        <w:rPr>
          <w:rFonts w:cs="Times New Roman"/>
        </w:rPr>
        <w:t xml:space="preserve"> покрыти</w:t>
      </w:r>
      <w:r w:rsidR="009329EF" w:rsidRPr="000C540A">
        <w:rPr>
          <w:rFonts w:cs="Times New Roman"/>
        </w:rPr>
        <w:t>я</w:t>
      </w:r>
      <w:r w:rsidRPr="000C540A">
        <w:rPr>
          <w:rFonts w:cs="Times New Roman"/>
        </w:rPr>
        <w:t>, но и отремонтированы тротуары, заменены новыми остановочные павильоны.</w:t>
      </w:r>
      <w:r w:rsidR="004623F1" w:rsidRPr="000C540A">
        <w:rPr>
          <w:rFonts w:cs="Times New Roman"/>
        </w:rPr>
        <w:t xml:space="preserve"> </w:t>
      </w:r>
      <w:r w:rsidR="009329EF" w:rsidRPr="000C540A">
        <w:rPr>
          <w:rFonts w:cs="Times New Roman"/>
        </w:rPr>
        <w:t>Затрачено свыше 195 миллионов рублей</w:t>
      </w:r>
      <w:r w:rsidR="007D6C50" w:rsidRPr="000C540A">
        <w:rPr>
          <w:rFonts w:cs="Times New Roman"/>
        </w:rPr>
        <w:t xml:space="preserve"> бюджетных средств</w:t>
      </w:r>
      <w:r w:rsidR="009329EF" w:rsidRPr="000C540A">
        <w:rPr>
          <w:rFonts w:cs="Times New Roman"/>
        </w:rPr>
        <w:t>.</w:t>
      </w:r>
    </w:p>
    <w:p w:rsidR="0009499C" w:rsidRPr="000C540A" w:rsidRDefault="000415C4" w:rsidP="00205797">
      <w:pPr>
        <w:ind w:firstLine="708"/>
        <w:rPr>
          <w:rFonts w:cs="Times New Roman"/>
        </w:rPr>
      </w:pPr>
      <w:r w:rsidRPr="000C540A">
        <w:rPr>
          <w:rFonts w:cs="Times New Roman"/>
        </w:rPr>
        <w:t>В</w:t>
      </w:r>
      <w:r w:rsidR="0009499C" w:rsidRPr="000C540A">
        <w:rPr>
          <w:rFonts w:cs="Times New Roman"/>
        </w:rPr>
        <w:t xml:space="preserve"> рамках федеральных и муниципальных программ отремонтирован</w:t>
      </w:r>
      <w:r w:rsidR="009329EF" w:rsidRPr="000C540A">
        <w:rPr>
          <w:rFonts w:cs="Times New Roman"/>
        </w:rPr>
        <w:t>ы</w:t>
      </w:r>
      <w:r w:rsidR="0009499C" w:rsidRPr="000C540A">
        <w:rPr>
          <w:rFonts w:cs="Times New Roman"/>
        </w:rPr>
        <w:t xml:space="preserve"> </w:t>
      </w:r>
      <w:r w:rsidR="009329EF" w:rsidRPr="000C540A">
        <w:rPr>
          <w:rFonts w:cs="Times New Roman"/>
        </w:rPr>
        <w:t xml:space="preserve">9 участков дорог по </w:t>
      </w:r>
      <w:r w:rsidR="0009499C" w:rsidRPr="000C540A">
        <w:rPr>
          <w:rFonts w:cs="Times New Roman"/>
        </w:rPr>
        <w:t>улиц</w:t>
      </w:r>
      <w:r w:rsidR="009329EF" w:rsidRPr="000C540A">
        <w:rPr>
          <w:rFonts w:cs="Times New Roman"/>
        </w:rPr>
        <w:t>ам</w:t>
      </w:r>
      <w:r w:rsidR="0009499C" w:rsidRPr="000C540A">
        <w:rPr>
          <w:rFonts w:cs="Times New Roman"/>
        </w:rPr>
        <w:t xml:space="preserve"> Ярных, Гущина, Фурманова, </w:t>
      </w:r>
      <w:proofErr w:type="spellStart"/>
      <w:r w:rsidR="0009499C" w:rsidRPr="000C540A">
        <w:rPr>
          <w:rFonts w:cs="Times New Roman"/>
        </w:rPr>
        <w:t>Бийск</w:t>
      </w:r>
      <w:r w:rsidR="009329EF" w:rsidRPr="000C540A">
        <w:rPr>
          <w:rFonts w:cs="Times New Roman"/>
        </w:rPr>
        <w:t>ой</w:t>
      </w:r>
      <w:proofErr w:type="spellEnd"/>
      <w:r w:rsidR="0009499C" w:rsidRPr="000C540A">
        <w:rPr>
          <w:rFonts w:cs="Times New Roman"/>
        </w:rPr>
        <w:t>, С</w:t>
      </w:r>
      <w:r w:rsidRPr="000C540A">
        <w:rPr>
          <w:rFonts w:cs="Times New Roman"/>
        </w:rPr>
        <w:t>е</w:t>
      </w:r>
      <w:r w:rsidR="0009499C" w:rsidRPr="000C540A">
        <w:rPr>
          <w:rFonts w:cs="Times New Roman"/>
        </w:rPr>
        <w:t>лекционн</w:t>
      </w:r>
      <w:r w:rsidR="009329EF" w:rsidRPr="000C540A">
        <w:rPr>
          <w:rFonts w:cs="Times New Roman"/>
        </w:rPr>
        <w:t>ой</w:t>
      </w:r>
      <w:r w:rsidR="0009499C" w:rsidRPr="000C540A">
        <w:rPr>
          <w:rFonts w:cs="Times New Roman"/>
        </w:rPr>
        <w:t>, Главн</w:t>
      </w:r>
      <w:r w:rsidR="009329EF" w:rsidRPr="000C540A">
        <w:rPr>
          <w:rFonts w:cs="Times New Roman"/>
        </w:rPr>
        <w:t>ой</w:t>
      </w:r>
      <w:r w:rsidR="0009499C" w:rsidRPr="000C540A">
        <w:rPr>
          <w:rFonts w:cs="Times New Roman"/>
        </w:rPr>
        <w:t>, Пригородн</w:t>
      </w:r>
      <w:r w:rsidR="009329EF" w:rsidRPr="000C540A">
        <w:rPr>
          <w:rFonts w:cs="Times New Roman"/>
        </w:rPr>
        <w:t>ой</w:t>
      </w:r>
      <w:r w:rsidR="0009499C" w:rsidRPr="000C540A">
        <w:rPr>
          <w:rFonts w:cs="Times New Roman"/>
        </w:rPr>
        <w:t>,</w:t>
      </w:r>
      <w:r w:rsidR="009329EF" w:rsidRPr="000C540A">
        <w:rPr>
          <w:rFonts w:cs="Times New Roman"/>
        </w:rPr>
        <w:t xml:space="preserve"> и </w:t>
      </w:r>
      <w:proofErr w:type="gramStart"/>
      <w:r w:rsidR="009329EF" w:rsidRPr="000C540A">
        <w:rPr>
          <w:rFonts w:cs="Times New Roman"/>
        </w:rPr>
        <w:t xml:space="preserve">на </w:t>
      </w:r>
      <w:r w:rsidR="0009499C" w:rsidRPr="000C540A">
        <w:rPr>
          <w:rFonts w:cs="Times New Roman"/>
        </w:rPr>
        <w:t xml:space="preserve"> 2</w:t>
      </w:r>
      <w:proofErr w:type="gramEnd"/>
      <w:r w:rsidR="0009499C" w:rsidRPr="000C540A">
        <w:rPr>
          <w:rFonts w:cs="Times New Roman"/>
        </w:rPr>
        <w:t>-</w:t>
      </w:r>
      <w:r w:rsidR="009329EF" w:rsidRPr="000C540A">
        <w:rPr>
          <w:rFonts w:cs="Times New Roman"/>
        </w:rPr>
        <w:t>м</w:t>
      </w:r>
      <w:r w:rsidR="0009499C" w:rsidRPr="000C540A">
        <w:rPr>
          <w:rFonts w:cs="Times New Roman"/>
        </w:rPr>
        <w:t xml:space="preserve"> </w:t>
      </w:r>
      <w:proofErr w:type="spellStart"/>
      <w:r w:rsidR="0009499C" w:rsidRPr="000C540A">
        <w:rPr>
          <w:rFonts w:cs="Times New Roman"/>
        </w:rPr>
        <w:t>Власихи</w:t>
      </w:r>
      <w:r w:rsidR="00482695" w:rsidRPr="000C540A">
        <w:rPr>
          <w:rFonts w:cs="Times New Roman"/>
        </w:rPr>
        <w:t>н</w:t>
      </w:r>
      <w:r w:rsidR="0009499C" w:rsidRPr="000C540A">
        <w:rPr>
          <w:rFonts w:cs="Times New Roman"/>
        </w:rPr>
        <w:t>ск</w:t>
      </w:r>
      <w:r w:rsidR="009329EF" w:rsidRPr="000C540A">
        <w:rPr>
          <w:rFonts w:cs="Times New Roman"/>
        </w:rPr>
        <w:t>ом</w:t>
      </w:r>
      <w:proofErr w:type="spellEnd"/>
      <w:r w:rsidR="0009499C" w:rsidRPr="000C540A">
        <w:rPr>
          <w:rFonts w:cs="Times New Roman"/>
        </w:rPr>
        <w:t xml:space="preserve"> проезд</w:t>
      </w:r>
      <w:r w:rsidR="009329EF" w:rsidRPr="000C540A">
        <w:rPr>
          <w:rFonts w:cs="Times New Roman"/>
        </w:rPr>
        <w:t>е</w:t>
      </w:r>
      <w:r w:rsidR="0009499C" w:rsidRPr="000C540A">
        <w:rPr>
          <w:rFonts w:cs="Times New Roman"/>
        </w:rPr>
        <w:t>.</w:t>
      </w:r>
    </w:p>
    <w:p w:rsidR="005F64C8" w:rsidRPr="000C540A" w:rsidRDefault="0009499C" w:rsidP="00205797">
      <w:pPr>
        <w:ind w:firstLine="708"/>
        <w:rPr>
          <w:rFonts w:cs="Times New Roman"/>
        </w:rPr>
      </w:pPr>
      <w:r w:rsidRPr="000C540A">
        <w:rPr>
          <w:rFonts w:cs="Times New Roman"/>
        </w:rPr>
        <w:t>Выполнен поддерживающий ремонт 31 участка автомобильных дорог.</w:t>
      </w:r>
      <w:r w:rsidR="00C93CEF" w:rsidRPr="000C540A">
        <w:rPr>
          <w:rFonts w:cs="Times New Roman"/>
        </w:rPr>
        <w:t xml:space="preserve"> </w:t>
      </w:r>
    </w:p>
    <w:p w:rsidR="0009499C" w:rsidRPr="000C540A" w:rsidRDefault="00C93CEF" w:rsidP="00205797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Отсыпано инертным материалом 2 участка </w:t>
      </w:r>
      <w:r w:rsidR="007D6C50" w:rsidRPr="000C540A">
        <w:rPr>
          <w:rFonts w:cs="Times New Roman"/>
        </w:rPr>
        <w:t xml:space="preserve">в </w:t>
      </w:r>
      <w:r w:rsidRPr="000C540A">
        <w:rPr>
          <w:rFonts w:cs="Times New Roman"/>
        </w:rPr>
        <w:t>частно</w:t>
      </w:r>
      <w:r w:rsidR="007D6C50" w:rsidRPr="000C540A">
        <w:rPr>
          <w:rFonts w:cs="Times New Roman"/>
        </w:rPr>
        <w:t>м</w:t>
      </w:r>
      <w:r w:rsidRPr="000C540A">
        <w:rPr>
          <w:rFonts w:cs="Times New Roman"/>
        </w:rPr>
        <w:t xml:space="preserve"> сектор</w:t>
      </w:r>
      <w:r w:rsidR="007D6C50" w:rsidRPr="000C540A">
        <w:rPr>
          <w:rFonts w:cs="Times New Roman"/>
        </w:rPr>
        <w:t>е</w:t>
      </w:r>
      <w:r w:rsidRPr="000C540A">
        <w:rPr>
          <w:rFonts w:cs="Times New Roman"/>
        </w:rPr>
        <w:t>.</w:t>
      </w:r>
    </w:p>
    <w:p w:rsidR="00FC530D" w:rsidRPr="000C540A" w:rsidRDefault="00FC530D" w:rsidP="00205797">
      <w:pPr>
        <w:ind w:firstLine="708"/>
        <w:rPr>
          <w:rFonts w:cs="Times New Roman"/>
        </w:rPr>
      </w:pPr>
      <w:r w:rsidRPr="000C540A">
        <w:rPr>
          <w:rFonts w:cs="Times New Roman"/>
        </w:rPr>
        <w:t>Помимо этого, администрацией города выделен</w:t>
      </w:r>
      <w:r w:rsidR="007D6C50" w:rsidRPr="000C540A">
        <w:rPr>
          <w:rFonts w:cs="Times New Roman"/>
        </w:rPr>
        <w:t>о</w:t>
      </w:r>
      <w:r w:rsidRPr="000C540A">
        <w:rPr>
          <w:rFonts w:cs="Times New Roman"/>
        </w:rPr>
        <w:t xml:space="preserve"> </w:t>
      </w:r>
      <w:r w:rsidR="0009499C" w:rsidRPr="000C540A">
        <w:rPr>
          <w:rFonts w:cs="Times New Roman"/>
        </w:rPr>
        <w:t xml:space="preserve">более миллиона рублей </w:t>
      </w:r>
      <w:proofErr w:type="gramStart"/>
      <w:r w:rsidR="000415C4" w:rsidRPr="000C540A">
        <w:rPr>
          <w:rFonts w:cs="Times New Roman"/>
        </w:rPr>
        <w:t xml:space="preserve">на </w:t>
      </w:r>
      <w:r w:rsidRPr="000C540A">
        <w:rPr>
          <w:rFonts w:cs="Times New Roman"/>
        </w:rPr>
        <w:t xml:space="preserve"> строительство</w:t>
      </w:r>
      <w:proofErr w:type="gramEnd"/>
      <w:r w:rsidRPr="000C540A">
        <w:rPr>
          <w:rFonts w:cs="Times New Roman"/>
        </w:rPr>
        <w:t xml:space="preserve"> </w:t>
      </w:r>
      <w:r w:rsidR="0009499C" w:rsidRPr="000C540A">
        <w:rPr>
          <w:rFonts w:cs="Times New Roman"/>
        </w:rPr>
        <w:t xml:space="preserve">двух </w:t>
      </w:r>
      <w:r w:rsidRPr="000C540A">
        <w:rPr>
          <w:rFonts w:cs="Times New Roman"/>
        </w:rPr>
        <w:t xml:space="preserve">тротуаров </w:t>
      </w:r>
      <w:r w:rsidR="0009499C" w:rsidRPr="000C540A">
        <w:rPr>
          <w:rFonts w:cs="Times New Roman"/>
        </w:rPr>
        <w:t>по проспекту Строителе</w:t>
      </w:r>
      <w:r w:rsidR="000415C4" w:rsidRPr="000C540A">
        <w:rPr>
          <w:rFonts w:cs="Times New Roman"/>
        </w:rPr>
        <w:t>й</w:t>
      </w:r>
      <w:r w:rsidR="0009499C" w:rsidRPr="000C540A">
        <w:rPr>
          <w:rFonts w:cs="Times New Roman"/>
        </w:rPr>
        <w:t xml:space="preserve"> и </w:t>
      </w:r>
      <w:r w:rsidRPr="000C540A">
        <w:rPr>
          <w:rFonts w:cs="Times New Roman"/>
        </w:rPr>
        <w:t xml:space="preserve"> </w:t>
      </w:r>
      <w:r w:rsidR="0009499C" w:rsidRPr="000C540A">
        <w:rPr>
          <w:rFonts w:cs="Times New Roman"/>
        </w:rPr>
        <w:t xml:space="preserve">улице </w:t>
      </w:r>
      <w:r w:rsidR="00150DC6" w:rsidRPr="000C540A">
        <w:rPr>
          <w:rFonts w:cs="Times New Roman"/>
        </w:rPr>
        <w:t xml:space="preserve"> Советской Армии. </w:t>
      </w:r>
      <w:r w:rsidR="0009499C" w:rsidRPr="000C540A">
        <w:rPr>
          <w:rFonts w:cs="Times New Roman"/>
        </w:rPr>
        <w:t xml:space="preserve"> </w:t>
      </w:r>
    </w:p>
    <w:p w:rsidR="005F64C8" w:rsidRPr="000C540A" w:rsidRDefault="0046767B" w:rsidP="0046767B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Завершена реконструкция Мемориала Славы. Заменено </w:t>
      </w:r>
      <w:r w:rsidR="007B35F7" w:rsidRPr="000C540A">
        <w:rPr>
          <w:rFonts w:cs="Times New Roman"/>
        </w:rPr>
        <w:t>около</w:t>
      </w:r>
      <w:r w:rsidRPr="000C540A">
        <w:rPr>
          <w:rFonts w:cs="Times New Roman"/>
        </w:rPr>
        <w:t xml:space="preserve"> </w:t>
      </w:r>
      <w:r w:rsidR="007B35F7" w:rsidRPr="000C540A">
        <w:rPr>
          <w:rFonts w:cs="Times New Roman"/>
        </w:rPr>
        <w:t xml:space="preserve">  6 </w:t>
      </w:r>
      <w:proofErr w:type="spellStart"/>
      <w:r w:rsidRPr="000C540A">
        <w:rPr>
          <w:rFonts w:cs="Times New Roman"/>
        </w:rPr>
        <w:t>тыс.кв</w:t>
      </w:r>
      <w:proofErr w:type="spellEnd"/>
      <w:r w:rsidRPr="000C540A">
        <w:rPr>
          <w:rFonts w:cs="Times New Roman"/>
        </w:rPr>
        <w:t xml:space="preserve">. </w:t>
      </w:r>
      <w:proofErr w:type="gramStart"/>
      <w:r w:rsidRPr="000C540A">
        <w:rPr>
          <w:rFonts w:cs="Times New Roman"/>
        </w:rPr>
        <w:t xml:space="preserve">метров </w:t>
      </w:r>
      <w:r w:rsidR="00A00A50" w:rsidRPr="000C540A">
        <w:rPr>
          <w:rFonts w:cs="Times New Roman"/>
        </w:rPr>
        <w:t xml:space="preserve"> тротуарной</w:t>
      </w:r>
      <w:proofErr w:type="gramEnd"/>
      <w:r w:rsidR="00A00A50" w:rsidRPr="000C540A">
        <w:rPr>
          <w:rFonts w:cs="Times New Roman"/>
        </w:rPr>
        <w:t xml:space="preserve"> </w:t>
      </w:r>
      <w:r w:rsidRPr="000C540A">
        <w:rPr>
          <w:rFonts w:cs="Times New Roman"/>
        </w:rPr>
        <w:t xml:space="preserve">плитки, модернизировано освещение, обновлены элементы благоустройства. </w:t>
      </w:r>
    </w:p>
    <w:p w:rsidR="0046767B" w:rsidRPr="000C540A" w:rsidRDefault="0046767B" w:rsidP="0046767B">
      <w:pPr>
        <w:ind w:firstLine="708"/>
        <w:rPr>
          <w:rFonts w:cs="Times New Roman"/>
        </w:rPr>
      </w:pPr>
      <w:r w:rsidRPr="000C540A">
        <w:rPr>
          <w:rFonts w:cs="Times New Roman"/>
        </w:rPr>
        <w:t>Ремонтные работы проводились за счет бюджета г</w:t>
      </w:r>
      <w:r w:rsidR="007B35F7" w:rsidRPr="000C540A">
        <w:rPr>
          <w:rFonts w:cs="Times New Roman"/>
        </w:rPr>
        <w:t xml:space="preserve">орода и </w:t>
      </w:r>
      <w:proofErr w:type="gramStart"/>
      <w:r w:rsidR="007B35F7" w:rsidRPr="000C540A">
        <w:rPr>
          <w:rFonts w:cs="Times New Roman"/>
        </w:rPr>
        <w:t>были  приурочены</w:t>
      </w:r>
      <w:proofErr w:type="gramEnd"/>
      <w:r w:rsidR="007B35F7" w:rsidRPr="000C540A">
        <w:rPr>
          <w:rFonts w:cs="Times New Roman"/>
        </w:rPr>
        <w:t xml:space="preserve">  </w:t>
      </w:r>
      <w:r w:rsidRPr="000C540A">
        <w:rPr>
          <w:rFonts w:cs="Times New Roman"/>
        </w:rPr>
        <w:t xml:space="preserve"> к 80-летию Победы в Вел</w:t>
      </w:r>
      <w:r w:rsidR="007B35F7" w:rsidRPr="000C540A">
        <w:rPr>
          <w:rFonts w:cs="Times New Roman"/>
        </w:rPr>
        <w:t>икой Отечественной войне и 50-</w:t>
      </w:r>
      <w:r w:rsidRPr="000C540A">
        <w:rPr>
          <w:rFonts w:cs="Times New Roman"/>
        </w:rPr>
        <w:t xml:space="preserve">летию со дня открытия самого </w:t>
      </w:r>
      <w:r w:rsidR="007B35F7" w:rsidRPr="000C540A">
        <w:rPr>
          <w:rFonts w:cs="Times New Roman"/>
        </w:rPr>
        <w:t>М</w:t>
      </w:r>
      <w:r w:rsidRPr="000C540A">
        <w:rPr>
          <w:rFonts w:cs="Times New Roman"/>
        </w:rPr>
        <w:t>емориала.</w:t>
      </w:r>
    </w:p>
    <w:p w:rsidR="0046767B" w:rsidRPr="000C540A" w:rsidRDefault="0046767B" w:rsidP="0046767B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В 2024 году изменился облик трех дворовых территорий в рамках муниципальной </w:t>
      </w:r>
      <w:proofErr w:type="gramStart"/>
      <w:r w:rsidRPr="000C540A">
        <w:rPr>
          <w:rFonts w:cs="Times New Roman"/>
        </w:rPr>
        <w:t>программы  «</w:t>
      </w:r>
      <w:proofErr w:type="gramEnd"/>
      <w:r w:rsidRPr="000C540A">
        <w:rPr>
          <w:rFonts w:cs="Times New Roman"/>
        </w:rPr>
        <w:t>Формирование современной городской среды». Сумма затраченных средств составила более 12 миллионов рублей, из них 870 тысяч - это средства жителей.</w:t>
      </w:r>
    </w:p>
    <w:p w:rsidR="005F64C8" w:rsidRPr="000C540A" w:rsidRDefault="007D317A" w:rsidP="0046767B">
      <w:pPr>
        <w:ind w:firstLine="708"/>
        <w:rPr>
          <w:rFonts w:cs="Times New Roman"/>
        </w:rPr>
      </w:pPr>
      <w:r w:rsidRPr="000C540A">
        <w:rPr>
          <w:rFonts w:cs="Times New Roman"/>
        </w:rPr>
        <w:t>Впервые</w:t>
      </w:r>
      <w:r w:rsidR="00686D78" w:rsidRPr="000C540A">
        <w:rPr>
          <w:rFonts w:cs="Times New Roman"/>
        </w:rPr>
        <w:t xml:space="preserve"> </w:t>
      </w:r>
      <w:r w:rsidR="007D6C50" w:rsidRPr="000C540A">
        <w:rPr>
          <w:rFonts w:cs="Times New Roman"/>
        </w:rPr>
        <w:t xml:space="preserve">проведен мониторинг зеленых насаждений </w:t>
      </w:r>
      <w:r w:rsidR="00686D78" w:rsidRPr="000C540A">
        <w:rPr>
          <w:rFonts w:cs="Times New Roman"/>
        </w:rPr>
        <w:t>с целью выявления с</w:t>
      </w:r>
      <w:r w:rsidR="00BF7DAB" w:rsidRPr="000C540A">
        <w:rPr>
          <w:rFonts w:cs="Times New Roman"/>
        </w:rPr>
        <w:t>ухостойных аварийных деревьев</w:t>
      </w:r>
      <w:r w:rsidR="00686D78" w:rsidRPr="000C540A">
        <w:rPr>
          <w:rFonts w:cs="Times New Roman"/>
        </w:rPr>
        <w:t>. Специалисты обследовали в районе боле</w:t>
      </w:r>
      <w:r w:rsidR="007D6C50" w:rsidRPr="000C540A">
        <w:rPr>
          <w:rFonts w:cs="Times New Roman"/>
        </w:rPr>
        <w:t>е</w:t>
      </w:r>
      <w:r w:rsidR="00686D78" w:rsidRPr="000C540A">
        <w:rPr>
          <w:rFonts w:cs="Times New Roman"/>
        </w:rPr>
        <w:t xml:space="preserve"> 18 тысяч деревьев. </w:t>
      </w:r>
      <w:r w:rsidR="0046767B" w:rsidRPr="000C540A">
        <w:rPr>
          <w:rFonts w:cs="Times New Roman"/>
        </w:rPr>
        <w:t>Определены</w:t>
      </w:r>
      <w:r w:rsidR="00686D78" w:rsidRPr="000C540A">
        <w:rPr>
          <w:rFonts w:cs="Times New Roman"/>
        </w:rPr>
        <w:t xml:space="preserve"> 2620 насаждений</w:t>
      </w:r>
      <w:r w:rsidRPr="000C540A">
        <w:rPr>
          <w:rFonts w:cs="Times New Roman"/>
        </w:rPr>
        <w:t>,</w:t>
      </w:r>
      <w:r w:rsidR="00686D78" w:rsidRPr="000C540A">
        <w:rPr>
          <w:rFonts w:cs="Times New Roman"/>
        </w:rPr>
        <w:t xml:space="preserve"> подлежащих санитарной обрезке или вырубке. </w:t>
      </w:r>
    </w:p>
    <w:p w:rsidR="007D317A" w:rsidRPr="000C540A" w:rsidRDefault="00686D78" w:rsidP="0046767B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Снесено 72 </w:t>
      </w:r>
      <w:r w:rsidR="00BF7DAB" w:rsidRPr="000C540A">
        <w:rPr>
          <w:rFonts w:cs="Times New Roman"/>
        </w:rPr>
        <w:t>дерева, произведена обрезка – 106</w:t>
      </w:r>
      <w:r w:rsidRPr="000C540A">
        <w:rPr>
          <w:rFonts w:cs="Times New Roman"/>
        </w:rPr>
        <w:t xml:space="preserve">.  </w:t>
      </w:r>
      <w:r w:rsidR="000415C4" w:rsidRPr="000C540A">
        <w:rPr>
          <w:rFonts w:cs="Times New Roman"/>
        </w:rPr>
        <w:t xml:space="preserve">Убрано более 200 кубов упавших и поваленных насаждений. </w:t>
      </w:r>
      <w:r w:rsidR="002D5A15" w:rsidRPr="000C540A">
        <w:rPr>
          <w:rFonts w:cs="Times New Roman"/>
        </w:rPr>
        <w:t xml:space="preserve"> </w:t>
      </w:r>
    </w:p>
    <w:p w:rsidR="005F64C8" w:rsidRPr="000C540A" w:rsidRDefault="00B31999" w:rsidP="00205797">
      <w:pPr>
        <w:ind w:firstLine="708"/>
        <w:rPr>
          <w:rFonts w:cs="Times New Roman"/>
        </w:rPr>
      </w:pPr>
      <w:r w:rsidRPr="000C540A">
        <w:rPr>
          <w:rFonts w:cs="Times New Roman"/>
        </w:rPr>
        <w:t>Говоря о</w:t>
      </w:r>
      <w:r w:rsidR="00FC530D" w:rsidRPr="000C540A">
        <w:rPr>
          <w:rFonts w:cs="Times New Roman"/>
        </w:rPr>
        <w:t xml:space="preserve"> благоустройств</w:t>
      </w:r>
      <w:r w:rsidR="00174FDB" w:rsidRPr="000C540A">
        <w:rPr>
          <w:rFonts w:cs="Times New Roman"/>
        </w:rPr>
        <w:t>е</w:t>
      </w:r>
      <w:r w:rsidR="00FC530D" w:rsidRPr="000C540A">
        <w:rPr>
          <w:rFonts w:cs="Times New Roman"/>
        </w:rPr>
        <w:t>, нельзя не остановиться на теме</w:t>
      </w:r>
      <w:r w:rsidR="00174FDB" w:rsidRPr="000C540A">
        <w:rPr>
          <w:rFonts w:cs="Times New Roman"/>
        </w:rPr>
        <w:t xml:space="preserve"> вывоза мусора. </w:t>
      </w:r>
      <w:r w:rsidR="008C0307" w:rsidRPr="000C540A">
        <w:rPr>
          <w:rFonts w:cs="Times New Roman"/>
        </w:rPr>
        <w:t xml:space="preserve"> </w:t>
      </w:r>
      <w:r w:rsidRPr="000C540A">
        <w:rPr>
          <w:rFonts w:cs="Times New Roman"/>
        </w:rPr>
        <w:t xml:space="preserve">В ходе   рейдовых мероприятий </w:t>
      </w:r>
      <w:r w:rsidR="002D5A15" w:rsidRPr="000C540A">
        <w:rPr>
          <w:rFonts w:cs="Times New Roman"/>
        </w:rPr>
        <w:t xml:space="preserve">за год выявлено </w:t>
      </w:r>
      <w:r w:rsidRPr="000C540A">
        <w:rPr>
          <w:rFonts w:cs="Times New Roman"/>
        </w:rPr>
        <w:t>боле</w:t>
      </w:r>
      <w:r w:rsidR="00DE3337" w:rsidRPr="000C540A">
        <w:rPr>
          <w:rFonts w:cs="Times New Roman"/>
        </w:rPr>
        <w:t>е</w:t>
      </w:r>
      <w:r w:rsidR="004F241E" w:rsidRPr="000C540A">
        <w:rPr>
          <w:rFonts w:cs="Times New Roman"/>
        </w:rPr>
        <w:t xml:space="preserve"> </w:t>
      </w:r>
      <w:r w:rsidRPr="000C540A">
        <w:rPr>
          <w:rFonts w:cs="Times New Roman"/>
        </w:rPr>
        <w:t>400</w:t>
      </w:r>
      <w:r w:rsidR="004F241E" w:rsidRPr="000C540A">
        <w:rPr>
          <w:rFonts w:cs="Times New Roman"/>
        </w:rPr>
        <w:t xml:space="preserve"> </w:t>
      </w:r>
      <w:r w:rsidR="00482695" w:rsidRPr="000C540A">
        <w:rPr>
          <w:rFonts w:cs="Times New Roman"/>
        </w:rPr>
        <w:t>нарушений</w:t>
      </w:r>
      <w:r w:rsidR="002D5A15" w:rsidRPr="000C540A">
        <w:rPr>
          <w:rFonts w:cs="Times New Roman"/>
        </w:rPr>
        <w:t>,</w:t>
      </w:r>
      <w:r w:rsidR="004F241E" w:rsidRPr="000C540A">
        <w:rPr>
          <w:rFonts w:cs="Times New Roman"/>
        </w:rPr>
        <w:t xml:space="preserve"> </w:t>
      </w:r>
      <w:r w:rsidR="00DE3337" w:rsidRPr="000C540A">
        <w:rPr>
          <w:rFonts w:cs="Times New Roman"/>
        </w:rPr>
        <w:t xml:space="preserve">как на территориях многоквартирных домов, так и в частном секторе.  </w:t>
      </w:r>
    </w:p>
    <w:p w:rsidR="007C683F" w:rsidRPr="000C540A" w:rsidRDefault="00306EAA" w:rsidP="007C683F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Администрация района наделена полномочиями по </w:t>
      </w:r>
      <w:r w:rsidR="00FA3983" w:rsidRPr="000C540A">
        <w:rPr>
          <w:rFonts w:cs="Times New Roman"/>
        </w:rPr>
        <w:t xml:space="preserve">проведению </w:t>
      </w:r>
      <w:r w:rsidRPr="000C540A">
        <w:rPr>
          <w:rFonts w:cs="Times New Roman"/>
        </w:rPr>
        <w:t xml:space="preserve">муниципального контроля в </w:t>
      </w:r>
      <w:proofErr w:type="gramStart"/>
      <w:r w:rsidRPr="000C540A">
        <w:rPr>
          <w:rFonts w:cs="Times New Roman"/>
        </w:rPr>
        <w:t>сфере  благоустройства</w:t>
      </w:r>
      <w:proofErr w:type="gramEnd"/>
      <w:r w:rsidRPr="000C540A">
        <w:rPr>
          <w:rFonts w:cs="Times New Roman"/>
        </w:rPr>
        <w:t xml:space="preserve">.  </w:t>
      </w:r>
      <w:r w:rsidR="00485CB3" w:rsidRPr="000C540A">
        <w:rPr>
          <w:rFonts w:cs="Times New Roman"/>
        </w:rPr>
        <w:t>По итогам</w:t>
      </w:r>
      <w:r w:rsidR="00B922E2">
        <w:rPr>
          <w:rFonts w:cs="Times New Roman"/>
        </w:rPr>
        <w:t xml:space="preserve"> </w:t>
      </w:r>
      <w:proofErr w:type="gramStart"/>
      <w:r w:rsidR="00B922E2">
        <w:rPr>
          <w:rFonts w:cs="Times New Roman"/>
        </w:rPr>
        <w:t>года  проведено</w:t>
      </w:r>
      <w:proofErr w:type="gramEnd"/>
      <w:r w:rsidR="00485CB3" w:rsidRPr="000C540A">
        <w:rPr>
          <w:rFonts w:cs="Times New Roman"/>
        </w:rPr>
        <w:t xml:space="preserve"> более</w:t>
      </w:r>
      <w:r w:rsidR="004F241E" w:rsidRPr="000C540A">
        <w:rPr>
          <w:rFonts w:cs="Times New Roman"/>
        </w:rPr>
        <w:t xml:space="preserve"> 200</w:t>
      </w:r>
      <w:r w:rsidRPr="000C540A">
        <w:rPr>
          <w:rFonts w:cs="Times New Roman"/>
        </w:rPr>
        <w:t xml:space="preserve"> выездных обследований</w:t>
      </w:r>
      <w:r w:rsidR="009D2C10" w:rsidRPr="000C540A">
        <w:rPr>
          <w:rFonts w:cs="Times New Roman"/>
        </w:rPr>
        <w:t xml:space="preserve"> территории</w:t>
      </w:r>
      <w:r w:rsidRPr="000C540A">
        <w:rPr>
          <w:rFonts w:cs="Times New Roman"/>
        </w:rPr>
        <w:t xml:space="preserve"> выдано </w:t>
      </w:r>
      <w:r w:rsidR="004F241E" w:rsidRPr="000C540A">
        <w:rPr>
          <w:rFonts w:cs="Times New Roman"/>
        </w:rPr>
        <w:t xml:space="preserve">183 </w:t>
      </w:r>
      <w:r w:rsidRPr="000C540A">
        <w:rPr>
          <w:rFonts w:cs="Times New Roman"/>
        </w:rPr>
        <w:t>предписани</w:t>
      </w:r>
      <w:r w:rsidR="004F241E" w:rsidRPr="000C540A">
        <w:rPr>
          <w:rFonts w:cs="Times New Roman"/>
        </w:rPr>
        <w:t>я</w:t>
      </w:r>
      <w:r w:rsidRPr="000C540A">
        <w:rPr>
          <w:rFonts w:cs="Times New Roman"/>
        </w:rPr>
        <w:t>.</w:t>
      </w:r>
      <w:r w:rsidR="004F241E" w:rsidRPr="000C540A">
        <w:rPr>
          <w:rFonts w:cs="Times New Roman"/>
        </w:rPr>
        <w:t xml:space="preserve"> Выявленные замечания устранены, в том числе 26 по решению суда.</w:t>
      </w:r>
      <w:r w:rsidR="007C683F" w:rsidRPr="000C540A">
        <w:rPr>
          <w:rFonts w:cs="Times New Roman"/>
        </w:rPr>
        <w:t xml:space="preserve"> </w:t>
      </w:r>
    </w:p>
    <w:p w:rsidR="005F64C8" w:rsidRPr="000C540A" w:rsidRDefault="009C7097" w:rsidP="00205797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В </w:t>
      </w:r>
      <w:r w:rsidR="00B922E2">
        <w:rPr>
          <w:rFonts w:cs="Times New Roman"/>
        </w:rPr>
        <w:t>2024</w:t>
      </w:r>
      <w:r w:rsidRPr="000C540A">
        <w:rPr>
          <w:rFonts w:cs="Times New Roman"/>
        </w:rPr>
        <w:t xml:space="preserve"> году ликвидировано 3 свалочных очага </w:t>
      </w:r>
      <w:r w:rsidR="00D9639A" w:rsidRPr="000C540A">
        <w:rPr>
          <w:rFonts w:cs="Times New Roman"/>
        </w:rPr>
        <w:t>по улиц</w:t>
      </w:r>
      <w:r w:rsidR="009D2C10" w:rsidRPr="000C540A">
        <w:rPr>
          <w:rFonts w:cs="Times New Roman"/>
        </w:rPr>
        <w:t xml:space="preserve">ам </w:t>
      </w:r>
      <w:proofErr w:type="gramStart"/>
      <w:r w:rsidR="009D2C10" w:rsidRPr="000C540A">
        <w:rPr>
          <w:rFonts w:cs="Times New Roman"/>
        </w:rPr>
        <w:t>Восточной,</w:t>
      </w:r>
      <w:r w:rsidR="005F64C8" w:rsidRPr="000C540A">
        <w:rPr>
          <w:rFonts w:cs="Times New Roman"/>
        </w:rPr>
        <w:t xml:space="preserve">  </w:t>
      </w:r>
      <w:r w:rsidR="009D2C10" w:rsidRPr="000C540A">
        <w:rPr>
          <w:rFonts w:cs="Times New Roman"/>
        </w:rPr>
        <w:t xml:space="preserve"> </w:t>
      </w:r>
      <w:proofErr w:type="gramEnd"/>
      <w:r w:rsidR="009D2C10" w:rsidRPr="000C540A">
        <w:rPr>
          <w:rFonts w:cs="Times New Roman"/>
        </w:rPr>
        <w:t>2-ой Строительной</w:t>
      </w:r>
      <w:r w:rsidR="001F23A2" w:rsidRPr="000C540A">
        <w:rPr>
          <w:rFonts w:cs="Times New Roman"/>
        </w:rPr>
        <w:t>, на 2-ом выезде</w:t>
      </w:r>
      <w:r w:rsidRPr="000C540A">
        <w:rPr>
          <w:rFonts w:cs="Times New Roman"/>
        </w:rPr>
        <w:t xml:space="preserve">. </w:t>
      </w:r>
      <w:r w:rsidR="000E5C3E" w:rsidRPr="000C540A">
        <w:rPr>
          <w:rFonts w:cs="Times New Roman"/>
        </w:rPr>
        <w:t xml:space="preserve"> </w:t>
      </w:r>
      <w:r w:rsidRPr="000C540A">
        <w:rPr>
          <w:rFonts w:cs="Times New Roman"/>
        </w:rPr>
        <w:t>В</w:t>
      </w:r>
      <w:r w:rsidR="00D9639A" w:rsidRPr="000C540A">
        <w:rPr>
          <w:rFonts w:cs="Times New Roman"/>
        </w:rPr>
        <w:t>ывезено более 1 тыс</w:t>
      </w:r>
      <w:r w:rsidR="008C281A" w:rsidRPr="000C540A">
        <w:rPr>
          <w:rFonts w:cs="Times New Roman"/>
        </w:rPr>
        <w:t>ячи</w:t>
      </w:r>
      <w:r w:rsidR="00D9639A" w:rsidRPr="000C540A">
        <w:rPr>
          <w:rFonts w:cs="Times New Roman"/>
        </w:rPr>
        <w:t xml:space="preserve"> кубов мусора. </w:t>
      </w:r>
    </w:p>
    <w:p w:rsidR="005F64C8" w:rsidRPr="000C540A" w:rsidRDefault="00385356" w:rsidP="00205797">
      <w:pPr>
        <w:ind w:firstLine="708"/>
        <w:rPr>
          <w:rFonts w:cs="Times New Roman"/>
        </w:rPr>
      </w:pPr>
      <w:r w:rsidRPr="000C540A">
        <w:rPr>
          <w:rFonts w:cs="Times New Roman"/>
        </w:rPr>
        <w:t>К сожалению выявляются все новые</w:t>
      </w:r>
      <w:r w:rsidR="002D5A15" w:rsidRPr="000C540A">
        <w:rPr>
          <w:rFonts w:cs="Times New Roman"/>
        </w:rPr>
        <w:t xml:space="preserve"> и новые</w:t>
      </w:r>
      <w:r w:rsidRPr="000C540A">
        <w:rPr>
          <w:rFonts w:cs="Times New Roman"/>
        </w:rPr>
        <w:t xml:space="preserve"> свалки, образованны</w:t>
      </w:r>
      <w:r w:rsidR="002D5A15" w:rsidRPr="000C540A">
        <w:rPr>
          <w:rFonts w:cs="Times New Roman"/>
        </w:rPr>
        <w:t>е</w:t>
      </w:r>
      <w:r w:rsidRPr="000C540A">
        <w:rPr>
          <w:rFonts w:cs="Times New Roman"/>
        </w:rPr>
        <w:t xml:space="preserve"> жителями. </w:t>
      </w:r>
      <w:r w:rsidR="00A00A50" w:rsidRPr="000C540A">
        <w:rPr>
          <w:rFonts w:cs="Times New Roman"/>
        </w:rPr>
        <w:t>Установлено</w:t>
      </w:r>
      <w:r w:rsidRPr="000C540A">
        <w:rPr>
          <w:rFonts w:cs="Times New Roman"/>
        </w:rPr>
        <w:t xml:space="preserve"> еще 6 участков, где объем мусора в </w:t>
      </w:r>
      <w:r w:rsidR="00E70863" w:rsidRPr="000C540A">
        <w:rPr>
          <w:rFonts w:cs="Times New Roman"/>
        </w:rPr>
        <w:t>несколько</w:t>
      </w:r>
      <w:r w:rsidRPr="000C540A">
        <w:rPr>
          <w:rFonts w:cs="Times New Roman"/>
        </w:rPr>
        <w:t xml:space="preserve"> раз превышает</w:t>
      </w:r>
      <w:r w:rsidR="002D5A15" w:rsidRPr="000C540A">
        <w:rPr>
          <w:rFonts w:cs="Times New Roman"/>
        </w:rPr>
        <w:t>,</w:t>
      </w:r>
      <w:r w:rsidRPr="000C540A">
        <w:rPr>
          <w:rFonts w:cs="Times New Roman"/>
        </w:rPr>
        <w:t xml:space="preserve"> убранный в 2024 году.</w:t>
      </w:r>
      <w:r w:rsidR="00C72BD2" w:rsidRPr="000C540A">
        <w:rPr>
          <w:rFonts w:cs="Times New Roman"/>
        </w:rPr>
        <w:t xml:space="preserve"> </w:t>
      </w:r>
    </w:p>
    <w:p w:rsidR="005F64C8" w:rsidRPr="000C540A" w:rsidRDefault="009D2C10" w:rsidP="009D2C10">
      <w:pPr>
        <w:ind w:firstLine="708"/>
        <w:rPr>
          <w:rFonts w:cs="Times New Roman"/>
        </w:rPr>
      </w:pPr>
      <w:r w:rsidRPr="000C540A">
        <w:rPr>
          <w:rFonts w:cs="Times New Roman"/>
        </w:rPr>
        <w:t>Среди национальных целей</w:t>
      </w:r>
      <w:r w:rsidR="001F23A2" w:rsidRPr="000C540A">
        <w:rPr>
          <w:rFonts w:cs="Times New Roman"/>
        </w:rPr>
        <w:t>,</w:t>
      </w:r>
      <w:r w:rsidRPr="000C540A">
        <w:rPr>
          <w:rFonts w:cs="Times New Roman"/>
        </w:rPr>
        <w:t xml:space="preserve"> Президентом </w:t>
      </w:r>
      <w:r w:rsidR="00E70863" w:rsidRPr="000C540A">
        <w:rPr>
          <w:rFonts w:cs="Times New Roman"/>
        </w:rPr>
        <w:t>России</w:t>
      </w:r>
      <w:r w:rsidRPr="000C540A">
        <w:rPr>
          <w:rFonts w:cs="Times New Roman"/>
        </w:rPr>
        <w:t xml:space="preserve"> обозначена сфера экологии. За прошедший год проведено 68 акций.  </w:t>
      </w:r>
    </w:p>
    <w:p w:rsidR="00115EED" w:rsidRPr="000C540A" w:rsidRDefault="00306EAA" w:rsidP="00205797">
      <w:pPr>
        <w:ind w:firstLine="708"/>
        <w:rPr>
          <w:rFonts w:cs="Times New Roman"/>
        </w:rPr>
      </w:pPr>
      <w:r w:rsidRPr="000C540A">
        <w:rPr>
          <w:rFonts w:cs="Times New Roman"/>
        </w:rPr>
        <w:lastRenderedPageBreak/>
        <w:t>Проблемн</w:t>
      </w:r>
      <w:r w:rsidR="006A1030" w:rsidRPr="000C540A">
        <w:rPr>
          <w:rFonts w:cs="Times New Roman"/>
        </w:rPr>
        <w:t>ой</w:t>
      </w:r>
      <w:r w:rsidRPr="000C540A">
        <w:rPr>
          <w:rFonts w:cs="Times New Roman"/>
        </w:rPr>
        <w:t xml:space="preserve"> остается </w:t>
      </w:r>
      <w:r w:rsidR="006A1030" w:rsidRPr="000C540A">
        <w:rPr>
          <w:rFonts w:cs="Times New Roman"/>
        </w:rPr>
        <w:t>тема</w:t>
      </w:r>
      <w:r w:rsidRPr="000C540A">
        <w:rPr>
          <w:rFonts w:cs="Times New Roman"/>
        </w:rPr>
        <w:t xml:space="preserve"> бродячих собак. Нами было подано </w:t>
      </w:r>
      <w:r w:rsidR="009C7097" w:rsidRPr="000C540A">
        <w:rPr>
          <w:rFonts w:cs="Times New Roman"/>
        </w:rPr>
        <w:t>1</w:t>
      </w:r>
      <w:r w:rsidR="00C034A3" w:rsidRPr="000C540A">
        <w:rPr>
          <w:rFonts w:cs="Times New Roman"/>
        </w:rPr>
        <w:t>6</w:t>
      </w:r>
      <w:r w:rsidR="009C7097" w:rsidRPr="000C540A">
        <w:rPr>
          <w:rFonts w:cs="Times New Roman"/>
        </w:rPr>
        <w:t xml:space="preserve">0 </w:t>
      </w:r>
      <w:r w:rsidRPr="000C540A">
        <w:rPr>
          <w:rFonts w:cs="Times New Roman"/>
        </w:rPr>
        <w:t xml:space="preserve">заявок на отлов </w:t>
      </w:r>
      <w:r w:rsidR="00C034A3" w:rsidRPr="000C540A">
        <w:rPr>
          <w:rFonts w:cs="Times New Roman"/>
        </w:rPr>
        <w:t xml:space="preserve">животных </w:t>
      </w:r>
      <w:r w:rsidRPr="000C540A">
        <w:rPr>
          <w:rFonts w:cs="Times New Roman"/>
        </w:rPr>
        <w:t>специализированной организацией «Ласка». Но факты укуса жителей остаются.</w:t>
      </w:r>
      <w:r w:rsidR="009C7097" w:rsidRPr="000C540A">
        <w:rPr>
          <w:rFonts w:cs="Times New Roman"/>
        </w:rPr>
        <w:t xml:space="preserve"> </w:t>
      </w:r>
    </w:p>
    <w:p w:rsidR="000627E1" w:rsidRPr="000C540A" w:rsidRDefault="00C034A3" w:rsidP="00205797">
      <w:pPr>
        <w:ind w:firstLine="708"/>
        <w:rPr>
          <w:rFonts w:cs="Times New Roman"/>
        </w:rPr>
      </w:pPr>
      <w:r w:rsidRPr="000C540A">
        <w:rPr>
          <w:rFonts w:cs="Times New Roman"/>
        </w:rPr>
        <w:t>С ноября ведется работа по информированию</w:t>
      </w:r>
      <w:r w:rsidR="006A1030" w:rsidRPr="000C540A">
        <w:rPr>
          <w:rFonts w:cs="Times New Roman"/>
        </w:rPr>
        <w:t xml:space="preserve"> жителей</w:t>
      </w:r>
      <w:r w:rsidRPr="000C540A">
        <w:rPr>
          <w:rFonts w:cs="Times New Roman"/>
        </w:rPr>
        <w:t xml:space="preserve"> о необходимости регистрации и </w:t>
      </w:r>
      <w:proofErr w:type="spellStart"/>
      <w:r w:rsidR="00B7772F" w:rsidRPr="000C540A">
        <w:rPr>
          <w:rFonts w:cs="Times New Roman"/>
        </w:rPr>
        <w:t>ч</w:t>
      </w:r>
      <w:r w:rsidRPr="000C540A">
        <w:rPr>
          <w:rFonts w:cs="Times New Roman"/>
        </w:rPr>
        <w:t>ипирования</w:t>
      </w:r>
      <w:proofErr w:type="spellEnd"/>
      <w:r w:rsidRPr="000C540A">
        <w:rPr>
          <w:rFonts w:cs="Times New Roman"/>
        </w:rPr>
        <w:t xml:space="preserve"> домашних животных</w:t>
      </w:r>
      <w:r w:rsidR="006A1030" w:rsidRPr="000C540A">
        <w:rPr>
          <w:rFonts w:cs="Times New Roman"/>
        </w:rPr>
        <w:t xml:space="preserve">. </w:t>
      </w:r>
    </w:p>
    <w:p w:rsidR="00115EED" w:rsidRPr="000C540A" w:rsidRDefault="00655E68" w:rsidP="00655E68">
      <w:pPr>
        <w:ind w:firstLine="708"/>
        <w:rPr>
          <w:rFonts w:cs="Times New Roman"/>
        </w:rPr>
      </w:pPr>
      <w:r w:rsidRPr="000C540A">
        <w:rPr>
          <w:rFonts w:cs="Times New Roman"/>
        </w:rPr>
        <w:t>В прошедшем году</w:t>
      </w:r>
      <w:r w:rsidR="00C034A3" w:rsidRPr="000C540A">
        <w:rPr>
          <w:rFonts w:cs="Times New Roman"/>
        </w:rPr>
        <w:t xml:space="preserve"> </w:t>
      </w:r>
      <w:r w:rsidRPr="000C540A">
        <w:rPr>
          <w:rFonts w:cs="Times New Roman"/>
        </w:rPr>
        <w:t>проведен</w:t>
      </w:r>
      <w:r w:rsidR="008C281A" w:rsidRPr="000C540A">
        <w:rPr>
          <w:rFonts w:cs="Times New Roman"/>
        </w:rPr>
        <w:t xml:space="preserve">а </w:t>
      </w:r>
      <w:r w:rsidRPr="000C540A">
        <w:rPr>
          <w:rFonts w:cs="Times New Roman"/>
        </w:rPr>
        <w:t>санитарная вырубк</w:t>
      </w:r>
      <w:r w:rsidR="00E70863" w:rsidRPr="000C540A">
        <w:rPr>
          <w:rFonts w:cs="Times New Roman"/>
        </w:rPr>
        <w:t>а</w:t>
      </w:r>
      <w:r w:rsidRPr="000C540A">
        <w:rPr>
          <w:rFonts w:cs="Times New Roman"/>
        </w:rPr>
        <w:t xml:space="preserve"> деревьев, кустарника, расчистк</w:t>
      </w:r>
      <w:r w:rsidR="008C281A" w:rsidRPr="000C540A">
        <w:rPr>
          <w:rFonts w:cs="Times New Roman"/>
        </w:rPr>
        <w:t>а</w:t>
      </w:r>
      <w:r w:rsidRPr="000C540A">
        <w:rPr>
          <w:rFonts w:cs="Times New Roman"/>
        </w:rPr>
        <w:t xml:space="preserve"> русла</w:t>
      </w:r>
      <w:r w:rsidR="009F2DE2" w:rsidRPr="000C540A">
        <w:rPr>
          <w:rFonts w:cs="Times New Roman"/>
        </w:rPr>
        <w:t xml:space="preserve"> </w:t>
      </w:r>
      <w:proofErr w:type="gramStart"/>
      <w:r w:rsidR="009F2DE2" w:rsidRPr="000C540A">
        <w:rPr>
          <w:rFonts w:cs="Times New Roman"/>
        </w:rPr>
        <w:t xml:space="preserve">реки </w:t>
      </w:r>
      <w:r w:rsidRPr="000C540A">
        <w:rPr>
          <w:rFonts w:cs="Times New Roman"/>
        </w:rPr>
        <w:t xml:space="preserve"> </w:t>
      </w:r>
      <w:r w:rsidR="00E70863" w:rsidRPr="000C540A">
        <w:rPr>
          <w:rFonts w:cs="Times New Roman"/>
        </w:rPr>
        <w:t>на</w:t>
      </w:r>
      <w:proofErr w:type="gramEnd"/>
      <w:r w:rsidR="00E70863" w:rsidRPr="000C540A">
        <w:rPr>
          <w:rFonts w:cs="Times New Roman"/>
        </w:rPr>
        <w:t xml:space="preserve"> </w:t>
      </w:r>
      <w:r w:rsidRPr="000C540A">
        <w:rPr>
          <w:rFonts w:cs="Times New Roman"/>
        </w:rPr>
        <w:t xml:space="preserve">участке от пешеходного моста по </w:t>
      </w:r>
      <w:proofErr w:type="spellStart"/>
      <w:r w:rsidRPr="000C540A">
        <w:rPr>
          <w:rFonts w:cs="Times New Roman"/>
        </w:rPr>
        <w:t>ул.Парашютной</w:t>
      </w:r>
      <w:proofErr w:type="spellEnd"/>
      <w:r w:rsidRPr="000C540A">
        <w:rPr>
          <w:rFonts w:cs="Times New Roman"/>
        </w:rPr>
        <w:t xml:space="preserve"> до дома №4 по </w:t>
      </w:r>
      <w:proofErr w:type="spellStart"/>
      <w:r w:rsidRPr="000C540A">
        <w:rPr>
          <w:rFonts w:cs="Times New Roman"/>
        </w:rPr>
        <w:t>ул.Спортивной</w:t>
      </w:r>
      <w:proofErr w:type="spellEnd"/>
      <w:r w:rsidR="008C281A" w:rsidRPr="000C540A">
        <w:rPr>
          <w:rFonts w:cs="Times New Roman"/>
        </w:rPr>
        <w:t xml:space="preserve">. </w:t>
      </w:r>
    </w:p>
    <w:p w:rsidR="00881502" w:rsidRPr="000C540A" w:rsidRDefault="00881502" w:rsidP="00655E68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Для решения </w:t>
      </w:r>
      <w:proofErr w:type="gramStart"/>
      <w:r w:rsidRPr="000C540A">
        <w:rPr>
          <w:rFonts w:cs="Times New Roman"/>
        </w:rPr>
        <w:t xml:space="preserve">проблемы </w:t>
      </w:r>
      <w:r w:rsidR="008C281A" w:rsidRPr="000C540A">
        <w:rPr>
          <w:rFonts w:cs="Times New Roman"/>
        </w:rPr>
        <w:t xml:space="preserve"> обеспечения</w:t>
      </w:r>
      <w:proofErr w:type="gramEnd"/>
      <w:r w:rsidR="008C281A" w:rsidRPr="000C540A">
        <w:rPr>
          <w:rFonts w:cs="Times New Roman"/>
        </w:rPr>
        <w:t xml:space="preserve"> свободного доступа к береговой линии обследованы домовладения вдоль русла реки. В результате</w:t>
      </w:r>
      <w:r w:rsidR="001F23A2" w:rsidRPr="000C540A">
        <w:rPr>
          <w:rFonts w:cs="Times New Roman"/>
        </w:rPr>
        <w:t>,</w:t>
      </w:r>
      <w:r w:rsidR="008C281A" w:rsidRPr="000C540A">
        <w:rPr>
          <w:rFonts w:cs="Times New Roman"/>
        </w:rPr>
        <w:t xml:space="preserve"> выданы предписания и подано 6 исковых заявлений   по удалению   </w:t>
      </w:r>
      <w:r w:rsidRPr="000C540A">
        <w:rPr>
          <w:rFonts w:cs="Times New Roman"/>
        </w:rPr>
        <w:t>самовольно установлен</w:t>
      </w:r>
      <w:r w:rsidR="008C281A" w:rsidRPr="000C540A">
        <w:rPr>
          <w:rFonts w:cs="Times New Roman"/>
        </w:rPr>
        <w:t>ны</w:t>
      </w:r>
      <w:r w:rsidR="00E70863" w:rsidRPr="000C540A">
        <w:rPr>
          <w:rFonts w:cs="Times New Roman"/>
        </w:rPr>
        <w:t>х</w:t>
      </w:r>
      <w:r w:rsidR="008C281A" w:rsidRPr="000C540A">
        <w:rPr>
          <w:rFonts w:cs="Times New Roman"/>
        </w:rPr>
        <w:t xml:space="preserve"> ограждени</w:t>
      </w:r>
      <w:r w:rsidR="00E70863" w:rsidRPr="000C540A">
        <w:rPr>
          <w:rFonts w:cs="Times New Roman"/>
        </w:rPr>
        <w:t>й</w:t>
      </w:r>
      <w:r w:rsidR="008C281A" w:rsidRPr="000C540A">
        <w:rPr>
          <w:rFonts w:cs="Times New Roman"/>
        </w:rPr>
        <w:t xml:space="preserve">. </w:t>
      </w:r>
      <w:r w:rsidRPr="000C540A">
        <w:rPr>
          <w:rFonts w:cs="Times New Roman"/>
        </w:rPr>
        <w:t xml:space="preserve"> </w:t>
      </w:r>
    </w:p>
    <w:p w:rsidR="00306EAA" w:rsidRPr="000C540A" w:rsidRDefault="0009499C" w:rsidP="00B51CCA">
      <w:pPr>
        <w:ind w:firstLine="708"/>
        <w:rPr>
          <w:rFonts w:cs="Times New Roman"/>
        </w:rPr>
      </w:pPr>
      <w:r w:rsidRPr="000C540A">
        <w:rPr>
          <w:rFonts w:cs="Times New Roman"/>
        </w:rPr>
        <w:t>Выполнен ремонт четырех мостовых сооружений по улицам Новороссийской, Сельскохозяйственной, Фурманова и Автотранспортной.</w:t>
      </w:r>
    </w:p>
    <w:p w:rsidR="00E70863" w:rsidRPr="000C540A" w:rsidRDefault="00E70863" w:rsidP="00B51CCA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Администрацией города выделены денежные </w:t>
      </w:r>
      <w:proofErr w:type="gramStart"/>
      <w:r w:rsidRPr="000C540A">
        <w:rPr>
          <w:rFonts w:cs="Times New Roman"/>
        </w:rPr>
        <w:t>средства  на</w:t>
      </w:r>
      <w:proofErr w:type="gramEnd"/>
      <w:r w:rsidRPr="000C540A">
        <w:rPr>
          <w:rFonts w:cs="Times New Roman"/>
        </w:rPr>
        <w:t xml:space="preserve"> расчистку</w:t>
      </w:r>
      <w:r w:rsidR="00B922E2">
        <w:rPr>
          <w:rFonts w:cs="Times New Roman"/>
        </w:rPr>
        <w:t xml:space="preserve"> в 2025 году</w:t>
      </w:r>
      <w:r w:rsidRPr="000C540A">
        <w:rPr>
          <w:rFonts w:cs="Times New Roman"/>
        </w:rPr>
        <w:t xml:space="preserve"> </w:t>
      </w:r>
      <w:r w:rsidR="00465320" w:rsidRPr="000C540A">
        <w:rPr>
          <w:rFonts w:cs="Times New Roman"/>
        </w:rPr>
        <w:t>2-х участков</w:t>
      </w:r>
      <w:r w:rsidR="0084223F" w:rsidRPr="000C540A">
        <w:rPr>
          <w:rFonts w:cs="Times New Roman"/>
        </w:rPr>
        <w:t xml:space="preserve"> под мостами на</w:t>
      </w:r>
      <w:r w:rsidR="00465320" w:rsidRPr="000C540A">
        <w:rPr>
          <w:rFonts w:cs="Times New Roman"/>
        </w:rPr>
        <w:t xml:space="preserve"> ул. Советской Армии </w:t>
      </w:r>
      <w:r w:rsidR="0084223F" w:rsidRPr="000C540A">
        <w:rPr>
          <w:rFonts w:cs="Times New Roman"/>
        </w:rPr>
        <w:t xml:space="preserve">и   </w:t>
      </w:r>
      <w:proofErr w:type="spellStart"/>
      <w:r w:rsidR="0084223F" w:rsidRPr="000C540A">
        <w:rPr>
          <w:rFonts w:cs="Times New Roman"/>
        </w:rPr>
        <w:t>пр-кте</w:t>
      </w:r>
      <w:proofErr w:type="spellEnd"/>
      <w:r w:rsidR="00465320" w:rsidRPr="000C540A">
        <w:rPr>
          <w:rFonts w:cs="Times New Roman"/>
        </w:rPr>
        <w:t xml:space="preserve"> Коммунаров.</w:t>
      </w:r>
    </w:p>
    <w:p w:rsidR="00756C39" w:rsidRPr="000C540A" w:rsidRDefault="00036DFA" w:rsidP="00B51CCA">
      <w:pPr>
        <w:ind w:firstLine="708"/>
        <w:rPr>
          <w:rFonts w:cs="Times New Roman"/>
        </w:rPr>
      </w:pPr>
      <w:r w:rsidRPr="000C540A">
        <w:rPr>
          <w:rFonts w:cs="Times New Roman"/>
        </w:rPr>
        <w:t>В 2024</w:t>
      </w:r>
      <w:r w:rsidR="001015B5" w:rsidRPr="000C540A">
        <w:rPr>
          <w:rFonts w:cs="Times New Roman"/>
        </w:rPr>
        <w:t xml:space="preserve"> </w:t>
      </w:r>
      <w:proofErr w:type="gramStart"/>
      <w:r w:rsidR="001015B5" w:rsidRPr="000C540A">
        <w:rPr>
          <w:rFonts w:cs="Times New Roman"/>
        </w:rPr>
        <w:t xml:space="preserve">году </w:t>
      </w:r>
      <w:r w:rsidRPr="000C540A">
        <w:rPr>
          <w:rFonts w:cs="Times New Roman"/>
        </w:rPr>
        <w:t xml:space="preserve"> введено</w:t>
      </w:r>
      <w:proofErr w:type="gramEnd"/>
      <w:r w:rsidRPr="000C540A">
        <w:rPr>
          <w:rFonts w:cs="Times New Roman"/>
        </w:rPr>
        <w:t xml:space="preserve"> в эксплуатацию </w:t>
      </w:r>
      <w:r w:rsidR="00756C39" w:rsidRPr="000C540A">
        <w:rPr>
          <w:rFonts w:cs="Times New Roman"/>
        </w:rPr>
        <w:t>18 тысяч</w:t>
      </w:r>
      <w:r w:rsidRPr="000C540A">
        <w:rPr>
          <w:rFonts w:cs="Times New Roman"/>
        </w:rPr>
        <w:t xml:space="preserve"> </w:t>
      </w:r>
      <w:proofErr w:type="spellStart"/>
      <w:r w:rsidRPr="000C540A">
        <w:rPr>
          <w:rFonts w:cs="Times New Roman"/>
        </w:rPr>
        <w:t>кв.метров</w:t>
      </w:r>
      <w:proofErr w:type="spellEnd"/>
      <w:r w:rsidRPr="000C540A">
        <w:rPr>
          <w:rFonts w:cs="Times New Roman"/>
        </w:rPr>
        <w:t xml:space="preserve">. В настоящее время </w:t>
      </w:r>
      <w:r w:rsidR="001015B5" w:rsidRPr="000C540A">
        <w:rPr>
          <w:rFonts w:cs="Times New Roman"/>
        </w:rPr>
        <w:t xml:space="preserve">на территории района </w:t>
      </w:r>
      <w:proofErr w:type="gramStart"/>
      <w:r w:rsidR="001015B5" w:rsidRPr="000C540A">
        <w:rPr>
          <w:rFonts w:cs="Times New Roman"/>
        </w:rPr>
        <w:t>строятся</w:t>
      </w:r>
      <w:r w:rsidRPr="000C540A">
        <w:rPr>
          <w:rFonts w:cs="Times New Roman"/>
        </w:rPr>
        <w:t xml:space="preserve">  </w:t>
      </w:r>
      <w:r w:rsidR="00756C39" w:rsidRPr="000C540A">
        <w:rPr>
          <w:rFonts w:cs="Times New Roman"/>
        </w:rPr>
        <w:t>7</w:t>
      </w:r>
      <w:proofErr w:type="gramEnd"/>
      <w:r w:rsidRPr="000C540A">
        <w:rPr>
          <w:rFonts w:cs="Times New Roman"/>
        </w:rPr>
        <w:t xml:space="preserve"> </w:t>
      </w:r>
      <w:r w:rsidR="001015B5" w:rsidRPr="000C540A">
        <w:rPr>
          <w:rFonts w:cs="Times New Roman"/>
        </w:rPr>
        <w:t>объектов</w:t>
      </w:r>
      <w:r w:rsidRPr="000C540A">
        <w:rPr>
          <w:rFonts w:cs="Times New Roman"/>
        </w:rPr>
        <w:t xml:space="preserve">. </w:t>
      </w:r>
    </w:p>
    <w:p w:rsidR="00AC3A95" w:rsidRPr="000C540A" w:rsidRDefault="00036DFA" w:rsidP="00B51CCA">
      <w:pPr>
        <w:ind w:firstLine="708"/>
        <w:rPr>
          <w:rFonts w:cs="Times New Roman"/>
        </w:rPr>
      </w:pPr>
      <w:r w:rsidRPr="000C540A">
        <w:rPr>
          <w:rFonts w:cs="Times New Roman"/>
        </w:rPr>
        <w:t>В</w:t>
      </w:r>
      <w:r w:rsidR="00F96E72" w:rsidRPr="000C540A">
        <w:rPr>
          <w:rFonts w:cs="Times New Roman"/>
        </w:rPr>
        <w:t xml:space="preserve"> рамках полномочий ведется работа по выявлению </w:t>
      </w:r>
      <w:r w:rsidR="001015B5" w:rsidRPr="000C540A">
        <w:rPr>
          <w:rFonts w:cs="Times New Roman"/>
        </w:rPr>
        <w:t xml:space="preserve">  самовольной перепланировки </w:t>
      </w:r>
      <w:r w:rsidR="00F96E72" w:rsidRPr="000C540A">
        <w:rPr>
          <w:rFonts w:cs="Times New Roman"/>
        </w:rPr>
        <w:t>в многоквартирных домах</w:t>
      </w:r>
      <w:r w:rsidR="001015B5" w:rsidRPr="000C540A">
        <w:rPr>
          <w:rFonts w:cs="Times New Roman"/>
        </w:rPr>
        <w:t xml:space="preserve">. </w:t>
      </w:r>
      <w:r w:rsidR="00F96E72" w:rsidRPr="000C540A">
        <w:rPr>
          <w:rFonts w:cs="Times New Roman"/>
        </w:rPr>
        <w:t xml:space="preserve"> </w:t>
      </w:r>
      <w:r w:rsidR="001015B5" w:rsidRPr="000C540A">
        <w:rPr>
          <w:rFonts w:cs="Times New Roman"/>
        </w:rPr>
        <w:t>Обследован</w:t>
      </w:r>
      <w:r w:rsidR="001F23A2" w:rsidRPr="000C540A">
        <w:rPr>
          <w:rFonts w:cs="Times New Roman"/>
        </w:rPr>
        <w:t>ы</w:t>
      </w:r>
      <w:r w:rsidR="001A6B7C" w:rsidRPr="000C540A">
        <w:rPr>
          <w:rFonts w:cs="Times New Roman"/>
        </w:rPr>
        <w:t xml:space="preserve"> 63 </w:t>
      </w:r>
      <w:r w:rsidR="001015B5" w:rsidRPr="000C540A">
        <w:rPr>
          <w:rFonts w:cs="Times New Roman"/>
        </w:rPr>
        <w:t>квартиры</w:t>
      </w:r>
      <w:r w:rsidR="001A6B7C" w:rsidRPr="000C540A">
        <w:rPr>
          <w:rFonts w:cs="Times New Roman"/>
        </w:rPr>
        <w:t xml:space="preserve">, </w:t>
      </w:r>
      <w:r w:rsidR="00AC3A95" w:rsidRPr="000C540A">
        <w:rPr>
          <w:rFonts w:cs="Times New Roman"/>
        </w:rPr>
        <w:t xml:space="preserve">выданы предписания на устранение нарушений и </w:t>
      </w:r>
      <w:r w:rsidR="001A6B7C" w:rsidRPr="000C540A">
        <w:rPr>
          <w:rFonts w:cs="Times New Roman"/>
        </w:rPr>
        <w:t xml:space="preserve">направлено 10 исковых заявлений в суд.  </w:t>
      </w:r>
    </w:p>
    <w:p w:rsidR="00881502" w:rsidRPr="000C540A" w:rsidRDefault="00B922E2" w:rsidP="00B51CCA">
      <w:pPr>
        <w:ind w:firstLine="708"/>
        <w:rPr>
          <w:rFonts w:cs="Times New Roman"/>
        </w:rPr>
      </w:pPr>
      <w:r>
        <w:rPr>
          <w:rFonts w:cs="Times New Roman"/>
        </w:rPr>
        <w:t>За год д</w:t>
      </w:r>
      <w:r w:rsidR="00756C39" w:rsidRPr="000C540A">
        <w:rPr>
          <w:rFonts w:cs="Times New Roman"/>
        </w:rPr>
        <w:t xml:space="preserve">емонтировано 30 информационных и 450 рекламных конструкций. В судебные органы направлены материалы по 21 </w:t>
      </w:r>
      <w:r w:rsidR="00AC3A95" w:rsidRPr="000C540A">
        <w:rPr>
          <w:rFonts w:cs="Times New Roman"/>
        </w:rPr>
        <w:t>объекту</w:t>
      </w:r>
      <w:r w:rsidR="00756C39" w:rsidRPr="000C540A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881502" w:rsidRPr="000C540A">
        <w:rPr>
          <w:rFonts w:cs="Times New Roman"/>
        </w:rPr>
        <w:t xml:space="preserve">В течение года </w:t>
      </w:r>
      <w:r w:rsidR="003441D1" w:rsidRPr="000C540A">
        <w:rPr>
          <w:rFonts w:cs="Times New Roman"/>
        </w:rPr>
        <w:t xml:space="preserve">снесено    </w:t>
      </w:r>
      <w:r w:rsidR="00881502" w:rsidRPr="000C540A">
        <w:rPr>
          <w:rFonts w:cs="Times New Roman"/>
        </w:rPr>
        <w:t xml:space="preserve">34 </w:t>
      </w:r>
      <w:proofErr w:type="spellStart"/>
      <w:r w:rsidR="00482695" w:rsidRPr="000C540A">
        <w:rPr>
          <w:rFonts w:cs="Times New Roman"/>
        </w:rPr>
        <w:t>билборда</w:t>
      </w:r>
      <w:proofErr w:type="spellEnd"/>
      <w:r w:rsidR="00482695" w:rsidRPr="000C540A">
        <w:rPr>
          <w:rFonts w:cs="Times New Roman"/>
        </w:rPr>
        <w:t xml:space="preserve">. </w:t>
      </w:r>
    </w:p>
    <w:p w:rsidR="00F96E72" w:rsidRPr="000C540A" w:rsidRDefault="00212F35" w:rsidP="00B51CCA">
      <w:pPr>
        <w:pStyle w:val="a3"/>
        <w:widowControl w:val="0"/>
        <w:spacing w:after="0"/>
        <w:ind w:firstLine="708"/>
        <w:jc w:val="both"/>
        <w:rPr>
          <w:bCs/>
          <w:color w:val="000000"/>
        </w:rPr>
      </w:pPr>
      <w:r w:rsidRPr="000C540A">
        <w:rPr>
          <w:bCs/>
          <w:color w:val="000000"/>
        </w:rPr>
        <w:t>Нами</w:t>
      </w:r>
      <w:r w:rsidR="00AC3A95" w:rsidRPr="000C540A">
        <w:rPr>
          <w:bCs/>
          <w:color w:val="000000"/>
        </w:rPr>
        <w:t xml:space="preserve"> </w:t>
      </w:r>
      <w:proofErr w:type="gramStart"/>
      <w:r w:rsidR="00AC3A95" w:rsidRPr="000C540A">
        <w:rPr>
          <w:bCs/>
          <w:color w:val="000000"/>
        </w:rPr>
        <w:t xml:space="preserve">подготовлено  </w:t>
      </w:r>
      <w:r w:rsidR="008A4CAD" w:rsidRPr="000C540A">
        <w:rPr>
          <w:bCs/>
          <w:color w:val="000000"/>
        </w:rPr>
        <w:t>353</w:t>
      </w:r>
      <w:proofErr w:type="gramEnd"/>
      <w:r w:rsidR="00B51CCA" w:rsidRPr="000C540A">
        <w:rPr>
          <w:bCs/>
          <w:color w:val="000000"/>
        </w:rPr>
        <w:t xml:space="preserve"> </w:t>
      </w:r>
      <w:r w:rsidR="00482695" w:rsidRPr="000C540A">
        <w:rPr>
          <w:bCs/>
          <w:color w:val="000000"/>
        </w:rPr>
        <w:t>комментария</w:t>
      </w:r>
      <w:r w:rsidR="00B51CCA" w:rsidRPr="000C540A">
        <w:rPr>
          <w:bCs/>
          <w:color w:val="000000"/>
        </w:rPr>
        <w:t xml:space="preserve"> на критические сообщения  в социальных сетях и мессенджерах.   Администрацией района ведутся страницы в контакте, од</w:t>
      </w:r>
      <w:r w:rsidR="009F2DE2" w:rsidRPr="000C540A">
        <w:rPr>
          <w:bCs/>
          <w:color w:val="000000"/>
        </w:rPr>
        <w:t xml:space="preserve">ноклассниках, телеграмм-канале, </w:t>
      </w:r>
      <w:proofErr w:type="gramStart"/>
      <w:r w:rsidR="00B51CCA" w:rsidRPr="000C540A">
        <w:rPr>
          <w:bCs/>
          <w:color w:val="000000"/>
        </w:rPr>
        <w:t xml:space="preserve">подписчиками </w:t>
      </w:r>
      <w:r w:rsidR="009F2DE2" w:rsidRPr="000C540A">
        <w:rPr>
          <w:bCs/>
          <w:color w:val="000000"/>
        </w:rPr>
        <w:t xml:space="preserve"> которых</w:t>
      </w:r>
      <w:proofErr w:type="gramEnd"/>
      <w:r w:rsidR="009F2DE2" w:rsidRPr="000C540A">
        <w:rPr>
          <w:bCs/>
          <w:color w:val="000000"/>
        </w:rPr>
        <w:t xml:space="preserve"> </w:t>
      </w:r>
      <w:r w:rsidR="00B51CCA" w:rsidRPr="000C540A">
        <w:rPr>
          <w:bCs/>
          <w:color w:val="000000"/>
        </w:rPr>
        <w:t xml:space="preserve">являются </w:t>
      </w:r>
      <w:r w:rsidR="008A4CAD" w:rsidRPr="000C540A">
        <w:rPr>
          <w:bCs/>
          <w:color w:val="000000"/>
        </w:rPr>
        <w:t>более 3 тысяч</w:t>
      </w:r>
      <w:r w:rsidR="00B51CCA" w:rsidRPr="000C540A">
        <w:rPr>
          <w:bCs/>
          <w:color w:val="000000"/>
        </w:rPr>
        <w:t xml:space="preserve"> граждан.</w:t>
      </w:r>
      <w:r w:rsidR="00F96E72" w:rsidRPr="000C540A">
        <w:rPr>
          <w:bCs/>
          <w:color w:val="000000"/>
        </w:rPr>
        <w:t xml:space="preserve"> </w:t>
      </w:r>
    </w:p>
    <w:p w:rsidR="00FC530D" w:rsidRPr="000C540A" w:rsidRDefault="00B922E2" w:rsidP="00B922E2">
      <w:pPr>
        <w:pStyle w:val="a3"/>
        <w:widowControl w:val="0"/>
        <w:spacing w:after="0"/>
        <w:ind w:firstLine="708"/>
        <w:jc w:val="both"/>
      </w:pPr>
      <w:r>
        <w:rPr>
          <w:bCs/>
          <w:color w:val="000000"/>
        </w:rPr>
        <w:t>Н</w:t>
      </w:r>
      <w:r w:rsidR="00F96E72" w:rsidRPr="000C540A">
        <w:rPr>
          <w:bCs/>
          <w:color w:val="000000"/>
        </w:rPr>
        <w:t xml:space="preserve">аселению </w:t>
      </w:r>
      <w:r w:rsidR="00E70863" w:rsidRPr="000C540A">
        <w:rPr>
          <w:bCs/>
          <w:color w:val="000000"/>
        </w:rPr>
        <w:t>в электронном виде</w:t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 xml:space="preserve">предоставлено </w:t>
      </w:r>
      <w:r w:rsidR="00E70863" w:rsidRPr="000C540A">
        <w:rPr>
          <w:bCs/>
          <w:color w:val="000000"/>
        </w:rPr>
        <w:t xml:space="preserve"> </w:t>
      </w:r>
      <w:r w:rsidRPr="000C540A">
        <w:rPr>
          <w:bCs/>
          <w:color w:val="000000"/>
        </w:rPr>
        <w:t>487</w:t>
      </w:r>
      <w:proofErr w:type="gramEnd"/>
      <w:r>
        <w:rPr>
          <w:bCs/>
          <w:color w:val="000000"/>
        </w:rPr>
        <w:t xml:space="preserve"> </w:t>
      </w:r>
      <w:r w:rsidR="00F96E72" w:rsidRPr="000C540A">
        <w:rPr>
          <w:bCs/>
          <w:color w:val="000000"/>
        </w:rPr>
        <w:t>государственных и муниципальных услуг</w:t>
      </w:r>
      <w:r>
        <w:rPr>
          <w:bCs/>
          <w:color w:val="000000"/>
        </w:rPr>
        <w:t xml:space="preserve">. </w:t>
      </w:r>
    </w:p>
    <w:p w:rsidR="006A39EB" w:rsidRPr="000C540A" w:rsidRDefault="000B5A35">
      <w:pPr>
        <w:pStyle w:val="a3"/>
        <w:widowControl w:val="0"/>
        <w:spacing w:after="0"/>
        <w:ind w:firstLine="708"/>
        <w:jc w:val="both"/>
        <w:rPr>
          <w:bCs/>
          <w:color w:val="000000"/>
        </w:rPr>
      </w:pPr>
      <w:r w:rsidRPr="000C540A">
        <w:rPr>
          <w:bCs/>
          <w:color w:val="000000"/>
        </w:rPr>
        <w:t xml:space="preserve">В </w:t>
      </w:r>
      <w:r w:rsidR="006A39EB" w:rsidRPr="000C540A">
        <w:rPr>
          <w:bCs/>
          <w:color w:val="000000"/>
        </w:rPr>
        <w:t>36</w:t>
      </w:r>
      <w:r w:rsidRPr="000C540A">
        <w:rPr>
          <w:bCs/>
          <w:color w:val="000000"/>
        </w:rPr>
        <w:t xml:space="preserve"> образовательных организациях</w:t>
      </w:r>
      <w:r w:rsidR="00A31AE4" w:rsidRPr="000C540A">
        <w:rPr>
          <w:bCs/>
          <w:color w:val="000000"/>
        </w:rPr>
        <w:t xml:space="preserve"> района</w:t>
      </w:r>
      <w:r w:rsidRPr="000C540A">
        <w:rPr>
          <w:bCs/>
          <w:color w:val="000000"/>
        </w:rPr>
        <w:t xml:space="preserve"> обуча</w:t>
      </w:r>
      <w:r w:rsidR="003248C6" w:rsidRPr="000C540A">
        <w:rPr>
          <w:bCs/>
          <w:color w:val="000000"/>
        </w:rPr>
        <w:t>ю</w:t>
      </w:r>
      <w:r w:rsidRPr="000C540A">
        <w:rPr>
          <w:bCs/>
          <w:color w:val="000000"/>
        </w:rPr>
        <w:t xml:space="preserve">тся </w:t>
      </w:r>
      <w:r w:rsidR="003248C6" w:rsidRPr="000C540A">
        <w:rPr>
          <w:bCs/>
          <w:color w:val="000000"/>
        </w:rPr>
        <w:t>11 тысяч и воспитываю</w:t>
      </w:r>
      <w:r w:rsidR="006A39EB" w:rsidRPr="000C540A">
        <w:rPr>
          <w:bCs/>
          <w:color w:val="000000"/>
        </w:rPr>
        <w:t xml:space="preserve">тся 3,5 тысячи </w:t>
      </w:r>
      <w:r w:rsidRPr="000C540A">
        <w:rPr>
          <w:bCs/>
          <w:color w:val="000000"/>
        </w:rPr>
        <w:t xml:space="preserve">детей. </w:t>
      </w:r>
    </w:p>
    <w:p w:rsidR="006A39EB" w:rsidRPr="000C540A" w:rsidRDefault="006A39EB" w:rsidP="006A39EB">
      <w:pPr>
        <w:ind w:firstLine="720"/>
        <w:rPr>
          <w:rFonts w:cs="Times New Roman"/>
          <w:color w:val="000000"/>
          <w:kern w:val="36"/>
        </w:rPr>
      </w:pPr>
      <w:r w:rsidRPr="000C540A">
        <w:rPr>
          <w:rFonts w:cs="Times New Roman"/>
          <w:color w:val="000000"/>
          <w:kern w:val="36"/>
        </w:rPr>
        <w:t xml:space="preserve">В прошлом году 6 (шесть) школьников из гимназии 42 имели 100 </w:t>
      </w:r>
      <w:proofErr w:type="gramStart"/>
      <w:r w:rsidRPr="000C540A">
        <w:rPr>
          <w:rFonts w:cs="Times New Roman"/>
          <w:color w:val="000000"/>
          <w:kern w:val="36"/>
        </w:rPr>
        <w:t>балльный  результат</w:t>
      </w:r>
      <w:proofErr w:type="gramEnd"/>
      <w:r w:rsidRPr="000C540A">
        <w:rPr>
          <w:rFonts w:cs="Times New Roman"/>
          <w:color w:val="000000"/>
          <w:kern w:val="36"/>
        </w:rPr>
        <w:t xml:space="preserve">. Получили аттестат с отличием и золотую медаль за особые </w:t>
      </w:r>
      <w:proofErr w:type="gramStart"/>
      <w:r w:rsidRPr="000C540A">
        <w:rPr>
          <w:rFonts w:cs="Times New Roman"/>
          <w:color w:val="000000"/>
          <w:kern w:val="36"/>
        </w:rPr>
        <w:t>успехи  38</w:t>
      </w:r>
      <w:proofErr w:type="gramEnd"/>
      <w:r w:rsidRPr="000C540A">
        <w:rPr>
          <w:rFonts w:cs="Times New Roman"/>
          <w:color w:val="000000"/>
          <w:kern w:val="36"/>
        </w:rPr>
        <w:t xml:space="preserve"> (тридцать восемь) выпускников и впервые 31 школьник  отмечен серебряной медалью</w:t>
      </w:r>
      <w:r w:rsidR="00E07E65" w:rsidRPr="000C540A">
        <w:rPr>
          <w:rFonts w:cs="Times New Roman"/>
          <w:color w:val="000000"/>
          <w:kern w:val="36"/>
        </w:rPr>
        <w:t>.</w:t>
      </w:r>
      <w:r w:rsidRPr="000C540A">
        <w:rPr>
          <w:rFonts w:cs="Times New Roman"/>
          <w:color w:val="000000"/>
          <w:kern w:val="36"/>
        </w:rPr>
        <w:t xml:space="preserve"> </w:t>
      </w:r>
    </w:p>
    <w:p w:rsidR="00A31AE4" w:rsidRPr="000C540A" w:rsidRDefault="00E07E65">
      <w:pPr>
        <w:pStyle w:val="a3"/>
        <w:widowControl w:val="0"/>
        <w:spacing w:after="0"/>
        <w:ind w:firstLine="708"/>
        <w:jc w:val="both"/>
        <w:rPr>
          <w:bCs/>
          <w:color w:val="000000"/>
        </w:rPr>
      </w:pPr>
      <w:r w:rsidRPr="000C540A">
        <w:rPr>
          <w:bCs/>
          <w:color w:val="000000"/>
        </w:rPr>
        <w:t>Победители олимпиад и конкурсов различных уровней</w:t>
      </w:r>
      <w:r w:rsidR="007F01FD" w:rsidRPr="000C540A">
        <w:rPr>
          <w:bCs/>
          <w:color w:val="000000"/>
        </w:rPr>
        <w:t xml:space="preserve"> из гимназий 42, 69, 80 и 3-го лицея </w:t>
      </w:r>
      <w:proofErr w:type="gramStart"/>
      <w:r w:rsidRPr="000C540A">
        <w:rPr>
          <w:bCs/>
          <w:color w:val="000000"/>
        </w:rPr>
        <w:t>получили  27</w:t>
      </w:r>
      <w:proofErr w:type="gramEnd"/>
      <w:r w:rsidRPr="000C540A">
        <w:rPr>
          <w:bCs/>
          <w:color w:val="000000"/>
        </w:rPr>
        <w:t xml:space="preserve"> премий </w:t>
      </w:r>
      <w:r w:rsidR="001F23A2" w:rsidRPr="000C540A">
        <w:rPr>
          <w:bCs/>
          <w:color w:val="000000"/>
        </w:rPr>
        <w:t>Г</w:t>
      </w:r>
      <w:r w:rsidRPr="000C540A">
        <w:rPr>
          <w:bCs/>
          <w:color w:val="000000"/>
        </w:rPr>
        <w:t>убернатора Алтайского края и 7 денежных выплат главы города.</w:t>
      </w:r>
      <w:r w:rsidR="002024FA">
        <w:rPr>
          <w:bCs/>
          <w:color w:val="000000"/>
        </w:rPr>
        <w:t xml:space="preserve"> </w:t>
      </w:r>
      <w:r w:rsidR="007F01FD" w:rsidRPr="000C540A">
        <w:rPr>
          <w:bCs/>
          <w:color w:val="000000"/>
        </w:rPr>
        <w:t>Гимназия 42 вошла в</w:t>
      </w:r>
      <w:r w:rsidR="00A31AE4" w:rsidRPr="000C540A">
        <w:rPr>
          <w:bCs/>
          <w:color w:val="000000"/>
        </w:rPr>
        <w:t xml:space="preserve"> топ 300 школ России.</w:t>
      </w:r>
    </w:p>
    <w:p w:rsidR="00B51CE9" w:rsidRPr="000C540A" w:rsidRDefault="007F01FD" w:rsidP="007F01FD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В школах действуют музеи и музейные экспозиции. В соответствии с программой «Орлята России» выстроена </w:t>
      </w:r>
      <w:proofErr w:type="gramStart"/>
      <w:r w:rsidRPr="000C540A">
        <w:rPr>
          <w:rFonts w:cs="Times New Roman"/>
        </w:rPr>
        <w:t>работа  в</w:t>
      </w:r>
      <w:proofErr w:type="gramEnd"/>
      <w:r w:rsidRPr="000C540A">
        <w:rPr>
          <w:rFonts w:cs="Times New Roman"/>
        </w:rPr>
        <w:t xml:space="preserve"> начальных классах. </w:t>
      </w:r>
    </w:p>
    <w:p w:rsidR="007F01FD" w:rsidRPr="000C540A" w:rsidRDefault="007F01FD" w:rsidP="007F01FD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В 9 учреждениях </w:t>
      </w:r>
      <w:r w:rsidR="00EE7C5B" w:rsidRPr="000C540A">
        <w:rPr>
          <w:rFonts w:cs="Times New Roman"/>
        </w:rPr>
        <w:t>действуют отряды</w:t>
      </w:r>
      <w:r w:rsidRPr="000C540A">
        <w:rPr>
          <w:rFonts w:cs="Times New Roman"/>
        </w:rPr>
        <w:t xml:space="preserve"> Всероссийского военно-патриотического движения «</w:t>
      </w:r>
      <w:proofErr w:type="spellStart"/>
      <w:r w:rsidRPr="000C540A">
        <w:rPr>
          <w:rFonts w:cs="Times New Roman"/>
        </w:rPr>
        <w:t>Юнармия</w:t>
      </w:r>
      <w:proofErr w:type="spellEnd"/>
      <w:r w:rsidRPr="000C540A">
        <w:rPr>
          <w:rFonts w:cs="Times New Roman"/>
        </w:rPr>
        <w:t xml:space="preserve">». Сохранены и продолжают работу военно-патриотические клубы в гимназиях 69, 80 и школе 78. </w:t>
      </w:r>
      <w:r w:rsidR="00EE7C5B" w:rsidRPr="000C540A">
        <w:rPr>
          <w:rFonts w:cs="Times New Roman"/>
        </w:rPr>
        <w:t xml:space="preserve"> </w:t>
      </w:r>
      <w:r w:rsidRPr="000C540A">
        <w:rPr>
          <w:rFonts w:cs="Times New Roman"/>
        </w:rPr>
        <w:t>Команда «</w:t>
      </w:r>
      <w:proofErr w:type="spellStart"/>
      <w:r w:rsidRPr="000C540A">
        <w:rPr>
          <w:rFonts w:cs="Times New Roman"/>
        </w:rPr>
        <w:t>Зарничник</w:t>
      </w:r>
      <w:proofErr w:type="spellEnd"/>
      <w:r w:rsidRPr="000C540A">
        <w:rPr>
          <w:rFonts w:cs="Times New Roman"/>
        </w:rPr>
        <w:t xml:space="preserve"> 78» вошла в число </w:t>
      </w:r>
      <w:r w:rsidRPr="000C540A">
        <w:rPr>
          <w:rFonts w:cs="Times New Roman"/>
        </w:rPr>
        <w:lastRenderedPageBreak/>
        <w:t>призеров муниципального этапа Всероссийской военно-патриотической игры «Зарница»</w:t>
      </w:r>
      <w:r w:rsidR="00EE7C5B" w:rsidRPr="000C540A">
        <w:rPr>
          <w:rFonts w:cs="Times New Roman"/>
        </w:rPr>
        <w:t>.</w:t>
      </w:r>
    </w:p>
    <w:p w:rsidR="000B2678" w:rsidRPr="000C540A" w:rsidRDefault="000B2678">
      <w:pPr>
        <w:pStyle w:val="a3"/>
        <w:widowControl w:val="0"/>
        <w:spacing w:after="0"/>
        <w:ind w:firstLine="708"/>
        <w:jc w:val="both"/>
        <w:rPr>
          <w:bCs/>
          <w:color w:val="000000"/>
        </w:rPr>
      </w:pPr>
      <w:r w:rsidRPr="000C540A">
        <w:rPr>
          <w:bCs/>
          <w:color w:val="000000"/>
        </w:rPr>
        <w:t xml:space="preserve">В рамках муниципальной программы выполнен </w:t>
      </w:r>
      <w:proofErr w:type="gramStart"/>
      <w:r w:rsidRPr="000C540A">
        <w:rPr>
          <w:bCs/>
          <w:color w:val="000000"/>
        </w:rPr>
        <w:t>капитальный  ремонт</w:t>
      </w:r>
      <w:proofErr w:type="gramEnd"/>
      <w:r w:rsidRPr="000C540A">
        <w:rPr>
          <w:bCs/>
          <w:color w:val="000000"/>
        </w:rPr>
        <w:t xml:space="preserve"> в школах 10 и 37, отремонтирован стадион в  </w:t>
      </w:r>
      <w:r w:rsidR="00B51CE9" w:rsidRPr="000C540A">
        <w:rPr>
          <w:bCs/>
          <w:color w:val="000000"/>
        </w:rPr>
        <w:t>3-м</w:t>
      </w:r>
      <w:r w:rsidRPr="000C540A">
        <w:rPr>
          <w:bCs/>
          <w:color w:val="000000"/>
        </w:rPr>
        <w:t xml:space="preserve"> лицее, благоустроена территория школ 10 и 110.</w:t>
      </w:r>
    </w:p>
    <w:p w:rsidR="00E07E65" w:rsidRPr="000C540A" w:rsidRDefault="00725B34" w:rsidP="00E07E65">
      <w:pPr>
        <w:pStyle w:val="a3"/>
        <w:widowControl w:val="0"/>
        <w:spacing w:after="0"/>
        <w:ind w:firstLine="708"/>
        <w:jc w:val="both"/>
        <w:rPr>
          <w:bCs/>
          <w:color w:val="000000"/>
        </w:rPr>
      </w:pPr>
      <w:r w:rsidRPr="000C540A">
        <w:rPr>
          <w:bCs/>
          <w:color w:val="000000"/>
        </w:rPr>
        <w:t xml:space="preserve"> Наши педагоги принимают активное участие в о</w:t>
      </w:r>
      <w:r w:rsidR="00E07E65" w:rsidRPr="000C540A">
        <w:rPr>
          <w:bCs/>
          <w:color w:val="000000"/>
        </w:rPr>
        <w:t xml:space="preserve">бучающих </w:t>
      </w:r>
      <w:proofErr w:type="spellStart"/>
      <w:r w:rsidR="00E07E65" w:rsidRPr="000C540A">
        <w:rPr>
          <w:bCs/>
          <w:color w:val="000000"/>
        </w:rPr>
        <w:t>вебинарах</w:t>
      </w:r>
      <w:proofErr w:type="spellEnd"/>
      <w:r w:rsidR="00E07E65" w:rsidRPr="000C540A">
        <w:rPr>
          <w:bCs/>
          <w:color w:val="000000"/>
        </w:rPr>
        <w:t xml:space="preserve"> и семинарах. Учитель английского языка гимназии 80 стал победителем муниципального этапа в конкурсе «Самый классный </w:t>
      </w:r>
      <w:proofErr w:type="spellStart"/>
      <w:r w:rsidR="00A31AE4" w:rsidRPr="000C540A">
        <w:rPr>
          <w:bCs/>
          <w:color w:val="000000"/>
        </w:rPr>
        <w:t>классный</w:t>
      </w:r>
      <w:proofErr w:type="spellEnd"/>
      <w:r w:rsidR="00E07E65" w:rsidRPr="000C540A">
        <w:rPr>
          <w:bCs/>
          <w:color w:val="000000"/>
        </w:rPr>
        <w:t xml:space="preserve">». </w:t>
      </w:r>
      <w:r w:rsidR="00A31AE4" w:rsidRPr="000C540A">
        <w:rPr>
          <w:bCs/>
          <w:color w:val="000000"/>
        </w:rPr>
        <w:t>Преподаватель</w:t>
      </w:r>
      <w:r w:rsidR="00E07E65" w:rsidRPr="000C540A">
        <w:rPr>
          <w:bCs/>
          <w:color w:val="000000"/>
        </w:rPr>
        <w:t xml:space="preserve"> истории школы 78 занял второе место</w:t>
      </w:r>
      <w:r w:rsidR="000627E1" w:rsidRPr="000C540A">
        <w:rPr>
          <w:bCs/>
          <w:color w:val="000000"/>
        </w:rPr>
        <w:t xml:space="preserve"> на муниципальном этапе</w:t>
      </w:r>
      <w:r w:rsidR="00E07E65" w:rsidRPr="000C540A">
        <w:rPr>
          <w:bCs/>
          <w:color w:val="000000"/>
        </w:rPr>
        <w:t xml:space="preserve"> конкурс</w:t>
      </w:r>
      <w:r w:rsidR="000627E1" w:rsidRPr="000C540A">
        <w:rPr>
          <w:bCs/>
          <w:color w:val="000000"/>
        </w:rPr>
        <w:t>а</w:t>
      </w:r>
      <w:r w:rsidR="00E07E65" w:rsidRPr="000C540A">
        <w:rPr>
          <w:bCs/>
          <w:color w:val="000000"/>
        </w:rPr>
        <w:t xml:space="preserve"> «Учитель года Алтая». </w:t>
      </w:r>
    </w:p>
    <w:p w:rsidR="00E07E65" w:rsidRPr="000C540A" w:rsidRDefault="003D7E3E" w:rsidP="00E07E65">
      <w:pPr>
        <w:pStyle w:val="a3"/>
        <w:widowControl w:val="0"/>
        <w:spacing w:after="0"/>
        <w:ind w:firstLine="708"/>
        <w:jc w:val="both"/>
        <w:rPr>
          <w:bCs/>
          <w:color w:val="000000"/>
        </w:rPr>
      </w:pPr>
      <w:r w:rsidRPr="000C540A">
        <w:rPr>
          <w:bCs/>
          <w:color w:val="000000"/>
        </w:rPr>
        <w:t>Коллективы детских садов 13</w:t>
      </w:r>
      <w:r w:rsidR="003A0474" w:rsidRPr="000C540A">
        <w:rPr>
          <w:bCs/>
          <w:color w:val="000000"/>
        </w:rPr>
        <w:t>4</w:t>
      </w:r>
      <w:r w:rsidRPr="000C540A">
        <w:rPr>
          <w:bCs/>
          <w:color w:val="000000"/>
        </w:rPr>
        <w:t xml:space="preserve"> и 37/1 удостоены золотой медали и диплома 1 степени в международных конкурсах. Воспитатели детских садов 23 и 193 награждены дипломами победителей во всероссийских профессиональных конкурсах.</w:t>
      </w:r>
    </w:p>
    <w:p w:rsidR="003A0474" w:rsidRPr="000C540A" w:rsidRDefault="00745B2D">
      <w:pPr>
        <w:pStyle w:val="a3"/>
        <w:widowControl w:val="0"/>
        <w:spacing w:after="0"/>
        <w:ind w:firstLine="708"/>
        <w:jc w:val="both"/>
        <w:rPr>
          <w:bCs/>
          <w:color w:val="000000"/>
        </w:rPr>
      </w:pPr>
      <w:r w:rsidRPr="000C540A">
        <w:rPr>
          <w:bCs/>
          <w:color w:val="000000"/>
        </w:rPr>
        <w:t xml:space="preserve">Центр развития творчества детей и молодежи </w:t>
      </w:r>
      <w:proofErr w:type="gramStart"/>
      <w:r w:rsidRPr="000C540A">
        <w:rPr>
          <w:bCs/>
          <w:color w:val="000000"/>
        </w:rPr>
        <w:t xml:space="preserve">района  </w:t>
      </w:r>
      <w:r w:rsidR="00A31AE4" w:rsidRPr="000C540A">
        <w:rPr>
          <w:bCs/>
          <w:color w:val="000000"/>
        </w:rPr>
        <w:t>постоянно</w:t>
      </w:r>
      <w:proofErr w:type="gramEnd"/>
      <w:r w:rsidR="00A31AE4" w:rsidRPr="000C540A">
        <w:rPr>
          <w:bCs/>
          <w:color w:val="000000"/>
        </w:rPr>
        <w:t xml:space="preserve"> увеличивает охват занятости учащихся, ежегодно его творческие коллективы демонстрируют высокий уровень результатов.</w:t>
      </w:r>
      <w:r w:rsidRPr="000C540A">
        <w:rPr>
          <w:bCs/>
          <w:color w:val="000000"/>
        </w:rPr>
        <w:t xml:space="preserve"> </w:t>
      </w:r>
    </w:p>
    <w:p w:rsidR="00745B2D" w:rsidRPr="000C540A" w:rsidRDefault="00745B2D">
      <w:pPr>
        <w:pStyle w:val="a3"/>
        <w:widowControl w:val="0"/>
        <w:spacing w:after="0"/>
        <w:ind w:firstLine="708"/>
        <w:jc w:val="both"/>
        <w:rPr>
          <w:bCs/>
          <w:color w:val="000000"/>
        </w:rPr>
      </w:pPr>
      <w:r w:rsidRPr="000C540A">
        <w:rPr>
          <w:bCs/>
          <w:color w:val="000000"/>
        </w:rPr>
        <w:t>В прошедшем году за с</w:t>
      </w:r>
      <w:r w:rsidR="00A31AE4" w:rsidRPr="000C540A">
        <w:rPr>
          <w:bCs/>
          <w:color w:val="000000"/>
        </w:rPr>
        <w:t xml:space="preserve">чет средств городского бюджета </w:t>
      </w:r>
      <w:r w:rsidRPr="000C540A">
        <w:rPr>
          <w:bCs/>
          <w:color w:val="000000"/>
        </w:rPr>
        <w:t>капитальн</w:t>
      </w:r>
      <w:r w:rsidR="00A31AE4" w:rsidRPr="000C540A">
        <w:rPr>
          <w:bCs/>
          <w:color w:val="000000"/>
        </w:rPr>
        <w:t>о</w:t>
      </w:r>
      <w:r w:rsidRPr="000C540A">
        <w:rPr>
          <w:bCs/>
          <w:color w:val="000000"/>
        </w:rPr>
        <w:t xml:space="preserve"> </w:t>
      </w:r>
      <w:r w:rsidR="00A31AE4" w:rsidRPr="000C540A">
        <w:rPr>
          <w:bCs/>
          <w:color w:val="000000"/>
        </w:rPr>
        <w:t>отремонтирован актовый зал, в котором мы сегодня находимся.</w:t>
      </w:r>
    </w:p>
    <w:p w:rsidR="002710F8" w:rsidRPr="000C540A" w:rsidRDefault="00080D65" w:rsidP="002710F8">
      <w:pPr>
        <w:ind w:firstLine="709"/>
        <w:rPr>
          <w:rFonts w:cs="Times New Roman"/>
        </w:rPr>
      </w:pPr>
      <w:r w:rsidRPr="000C540A">
        <w:rPr>
          <w:rFonts w:cs="Times New Roman"/>
        </w:rPr>
        <w:t>В</w:t>
      </w:r>
      <w:r w:rsidR="002710F8" w:rsidRPr="000C540A">
        <w:rPr>
          <w:rFonts w:cs="Times New Roman"/>
        </w:rPr>
        <w:t>узами</w:t>
      </w:r>
      <w:r w:rsidRPr="000C540A">
        <w:rPr>
          <w:rFonts w:cs="Times New Roman"/>
        </w:rPr>
        <w:t xml:space="preserve"> района </w:t>
      </w:r>
      <w:r w:rsidR="0084223F" w:rsidRPr="000C540A">
        <w:rPr>
          <w:rFonts w:cs="Times New Roman"/>
        </w:rPr>
        <w:t xml:space="preserve">на </w:t>
      </w:r>
      <w:proofErr w:type="gramStart"/>
      <w:r w:rsidR="0084223F" w:rsidRPr="000C540A">
        <w:rPr>
          <w:rFonts w:cs="Times New Roman"/>
        </w:rPr>
        <w:t>реализацию  проектов</w:t>
      </w:r>
      <w:proofErr w:type="gramEnd"/>
      <w:r w:rsidR="0084223F" w:rsidRPr="000C540A">
        <w:rPr>
          <w:rFonts w:cs="Times New Roman"/>
        </w:rPr>
        <w:t xml:space="preserve"> федерального агентства </w:t>
      </w:r>
      <w:proofErr w:type="spellStart"/>
      <w:r w:rsidR="0084223F" w:rsidRPr="000C540A">
        <w:rPr>
          <w:rFonts w:cs="Times New Roman"/>
        </w:rPr>
        <w:t>Росмолодежь</w:t>
      </w:r>
      <w:proofErr w:type="spellEnd"/>
      <w:r w:rsidR="0084223F" w:rsidRPr="000C540A">
        <w:rPr>
          <w:rFonts w:cs="Times New Roman"/>
        </w:rPr>
        <w:t xml:space="preserve"> </w:t>
      </w:r>
      <w:r w:rsidR="002710F8" w:rsidRPr="000C540A">
        <w:rPr>
          <w:rFonts w:cs="Times New Roman"/>
        </w:rPr>
        <w:t>привлечено</w:t>
      </w:r>
      <w:r w:rsidR="0084223F" w:rsidRPr="000C540A">
        <w:rPr>
          <w:rFonts w:cs="Times New Roman"/>
        </w:rPr>
        <w:t xml:space="preserve"> более 30 миллионов рублей.</w:t>
      </w:r>
    </w:p>
    <w:p w:rsidR="00080D65" w:rsidRPr="000C540A" w:rsidRDefault="000223DB" w:rsidP="002710F8">
      <w:pPr>
        <w:ind w:firstLine="709"/>
        <w:rPr>
          <w:rStyle w:val="organictextcontentspan"/>
          <w:rFonts w:cs="Times New Roman"/>
        </w:rPr>
      </w:pPr>
      <w:r w:rsidRPr="000C540A">
        <w:rPr>
          <w:rFonts w:cs="Times New Roman"/>
        </w:rPr>
        <w:t xml:space="preserve">Стоит отметить проекты </w:t>
      </w:r>
      <w:r w:rsidR="002710F8" w:rsidRPr="000C540A">
        <w:rPr>
          <w:rFonts w:cs="Times New Roman"/>
        </w:rPr>
        <w:t>Алтайск</w:t>
      </w:r>
      <w:r w:rsidRPr="000C540A">
        <w:rPr>
          <w:rFonts w:cs="Times New Roman"/>
        </w:rPr>
        <w:t>ого</w:t>
      </w:r>
      <w:r w:rsidR="002710F8" w:rsidRPr="000C540A">
        <w:rPr>
          <w:rFonts w:cs="Times New Roman"/>
        </w:rPr>
        <w:t xml:space="preserve"> государственн</w:t>
      </w:r>
      <w:r w:rsidRPr="000C540A">
        <w:rPr>
          <w:rFonts w:cs="Times New Roman"/>
        </w:rPr>
        <w:t>ого</w:t>
      </w:r>
      <w:r w:rsidR="002710F8" w:rsidRPr="000C540A">
        <w:rPr>
          <w:rFonts w:cs="Times New Roman"/>
        </w:rPr>
        <w:t xml:space="preserve"> университет</w:t>
      </w:r>
      <w:r w:rsidRPr="000C540A">
        <w:rPr>
          <w:rFonts w:cs="Times New Roman"/>
        </w:rPr>
        <w:t>а</w:t>
      </w:r>
      <w:r w:rsidR="00EE7C5B" w:rsidRPr="000C540A">
        <w:rPr>
          <w:rFonts w:cs="Times New Roman"/>
        </w:rPr>
        <w:t>,</w:t>
      </w:r>
      <w:r w:rsidR="002710F8" w:rsidRPr="000C540A">
        <w:rPr>
          <w:rFonts w:cs="Times New Roman"/>
        </w:rPr>
        <w:t xml:space="preserve"> </w:t>
      </w:r>
      <w:r w:rsidR="00080D65" w:rsidRPr="000C540A">
        <w:rPr>
          <w:rFonts w:cs="Times New Roman"/>
        </w:rPr>
        <w:t>с</w:t>
      </w:r>
      <w:r w:rsidR="002710F8" w:rsidRPr="000C540A">
        <w:rPr>
          <w:rFonts w:cs="Times New Roman"/>
        </w:rPr>
        <w:t xml:space="preserve">реди </w:t>
      </w:r>
      <w:r w:rsidR="00080D65" w:rsidRPr="000C540A">
        <w:rPr>
          <w:rFonts w:cs="Times New Roman"/>
        </w:rPr>
        <w:t>которых</w:t>
      </w:r>
      <w:r w:rsidR="002710F8" w:rsidRPr="000C540A">
        <w:rPr>
          <w:rFonts w:cs="Times New Roman"/>
        </w:rPr>
        <w:t xml:space="preserve"> Всероссийский форум уличной культуры и молодежный проект «Смелость»</w:t>
      </w:r>
      <w:r w:rsidR="00C43D11" w:rsidRPr="000C540A">
        <w:rPr>
          <w:rFonts w:cs="Times New Roman"/>
        </w:rPr>
        <w:t>,</w:t>
      </w:r>
      <w:r w:rsidR="00080D65" w:rsidRPr="000C540A">
        <w:rPr>
          <w:rFonts w:cs="Times New Roman"/>
        </w:rPr>
        <w:t xml:space="preserve"> </w:t>
      </w:r>
      <w:r w:rsidR="00080D65" w:rsidRPr="000C540A">
        <w:rPr>
          <w:rStyle w:val="organictextcontentspan"/>
          <w:rFonts w:cs="Times New Roman"/>
        </w:rPr>
        <w:t>направленный</w:t>
      </w:r>
      <w:r w:rsidR="002710F8" w:rsidRPr="000C540A">
        <w:rPr>
          <w:rStyle w:val="organictextcontentspan"/>
          <w:rFonts w:cs="Times New Roman"/>
        </w:rPr>
        <w:t xml:space="preserve"> на взращивание управленцев и лидеров</w:t>
      </w:r>
      <w:r w:rsidR="00080D65" w:rsidRPr="000C540A">
        <w:rPr>
          <w:rStyle w:val="organictextcontentspan"/>
          <w:rFonts w:cs="Times New Roman"/>
        </w:rPr>
        <w:t>.</w:t>
      </w:r>
      <w:r w:rsidR="002710F8" w:rsidRPr="000C540A">
        <w:rPr>
          <w:rStyle w:val="organictextcontentspan"/>
          <w:rFonts w:cs="Times New Roman"/>
        </w:rPr>
        <w:t xml:space="preserve"> </w:t>
      </w:r>
    </w:p>
    <w:p w:rsidR="002710F8" w:rsidRPr="000C540A" w:rsidRDefault="000223DB" w:rsidP="002710F8">
      <w:pPr>
        <w:ind w:firstLine="709"/>
        <w:rPr>
          <w:rFonts w:cs="Times New Roman"/>
        </w:rPr>
      </w:pPr>
      <w:r w:rsidRPr="000C540A">
        <w:rPr>
          <w:rFonts w:cs="Times New Roman"/>
        </w:rPr>
        <w:t xml:space="preserve">Проект «Село в движении» Аграрного </w:t>
      </w:r>
      <w:proofErr w:type="gramStart"/>
      <w:r w:rsidRPr="000C540A">
        <w:rPr>
          <w:rFonts w:cs="Times New Roman"/>
        </w:rPr>
        <w:t>университета  стал</w:t>
      </w:r>
      <w:proofErr w:type="gramEnd"/>
      <w:r w:rsidRPr="000C540A">
        <w:rPr>
          <w:rFonts w:cs="Times New Roman"/>
        </w:rPr>
        <w:t xml:space="preserve"> визитной карточкой вуза. Также совместно с федерацией шахмат Алтайского края </w:t>
      </w:r>
      <w:proofErr w:type="gramStart"/>
      <w:r w:rsidRPr="000C540A">
        <w:rPr>
          <w:rFonts w:cs="Times New Roman"/>
        </w:rPr>
        <w:t>организован</w:t>
      </w:r>
      <w:r w:rsidR="00080D65" w:rsidRPr="000C540A">
        <w:rPr>
          <w:rFonts w:cs="Times New Roman"/>
        </w:rPr>
        <w:t xml:space="preserve"> </w:t>
      </w:r>
      <w:r w:rsidR="002710F8" w:rsidRPr="000C540A">
        <w:rPr>
          <w:rFonts w:cs="Times New Roman"/>
        </w:rPr>
        <w:t xml:space="preserve"> Шахматный</w:t>
      </w:r>
      <w:proofErr w:type="gramEnd"/>
      <w:r w:rsidR="002710F8" w:rsidRPr="000C540A">
        <w:rPr>
          <w:rFonts w:cs="Times New Roman"/>
        </w:rPr>
        <w:t xml:space="preserve"> фестиваль</w:t>
      </w:r>
      <w:r w:rsidRPr="000C540A">
        <w:rPr>
          <w:rFonts w:cs="Times New Roman"/>
        </w:rPr>
        <w:t xml:space="preserve">. </w:t>
      </w:r>
    </w:p>
    <w:p w:rsidR="002710F8" w:rsidRPr="000C540A" w:rsidRDefault="000223DB" w:rsidP="002710F8">
      <w:pPr>
        <w:ind w:firstLine="709"/>
        <w:rPr>
          <w:rFonts w:cs="Times New Roman"/>
        </w:rPr>
      </w:pPr>
      <w:r w:rsidRPr="000C540A">
        <w:rPr>
          <w:rFonts w:cs="Times New Roman"/>
        </w:rPr>
        <w:t>П</w:t>
      </w:r>
      <w:r w:rsidR="002710F8" w:rsidRPr="000C540A">
        <w:rPr>
          <w:rFonts w:cs="Times New Roman"/>
        </w:rPr>
        <w:t>едагогическ</w:t>
      </w:r>
      <w:r w:rsidRPr="000C540A">
        <w:rPr>
          <w:rFonts w:cs="Times New Roman"/>
        </w:rPr>
        <w:t>им</w:t>
      </w:r>
      <w:r w:rsidR="002710F8" w:rsidRPr="000C540A">
        <w:rPr>
          <w:rFonts w:cs="Times New Roman"/>
        </w:rPr>
        <w:t xml:space="preserve"> университет</w:t>
      </w:r>
      <w:r w:rsidRPr="000C540A">
        <w:rPr>
          <w:rFonts w:cs="Times New Roman"/>
        </w:rPr>
        <w:t>ом</w:t>
      </w:r>
      <w:r w:rsidR="00EE7C5B" w:rsidRPr="000C540A">
        <w:rPr>
          <w:rFonts w:cs="Times New Roman"/>
        </w:rPr>
        <w:t xml:space="preserve"> </w:t>
      </w:r>
      <w:proofErr w:type="gramStart"/>
      <w:r w:rsidR="00EE7C5B" w:rsidRPr="000C540A">
        <w:rPr>
          <w:rFonts w:cs="Times New Roman"/>
        </w:rPr>
        <w:t>проведен</w:t>
      </w:r>
      <w:r w:rsidRPr="000C540A">
        <w:rPr>
          <w:rFonts w:cs="Times New Roman"/>
        </w:rPr>
        <w:t>ы</w:t>
      </w:r>
      <w:r w:rsidR="00EE7C5B" w:rsidRPr="000C540A">
        <w:rPr>
          <w:rFonts w:cs="Times New Roman"/>
        </w:rPr>
        <w:t xml:space="preserve">  всероссийски</w:t>
      </w:r>
      <w:r w:rsidRPr="000C540A">
        <w:rPr>
          <w:rFonts w:cs="Times New Roman"/>
        </w:rPr>
        <w:t>е</w:t>
      </w:r>
      <w:proofErr w:type="gramEnd"/>
      <w:r w:rsidR="00EE7C5B" w:rsidRPr="000C540A">
        <w:rPr>
          <w:rFonts w:cs="Times New Roman"/>
        </w:rPr>
        <w:t xml:space="preserve"> форум</w:t>
      </w:r>
      <w:r w:rsidRPr="000C540A">
        <w:rPr>
          <w:rFonts w:cs="Times New Roman"/>
        </w:rPr>
        <w:t>ы:</w:t>
      </w:r>
      <w:r w:rsidR="00EE7C5B" w:rsidRPr="000C540A">
        <w:rPr>
          <w:rFonts w:cs="Times New Roman"/>
        </w:rPr>
        <w:t xml:space="preserve"> «Русский как </w:t>
      </w:r>
      <w:proofErr w:type="spellStart"/>
      <w:r w:rsidR="00EE7C5B" w:rsidRPr="000C540A">
        <w:rPr>
          <w:rFonts w:cs="Times New Roman"/>
        </w:rPr>
        <w:t>иноСТРАННЫЙ</w:t>
      </w:r>
      <w:proofErr w:type="spellEnd"/>
      <w:r w:rsidR="00EE7C5B" w:rsidRPr="000C540A">
        <w:rPr>
          <w:rFonts w:cs="Times New Roman"/>
        </w:rPr>
        <w:t>»</w:t>
      </w:r>
      <w:r w:rsidRPr="000C540A">
        <w:rPr>
          <w:rFonts w:cs="Times New Roman"/>
        </w:rPr>
        <w:t>,</w:t>
      </w:r>
      <w:r w:rsidR="00EE7C5B" w:rsidRPr="000C540A">
        <w:rPr>
          <w:rFonts w:cs="Times New Roman"/>
        </w:rPr>
        <w:t xml:space="preserve"> «Вожатская смена»</w:t>
      </w:r>
      <w:r w:rsidRPr="000C540A">
        <w:rPr>
          <w:rFonts w:cs="Times New Roman"/>
        </w:rPr>
        <w:t xml:space="preserve"> и другие.</w:t>
      </w:r>
    </w:p>
    <w:p w:rsidR="00334054" w:rsidRPr="000C540A" w:rsidRDefault="00334054" w:rsidP="0033405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0C540A">
        <w:rPr>
          <w:sz w:val="28"/>
          <w:szCs w:val="28"/>
        </w:rPr>
        <w:t xml:space="preserve">Алтайский институт экономики участвовал в реализации </w:t>
      </w:r>
      <w:r w:rsidRPr="000C540A">
        <w:rPr>
          <w:iCs/>
          <w:sz w:val="28"/>
          <w:szCs w:val="28"/>
          <w:shd w:val="clear" w:color="auto" w:fill="FFFFFF"/>
        </w:rPr>
        <w:t xml:space="preserve">федеральных проектов «Содействие занятости», </w:t>
      </w:r>
      <w:r w:rsidRPr="000C540A">
        <w:rPr>
          <w:sz w:val="28"/>
          <w:szCs w:val="28"/>
          <w:shd w:val="clear" w:color="auto" w:fill="FFFFFF"/>
        </w:rPr>
        <w:t>«Зеленая Экономика»,</w:t>
      </w:r>
      <w:r w:rsidRPr="000C540A">
        <w:rPr>
          <w:iCs/>
          <w:sz w:val="28"/>
          <w:szCs w:val="28"/>
          <w:shd w:val="clear" w:color="auto" w:fill="FFFFFF"/>
        </w:rPr>
        <w:t xml:space="preserve"> «Обучение служением».</w:t>
      </w:r>
    </w:p>
    <w:p w:rsidR="00334054" w:rsidRPr="000C540A" w:rsidRDefault="00334054" w:rsidP="002710F8">
      <w:pPr>
        <w:ind w:firstLine="709"/>
        <w:rPr>
          <w:rFonts w:cs="Times New Roman"/>
        </w:rPr>
      </w:pPr>
      <w:r w:rsidRPr="000C540A">
        <w:rPr>
          <w:rFonts w:cs="Times New Roman"/>
        </w:rPr>
        <w:t>В год своего 70</w:t>
      </w:r>
      <w:r w:rsidR="00EE7C5B" w:rsidRPr="000C540A">
        <w:rPr>
          <w:rFonts w:cs="Times New Roman"/>
        </w:rPr>
        <w:t>-</w:t>
      </w:r>
      <w:r w:rsidRPr="000C540A">
        <w:rPr>
          <w:rFonts w:cs="Times New Roman"/>
        </w:rPr>
        <w:t>летия Алтайский госу</w:t>
      </w:r>
      <w:r w:rsidR="00EE7C5B" w:rsidRPr="000C540A">
        <w:rPr>
          <w:rFonts w:cs="Times New Roman"/>
        </w:rPr>
        <w:t>дарственный колледж</w:t>
      </w:r>
      <w:r w:rsidRPr="000C540A">
        <w:rPr>
          <w:rFonts w:cs="Times New Roman"/>
        </w:rPr>
        <w:t xml:space="preserve"> стал сетевой организацией федерального проекта «</w:t>
      </w:r>
      <w:proofErr w:type="spellStart"/>
      <w:r w:rsidRPr="000C540A">
        <w:rPr>
          <w:rFonts w:cs="Times New Roman"/>
        </w:rPr>
        <w:t>Профессионалитет</w:t>
      </w:r>
      <w:proofErr w:type="spellEnd"/>
      <w:r w:rsidRPr="000C540A">
        <w:rPr>
          <w:rFonts w:cs="Times New Roman"/>
        </w:rPr>
        <w:t>».</w:t>
      </w:r>
    </w:p>
    <w:p w:rsidR="00C67CE2" w:rsidRPr="000C540A" w:rsidRDefault="00C67CE2" w:rsidP="00C67CE2">
      <w:pPr>
        <w:ind w:firstLine="708"/>
        <w:rPr>
          <w:rFonts w:cs="Times New Roman"/>
        </w:rPr>
      </w:pPr>
      <w:r w:rsidRPr="000C540A">
        <w:rPr>
          <w:rFonts w:cs="Times New Roman"/>
        </w:rPr>
        <w:t>Силами экологического отряда лицея Железнодорожного транспорта</w:t>
      </w:r>
      <w:r w:rsidR="000223DB" w:rsidRPr="000C540A">
        <w:rPr>
          <w:rFonts w:cs="Times New Roman"/>
        </w:rPr>
        <w:t xml:space="preserve"> </w:t>
      </w:r>
      <w:r w:rsidR="008D5A13" w:rsidRPr="000C540A">
        <w:rPr>
          <w:rFonts w:cs="Times New Roman"/>
        </w:rPr>
        <w:t xml:space="preserve">с </w:t>
      </w:r>
      <w:proofErr w:type="gramStart"/>
      <w:r w:rsidR="000223DB" w:rsidRPr="000C540A">
        <w:rPr>
          <w:rFonts w:cs="Times New Roman"/>
        </w:rPr>
        <w:t>использованием  материалов</w:t>
      </w:r>
      <w:proofErr w:type="gramEnd"/>
      <w:r w:rsidR="0019137F" w:rsidRPr="000C540A">
        <w:rPr>
          <w:rFonts w:cs="Times New Roman"/>
        </w:rPr>
        <w:t>,</w:t>
      </w:r>
      <w:r w:rsidR="008D5A13" w:rsidRPr="000C540A">
        <w:rPr>
          <w:rFonts w:cs="Times New Roman"/>
        </w:rPr>
        <w:t xml:space="preserve"> идущих</w:t>
      </w:r>
      <w:r w:rsidR="000223DB" w:rsidRPr="000C540A">
        <w:rPr>
          <w:rFonts w:cs="Times New Roman"/>
        </w:rPr>
        <w:t xml:space="preserve"> на переработку</w:t>
      </w:r>
      <w:r w:rsidR="0019137F" w:rsidRPr="000C540A">
        <w:rPr>
          <w:rFonts w:cs="Times New Roman"/>
        </w:rPr>
        <w:t>,</w:t>
      </w:r>
      <w:r w:rsidRPr="000C540A">
        <w:rPr>
          <w:rFonts w:cs="Times New Roman"/>
        </w:rPr>
        <w:t xml:space="preserve"> выращива</w:t>
      </w:r>
      <w:r w:rsidR="000223DB" w:rsidRPr="000C540A">
        <w:rPr>
          <w:rFonts w:cs="Times New Roman"/>
        </w:rPr>
        <w:t xml:space="preserve">ется </w:t>
      </w:r>
      <w:r w:rsidRPr="000C540A">
        <w:rPr>
          <w:rFonts w:cs="Times New Roman"/>
        </w:rPr>
        <w:t>цветочн</w:t>
      </w:r>
      <w:r w:rsidR="0019137F" w:rsidRPr="000C540A">
        <w:rPr>
          <w:rFonts w:cs="Times New Roman"/>
        </w:rPr>
        <w:t>ая</w:t>
      </w:r>
      <w:r w:rsidRPr="000C540A">
        <w:rPr>
          <w:rFonts w:cs="Times New Roman"/>
        </w:rPr>
        <w:t xml:space="preserve"> рассад</w:t>
      </w:r>
      <w:r w:rsidR="008D5A13" w:rsidRPr="000C540A">
        <w:rPr>
          <w:rFonts w:cs="Times New Roman"/>
        </w:rPr>
        <w:t>а.</w:t>
      </w:r>
      <w:r w:rsidR="005279A1" w:rsidRPr="000C540A">
        <w:rPr>
          <w:rFonts w:cs="Times New Roman"/>
        </w:rPr>
        <w:t xml:space="preserve"> Денежные средства вырученные за продажу рассады - были переданы на СВО.</w:t>
      </w:r>
    </w:p>
    <w:p w:rsidR="005279A1" w:rsidRPr="000C540A" w:rsidRDefault="005279A1" w:rsidP="005279A1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В рамках добровольческого движения участникам специальной военной операции </w:t>
      </w:r>
      <w:proofErr w:type="gramStart"/>
      <w:r w:rsidRPr="000C540A">
        <w:rPr>
          <w:rFonts w:cs="Times New Roman"/>
        </w:rPr>
        <w:t>и  их</w:t>
      </w:r>
      <w:proofErr w:type="gramEnd"/>
      <w:r w:rsidRPr="000C540A">
        <w:rPr>
          <w:rFonts w:cs="Times New Roman"/>
        </w:rPr>
        <w:t xml:space="preserve"> семьям оказывается помощь различного характера</w:t>
      </w:r>
      <w:r w:rsidR="009F2664">
        <w:rPr>
          <w:rFonts w:cs="Times New Roman"/>
        </w:rPr>
        <w:t>.</w:t>
      </w:r>
      <w:r w:rsidRPr="000C540A">
        <w:rPr>
          <w:rFonts w:cs="Times New Roman"/>
        </w:rPr>
        <w:t xml:space="preserve"> Спасибо предпринимателям, организациям, учреждениям и всем неравнодушным жителям, кто принимает активное участие в сборе и отправке гуманитарных грузов.</w:t>
      </w:r>
    </w:p>
    <w:p w:rsidR="000C0573" w:rsidRPr="000C540A" w:rsidRDefault="005F3664" w:rsidP="005F3664">
      <w:pPr>
        <w:pStyle w:val="a3"/>
        <w:widowControl w:val="0"/>
        <w:spacing w:after="0"/>
        <w:ind w:firstLine="708"/>
        <w:jc w:val="both"/>
      </w:pPr>
      <w:r w:rsidRPr="000C540A">
        <w:rPr>
          <w:bCs/>
          <w:color w:val="000000"/>
        </w:rPr>
        <w:t xml:space="preserve">На территории </w:t>
      </w:r>
      <w:r w:rsidR="008D5A13" w:rsidRPr="000C540A">
        <w:rPr>
          <w:bCs/>
          <w:color w:val="000000"/>
        </w:rPr>
        <w:t>района</w:t>
      </w:r>
      <w:r w:rsidR="00D722A0" w:rsidRPr="000C540A">
        <w:rPr>
          <w:bCs/>
          <w:color w:val="000000"/>
        </w:rPr>
        <w:t xml:space="preserve"> расположен</w:t>
      </w:r>
      <w:r w:rsidR="008D5A13" w:rsidRPr="000C540A">
        <w:rPr>
          <w:bCs/>
          <w:color w:val="000000"/>
        </w:rPr>
        <w:t>ы</w:t>
      </w:r>
      <w:r w:rsidR="00D722A0" w:rsidRPr="000C540A">
        <w:t xml:space="preserve"> </w:t>
      </w:r>
      <w:r w:rsidR="008D5A13" w:rsidRPr="000C540A">
        <w:t>к</w:t>
      </w:r>
      <w:r w:rsidR="000C0573" w:rsidRPr="000C540A">
        <w:t xml:space="preserve">рупнейшие объекты спорта, такие как «Титов Арена», </w:t>
      </w:r>
      <w:r w:rsidR="005029D2" w:rsidRPr="000C540A">
        <w:t>комплексы</w:t>
      </w:r>
      <w:r w:rsidR="000C0573" w:rsidRPr="000C540A">
        <w:t xml:space="preserve"> «Обь» и «</w:t>
      </w:r>
      <w:proofErr w:type="spellStart"/>
      <w:r w:rsidR="000C0573" w:rsidRPr="000C540A">
        <w:t>Эланс</w:t>
      </w:r>
      <w:proofErr w:type="spellEnd"/>
      <w:proofErr w:type="gramStart"/>
      <w:r w:rsidR="000C0573" w:rsidRPr="000C540A">
        <w:t xml:space="preserve">», </w:t>
      </w:r>
      <w:r w:rsidR="008D5A13" w:rsidRPr="000C540A">
        <w:t xml:space="preserve"> которые</w:t>
      </w:r>
      <w:proofErr w:type="gramEnd"/>
      <w:r w:rsidR="008D5A13" w:rsidRPr="000C540A">
        <w:t xml:space="preserve"> </w:t>
      </w:r>
      <w:r w:rsidR="000C0573" w:rsidRPr="000C540A">
        <w:t>принимаю</w:t>
      </w:r>
      <w:r w:rsidRPr="000C540A">
        <w:t>т</w:t>
      </w:r>
      <w:r w:rsidR="000C0573" w:rsidRPr="000C540A">
        <w:t xml:space="preserve"> на сво</w:t>
      </w:r>
      <w:r w:rsidR="00D722A0" w:rsidRPr="000C540A">
        <w:t>их</w:t>
      </w:r>
      <w:r w:rsidR="000C0573" w:rsidRPr="000C540A">
        <w:t xml:space="preserve"> площадк</w:t>
      </w:r>
      <w:r w:rsidR="00D722A0" w:rsidRPr="000C540A">
        <w:t>ах</w:t>
      </w:r>
      <w:r w:rsidR="000C0573" w:rsidRPr="000C540A">
        <w:t xml:space="preserve"> </w:t>
      </w:r>
      <w:r w:rsidR="005029D2" w:rsidRPr="000C540A">
        <w:t>региональные</w:t>
      </w:r>
      <w:r w:rsidR="000C0573" w:rsidRPr="000C540A">
        <w:t xml:space="preserve"> и всероссийские соревнования. </w:t>
      </w:r>
    </w:p>
    <w:p w:rsidR="00334054" w:rsidRPr="000C540A" w:rsidRDefault="00993852" w:rsidP="00334054">
      <w:pPr>
        <w:ind w:right="-1" w:firstLine="709"/>
        <w:rPr>
          <w:rFonts w:cs="Times New Roman"/>
        </w:rPr>
      </w:pPr>
      <w:r w:rsidRPr="000C540A">
        <w:rPr>
          <w:rFonts w:cs="Times New Roman"/>
          <w:bCs/>
          <w:color w:val="000000"/>
        </w:rPr>
        <w:lastRenderedPageBreak/>
        <w:t xml:space="preserve">Администрация района тесно </w:t>
      </w:r>
      <w:r w:rsidR="008D5A13" w:rsidRPr="000C540A">
        <w:rPr>
          <w:rFonts w:cs="Times New Roman"/>
          <w:bCs/>
          <w:color w:val="000000"/>
        </w:rPr>
        <w:t>взаимодейств</w:t>
      </w:r>
      <w:r w:rsidRPr="000C540A">
        <w:rPr>
          <w:rFonts w:cs="Times New Roman"/>
          <w:bCs/>
          <w:color w:val="000000"/>
        </w:rPr>
        <w:t>ует</w:t>
      </w:r>
      <w:r w:rsidR="008D5A13" w:rsidRPr="000C540A">
        <w:rPr>
          <w:rFonts w:cs="Times New Roman"/>
          <w:bCs/>
          <w:color w:val="000000"/>
        </w:rPr>
        <w:t xml:space="preserve"> со спортивными организациями. </w:t>
      </w:r>
      <w:r w:rsidR="00334054" w:rsidRPr="000C540A">
        <w:rPr>
          <w:rFonts w:cs="Times New Roman"/>
        </w:rPr>
        <w:t>За 2024 год</w:t>
      </w:r>
      <w:r w:rsidR="00265A4C" w:rsidRPr="000C540A">
        <w:rPr>
          <w:rFonts w:cs="Times New Roman"/>
        </w:rPr>
        <w:t xml:space="preserve"> </w:t>
      </w:r>
      <w:r w:rsidR="00334054" w:rsidRPr="000C540A">
        <w:rPr>
          <w:rFonts w:cs="Times New Roman"/>
        </w:rPr>
        <w:t xml:space="preserve">инициировано проведение 48 спортивных мероприятий, участие в которых приняли более 3500 человек. </w:t>
      </w:r>
    </w:p>
    <w:p w:rsidR="000C0573" w:rsidRPr="000C540A" w:rsidRDefault="00D722A0" w:rsidP="00334054">
      <w:pPr>
        <w:ind w:right="-1" w:firstLine="709"/>
        <w:rPr>
          <w:rFonts w:cs="Times New Roman"/>
        </w:rPr>
      </w:pPr>
      <w:proofErr w:type="gramStart"/>
      <w:r w:rsidRPr="000C540A">
        <w:rPr>
          <w:rFonts w:cs="Times New Roman"/>
        </w:rPr>
        <w:t>Победитель  районной</w:t>
      </w:r>
      <w:proofErr w:type="gramEnd"/>
      <w:r w:rsidRPr="000C540A">
        <w:rPr>
          <w:rFonts w:cs="Times New Roman"/>
        </w:rPr>
        <w:t xml:space="preserve"> спартакиады среди коллективов предприятий и организаций - команда</w:t>
      </w:r>
      <w:r w:rsidR="00334054" w:rsidRPr="000C540A">
        <w:rPr>
          <w:rFonts w:cs="Times New Roman"/>
        </w:rPr>
        <w:t xml:space="preserve"> Алтайского государственного университета </w:t>
      </w:r>
      <w:r w:rsidRPr="000C540A">
        <w:rPr>
          <w:rFonts w:cs="Times New Roman"/>
        </w:rPr>
        <w:t>завоевал</w:t>
      </w:r>
      <w:r w:rsidR="009F2DE2" w:rsidRPr="000C540A">
        <w:rPr>
          <w:rFonts w:cs="Times New Roman"/>
        </w:rPr>
        <w:t>а</w:t>
      </w:r>
      <w:r w:rsidR="00334054" w:rsidRPr="000C540A">
        <w:rPr>
          <w:rFonts w:cs="Times New Roman"/>
        </w:rPr>
        <w:t xml:space="preserve"> второе место в городской спартакиаде.</w:t>
      </w:r>
    </w:p>
    <w:p w:rsidR="00334054" w:rsidRPr="000C540A" w:rsidRDefault="00D722A0" w:rsidP="00334054">
      <w:pPr>
        <w:ind w:firstLine="709"/>
        <w:rPr>
          <w:rFonts w:cs="Times New Roman"/>
        </w:rPr>
      </w:pPr>
      <w:r w:rsidRPr="000C540A">
        <w:rPr>
          <w:rFonts w:cs="Times New Roman"/>
        </w:rPr>
        <w:t>Команда района заняла 1 место в</w:t>
      </w:r>
      <w:r w:rsidR="00334054" w:rsidRPr="000C540A">
        <w:rPr>
          <w:rFonts w:cs="Times New Roman"/>
        </w:rPr>
        <w:t xml:space="preserve"> городской спартакиаде по месту жительства среди детей и подростков.</w:t>
      </w:r>
    </w:p>
    <w:p w:rsidR="00334054" w:rsidRPr="000C540A" w:rsidRDefault="00334054" w:rsidP="00334054">
      <w:pPr>
        <w:ind w:firstLine="709"/>
        <w:rPr>
          <w:rFonts w:cs="Times New Roman"/>
        </w:rPr>
      </w:pPr>
      <w:r w:rsidRPr="000C540A">
        <w:rPr>
          <w:rFonts w:cs="Times New Roman"/>
        </w:rPr>
        <w:t xml:space="preserve">В краевой универсиаде сильнейшими стали студенты педагогического университета, вторыми </w:t>
      </w:r>
      <w:r w:rsidR="00D722A0" w:rsidRPr="000C540A">
        <w:rPr>
          <w:rFonts w:cs="Times New Roman"/>
        </w:rPr>
        <w:t xml:space="preserve">признаны </w:t>
      </w:r>
      <w:r w:rsidRPr="000C540A">
        <w:rPr>
          <w:rFonts w:cs="Times New Roman"/>
        </w:rPr>
        <w:t>студенты классического университета.</w:t>
      </w:r>
    </w:p>
    <w:p w:rsidR="00F27349" w:rsidRPr="000C540A" w:rsidRDefault="00F27349" w:rsidP="00AA6E9F">
      <w:pPr>
        <w:shd w:val="clear" w:color="auto" w:fill="FFFFFF"/>
        <w:ind w:firstLine="709"/>
        <w:rPr>
          <w:rFonts w:cs="Times New Roman"/>
        </w:rPr>
      </w:pPr>
      <w:r w:rsidRPr="000C540A">
        <w:rPr>
          <w:rFonts w:cs="Times New Roman"/>
        </w:rPr>
        <w:t xml:space="preserve">В 2024 году больницам и поликлиникам района выделено более 100 миллионов рублей на ремонт и приобретение нового оборудования.    </w:t>
      </w:r>
    </w:p>
    <w:p w:rsidR="00AA6E9F" w:rsidRPr="000C540A" w:rsidRDefault="00AA6E9F" w:rsidP="00AA6E9F">
      <w:pPr>
        <w:shd w:val="clear" w:color="auto" w:fill="FFFFFF"/>
        <w:ind w:firstLine="709"/>
        <w:rPr>
          <w:rFonts w:cs="Times New Roman"/>
        </w:rPr>
      </w:pPr>
      <w:r w:rsidRPr="000C540A">
        <w:rPr>
          <w:rFonts w:cs="Times New Roman"/>
        </w:rPr>
        <w:t xml:space="preserve">Проведен </w:t>
      </w:r>
      <w:r w:rsidR="00F27349" w:rsidRPr="000C540A">
        <w:rPr>
          <w:rFonts w:cs="Times New Roman"/>
        </w:rPr>
        <w:t xml:space="preserve">текущий </w:t>
      </w:r>
      <w:r w:rsidRPr="000C540A">
        <w:rPr>
          <w:rFonts w:cs="Times New Roman"/>
        </w:rPr>
        <w:t>ремонт детского отделения в городской поликлинике №10, детских больницах №1, 7.</w:t>
      </w:r>
    </w:p>
    <w:p w:rsidR="00AA6E9F" w:rsidRPr="000C540A" w:rsidRDefault="00AA6E9F" w:rsidP="00AA6E9F">
      <w:pPr>
        <w:shd w:val="clear" w:color="auto" w:fill="FFFFFF"/>
        <w:ind w:firstLine="709"/>
        <w:rPr>
          <w:rFonts w:cs="Times New Roman"/>
          <w:shd w:val="clear" w:color="auto" w:fill="FFFFFF"/>
        </w:rPr>
      </w:pPr>
      <w:r w:rsidRPr="000C540A">
        <w:rPr>
          <w:rFonts w:cs="Times New Roman"/>
          <w:shd w:val="clear" w:color="auto" w:fill="FFFFFF"/>
        </w:rPr>
        <w:t>В медицинских организациях были внедрены региональные проекты: «Службы сопровождения пациентов с ОКС и с онкологическими заболеваниями», «Единая диспетчерская неотложной помощи», «Управление расписанием».</w:t>
      </w:r>
    </w:p>
    <w:p w:rsidR="00AA6E9F" w:rsidRPr="000C540A" w:rsidRDefault="00AA6E9F" w:rsidP="00AA6E9F">
      <w:pPr>
        <w:ind w:firstLine="708"/>
        <w:rPr>
          <w:rFonts w:cs="Times New Roman"/>
        </w:rPr>
      </w:pPr>
      <w:r w:rsidRPr="000C540A">
        <w:rPr>
          <w:rFonts w:cs="Times New Roman"/>
        </w:rPr>
        <w:t>Вместе с тем, одной из самых непростых задач в организации медицинской помощи населению, в том числе и в нашем районе, является решение проблемы кадрового дефицита медицинских работников.</w:t>
      </w:r>
    </w:p>
    <w:p w:rsidR="006C4715" w:rsidRPr="000C540A" w:rsidRDefault="006C4715" w:rsidP="006C4715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40A">
        <w:rPr>
          <w:rFonts w:ascii="Times New Roman" w:hAnsi="Times New Roman"/>
          <w:sz w:val="28"/>
          <w:szCs w:val="28"/>
          <w:lang w:eastAsia="ru-RU"/>
        </w:rPr>
        <w:t xml:space="preserve">2024 год был объявлен Президентом Российской Федерации Годом семьи! </w:t>
      </w:r>
    </w:p>
    <w:p w:rsidR="009941F9" w:rsidRPr="000C540A" w:rsidRDefault="006C4715" w:rsidP="006C4715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40A">
        <w:rPr>
          <w:rFonts w:ascii="Times New Roman" w:hAnsi="Times New Roman"/>
          <w:sz w:val="28"/>
          <w:szCs w:val="28"/>
          <w:lang w:eastAsia="ru-RU"/>
        </w:rPr>
        <w:t>Администрация района стала инициатором 50 значимых мероприятий</w:t>
      </w:r>
      <w:r w:rsidR="009941F9" w:rsidRPr="000C540A">
        <w:rPr>
          <w:rFonts w:ascii="Times New Roman" w:hAnsi="Times New Roman"/>
          <w:sz w:val="28"/>
          <w:szCs w:val="28"/>
          <w:lang w:eastAsia="ru-RU"/>
        </w:rPr>
        <w:t>,</w:t>
      </w:r>
      <w:r w:rsidRPr="000C540A">
        <w:rPr>
          <w:rFonts w:ascii="Times New Roman" w:hAnsi="Times New Roman"/>
          <w:sz w:val="28"/>
          <w:szCs w:val="28"/>
          <w:lang w:eastAsia="ru-RU"/>
        </w:rPr>
        <w:t xml:space="preserve"> в которых участвовали более 10 тысяч жителей. </w:t>
      </w:r>
    </w:p>
    <w:p w:rsidR="006C4715" w:rsidRPr="000C540A" w:rsidRDefault="000627E1" w:rsidP="009F266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540A">
        <w:rPr>
          <w:sz w:val="28"/>
          <w:szCs w:val="28"/>
        </w:rPr>
        <w:t>Более 100 участников представили свои изделия на фестивале «Семейного пирога», проводимого в рамках Дня города.</w:t>
      </w:r>
      <w:r w:rsidR="009F2664">
        <w:rPr>
          <w:sz w:val="28"/>
          <w:szCs w:val="28"/>
        </w:rPr>
        <w:t xml:space="preserve"> </w:t>
      </w:r>
      <w:r w:rsidR="006C4715" w:rsidRPr="000C540A">
        <w:rPr>
          <w:sz w:val="28"/>
          <w:szCs w:val="28"/>
        </w:rPr>
        <w:t>В конкурсе «</w:t>
      </w:r>
      <w:proofErr w:type="gramStart"/>
      <w:r w:rsidR="006C4715" w:rsidRPr="000C540A">
        <w:rPr>
          <w:sz w:val="28"/>
          <w:szCs w:val="28"/>
        </w:rPr>
        <w:t>Супер-Мама</w:t>
      </w:r>
      <w:proofErr w:type="gramEnd"/>
      <w:r w:rsidR="006C4715" w:rsidRPr="000C540A">
        <w:rPr>
          <w:sz w:val="28"/>
          <w:szCs w:val="28"/>
        </w:rPr>
        <w:t xml:space="preserve"> 2024» победила инструктор по физической культуре детского сада </w:t>
      </w:r>
      <w:r w:rsidR="003C41D1" w:rsidRPr="000C540A">
        <w:rPr>
          <w:sz w:val="28"/>
          <w:szCs w:val="28"/>
        </w:rPr>
        <w:t>279.</w:t>
      </w:r>
      <w:r w:rsidR="006C4715" w:rsidRPr="000C540A">
        <w:rPr>
          <w:sz w:val="28"/>
          <w:szCs w:val="28"/>
        </w:rPr>
        <w:t xml:space="preserve"> </w:t>
      </w:r>
      <w:r w:rsidR="003C41D1" w:rsidRPr="000C540A">
        <w:rPr>
          <w:sz w:val="28"/>
          <w:szCs w:val="28"/>
        </w:rPr>
        <w:t xml:space="preserve">На </w:t>
      </w:r>
      <w:r w:rsidR="009941F9" w:rsidRPr="000C540A">
        <w:rPr>
          <w:sz w:val="28"/>
          <w:szCs w:val="28"/>
        </w:rPr>
        <w:t>празднике</w:t>
      </w:r>
      <w:r w:rsidR="003C41D1" w:rsidRPr="000C540A">
        <w:rPr>
          <w:sz w:val="28"/>
          <w:szCs w:val="28"/>
        </w:rPr>
        <w:t xml:space="preserve"> «Выходной с папой» 13 семейных команд встретились на спортивной площадке.</w:t>
      </w:r>
      <w:r w:rsidR="006C4715" w:rsidRPr="000C540A">
        <w:rPr>
          <w:sz w:val="28"/>
          <w:szCs w:val="28"/>
        </w:rPr>
        <w:t xml:space="preserve"> </w:t>
      </w:r>
    </w:p>
    <w:p w:rsidR="006C4715" w:rsidRPr="000C540A" w:rsidRDefault="009941F9">
      <w:pPr>
        <w:pStyle w:val="a3"/>
        <w:widowControl w:val="0"/>
        <w:spacing w:after="0"/>
        <w:ind w:firstLine="708"/>
        <w:jc w:val="both"/>
        <w:rPr>
          <w:bCs/>
          <w:color w:val="000000"/>
        </w:rPr>
      </w:pPr>
      <w:r w:rsidRPr="000C540A">
        <w:rPr>
          <w:bCs/>
          <w:color w:val="000000"/>
        </w:rPr>
        <w:t>Также яркими и массовыми стали мероприятия</w:t>
      </w:r>
      <w:r w:rsidR="00265A4C" w:rsidRPr="000C540A">
        <w:rPr>
          <w:bCs/>
          <w:color w:val="000000"/>
        </w:rPr>
        <w:t>,</w:t>
      </w:r>
      <w:r w:rsidRPr="000C540A">
        <w:rPr>
          <w:bCs/>
          <w:color w:val="000000"/>
        </w:rPr>
        <w:t xml:space="preserve"> посвященные Дню семьи, любви и верности, </w:t>
      </w:r>
      <w:r w:rsidR="009F2DE2" w:rsidRPr="000C540A">
        <w:rPr>
          <w:bCs/>
          <w:color w:val="000000"/>
        </w:rPr>
        <w:t xml:space="preserve">Дню </w:t>
      </w:r>
      <w:r w:rsidRPr="000C540A">
        <w:rPr>
          <w:bCs/>
          <w:color w:val="000000"/>
        </w:rPr>
        <w:t>защиты детей, Дню матери.</w:t>
      </w:r>
    </w:p>
    <w:p w:rsidR="003A0474" w:rsidRPr="000C540A" w:rsidRDefault="00360E50" w:rsidP="00360E50">
      <w:pPr>
        <w:ind w:firstLine="708"/>
        <w:rPr>
          <w:rFonts w:cs="Times New Roman"/>
          <w:color w:val="212529"/>
        </w:rPr>
      </w:pPr>
      <w:r w:rsidRPr="000C540A">
        <w:rPr>
          <w:rFonts w:cs="Times New Roman"/>
          <w:color w:val="212529"/>
        </w:rPr>
        <w:t>На</w:t>
      </w:r>
      <w:r w:rsidR="00391966" w:rsidRPr="000C540A">
        <w:rPr>
          <w:rFonts w:cs="Times New Roman"/>
          <w:color w:val="212529"/>
        </w:rPr>
        <w:t xml:space="preserve"> территории района</w:t>
      </w:r>
      <w:r w:rsidRPr="000C540A">
        <w:rPr>
          <w:rFonts w:cs="Times New Roman"/>
          <w:color w:val="212529"/>
        </w:rPr>
        <w:t xml:space="preserve"> </w:t>
      </w:r>
      <w:r w:rsidR="00391966" w:rsidRPr="000C540A">
        <w:rPr>
          <w:rFonts w:cs="Times New Roman"/>
          <w:color w:val="212529"/>
        </w:rPr>
        <w:t xml:space="preserve">открыт Семейный многофункциональный центр </w:t>
      </w:r>
      <w:proofErr w:type="gramStart"/>
      <w:r w:rsidR="00391966" w:rsidRPr="000C540A">
        <w:rPr>
          <w:rFonts w:cs="Times New Roman"/>
          <w:color w:val="212529"/>
        </w:rPr>
        <w:t xml:space="preserve">на  </w:t>
      </w:r>
      <w:r w:rsidRPr="000C540A">
        <w:rPr>
          <w:rFonts w:cs="Times New Roman"/>
          <w:color w:val="212529"/>
        </w:rPr>
        <w:t>базе</w:t>
      </w:r>
      <w:proofErr w:type="gramEnd"/>
      <w:r w:rsidRPr="000C540A">
        <w:rPr>
          <w:rFonts w:cs="Times New Roman"/>
          <w:color w:val="212529"/>
        </w:rPr>
        <w:t xml:space="preserve"> Комплексного центра социального обслуживания населения города Барнаула </w:t>
      </w:r>
      <w:r w:rsidRPr="000C540A">
        <w:rPr>
          <w:rFonts w:cs="Times New Roman"/>
          <w:color w:val="252626"/>
        </w:rPr>
        <w:t xml:space="preserve">при </w:t>
      </w:r>
      <w:r w:rsidR="00391966" w:rsidRPr="000C540A">
        <w:rPr>
          <w:rFonts w:cs="Times New Roman"/>
          <w:color w:val="252626"/>
        </w:rPr>
        <w:t>содействии</w:t>
      </w:r>
      <w:r w:rsidRPr="000C540A">
        <w:rPr>
          <w:rFonts w:cs="Times New Roman"/>
          <w:color w:val="252626"/>
        </w:rPr>
        <w:t xml:space="preserve"> </w:t>
      </w:r>
      <w:r w:rsidRPr="000C540A">
        <w:rPr>
          <w:rFonts w:cs="Times New Roman"/>
          <w:color w:val="1A1A1A"/>
        </w:rPr>
        <w:t>Министерства труда  России и Фонда поддержки детей, находящихся в трудной жизненной ситуации</w:t>
      </w:r>
      <w:r w:rsidRPr="000C540A">
        <w:rPr>
          <w:rFonts w:cs="Times New Roman"/>
          <w:color w:val="212529"/>
        </w:rPr>
        <w:t>.</w:t>
      </w:r>
    </w:p>
    <w:p w:rsidR="00360E50" w:rsidRPr="000C540A" w:rsidRDefault="00360E50" w:rsidP="00360E50">
      <w:pPr>
        <w:ind w:firstLine="708"/>
        <w:rPr>
          <w:rFonts w:cs="Times New Roman"/>
        </w:rPr>
      </w:pPr>
      <w:r w:rsidRPr="000C540A">
        <w:rPr>
          <w:rFonts w:cs="Times New Roman"/>
          <w:color w:val="212529"/>
        </w:rPr>
        <w:t xml:space="preserve"> О</w:t>
      </w:r>
      <w:r w:rsidRPr="000C540A">
        <w:rPr>
          <w:rFonts w:cs="Times New Roman"/>
          <w:color w:val="252626"/>
        </w:rPr>
        <w:t xml:space="preserve">сновным приоритетом в его </w:t>
      </w:r>
      <w:proofErr w:type="gramStart"/>
      <w:r w:rsidRPr="000C540A">
        <w:rPr>
          <w:rFonts w:cs="Times New Roman"/>
          <w:color w:val="252626"/>
        </w:rPr>
        <w:t>работе  стало</w:t>
      </w:r>
      <w:proofErr w:type="gramEnd"/>
      <w:r w:rsidR="00391966" w:rsidRPr="000C540A">
        <w:rPr>
          <w:rFonts w:cs="Times New Roman"/>
          <w:color w:val="252626"/>
        </w:rPr>
        <w:t>:</w:t>
      </w:r>
      <w:r w:rsidRPr="000C540A">
        <w:rPr>
          <w:rFonts w:cs="Times New Roman"/>
          <w:color w:val="252626"/>
        </w:rPr>
        <w:t xml:space="preserve">  максимальное внимание к потребностям конкретной семьи в режиме «одного окна».</w:t>
      </w:r>
      <w:r w:rsidR="009F2664">
        <w:rPr>
          <w:rFonts w:cs="Times New Roman"/>
          <w:color w:val="252626"/>
        </w:rPr>
        <w:t xml:space="preserve"> </w:t>
      </w:r>
      <w:r w:rsidR="00391966" w:rsidRPr="000C540A">
        <w:rPr>
          <w:rFonts w:cs="Times New Roman"/>
        </w:rPr>
        <w:t>Специалистами центра о</w:t>
      </w:r>
      <w:r w:rsidRPr="000C540A">
        <w:rPr>
          <w:rFonts w:cs="Times New Roman"/>
        </w:rPr>
        <w:t>тработано около 1,5 тысяч обращени</w:t>
      </w:r>
      <w:r w:rsidR="00391966" w:rsidRPr="000C540A">
        <w:rPr>
          <w:rFonts w:cs="Times New Roman"/>
        </w:rPr>
        <w:t>й</w:t>
      </w:r>
      <w:r w:rsidRPr="000C540A">
        <w:rPr>
          <w:rFonts w:cs="Times New Roman"/>
        </w:rPr>
        <w:t xml:space="preserve">, из них 155 – с </w:t>
      </w:r>
      <w:proofErr w:type="gramStart"/>
      <w:r w:rsidRPr="000C540A">
        <w:rPr>
          <w:rFonts w:cs="Times New Roman"/>
        </w:rPr>
        <w:t>привлечением  специалистов</w:t>
      </w:r>
      <w:proofErr w:type="gramEnd"/>
      <w:r w:rsidRPr="000C540A">
        <w:rPr>
          <w:rFonts w:cs="Times New Roman"/>
        </w:rPr>
        <w:t xml:space="preserve"> в рамках межведомственного взаимодействия. 307 человек </w:t>
      </w:r>
      <w:proofErr w:type="gramStart"/>
      <w:r w:rsidRPr="000C540A">
        <w:rPr>
          <w:rFonts w:cs="Times New Roman"/>
        </w:rPr>
        <w:t>воспользовались  услугами</w:t>
      </w:r>
      <w:proofErr w:type="gramEnd"/>
      <w:r w:rsidRPr="000C540A">
        <w:rPr>
          <w:rFonts w:cs="Times New Roman"/>
        </w:rPr>
        <w:t xml:space="preserve"> проката технических средств реабилитации и  иным оборудованием для семейного досуга. </w:t>
      </w:r>
    </w:p>
    <w:p w:rsidR="000B5A35" w:rsidRPr="000C540A" w:rsidRDefault="00C54B7D">
      <w:pPr>
        <w:pStyle w:val="a3"/>
        <w:widowControl w:val="0"/>
        <w:spacing w:after="0"/>
        <w:ind w:firstLine="708"/>
        <w:jc w:val="both"/>
        <w:rPr>
          <w:bCs/>
          <w:color w:val="000000"/>
        </w:rPr>
      </w:pPr>
      <w:r w:rsidRPr="000C540A">
        <w:rPr>
          <w:bCs/>
          <w:color w:val="000000"/>
        </w:rPr>
        <w:t xml:space="preserve">Одной из форм равноправного диалога, эффективного взаимодействия власти и населения является территориальное общественное самоуправление. </w:t>
      </w:r>
      <w:r w:rsidR="009F2664">
        <w:rPr>
          <w:bCs/>
          <w:color w:val="000000"/>
        </w:rPr>
        <w:t xml:space="preserve"> </w:t>
      </w:r>
      <w:r w:rsidRPr="000C540A">
        <w:rPr>
          <w:bCs/>
          <w:color w:val="000000"/>
        </w:rPr>
        <w:t>В прош</w:t>
      </w:r>
      <w:r w:rsidR="00265A4C" w:rsidRPr="000C540A">
        <w:rPr>
          <w:bCs/>
          <w:color w:val="000000"/>
        </w:rPr>
        <w:t>лом</w:t>
      </w:r>
      <w:r w:rsidRPr="000C540A">
        <w:rPr>
          <w:bCs/>
          <w:color w:val="000000"/>
        </w:rPr>
        <w:t xml:space="preserve"> году</w:t>
      </w:r>
      <w:r w:rsidR="007A27EC" w:rsidRPr="000C540A">
        <w:rPr>
          <w:bCs/>
          <w:color w:val="000000"/>
        </w:rPr>
        <w:t xml:space="preserve"> </w:t>
      </w:r>
      <w:r w:rsidRPr="000C540A">
        <w:rPr>
          <w:bCs/>
          <w:color w:val="000000"/>
        </w:rPr>
        <w:t>ему исполнилось 35 лет.</w:t>
      </w:r>
    </w:p>
    <w:p w:rsidR="003A0474" w:rsidRPr="000C540A" w:rsidRDefault="00C54B7D" w:rsidP="009F2664">
      <w:pPr>
        <w:ind w:firstLine="567"/>
        <w:rPr>
          <w:rFonts w:cs="Times New Roman"/>
          <w:bCs/>
          <w:color w:val="000000"/>
        </w:rPr>
      </w:pPr>
      <w:r w:rsidRPr="000C540A">
        <w:rPr>
          <w:rFonts w:cs="Times New Roman"/>
        </w:rPr>
        <w:t xml:space="preserve">На территории района функционирует </w:t>
      </w:r>
      <w:r w:rsidR="007A27EC" w:rsidRPr="000C540A">
        <w:rPr>
          <w:rFonts w:cs="Times New Roman"/>
        </w:rPr>
        <w:t>9</w:t>
      </w:r>
      <w:r w:rsidRPr="000C540A">
        <w:rPr>
          <w:rFonts w:cs="Times New Roman"/>
        </w:rPr>
        <w:t xml:space="preserve"> органов ТОС. </w:t>
      </w:r>
    </w:p>
    <w:p w:rsidR="003A0474" w:rsidRPr="000C540A" w:rsidRDefault="00AC0CF5" w:rsidP="009F2664">
      <w:pPr>
        <w:pStyle w:val="a3"/>
        <w:widowControl w:val="0"/>
        <w:spacing w:after="0"/>
        <w:ind w:firstLine="567"/>
        <w:jc w:val="both"/>
        <w:rPr>
          <w:bCs/>
          <w:color w:val="000000"/>
        </w:rPr>
      </w:pPr>
      <w:r w:rsidRPr="000C540A">
        <w:rPr>
          <w:bCs/>
          <w:color w:val="000000"/>
        </w:rPr>
        <w:t xml:space="preserve">Органами ТОС за год проведено 980 культурно-массовых и спортивных </w:t>
      </w:r>
      <w:r w:rsidRPr="000C540A">
        <w:rPr>
          <w:bCs/>
          <w:color w:val="000000"/>
        </w:rPr>
        <w:lastRenderedPageBreak/>
        <w:t>мероприяти</w:t>
      </w:r>
      <w:r w:rsidR="009941F9" w:rsidRPr="000C540A">
        <w:rPr>
          <w:bCs/>
          <w:color w:val="000000"/>
        </w:rPr>
        <w:t>й</w:t>
      </w:r>
      <w:r w:rsidRPr="000C540A">
        <w:rPr>
          <w:bCs/>
          <w:color w:val="000000"/>
        </w:rPr>
        <w:t xml:space="preserve"> для жителей, в которых приняли участие около 32 тысяч человек.  </w:t>
      </w:r>
    </w:p>
    <w:p w:rsidR="007A27EC" w:rsidRPr="000C540A" w:rsidRDefault="00AC0CF5" w:rsidP="00AC0CF5">
      <w:pPr>
        <w:pStyle w:val="a3"/>
        <w:widowControl w:val="0"/>
        <w:spacing w:after="0"/>
        <w:ind w:firstLine="708"/>
        <w:jc w:val="both"/>
        <w:rPr>
          <w:bCs/>
          <w:color w:val="000000"/>
        </w:rPr>
      </w:pPr>
      <w:r w:rsidRPr="000C540A">
        <w:rPr>
          <w:bCs/>
          <w:color w:val="000000"/>
        </w:rPr>
        <w:t>Организовано более 290 акций</w:t>
      </w:r>
      <w:r w:rsidR="007A27EC" w:rsidRPr="000C540A">
        <w:rPr>
          <w:bCs/>
          <w:color w:val="000000"/>
        </w:rPr>
        <w:t>, в том числе по сбору гуманитарной помощи участникам специальной военной операции.</w:t>
      </w:r>
    </w:p>
    <w:p w:rsidR="00C54B7D" w:rsidRPr="000C540A" w:rsidRDefault="00BB219A" w:rsidP="00AC0CF5">
      <w:pPr>
        <w:ind w:right="-1" w:firstLine="709"/>
        <w:rPr>
          <w:rFonts w:cs="Times New Roman"/>
        </w:rPr>
      </w:pPr>
      <w:r w:rsidRPr="000C540A">
        <w:rPr>
          <w:rFonts w:cs="Times New Roman"/>
        </w:rPr>
        <w:t>В</w:t>
      </w:r>
      <w:r w:rsidR="00C54B7D" w:rsidRPr="000C540A">
        <w:rPr>
          <w:rFonts w:cs="Times New Roman"/>
        </w:rPr>
        <w:t xml:space="preserve"> 2024 году реализовано 3 проекта </w:t>
      </w:r>
      <w:r w:rsidR="00265A4C" w:rsidRPr="000C540A">
        <w:rPr>
          <w:rFonts w:cs="Times New Roman"/>
        </w:rPr>
        <w:t xml:space="preserve">инициативного бюджетирования </w:t>
      </w:r>
      <w:r w:rsidR="00C54B7D" w:rsidRPr="000C540A">
        <w:rPr>
          <w:rFonts w:cs="Times New Roman"/>
        </w:rPr>
        <w:t xml:space="preserve">на </w:t>
      </w:r>
      <w:proofErr w:type="gramStart"/>
      <w:r w:rsidR="00C54B7D" w:rsidRPr="000C540A">
        <w:rPr>
          <w:rFonts w:cs="Times New Roman"/>
        </w:rPr>
        <w:t xml:space="preserve">сумму </w:t>
      </w:r>
      <w:r w:rsidRPr="000C540A">
        <w:rPr>
          <w:rFonts w:cs="Times New Roman"/>
        </w:rPr>
        <w:t xml:space="preserve"> более</w:t>
      </w:r>
      <w:proofErr w:type="gramEnd"/>
      <w:r w:rsidRPr="000C540A">
        <w:rPr>
          <w:rFonts w:cs="Times New Roman"/>
        </w:rPr>
        <w:t xml:space="preserve"> 6 миллионов </w:t>
      </w:r>
      <w:r w:rsidR="00C54B7D" w:rsidRPr="000C540A">
        <w:rPr>
          <w:rFonts w:cs="Times New Roman"/>
        </w:rPr>
        <w:t xml:space="preserve">рублей, из них вклад жителей </w:t>
      </w:r>
      <w:r w:rsidRPr="000C540A">
        <w:rPr>
          <w:rFonts w:cs="Times New Roman"/>
        </w:rPr>
        <w:t xml:space="preserve">почти миллион </w:t>
      </w:r>
      <w:r w:rsidR="00AC0CF5" w:rsidRPr="000C540A">
        <w:rPr>
          <w:rFonts w:cs="Times New Roman"/>
        </w:rPr>
        <w:t>рублей</w:t>
      </w:r>
      <w:r w:rsidRPr="000C540A">
        <w:rPr>
          <w:rFonts w:cs="Times New Roman"/>
        </w:rPr>
        <w:t>.</w:t>
      </w:r>
    </w:p>
    <w:p w:rsidR="003A0BDA" w:rsidRPr="000C540A" w:rsidRDefault="003A0BDA" w:rsidP="003A0BDA">
      <w:pPr>
        <w:pStyle w:val="a7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C540A">
        <w:rPr>
          <w:rFonts w:ascii="Times New Roman" w:eastAsia="Times New Roman" w:hAnsi="Times New Roman"/>
          <w:bCs/>
          <w:color w:val="000000"/>
          <w:sz w:val="28"/>
          <w:szCs w:val="28"/>
        </w:rPr>
        <w:t>Председатель Совета ТОС Локомотивного микрорайона победила в краевом конкурсе на звание «Лучший руковод</w:t>
      </w:r>
      <w:bookmarkStart w:id="0" w:name="_GoBack"/>
      <w:bookmarkEnd w:id="0"/>
      <w:r w:rsidRPr="000C540A">
        <w:rPr>
          <w:rFonts w:ascii="Times New Roman" w:eastAsia="Times New Roman" w:hAnsi="Times New Roman"/>
          <w:bCs/>
          <w:color w:val="000000"/>
          <w:sz w:val="28"/>
          <w:szCs w:val="28"/>
        </w:rPr>
        <w:t>итель ТОС».</w:t>
      </w:r>
    </w:p>
    <w:p w:rsidR="000B5A35" w:rsidRPr="000C540A" w:rsidRDefault="000B5A35">
      <w:pPr>
        <w:pStyle w:val="a3"/>
        <w:widowControl w:val="0"/>
        <w:spacing w:after="0"/>
        <w:ind w:firstLine="708"/>
        <w:jc w:val="both"/>
        <w:rPr>
          <w:bCs/>
          <w:color w:val="000000"/>
        </w:rPr>
      </w:pPr>
      <w:r w:rsidRPr="000C540A">
        <w:rPr>
          <w:bCs/>
          <w:color w:val="000000"/>
        </w:rPr>
        <w:t>В районе выстроено эффективное взаимодействие с депутатским корпусом.</w:t>
      </w:r>
    </w:p>
    <w:p w:rsidR="007A27EC" w:rsidRPr="000C540A" w:rsidRDefault="00C76973">
      <w:pPr>
        <w:pStyle w:val="a3"/>
        <w:widowControl w:val="0"/>
        <w:spacing w:after="0"/>
        <w:ind w:firstLine="708"/>
        <w:jc w:val="both"/>
        <w:rPr>
          <w:bCs/>
          <w:color w:val="000000"/>
        </w:rPr>
      </w:pPr>
      <w:r w:rsidRPr="000C540A">
        <w:rPr>
          <w:bCs/>
          <w:color w:val="000000"/>
        </w:rPr>
        <w:t>Ветеранские организации</w:t>
      </w:r>
      <w:r w:rsidR="009941F9" w:rsidRPr="000C540A">
        <w:rPr>
          <w:bCs/>
          <w:color w:val="000000"/>
        </w:rPr>
        <w:t>, религиозные</w:t>
      </w:r>
      <w:r w:rsidR="003A0BDA" w:rsidRPr="000C540A">
        <w:rPr>
          <w:bCs/>
          <w:color w:val="000000"/>
        </w:rPr>
        <w:t xml:space="preserve"> и национально-культурные объединения</w:t>
      </w:r>
      <w:r w:rsidRPr="000C540A">
        <w:rPr>
          <w:bCs/>
          <w:color w:val="000000"/>
        </w:rPr>
        <w:t xml:space="preserve"> – наши коллеги и постоянные участники всех добрых дел. </w:t>
      </w:r>
    </w:p>
    <w:p w:rsidR="009941F9" w:rsidRPr="000C540A" w:rsidRDefault="009941F9">
      <w:pPr>
        <w:pStyle w:val="a3"/>
        <w:widowControl w:val="0"/>
        <w:spacing w:after="0"/>
        <w:ind w:firstLine="708"/>
        <w:jc w:val="both"/>
        <w:rPr>
          <w:bCs/>
          <w:color w:val="000000"/>
        </w:rPr>
      </w:pPr>
      <w:r w:rsidRPr="000C540A">
        <w:rPr>
          <w:bCs/>
          <w:color w:val="000000"/>
        </w:rPr>
        <w:t xml:space="preserve">Наградами различного </w:t>
      </w:r>
      <w:proofErr w:type="gramStart"/>
      <w:r w:rsidRPr="000C540A">
        <w:rPr>
          <w:bCs/>
          <w:color w:val="000000"/>
        </w:rPr>
        <w:t>уровня  в</w:t>
      </w:r>
      <w:proofErr w:type="gramEnd"/>
      <w:r w:rsidRPr="000C540A">
        <w:rPr>
          <w:bCs/>
          <w:color w:val="000000"/>
        </w:rPr>
        <w:t xml:space="preserve"> 2024 году отмечены свыше тысячи жителей и тружеников района</w:t>
      </w:r>
      <w:r w:rsidR="0079621A" w:rsidRPr="000C540A">
        <w:rPr>
          <w:bCs/>
          <w:color w:val="000000"/>
        </w:rPr>
        <w:t>.</w:t>
      </w:r>
    </w:p>
    <w:p w:rsidR="009F2664" w:rsidRPr="000C540A" w:rsidRDefault="009F2664" w:rsidP="009F2664">
      <w:pPr>
        <w:pStyle w:val="a3"/>
        <w:widowControl w:val="0"/>
        <w:spacing w:after="0"/>
        <w:ind w:firstLine="708"/>
        <w:jc w:val="both"/>
        <w:rPr>
          <w:bCs/>
          <w:color w:val="000000"/>
        </w:rPr>
      </w:pPr>
      <w:r w:rsidRPr="000C540A">
        <w:rPr>
          <w:bCs/>
          <w:color w:val="000000"/>
        </w:rPr>
        <w:t>Отдел полиции по Железнодорожному району по оценочным показателям деятельности занял первое место в городе и второе место в крае.</w:t>
      </w:r>
    </w:p>
    <w:p w:rsidR="003A0474" w:rsidRPr="000C540A" w:rsidRDefault="0079621A" w:rsidP="005D0F8A">
      <w:pPr>
        <w:pStyle w:val="a3"/>
        <w:widowControl w:val="0"/>
        <w:spacing w:after="0"/>
        <w:ind w:firstLine="708"/>
        <w:jc w:val="both"/>
        <w:rPr>
          <w:bCs/>
          <w:color w:val="000000"/>
        </w:rPr>
      </w:pPr>
      <w:r w:rsidRPr="000C540A">
        <w:rPr>
          <w:bCs/>
          <w:color w:val="000000"/>
        </w:rPr>
        <w:t xml:space="preserve">Благодаря деятельности сотрудников полиции </w:t>
      </w:r>
      <w:r w:rsidR="00265A4C" w:rsidRPr="000C540A">
        <w:rPr>
          <w:bCs/>
          <w:color w:val="000000"/>
        </w:rPr>
        <w:t xml:space="preserve">в районе </w:t>
      </w:r>
      <w:r w:rsidRPr="000C540A">
        <w:rPr>
          <w:bCs/>
          <w:color w:val="000000"/>
        </w:rPr>
        <w:t>наблюдается снижение преступности на 11,6</w:t>
      </w:r>
      <w:proofErr w:type="gramStart"/>
      <w:r w:rsidRPr="000C540A">
        <w:rPr>
          <w:bCs/>
          <w:color w:val="000000"/>
        </w:rPr>
        <w:t>%,  в</w:t>
      </w:r>
      <w:proofErr w:type="gramEnd"/>
      <w:r w:rsidRPr="000C540A">
        <w:rPr>
          <w:bCs/>
          <w:color w:val="000000"/>
        </w:rPr>
        <w:t xml:space="preserve"> том числе на улицах города и в общественных местах. </w:t>
      </w:r>
    </w:p>
    <w:p w:rsidR="003900F5" w:rsidRPr="000C540A" w:rsidRDefault="003900F5" w:rsidP="003900F5">
      <w:pPr>
        <w:ind w:firstLine="708"/>
        <w:rPr>
          <w:rFonts w:cs="Times New Roman"/>
          <w:color w:val="0E0E0F"/>
        </w:rPr>
      </w:pPr>
      <w:r w:rsidRPr="000C540A">
        <w:rPr>
          <w:rFonts w:cs="Times New Roman"/>
          <w:bCs/>
          <w:color w:val="000000"/>
        </w:rPr>
        <w:t xml:space="preserve">Районный отряд народной дружины Барнаульская сплотил людей различных возрастов. </w:t>
      </w:r>
      <w:r w:rsidRPr="000C540A">
        <w:rPr>
          <w:rFonts w:cs="Times New Roman"/>
          <w:color w:val="0E0E0F"/>
        </w:rPr>
        <w:t xml:space="preserve">Сегодня в нем состоит более 100 неравнодушных жителей. </w:t>
      </w:r>
    </w:p>
    <w:p w:rsidR="003A0474" w:rsidRPr="000C540A" w:rsidRDefault="00360E50" w:rsidP="00C063E3">
      <w:pPr>
        <w:ind w:firstLine="708"/>
        <w:rPr>
          <w:rFonts w:cs="Times New Roman"/>
          <w:color w:val="0E0E0F"/>
        </w:rPr>
      </w:pPr>
      <w:r w:rsidRPr="000C540A">
        <w:rPr>
          <w:rFonts w:cs="Times New Roman"/>
          <w:color w:val="0E0E0F"/>
        </w:rPr>
        <w:t>За</w:t>
      </w:r>
      <w:r w:rsidR="003900F5" w:rsidRPr="000C540A">
        <w:rPr>
          <w:rFonts w:cs="Times New Roman"/>
          <w:color w:val="0E0E0F"/>
        </w:rPr>
        <w:t xml:space="preserve"> год общее количество выходов дружинников составило более 1 тысячи. </w:t>
      </w:r>
    </w:p>
    <w:p w:rsidR="003A0474" w:rsidRPr="000C540A" w:rsidRDefault="003900F5" w:rsidP="00C063E3">
      <w:pPr>
        <w:ind w:firstLine="708"/>
        <w:rPr>
          <w:rFonts w:cs="Times New Roman"/>
        </w:rPr>
      </w:pPr>
      <w:r w:rsidRPr="000C540A">
        <w:rPr>
          <w:rFonts w:cs="Times New Roman"/>
        </w:rPr>
        <w:t xml:space="preserve">При их участии выявлено и пресечено порядка 1100 административных правонарушений, при содействии дружинников раскрыто 13 преступлений. </w:t>
      </w:r>
    </w:p>
    <w:p w:rsidR="00265A4C" w:rsidRPr="000C540A" w:rsidRDefault="008D5A13" w:rsidP="00265A4C">
      <w:pPr>
        <w:pStyle w:val="a3"/>
        <w:widowControl w:val="0"/>
        <w:spacing w:after="0"/>
        <w:ind w:firstLine="708"/>
        <w:jc w:val="both"/>
        <w:rPr>
          <w:bCs/>
          <w:color w:val="000000"/>
        </w:rPr>
      </w:pPr>
      <w:r w:rsidRPr="000C540A">
        <w:rPr>
          <w:bCs/>
          <w:color w:val="000000"/>
        </w:rPr>
        <w:t xml:space="preserve">Проведение Года защитника Отечества, объявленного Президентом </w:t>
      </w:r>
      <w:r w:rsidR="00417ED9" w:rsidRPr="000C540A">
        <w:rPr>
          <w:bCs/>
          <w:color w:val="000000"/>
        </w:rPr>
        <w:t xml:space="preserve"> </w:t>
      </w:r>
      <w:r w:rsidR="0041397D" w:rsidRPr="000C540A">
        <w:rPr>
          <w:bCs/>
          <w:color w:val="000000"/>
        </w:rPr>
        <w:t xml:space="preserve"> -</w:t>
      </w:r>
      <w:r w:rsidR="00417ED9" w:rsidRPr="000C540A">
        <w:rPr>
          <w:bCs/>
          <w:color w:val="000000"/>
        </w:rPr>
        <w:t xml:space="preserve"> это способ почтить память героев разных эпох. От тех, кто защищал нашу страну в Великую Отечественную войну, до бойцов, выполняющих свой долг в зоне специальной военной операции.</w:t>
      </w:r>
    </w:p>
    <w:p w:rsidR="00440593" w:rsidRPr="000C540A" w:rsidRDefault="00417ED9" w:rsidP="00265A4C">
      <w:pPr>
        <w:pStyle w:val="a3"/>
        <w:widowControl w:val="0"/>
        <w:spacing w:after="0"/>
        <w:ind w:firstLine="708"/>
        <w:jc w:val="both"/>
        <w:rPr>
          <w:bCs/>
          <w:color w:val="000000"/>
        </w:rPr>
      </w:pPr>
      <w:r w:rsidRPr="000C540A">
        <w:rPr>
          <w:bCs/>
          <w:color w:val="000000"/>
        </w:rPr>
        <w:t>Этот год станет временем, когда мы будем не только вспоминать о мужестве наших соотечественников, но и стремиться сохранить память об их подвиге. Он напоминает нам о значении исторической памяти и о ценности мира</w:t>
      </w:r>
      <w:r w:rsidR="00440593" w:rsidRPr="000C540A">
        <w:rPr>
          <w:bCs/>
          <w:color w:val="000000"/>
        </w:rPr>
        <w:t xml:space="preserve">. </w:t>
      </w:r>
    </w:p>
    <w:p w:rsidR="003A0474" w:rsidRPr="000C540A" w:rsidRDefault="00417ED9" w:rsidP="00265A4C">
      <w:pPr>
        <w:pStyle w:val="a3"/>
        <w:widowControl w:val="0"/>
        <w:spacing w:after="0"/>
        <w:ind w:firstLine="708"/>
        <w:jc w:val="both"/>
        <w:rPr>
          <w:bCs/>
          <w:color w:val="000000"/>
        </w:rPr>
      </w:pPr>
      <w:r w:rsidRPr="000C540A">
        <w:rPr>
          <w:bCs/>
          <w:color w:val="000000"/>
        </w:rPr>
        <w:t xml:space="preserve">Торжества, приуроченные к 80-летию Победы, и празднование 2025 года в честь Защитника Отечества – это не просто крупные мероприятия и торжественные события. </w:t>
      </w:r>
    </w:p>
    <w:p w:rsidR="00417ED9" w:rsidRPr="000C540A" w:rsidRDefault="00417ED9" w:rsidP="00265A4C">
      <w:pPr>
        <w:pStyle w:val="a3"/>
        <w:widowControl w:val="0"/>
        <w:spacing w:after="0"/>
        <w:ind w:firstLine="708"/>
        <w:jc w:val="both"/>
        <w:rPr>
          <w:bCs/>
          <w:color w:val="000000"/>
        </w:rPr>
      </w:pPr>
      <w:r w:rsidRPr="000C540A">
        <w:rPr>
          <w:bCs/>
          <w:color w:val="000000"/>
        </w:rPr>
        <w:t xml:space="preserve">Это выражение глубокого национального самосознания, сохранение исторической правды, память о героях, связь между поколениями и </w:t>
      </w:r>
      <w:r w:rsidR="00C57433" w:rsidRPr="000C540A">
        <w:rPr>
          <w:bCs/>
          <w:color w:val="000000"/>
        </w:rPr>
        <w:t>укреплен</w:t>
      </w:r>
      <w:r w:rsidR="00440593" w:rsidRPr="000C540A">
        <w:rPr>
          <w:bCs/>
          <w:color w:val="000000"/>
        </w:rPr>
        <w:t>ие</w:t>
      </w:r>
      <w:r w:rsidRPr="000C540A">
        <w:rPr>
          <w:bCs/>
          <w:color w:val="000000"/>
        </w:rPr>
        <w:t xml:space="preserve"> национальной идентичности.</w:t>
      </w:r>
    </w:p>
    <w:p w:rsidR="00615112" w:rsidRPr="000C540A" w:rsidRDefault="0079621A" w:rsidP="003A0474">
      <w:pPr>
        <w:pStyle w:val="a3"/>
        <w:widowControl w:val="0"/>
        <w:spacing w:after="0"/>
        <w:ind w:firstLine="708"/>
        <w:jc w:val="both"/>
        <w:rPr>
          <w:rFonts w:eastAsia="Times New Roman"/>
        </w:rPr>
      </w:pPr>
      <w:r w:rsidRPr="000C540A">
        <w:rPr>
          <w:rFonts w:eastAsia="Times New Roman"/>
        </w:rPr>
        <w:t>Сегодня</w:t>
      </w:r>
      <w:r w:rsidR="00265A4C" w:rsidRPr="000C540A">
        <w:rPr>
          <w:rFonts w:eastAsia="Times New Roman"/>
        </w:rPr>
        <w:t>,</w:t>
      </w:r>
      <w:r w:rsidRPr="000C540A">
        <w:rPr>
          <w:rFonts w:eastAsia="Times New Roman"/>
        </w:rPr>
        <w:t xml:space="preserve"> п</w:t>
      </w:r>
      <w:r w:rsidR="00B8650F" w:rsidRPr="000C540A">
        <w:rPr>
          <w:rFonts w:eastAsia="Times New Roman"/>
        </w:rPr>
        <w:t>одводя итоги прошедшего года</w:t>
      </w:r>
      <w:r w:rsidR="00265A4C" w:rsidRPr="000C540A">
        <w:rPr>
          <w:rFonts w:eastAsia="Times New Roman"/>
        </w:rPr>
        <w:t>,</w:t>
      </w:r>
      <w:r w:rsidR="00B8650F" w:rsidRPr="000C540A">
        <w:rPr>
          <w:rFonts w:eastAsia="Times New Roman"/>
        </w:rPr>
        <w:t xml:space="preserve"> отмечаем положительную динамику развития. </w:t>
      </w:r>
      <w:r w:rsidRPr="000C540A">
        <w:rPr>
          <w:rFonts w:eastAsia="Times New Roman"/>
        </w:rPr>
        <w:t xml:space="preserve">Мы </w:t>
      </w:r>
      <w:proofErr w:type="gramStart"/>
      <w:r w:rsidRPr="000C540A">
        <w:rPr>
          <w:rFonts w:eastAsia="Times New Roman"/>
        </w:rPr>
        <w:t xml:space="preserve">благодарим </w:t>
      </w:r>
      <w:r w:rsidR="00B8650F" w:rsidRPr="000C540A">
        <w:rPr>
          <w:rFonts w:eastAsia="Times New Roman"/>
        </w:rPr>
        <w:t xml:space="preserve"> каждого</w:t>
      </w:r>
      <w:proofErr w:type="gramEnd"/>
      <w:r w:rsidR="00B8650F" w:rsidRPr="000C540A">
        <w:rPr>
          <w:rFonts w:eastAsia="Times New Roman"/>
        </w:rPr>
        <w:t xml:space="preserve"> жителя, труженика района, </w:t>
      </w:r>
      <w:r w:rsidR="00265A4C" w:rsidRPr="000C540A">
        <w:rPr>
          <w:rFonts w:eastAsia="Times New Roman"/>
        </w:rPr>
        <w:t>П</w:t>
      </w:r>
      <w:r w:rsidR="00B8650F" w:rsidRPr="000C540A">
        <w:rPr>
          <w:rFonts w:eastAsia="Times New Roman"/>
        </w:rPr>
        <w:t xml:space="preserve">равительство Алтайского края, администрацию города </w:t>
      </w:r>
      <w:r w:rsidRPr="000C540A">
        <w:rPr>
          <w:rFonts w:eastAsia="Times New Roman"/>
        </w:rPr>
        <w:t>Барнаула,</w:t>
      </w:r>
      <w:r w:rsidR="00B8650F" w:rsidRPr="000C540A">
        <w:rPr>
          <w:rFonts w:eastAsia="Times New Roman"/>
        </w:rPr>
        <w:t xml:space="preserve"> депутатов за вклад в развитие Железнодорожного района.</w:t>
      </w:r>
    </w:p>
    <w:p w:rsidR="00B709BE" w:rsidRPr="000C540A" w:rsidRDefault="00615112" w:rsidP="00C063E3">
      <w:pPr>
        <w:ind w:firstLine="720"/>
        <w:rPr>
          <w:rFonts w:cs="Times New Roman"/>
          <w:bCs/>
          <w:color w:val="000000"/>
        </w:rPr>
      </w:pPr>
      <w:r w:rsidRPr="000C540A">
        <w:rPr>
          <w:rFonts w:cs="Times New Roman"/>
        </w:rPr>
        <w:t>Ж</w:t>
      </w:r>
      <w:r w:rsidR="00B709BE" w:rsidRPr="000C540A">
        <w:rPr>
          <w:rFonts w:cs="Times New Roman"/>
        </w:rPr>
        <w:t>елаю всем удач и успехов!  Благодарю за внимание.</w:t>
      </w:r>
    </w:p>
    <w:sectPr w:rsidR="00B709BE" w:rsidRPr="000C540A" w:rsidSect="009710C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DE" w:rsidRDefault="008811DE" w:rsidP="009710CE">
      <w:r>
        <w:separator/>
      </w:r>
    </w:p>
  </w:endnote>
  <w:endnote w:type="continuationSeparator" w:id="0">
    <w:p w:rsidR="008811DE" w:rsidRDefault="008811DE" w:rsidP="0097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DE" w:rsidRDefault="008811DE" w:rsidP="009710CE">
      <w:r>
        <w:separator/>
      </w:r>
    </w:p>
  </w:footnote>
  <w:footnote w:type="continuationSeparator" w:id="0">
    <w:p w:rsidR="008811DE" w:rsidRDefault="008811DE" w:rsidP="00971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352718"/>
      <w:docPartObj>
        <w:docPartGallery w:val="Page Numbers (Top of Page)"/>
        <w:docPartUnique/>
      </w:docPartObj>
    </w:sdtPr>
    <w:sdtEndPr/>
    <w:sdtContent>
      <w:p w:rsidR="00360E50" w:rsidRDefault="00360E5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664">
          <w:rPr>
            <w:noProof/>
          </w:rPr>
          <w:t>7</w:t>
        </w:r>
        <w:r>
          <w:fldChar w:fldCharType="end"/>
        </w:r>
      </w:p>
    </w:sdtContent>
  </w:sdt>
  <w:p w:rsidR="00360E50" w:rsidRDefault="00360E5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F8"/>
    <w:rsid w:val="000121A0"/>
    <w:rsid w:val="000139A6"/>
    <w:rsid w:val="000223DB"/>
    <w:rsid w:val="00036DFA"/>
    <w:rsid w:val="000415C4"/>
    <w:rsid w:val="000439B7"/>
    <w:rsid w:val="000627E1"/>
    <w:rsid w:val="0006540F"/>
    <w:rsid w:val="00080D65"/>
    <w:rsid w:val="0008199F"/>
    <w:rsid w:val="0009499C"/>
    <w:rsid w:val="000A019B"/>
    <w:rsid w:val="000B2678"/>
    <w:rsid w:val="000B57C8"/>
    <w:rsid w:val="000B5A35"/>
    <w:rsid w:val="000C0573"/>
    <w:rsid w:val="000C2176"/>
    <w:rsid w:val="000C540A"/>
    <w:rsid w:val="000E11CF"/>
    <w:rsid w:val="000E5C3E"/>
    <w:rsid w:val="000F7E06"/>
    <w:rsid w:val="001015B5"/>
    <w:rsid w:val="001060BB"/>
    <w:rsid w:val="00115EED"/>
    <w:rsid w:val="0012705A"/>
    <w:rsid w:val="00150DC6"/>
    <w:rsid w:val="0015610D"/>
    <w:rsid w:val="00162865"/>
    <w:rsid w:val="00164BF5"/>
    <w:rsid w:val="00173C13"/>
    <w:rsid w:val="00174FDB"/>
    <w:rsid w:val="00177FEB"/>
    <w:rsid w:val="001841CB"/>
    <w:rsid w:val="0019137F"/>
    <w:rsid w:val="00193F20"/>
    <w:rsid w:val="001A697B"/>
    <w:rsid w:val="001A6B7C"/>
    <w:rsid w:val="001C1F86"/>
    <w:rsid w:val="001E0B1F"/>
    <w:rsid w:val="001F23A2"/>
    <w:rsid w:val="001F7E65"/>
    <w:rsid w:val="002024FA"/>
    <w:rsid w:val="00202D9A"/>
    <w:rsid w:val="002032C7"/>
    <w:rsid w:val="002052DC"/>
    <w:rsid w:val="00205797"/>
    <w:rsid w:val="00210AA9"/>
    <w:rsid w:val="00210E7C"/>
    <w:rsid w:val="00212F35"/>
    <w:rsid w:val="00236D34"/>
    <w:rsid w:val="00247D52"/>
    <w:rsid w:val="00265A4C"/>
    <w:rsid w:val="002710F8"/>
    <w:rsid w:val="002A2C32"/>
    <w:rsid w:val="002A3857"/>
    <w:rsid w:val="002B179C"/>
    <w:rsid w:val="002C4FE2"/>
    <w:rsid w:val="002D42B0"/>
    <w:rsid w:val="002D5A15"/>
    <w:rsid w:val="002E256B"/>
    <w:rsid w:val="002F2ED4"/>
    <w:rsid w:val="00303B43"/>
    <w:rsid w:val="00306A60"/>
    <w:rsid w:val="00306EAA"/>
    <w:rsid w:val="00312C96"/>
    <w:rsid w:val="00322B85"/>
    <w:rsid w:val="003248C6"/>
    <w:rsid w:val="00334054"/>
    <w:rsid w:val="003353E3"/>
    <w:rsid w:val="003441D1"/>
    <w:rsid w:val="00360E50"/>
    <w:rsid w:val="00385356"/>
    <w:rsid w:val="003900F5"/>
    <w:rsid w:val="00391966"/>
    <w:rsid w:val="003A0474"/>
    <w:rsid w:val="003A0BDA"/>
    <w:rsid w:val="003C41D1"/>
    <w:rsid w:val="003D7E3E"/>
    <w:rsid w:val="003E4946"/>
    <w:rsid w:val="0041397D"/>
    <w:rsid w:val="00417ED9"/>
    <w:rsid w:val="004246FE"/>
    <w:rsid w:val="00434D08"/>
    <w:rsid w:val="00437F3D"/>
    <w:rsid w:val="00440593"/>
    <w:rsid w:val="0044104A"/>
    <w:rsid w:val="004520BC"/>
    <w:rsid w:val="0045530F"/>
    <w:rsid w:val="004623F1"/>
    <w:rsid w:val="00465320"/>
    <w:rsid w:val="0046767B"/>
    <w:rsid w:val="00482695"/>
    <w:rsid w:val="004837D8"/>
    <w:rsid w:val="00485CB3"/>
    <w:rsid w:val="004938AA"/>
    <w:rsid w:val="00497BC2"/>
    <w:rsid w:val="004A3694"/>
    <w:rsid w:val="004B661E"/>
    <w:rsid w:val="004C2E03"/>
    <w:rsid w:val="004C3A56"/>
    <w:rsid w:val="004E2174"/>
    <w:rsid w:val="004F241E"/>
    <w:rsid w:val="004F4934"/>
    <w:rsid w:val="005029D2"/>
    <w:rsid w:val="00503B21"/>
    <w:rsid w:val="00504D55"/>
    <w:rsid w:val="005279A1"/>
    <w:rsid w:val="00541033"/>
    <w:rsid w:val="0055283E"/>
    <w:rsid w:val="005933CE"/>
    <w:rsid w:val="005B69FC"/>
    <w:rsid w:val="005C2619"/>
    <w:rsid w:val="005C3A96"/>
    <w:rsid w:val="005D0F8A"/>
    <w:rsid w:val="005D28E5"/>
    <w:rsid w:val="005F3664"/>
    <w:rsid w:val="005F64C8"/>
    <w:rsid w:val="006041DC"/>
    <w:rsid w:val="00615112"/>
    <w:rsid w:val="00626F04"/>
    <w:rsid w:val="00655E68"/>
    <w:rsid w:val="00655EA1"/>
    <w:rsid w:val="0065758D"/>
    <w:rsid w:val="006663B8"/>
    <w:rsid w:val="006731CF"/>
    <w:rsid w:val="00686D78"/>
    <w:rsid w:val="006A1030"/>
    <w:rsid w:val="006A39EB"/>
    <w:rsid w:val="006C2517"/>
    <w:rsid w:val="006C4715"/>
    <w:rsid w:val="006F0420"/>
    <w:rsid w:val="006F1DCA"/>
    <w:rsid w:val="00711949"/>
    <w:rsid w:val="00716844"/>
    <w:rsid w:val="00725B34"/>
    <w:rsid w:val="00733C0F"/>
    <w:rsid w:val="007409EF"/>
    <w:rsid w:val="00745599"/>
    <w:rsid w:val="00745B2D"/>
    <w:rsid w:val="00752CEB"/>
    <w:rsid w:val="00756C39"/>
    <w:rsid w:val="0077219E"/>
    <w:rsid w:val="00775A4B"/>
    <w:rsid w:val="0079621A"/>
    <w:rsid w:val="007A27EC"/>
    <w:rsid w:val="007B35F7"/>
    <w:rsid w:val="007C0FB7"/>
    <w:rsid w:val="007C683F"/>
    <w:rsid w:val="007D0592"/>
    <w:rsid w:val="007D0A6F"/>
    <w:rsid w:val="007D2C82"/>
    <w:rsid w:val="007D317A"/>
    <w:rsid w:val="007D6C50"/>
    <w:rsid w:val="007E63D5"/>
    <w:rsid w:val="007F01FD"/>
    <w:rsid w:val="007F5C12"/>
    <w:rsid w:val="008054B7"/>
    <w:rsid w:val="0084223F"/>
    <w:rsid w:val="00866EFC"/>
    <w:rsid w:val="00870AF1"/>
    <w:rsid w:val="008755CD"/>
    <w:rsid w:val="008811DE"/>
    <w:rsid w:val="00881502"/>
    <w:rsid w:val="008835D8"/>
    <w:rsid w:val="00892D0E"/>
    <w:rsid w:val="00896FE8"/>
    <w:rsid w:val="008A4CAD"/>
    <w:rsid w:val="008C0307"/>
    <w:rsid w:val="008C1896"/>
    <w:rsid w:val="008C281A"/>
    <w:rsid w:val="008C2904"/>
    <w:rsid w:val="008C7C9E"/>
    <w:rsid w:val="008D0E59"/>
    <w:rsid w:val="008D5A13"/>
    <w:rsid w:val="008D7168"/>
    <w:rsid w:val="00930DA9"/>
    <w:rsid w:val="009329EF"/>
    <w:rsid w:val="009334DD"/>
    <w:rsid w:val="009467AB"/>
    <w:rsid w:val="00955EC9"/>
    <w:rsid w:val="00960242"/>
    <w:rsid w:val="009710CE"/>
    <w:rsid w:val="009867FD"/>
    <w:rsid w:val="009902C7"/>
    <w:rsid w:val="00993852"/>
    <w:rsid w:val="009941F9"/>
    <w:rsid w:val="009A1F2F"/>
    <w:rsid w:val="009B3FE2"/>
    <w:rsid w:val="009C1FEB"/>
    <w:rsid w:val="009C7097"/>
    <w:rsid w:val="009D2C10"/>
    <w:rsid w:val="009E77E3"/>
    <w:rsid w:val="009F2664"/>
    <w:rsid w:val="009F2DE2"/>
    <w:rsid w:val="009F5F3E"/>
    <w:rsid w:val="009F789D"/>
    <w:rsid w:val="00A00A50"/>
    <w:rsid w:val="00A205F6"/>
    <w:rsid w:val="00A20A48"/>
    <w:rsid w:val="00A31AE4"/>
    <w:rsid w:val="00A33CE2"/>
    <w:rsid w:val="00A404C1"/>
    <w:rsid w:val="00A52092"/>
    <w:rsid w:val="00A62AEB"/>
    <w:rsid w:val="00A722F9"/>
    <w:rsid w:val="00A72442"/>
    <w:rsid w:val="00A7403A"/>
    <w:rsid w:val="00AA353D"/>
    <w:rsid w:val="00AA6E9F"/>
    <w:rsid w:val="00AC0CF5"/>
    <w:rsid w:val="00AC3A95"/>
    <w:rsid w:val="00AD3C19"/>
    <w:rsid w:val="00AD444D"/>
    <w:rsid w:val="00AE0E53"/>
    <w:rsid w:val="00B11DEE"/>
    <w:rsid w:val="00B21187"/>
    <w:rsid w:val="00B30D3F"/>
    <w:rsid w:val="00B31999"/>
    <w:rsid w:val="00B51BF8"/>
    <w:rsid w:val="00B51CCA"/>
    <w:rsid w:val="00B51CE9"/>
    <w:rsid w:val="00B709BE"/>
    <w:rsid w:val="00B7762C"/>
    <w:rsid w:val="00B7772F"/>
    <w:rsid w:val="00B8650F"/>
    <w:rsid w:val="00B922E2"/>
    <w:rsid w:val="00B97FB6"/>
    <w:rsid w:val="00B97FCE"/>
    <w:rsid w:val="00BB219A"/>
    <w:rsid w:val="00BB2278"/>
    <w:rsid w:val="00BB3252"/>
    <w:rsid w:val="00BB5E97"/>
    <w:rsid w:val="00BD15DD"/>
    <w:rsid w:val="00BD2FF7"/>
    <w:rsid w:val="00BE4712"/>
    <w:rsid w:val="00BF1B62"/>
    <w:rsid w:val="00BF7DAB"/>
    <w:rsid w:val="00C034A3"/>
    <w:rsid w:val="00C063E3"/>
    <w:rsid w:val="00C244E7"/>
    <w:rsid w:val="00C333F6"/>
    <w:rsid w:val="00C43D11"/>
    <w:rsid w:val="00C50068"/>
    <w:rsid w:val="00C54B7D"/>
    <w:rsid w:val="00C57433"/>
    <w:rsid w:val="00C647B0"/>
    <w:rsid w:val="00C67CE2"/>
    <w:rsid w:val="00C719FC"/>
    <w:rsid w:val="00C72BD2"/>
    <w:rsid w:val="00C76973"/>
    <w:rsid w:val="00C77643"/>
    <w:rsid w:val="00C93CEF"/>
    <w:rsid w:val="00CD1162"/>
    <w:rsid w:val="00CE4788"/>
    <w:rsid w:val="00D02646"/>
    <w:rsid w:val="00D0473D"/>
    <w:rsid w:val="00D146B0"/>
    <w:rsid w:val="00D2464B"/>
    <w:rsid w:val="00D24D9E"/>
    <w:rsid w:val="00D41741"/>
    <w:rsid w:val="00D448A9"/>
    <w:rsid w:val="00D44DA6"/>
    <w:rsid w:val="00D650E3"/>
    <w:rsid w:val="00D722A0"/>
    <w:rsid w:val="00D761FB"/>
    <w:rsid w:val="00D76996"/>
    <w:rsid w:val="00D80BCA"/>
    <w:rsid w:val="00D86689"/>
    <w:rsid w:val="00D9639A"/>
    <w:rsid w:val="00DA598F"/>
    <w:rsid w:val="00DA675C"/>
    <w:rsid w:val="00DC10D9"/>
    <w:rsid w:val="00DC4F8D"/>
    <w:rsid w:val="00DD0BB5"/>
    <w:rsid w:val="00DE3337"/>
    <w:rsid w:val="00DE47A1"/>
    <w:rsid w:val="00DF5009"/>
    <w:rsid w:val="00E07E65"/>
    <w:rsid w:val="00E224C7"/>
    <w:rsid w:val="00E26A76"/>
    <w:rsid w:val="00E459B1"/>
    <w:rsid w:val="00E4689D"/>
    <w:rsid w:val="00E66731"/>
    <w:rsid w:val="00E70863"/>
    <w:rsid w:val="00EA034D"/>
    <w:rsid w:val="00EC5790"/>
    <w:rsid w:val="00EC7A15"/>
    <w:rsid w:val="00ED1E82"/>
    <w:rsid w:val="00EE7C5B"/>
    <w:rsid w:val="00EF006D"/>
    <w:rsid w:val="00EF0C2C"/>
    <w:rsid w:val="00EF3DE4"/>
    <w:rsid w:val="00F27349"/>
    <w:rsid w:val="00F31C20"/>
    <w:rsid w:val="00F4134C"/>
    <w:rsid w:val="00F414C4"/>
    <w:rsid w:val="00F41B3D"/>
    <w:rsid w:val="00F67776"/>
    <w:rsid w:val="00F7501B"/>
    <w:rsid w:val="00F841EF"/>
    <w:rsid w:val="00F96E72"/>
    <w:rsid w:val="00FA3983"/>
    <w:rsid w:val="00FA79AA"/>
    <w:rsid w:val="00FC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304EB-EE29-46CD-BBC7-CAB98211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86689"/>
    <w:pPr>
      <w:spacing w:after="120"/>
      <w:jc w:val="center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D86689"/>
    <w:rPr>
      <w:rFonts w:cs="Times New Roman"/>
    </w:rPr>
  </w:style>
  <w:style w:type="paragraph" w:styleId="a5">
    <w:name w:val="List Paragraph"/>
    <w:basedOn w:val="a"/>
    <w:uiPriority w:val="34"/>
    <w:qFormat/>
    <w:rsid w:val="002052DC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a6">
    <w:name w:val="Normal (Web)"/>
    <w:basedOn w:val="a"/>
    <w:uiPriority w:val="99"/>
    <w:unhideWhenUsed/>
    <w:rsid w:val="00DF500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E26A76"/>
    <w:pPr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E26A76"/>
    <w:rPr>
      <w:rFonts w:ascii="Calibri" w:eastAsia="Calibri" w:hAnsi="Calibri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C21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21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710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10CE"/>
  </w:style>
  <w:style w:type="paragraph" w:styleId="ad">
    <w:name w:val="footer"/>
    <w:basedOn w:val="a"/>
    <w:link w:val="ae"/>
    <w:uiPriority w:val="99"/>
    <w:unhideWhenUsed/>
    <w:rsid w:val="009710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10CE"/>
  </w:style>
  <w:style w:type="character" w:styleId="af">
    <w:name w:val="Hyperlink"/>
    <w:basedOn w:val="a0"/>
    <w:uiPriority w:val="99"/>
    <w:semiHidden/>
    <w:unhideWhenUsed/>
    <w:rsid w:val="00686D78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C4715"/>
  </w:style>
  <w:style w:type="character" w:customStyle="1" w:styleId="organictextcontentspan">
    <w:name w:val="organictextcontentspan"/>
    <w:basedOn w:val="a0"/>
    <w:rsid w:val="002710F8"/>
  </w:style>
  <w:style w:type="character" w:styleId="af0">
    <w:name w:val="Emphasis"/>
    <w:uiPriority w:val="20"/>
    <w:qFormat/>
    <w:rsid w:val="00C54B7D"/>
    <w:rPr>
      <w:i/>
      <w:iCs/>
    </w:rPr>
  </w:style>
  <w:style w:type="paragraph" w:styleId="af1">
    <w:name w:val="Body Text Indent"/>
    <w:basedOn w:val="a"/>
    <w:link w:val="af2"/>
    <w:uiPriority w:val="99"/>
    <w:semiHidden/>
    <w:unhideWhenUsed/>
    <w:rsid w:val="008755C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3829A-0244-44B1-B42C-59491157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Багаева</dc:creator>
  <cp:keywords/>
  <dc:description/>
  <cp:lastModifiedBy>Анжела Владимировна Багаева</cp:lastModifiedBy>
  <cp:revision>4</cp:revision>
  <cp:lastPrinted>2025-02-18T01:28:00Z</cp:lastPrinted>
  <dcterms:created xsi:type="dcterms:W3CDTF">2025-02-19T06:47:00Z</dcterms:created>
  <dcterms:modified xsi:type="dcterms:W3CDTF">2025-02-19T07:04:00Z</dcterms:modified>
</cp:coreProperties>
</file>