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E81" w:rsidRPr="00904E81" w:rsidRDefault="00904E81" w:rsidP="00904E81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04E81">
        <w:rPr>
          <w:rFonts w:ascii="Times New Roman" w:hAnsi="Times New Roman" w:cs="Times New Roman"/>
          <w:b/>
          <w:bCs/>
          <w:sz w:val="28"/>
          <w:szCs w:val="28"/>
        </w:rPr>
        <w:t xml:space="preserve">СВОДНЫЙ ОТЧЕТ </w:t>
      </w:r>
    </w:p>
    <w:p w:rsidR="00F94ED6" w:rsidRDefault="00904E81" w:rsidP="00904E81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4E81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 проекта постановления администрации города «</w:t>
      </w:r>
      <w:r w:rsidRPr="00904E81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порядке и перечне случаев оказания на безвозвратной основе за счет средств бюджета города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904E81">
        <w:rPr>
          <w:rFonts w:ascii="Times New Roman" w:hAnsi="Times New Roman" w:cs="Times New Roman"/>
          <w:bCs/>
          <w:sz w:val="28"/>
          <w:szCs w:val="28"/>
        </w:rPr>
        <w:t>на территории города Барнаула»</w:t>
      </w:r>
    </w:p>
    <w:p w:rsidR="00904E81" w:rsidRDefault="00904E81" w:rsidP="00904E8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4E81" w:rsidRPr="00904E81" w:rsidRDefault="00904E81" w:rsidP="00904E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E81">
        <w:rPr>
          <w:rFonts w:ascii="Times New Roman" w:hAnsi="Times New Roman" w:cs="Times New Roman"/>
          <w:sz w:val="28"/>
          <w:szCs w:val="28"/>
        </w:rPr>
        <w:t>Разработчиком муниципального нормативного правового акта является комитет жилищно-коммунального хозяйства города Барнаула</w:t>
      </w:r>
      <w:r>
        <w:rPr>
          <w:rFonts w:ascii="Times New Roman" w:hAnsi="Times New Roman" w:cs="Times New Roman"/>
          <w:sz w:val="28"/>
          <w:szCs w:val="28"/>
        </w:rPr>
        <w:t>, адрес</w:t>
      </w:r>
      <w:r w:rsidRPr="00904E81">
        <w:rPr>
          <w:rFonts w:ascii="Times New Roman" w:hAnsi="Times New Roman" w:cs="Times New Roman"/>
          <w:sz w:val="28"/>
          <w:szCs w:val="28"/>
        </w:rPr>
        <w:t xml:space="preserve">: 656043                       г.Барнаул ул.Гоголя,48, тел.37-05-17, </w:t>
      </w: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 w:rsidRPr="00904E81">
        <w:rPr>
          <w:rFonts w:ascii="Times New Roman" w:hAnsi="Times New Roman" w:cs="Times New Roman"/>
          <w:sz w:val="28"/>
          <w:szCs w:val="28"/>
        </w:rPr>
        <w:t xml:space="preserve">kgkh@barnaul-adm.ru </w:t>
      </w:r>
      <w:r>
        <w:rPr>
          <w:rFonts w:ascii="Times New Roman" w:hAnsi="Times New Roman" w:cs="Times New Roman"/>
          <w:sz w:val="28"/>
          <w:szCs w:val="28"/>
        </w:rPr>
        <w:br/>
      </w:r>
      <w:r w:rsidRPr="00904E81">
        <w:rPr>
          <w:rFonts w:ascii="Times New Roman" w:hAnsi="Times New Roman" w:cs="Times New Roman"/>
          <w:sz w:val="28"/>
          <w:szCs w:val="28"/>
        </w:rPr>
        <w:t>(далее - разработчик).</w:t>
      </w:r>
    </w:p>
    <w:p w:rsidR="00904E81" w:rsidRDefault="00904E81" w:rsidP="00904E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E81">
        <w:rPr>
          <w:rFonts w:ascii="Times New Roman" w:hAnsi="Times New Roman" w:cs="Times New Roman"/>
          <w:sz w:val="28"/>
          <w:szCs w:val="28"/>
        </w:rPr>
        <w:t xml:space="preserve">Разработчиком было принято решение о разработке проекта муниципального нормативного правового акта постановления администрации города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904E81">
        <w:rPr>
          <w:rFonts w:ascii="Times New Roman" w:hAnsi="Times New Roman" w:cs="Times New Roman"/>
          <w:sz w:val="28"/>
          <w:szCs w:val="28"/>
        </w:rPr>
        <w:t>«</w:t>
      </w:r>
      <w:r w:rsidRPr="00904E81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</w:t>
      </w:r>
      <w:r w:rsidRPr="00904E81">
        <w:rPr>
          <w:rFonts w:ascii="Times New Roman" w:hAnsi="Times New Roman" w:cs="Times New Roman"/>
          <w:sz w:val="28"/>
          <w:szCs w:val="28"/>
        </w:rPr>
        <w:t>о порядке и перечне случаев оказания на безвозвратной основе за счет средств бюджета города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города Барнаула</w:t>
      </w:r>
      <w:r w:rsidRPr="00904E8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04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04E81">
        <w:rPr>
          <w:rFonts w:ascii="Times New Roman" w:hAnsi="Times New Roman" w:cs="Times New Roman"/>
          <w:sz w:val="28"/>
          <w:szCs w:val="28"/>
        </w:rPr>
        <w:t>по следующим основаниям: требования статьи 14 Жилищного кодекса Российской Федерации.</w:t>
      </w:r>
    </w:p>
    <w:p w:rsidR="00904E81" w:rsidRDefault="00904E81" w:rsidP="00904E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направлен на решение следующей проблемы: недостаточность средств собственников помещений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в многоквартирных домах на проведение капитального ремонта общего имущества </w:t>
      </w:r>
      <w:r>
        <w:rPr>
          <w:rFonts w:ascii="Times New Roman" w:hAnsi="Times New Roman" w:cs="Times New Roman"/>
          <w:sz w:val="28"/>
          <w:szCs w:val="28"/>
        </w:rPr>
        <w:br/>
        <w:t>в таких домах при возникновении неотложной необходимости в проведении ремонта.</w:t>
      </w:r>
    </w:p>
    <w:p w:rsidR="00904E81" w:rsidRPr="00904E81" w:rsidRDefault="00904E81" w:rsidP="00904E81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E81">
        <w:rPr>
          <w:rFonts w:ascii="Times New Roman" w:eastAsia="Times New Roman" w:hAnsi="Times New Roman" w:cs="Arial"/>
          <w:sz w:val="28"/>
          <w:szCs w:val="28"/>
          <w:lang w:eastAsia="ru-RU"/>
        </w:rPr>
        <w:t>Предметом правового регулирования проекта муниципального нормативного правового акта является предоставление субсидий из бюджета города на выполнение работ и (или) услуг по капитальному ремонту общего имущества многоквартирных домов на территории города Барнаула.</w:t>
      </w:r>
    </w:p>
    <w:p w:rsidR="00904E81" w:rsidRPr="00904E81" w:rsidRDefault="00904E81" w:rsidP="00904E81">
      <w:pPr>
        <w:spacing w:after="0" w:line="240" w:lineRule="auto"/>
        <w:ind w:firstLine="72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04E81">
        <w:rPr>
          <w:rFonts w:ascii="Times New Roman" w:eastAsia="Calibri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Барнаула.</w:t>
      </w:r>
    </w:p>
    <w:p w:rsidR="00904E81" w:rsidRPr="00904E81" w:rsidRDefault="00904E81" w:rsidP="00904E81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04E81">
        <w:rPr>
          <w:rFonts w:ascii="Times New Roman" w:eastAsia="Times New Roman" w:hAnsi="Times New Roman" w:cs="Arial"/>
          <w:sz w:val="28"/>
          <w:szCs w:val="28"/>
          <w:lang w:eastAsia="ru-RU"/>
        </w:rPr>
        <w:t>Действие муниципального нормативного правового акта будет распространено на юридические, физические лица, администрации района города Барнаула.</w:t>
      </w:r>
    </w:p>
    <w:p w:rsidR="00904E81" w:rsidRPr="00904E81" w:rsidRDefault="00904E81" w:rsidP="00904E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E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проекта муниципального нормативного правового 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E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повлечет изменения полномочий органов местного самоуправления города.</w:t>
      </w:r>
    </w:p>
    <w:p w:rsidR="00904E81" w:rsidRDefault="00904E81" w:rsidP="00904E8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E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проекта муниципального нормативного правового 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E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повлечет изменения прав и обязанностей субъектов предпринимательской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экономической</w:t>
      </w:r>
      <w:r w:rsidRPr="0090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</w:t>
      </w:r>
    </w:p>
    <w:p w:rsidR="00904E81" w:rsidRDefault="00904E81" w:rsidP="00904E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E81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E81">
        <w:rPr>
          <w:rFonts w:ascii="Times New Roman" w:hAnsi="Times New Roman" w:cs="Times New Roman"/>
          <w:sz w:val="28"/>
          <w:szCs w:val="28"/>
        </w:rPr>
        <w:t>не повлечет увеличение (уменьшение) расходов субъектов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E8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904E81">
        <w:rPr>
          <w:rFonts w:ascii="Times New Roman" w:hAnsi="Times New Roman" w:cs="Times New Roman"/>
          <w:sz w:val="28"/>
          <w:szCs w:val="28"/>
        </w:rPr>
        <w:t xml:space="preserve"> деятельности и органов местного самоуправления города, связанных с изменением их прав и обязанностей.</w:t>
      </w:r>
    </w:p>
    <w:p w:rsidR="00904E81" w:rsidRDefault="00904E81" w:rsidP="00904E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Принятие проекта муниципального нормативного правового акта не повлечет возникновение рисков негативных последствий решения проблемы предложенным способом регулирования</w:t>
      </w:r>
      <w:r w:rsidR="00F062F4">
        <w:rPr>
          <w:rFonts w:ascii="Times New Roman" w:hAnsi="Times New Roman" w:cs="Times New Roman"/>
          <w:sz w:val="28"/>
          <w:szCs w:val="28"/>
        </w:rPr>
        <w:t>.</w:t>
      </w:r>
    </w:p>
    <w:p w:rsidR="00F062F4" w:rsidRPr="00F062F4" w:rsidRDefault="00F062F4" w:rsidP="00F062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62F4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 – после официального опубликования.</w:t>
      </w:r>
    </w:p>
    <w:p w:rsidR="00F062F4" w:rsidRPr="00F062F4" w:rsidRDefault="00F062F4" w:rsidP="00F062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62F4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F062F4" w:rsidRPr="00F062F4" w:rsidRDefault="00F062F4" w:rsidP="00F062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62F4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F062F4" w:rsidRPr="00F062F4" w:rsidRDefault="00F062F4" w:rsidP="00F062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62F4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F062F4" w:rsidRDefault="00F062F4" w:rsidP="00F062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62F4"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                   и иные мероприятия: обнародование принятого нормативного правового акта.</w:t>
      </w:r>
    </w:p>
    <w:p w:rsidR="00F062F4" w:rsidRDefault="00F062F4" w:rsidP="00F062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проект муниципального нормативного правового акта и сводный отчет о проведении оценки регулирующего воздействия были размещены на официальном Интернет-сайте города Барнаула </w:t>
      </w:r>
      <w:r w:rsidRPr="00F062F4">
        <w:rPr>
          <w:rFonts w:ascii="Times New Roman" w:hAnsi="Times New Roman" w:cs="Times New Roman"/>
          <w:sz w:val="28"/>
          <w:szCs w:val="28"/>
        </w:rPr>
        <w:t>(barnaul.org) в разделе «Власть/Правовая информация/Оценка регулирующего воздействия/Публичные обсуждения».</w:t>
      </w:r>
    </w:p>
    <w:p w:rsidR="00F062F4" w:rsidRDefault="00F062F4" w:rsidP="00F062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62F4">
        <w:rPr>
          <w:rFonts w:ascii="Times New Roman" w:hAnsi="Times New Roman" w:cs="Times New Roman"/>
          <w:sz w:val="28"/>
          <w:szCs w:val="28"/>
        </w:rPr>
        <w:t xml:space="preserve">Публичное обсуждение проекта муниципального нормативного правового акта и сводного отчета о проведении оценки регулирующего воздействия проводилось </w:t>
      </w:r>
      <w:r>
        <w:rPr>
          <w:rFonts w:ascii="Times New Roman" w:hAnsi="Times New Roman" w:cs="Times New Roman"/>
          <w:sz w:val="28"/>
          <w:szCs w:val="28"/>
        </w:rPr>
        <w:br/>
      </w:r>
      <w:r w:rsidRPr="00F062F4">
        <w:rPr>
          <w:rFonts w:ascii="Times New Roman" w:hAnsi="Times New Roman" w:cs="Times New Roman"/>
          <w:sz w:val="28"/>
          <w:szCs w:val="28"/>
        </w:rPr>
        <w:t>в период с 27.12.2021 по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062F4">
        <w:rPr>
          <w:rFonts w:ascii="Times New Roman" w:hAnsi="Times New Roman" w:cs="Times New Roman"/>
          <w:sz w:val="28"/>
          <w:szCs w:val="28"/>
        </w:rPr>
        <w:t>.01.2022.</w:t>
      </w:r>
    </w:p>
    <w:p w:rsidR="00F062F4" w:rsidRDefault="00F062F4" w:rsidP="00F062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62F4">
        <w:rPr>
          <w:rFonts w:ascii="Times New Roman" w:hAnsi="Times New Roman" w:cs="Times New Roman"/>
          <w:sz w:val="28"/>
          <w:szCs w:val="28"/>
        </w:rPr>
        <w:t>Извещения о начале публичного обсуждения в соответствии с частью 3 статьи 5 закона Алтайского края от 10.11.2014 №90-ЗС были направлены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062F4">
        <w:rPr>
          <w:rFonts w:ascii="Times New Roman" w:hAnsi="Times New Roman" w:cs="Times New Roman"/>
          <w:sz w:val="28"/>
          <w:szCs w:val="28"/>
        </w:rPr>
        <w:t xml:space="preserve">в Министерство строительства и жилищно-коммунального хозяйства Алтайского края, </w:t>
      </w:r>
      <w:r>
        <w:rPr>
          <w:rFonts w:ascii="Times New Roman" w:hAnsi="Times New Roman" w:cs="Times New Roman"/>
          <w:sz w:val="28"/>
          <w:szCs w:val="28"/>
        </w:rPr>
        <w:br/>
      </w:r>
      <w:r w:rsidRPr="00F062F4">
        <w:rPr>
          <w:rFonts w:ascii="Times New Roman" w:hAnsi="Times New Roman" w:cs="Times New Roman"/>
          <w:sz w:val="28"/>
          <w:szCs w:val="28"/>
        </w:rPr>
        <w:t>в некоммерческую организацию «Региональный оператор Алтайского края «Фонд капитального ремонта многоквартирных домов», в администрации районов города.</w:t>
      </w:r>
    </w:p>
    <w:p w:rsidR="00152F9F" w:rsidRPr="00152F9F" w:rsidRDefault="00152F9F" w:rsidP="00152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F9F">
        <w:rPr>
          <w:rFonts w:ascii="Times New Roman" w:hAnsi="Times New Roman" w:cs="Times New Roman"/>
          <w:sz w:val="28"/>
          <w:szCs w:val="28"/>
        </w:rPr>
        <w:t>В течение срока, предусмотренного   для    принятия   разработчиком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F9F">
        <w:rPr>
          <w:rFonts w:ascii="Times New Roman" w:hAnsi="Times New Roman" w:cs="Times New Roman"/>
          <w:sz w:val="28"/>
          <w:szCs w:val="28"/>
        </w:rPr>
        <w:t>предложений в связи с проведением публичного   обсуждения  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F9F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 и   сводного   отчёта   о</w:t>
      </w:r>
      <w:r>
        <w:rPr>
          <w:rFonts w:ascii="Times New Roman" w:hAnsi="Times New Roman" w:cs="Times New Roman"/>
          <w:sz w:val="28"/>
          <w:szCs w:val="28"/>
        </w:rPr>
        <w:t xml:space="preserve"> проведении оценки </w:t>
      </w:r>
      <w:r w:rsidRPr="00152F9F">
        <w:rPr>
          <w:rFonts w:ascii="Times New Roman" w:hAnsi="Times New Roman" w:cs="Times New Roman"/>
          <w:sz w:val="28"/>
          <w:szCs w:val="28"/>
        </w:rPr>
        <w:t>регулирующего воздействия, в адрес   разработчика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F9F">
        <w:rPr>
          <w:rFonts w:ascii="Times New Roman" w:hAnsi="Times New Roman" w:cs="Times New Roman"/>
          <w:sz w:val="28"/>
          <w:szCs w:val="28"/>
        </w:rPr>
        <w:t>предложения не поступали.</w:t>
      </w:r>
    </w:p>
    <w:p w:rsidR="00F062F4" w:rsidRPr="00F062F4" w:rsidRDefault="00F062F4" w:rsidP="00F062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62F4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публичного обсуждения принято решение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F062F4">
        <w:rPr>
          <w:rFonts w:ascii="Times New Roman" w:hAnsi="Times New Roman" w:cs="Times New Roman"/>
          <w:sz w:val="28"/>
          <w:szCs w:val="28"/>
        </w:rPr>
        <w:t xml:space="preserve">о доработке сводного отчета о проведении оценки регулирующего воздействия, </w:t>
      </w:r>
      <w:r>
        <w:rPr>
          <w:rFonts w:ascii="Times New Roman" w:hAnsi="Times New Roman" w:cs="Times New Roman"/>
          <w:sz w:val="28"/>
          <w:szCs w:val="28"/>
        </w:rPr>
        <w:br/>
      </w:r>
      <w:r w:rsidRPr="00F062F4">
        <w:rPr>
          <w:rFonts w:ascii="Times New Roman" w:hAnsi="Times New Roman" w:cs="Times New Roman"/>
          <w:sz w:val="28"/>
          <w:szCs w:val="28"/>
        </w:rPr>
        <w:t xml:space="preserve">в который дополнительно включаются сведения о проведении публичного обсуждения проекта муниципального нормативного правового акта и сводного отчета о проведении оценки регулирующего воздействия, сроках его проведения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F062F4">
        <w:rPr>
          <w:rFonts w:ascii="Times New Roman" w:hAnsi="Times New Roman" w:cs="Times New Roman"/>
          <w:sz w:val="28"/>
          <w:szCs w:val="28"/>
        </w:rPr>
        <w:t>и направлении ответственному за подготовку заключения проекта муниципального нормативного правового акта и доработанного сводного отчета о проведении оценки регулирующего воздействия.</w:t>
      </w:r>
    </w:p>
    <w:p w:rsidR="00F062F4" w:rsidRPr="00F062F4" w:rsidRDefault="00F062F4" w:rsidP="00F062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62F4" w:rsidRPr="00F062F4" w:rsidRDefault="00F062F4" w:rsidP="00F062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62F4" w:rsidRPr="00F062F4" w:rsidRDefault="00F062F4" w:rsidP="00F062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62F4">
        <w:rPr>
          <w:rFonts w:ascii="Times New Roman" w:hAnsi="Times New Roman" w:cs="Times New Roman"/>
          <w:sz w:val="28"/>
          <w:szCs w:val="28"/>
        </w:rPr>
        <w:t xml:space="preserve">Председатель комитета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062F4">
        <w:rPr>
          <w:rFonts w:ascii="Times New Roman" w:hAnsi="Times New Roman" w:cs="Times New Roman"/>
          <w:sz w:val="28"/>
          <w:szCs w:val="28"/>
        </w:rPr>
        <w:t>Д.А.Ращепкин</w:t>
      </w:r>
    </w:p>
    <w:p w:rsidR="00F062F4" w:rsidRPr="00F062F4" w:rsidRDefault="00F062F4" w:rsidP="00F062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E81" w:rsidRPr="00904E81" w:rsidRDefault="00904E81" w:rsidP="00904E8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04E81" w:rsidRPr="00904E81" w:rsidSect="000A777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D3"/>
    <w:rsid w:val="000A7770"/>
    <w:rsid w:val="00152F9F"/>
    <w:rsid w:val="00904E81"/>
    <w:rsid w:val="009068AD"/>
    <w:rsid w:val="00F062F4"/>
    <w:rsid w:val="00F94ED6"/>
    <w:rsid w:val="00FB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BB544-A336-47D7-8750-91BDC84E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52F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2F9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8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Шевкунова</dc:creator>
  <cp:keywords/>
  <dc:description/>
  <cp:lastModifiedBy>Алевтина Шевкунова</cp:lastModifiedBy>
  <cp:revision>2</cp:revision>
  <cp:lastPrinted>2022-03-02T08:55:00Z</cp:lastPrinted>
  <dcterms:created xsi:type="dcterms:W3CDTF">2022-03-02T09:05:00Z</dcterms:created>
  <dcterms:modified xsi:type="dcterms:W3CDTF">2022-03-02T09:05:00Z</dcterms:modified>
</cp:coreProperties>
</file>