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</w:tblGrid>
      <w:tr w:rsidR="00BD057C" w:rsidRPr="00BD057C" w:rsidTr="00BD057C">
        <w:tc>
          <w:tcPr>
            <w:tcW w:w="3821" w:type="dxa"/>
          </w:tcPr>
          <w:p w:rsidR="00BD057C" w:rsidRPr="00BD057C" w:rsidRDefault="00BD057C" w:rsidP="00BD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57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75D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D057C" w:rsidRPr="00BD057C" w:rsidRDefault="00BD057C" w:rsidP="00BD0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57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</w:p>
          <w:p w:rsidR="00BD057C" w:rsidRPr="00BD057C" w:rsidRDefault="00275DA1" w:rsidP="00BD05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</w:t>
            </w:r>
            <w:r w:rsidR="00BD057C" w:rsidRPr="00BD057C">
              <w:rPr>
                <w:rFonts w:ascii="Times New Roman" w:hAnsi="Times New Roman" w:cs="Times New Roman"/>
                <w:sz w:val="28"/>
                <w:szCs w:val="28"/>
              </w:rPr>
              <w:t>№ __</w:t>
            </w:r>
            <w:r w:rsidR="00BD057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D057C" w:rsidRPr="00BD057C" w:rsidRDefault="00BD057C" w:rsidP="00BD0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7C51" w:rsidRDefault="00387C51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57C">
        <w:rPr>
          <w:rFonts w:ascii="Times New Roman" w:hAnsi="Times New Roman" w:cs="Times New Roman"/>
          <w:sz w:val="28"/>
          <w:szCs w:val="28"/>
        </w:rPr>
        <w:t xml:space="preserve"> бюджетных учреждений, подведомственных комитету 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057C">
        <w:rPr>
          <w:rFonts w:ascii="Times New Roman" w:hAnsi="Times New Roman" w:cs="Times New Roman"/>
          <w:sz w:val="28"/>
          <w:szCs w:val="28"/>
        </w:rPr>
        <w:t xml:space="preserve">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8386"/>
      </w:tblGrid>
      <w:tr w:rsidR="00BD057C" w:rsidTr="00275DA1">
        <w:trPr>
          <w:trHeight w:val="1278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спортивная школа олимпийского резерва №2»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1263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«Специализированная детско-юношеская школа олимпийского резерва №3»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№5»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«Детско-юношеская спортивная школа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5DA1" w:rsidTr="00275DA1">
        <w:trPr>
          <w:trHeight w:val="951"/>
        </w:trPr>
        <w:tc>
          <w:tcPr>
            <w:tcW w:w="903" w:type="dxa"/>
          </w:tcPr>
          <w:p w:rsidR="00275DA1" w:rsidRPr="00A87E6A" w:rsidRDefault="00275DA1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275DA1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 «Детско-юношеская спортивная школа №11 «Акцент»</w:t>
            </w:r>
          </w:p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1278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школа олимпийского резерва №12 «Спарта»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D057C" w:rsidTr="00275DA1">
        <w:trPr>
          <w:trHeight w:val="1263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«Специализированная детско-юношеская школа олимпийского резерва «Олимпия»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DA1" w:rsidTr="00275DA1">
        <w:trPr>
          <w:trHeight w:val="966"/>
        </w:trPr>
        <w:tc>
          <w:tcPr>
            <w:tcW w:w="903" w:type="dxa"/>
          </w:tcPr>
          <w:p w:rsidR="00275DA1" w:rsidRPr="00A87E6A" w:rsidRDefault="00275DA1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«Детско-юношеская спортивная школа «Победа»</w:t>
            </w:r>
          </w:p>
          <w:p w:rsidR="00275DA1" w:rsidRPr="00D3071F" w:rsidRDefault="00275DA1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BD057C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««Детско-юношеская спортивная школа «Полимер»</w:t>
            </w:r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D057C" w:rsidTr="00275DA1">
        <w:trPr>
          <w:trHeight w:val="951"/>
        </w:trPr>
        <w:tc>
          <w:tcPr>
            <w:tcW w:w="903" w:type="dxa"/>
          </w:tcPr>
          <w:p w:rsidR="00BD057C" w:rsidRPr="00A87E6A" w:rsidRDefault="00BD057C" w:rsidP="00BD057C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</w:tcPr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7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«Детско-юношеская спортивная школа-хоккей» </w:t>
            </w:r>
            <w:proofErr w:type="spellStart"/>
            <w:r w:rsidRPr="00D3071F">
              <w:rPr>
                <w:rFonts w:ascii="Times New Roman" w:hAnsi="Times New Roman" w:cs="Times New Roman"/>
                <w:sz w:val="28"/>
                <w:szCs w:val="28"/>
              </w:rPr>
              <w:t>им.А.Черепанова</w:t>
            </w:r>
            <w:proofErr w:type="spellEnd"/>
          </w:p>
          <w:p w:rsidR="00BD057C" w:rsidRPr="00D3071F" w:rsidRDefault="00BD057C" w:rsidP="00275D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D057C" w:rsidRDefault="00BD057C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A1" w:rsidRDefault="00275DA1" w:rsidP="00387C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DA1" w:rsidRPr="00BD057C" w:rsidRDefault="00A2526B" w:rsidP="00275D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5DA1">
        <w:rPr>
          <w:rFonts w:ascii="Times New Roman" w:hAnsi="Times New Roman" w:cs="Times New Roman"/>
          <w:sz w:val="28"/>
          <w:szCs w:val="28"/>
        </w:rPr>
        <w:t xml:space="preserve">редседатель комитета </w:t>
      </w:r>
      <w:r w:rsidR="00275DA1">
        <w:rPr>
          <w:rFonts w:ascii="Times New Roman" w:hAnsi="Times New Roman" w:cs="Times New Roman"/>
          <w:sz w:val="28"/>
          <w:szCs w:val="28"/>
        </w:rPr>
        <w:tab/>
      </w:r>
      <w:r w:rsidR="00275DA1">
        <w:rPr>
          <w:rFonts w:ascii="Times New Roman" w:hAnsi="Times New Roman" w:cs="Times New Roman"/>
          <w:sz w:val="28"/>
          <w:szCs w:val="28"/>
        </w:rPr>
        <w:tab/>
      </w:r>
      <w:r w:rsidR="00600FAA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="00600FAA">
        <w:rPr>
          <w:rFonts w:ascii="Times New Roman" w:hAnsi="Times New Roman" w:cs="Times New Roman"/>
          <w:sz w:val="28"/>
          <w:szCs w:val="28"/>
        </w:rPr>
        <w:t xml:space="preserve">       </w:t>
      </w:r>
      <w:r w:rsidR="00275DA1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А.В.Каретников</w:t>
      </w:r>
      <w:proofErr w:type="spellEnd"/>
      <w:r w:rsidR="00275DA1">
        <w:rPr>
          <w:rFonts w:ascii="Times New Roman" w:hAnsi="Times New Roman" w:cs="Times New Roman"/>
          <w:sz w:val="28"/>
          <w:szCs w:val="28"/>
        </w:rPr>
        <w:tab/>
      </w:r>
      <w:r w:rsidR="00275DA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sectPr w:rsidR="00275DA1" w:rsidRPr="00BD057C" w:rsidSect="00275DA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277"/>
    <w:multiLevelType w:val="multilevel"/>
    <w:tmpl w:val="39F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64D5D"/>
    <w:multiLevelType w:val="multilevel"/>
    <w:tmpl w:val="64B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94886"/>
    <w:multiLevelType w:val="hybridMultilevel"/>
    <w:tmpl w:val="16BA5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1E"/>
    <w:rsid w:val="00071062"/>
    <w:rsid w:val="0019478D"/>
    <w:rsid w:val="0023605D"/>
    <w:rsid w:val="00275DA1"/>
    <w:rsid w:val="002B4273"/>
    <w:rsid w:val="00387C51"/>
    <w:rsid w:val="003C0E28"/>
    <w:rsid w:val="00441864"/>
    <w:rsid w:val="004441C9"/>
    <w:rsid w:val="00600FAA"/>
    <w:rsid w:val="00622685"/>
    <w:rsid w:val="006A512B"/>
    <w:rsid w:val="006B2E4D"/>
    <w:rsid w:val="006C56C7"/>
    <w:rsid w:val="00780484"/>
    <w:rsid w:val="00A2526B"/>
    <w:rsid w:val="00A751F6"/>
    <w:rsid w:val="00AF2F82"/>
    <w:rsid w:val="00B43B4F"/>
    <w:rsid w:val="00B54187"/>
    <w:rsid w:val="00BD057C"/>
    <w:rsid w:val="00BF2B77"/>
    <w:rsid w:val="00C06C99"/>
    <w:rsid w:val="00C51BB4"/>
    <w:rsid w:val="00C72648"/>
    <w:rsid w:val="00CC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E4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BD057C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E4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BD057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Елена А. Ивашова</cp:lastModifiedBy>
  <cp:revision>6</cp:revision>
  <cp:lastPrinted>2017-11-16T04:27:00Z</cp:lastPrinted>
  <dcterms:created xsi:type="dcterms:W3CDTF">2016-06-16T09:32:00Z</dcterms:created>
  <dcterms:modified xsi:type="dcterms:W3CDTF">2017-11-16T04:27:00Z</dcterms:modified>
</cp:coreProperties>
</file>