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70" w:rsidRPr="00926DBF" w:rsidRDefault="00D737BF" w:rsidP="00E83E70">
      <w:pPr>
        <w:pStyle w:val="2"/>
        <w:rPr>
          <w:b w:val="0"/>
          <w:szCs w:val="28"/>
        </w:rPr>
      </w:pPr>
      <w:r>
        <w:rPr>
          <w:szCs w:val="28"/>
        </w:rPr>
        <w:t>Изменения в из</w:t>
      </w:r>
      <w:r w:rsidR="00E83E70" w:rsidRPr="00926DBF">
        <w:rPr>
          <w:szCs w:val="28"/>
        </w:rPr>
        <w:t>вещение о проведен</w:t>
      </w:r>
      <w:proofErr w:type="gramStart"/>
      <w:r w:rsidR="00E83E70" w:rsidRPr="00926DBF">
        <w:rPr>
          <w:szCs w:val="28"/>
        </w:rPr>
        <w:t>ии ау</w:t>
      </w:r>
      <w:proofErr w:type="gramEnd"/>
      <w:r w:rsidR="00E83E70" w:rsidRPr="00926DBF">
        <w:rPr>
          <w:szCs w:val="28"/>
        </w:rPr>
        <w:t>кциона</w:t>
      </w:r>
      <w:r w:rsidR="00E83E70">
        <w:rPr>
          <w:szCs w:val="28"/>
        </w:rPr>
        <w:t xml:space="preserve"> на</w:t>
      </w:r>
      <w:r w:rsidR="00E83E70" w:rsidRPr="00926DBF">
        <w:rPr>
          <w:szCs w:val="28"/>
        </w:rPr>
        <w:t xml:space="preserve"> право заключения договоров на размещение нестационарных торговых объектов</w:t>
      </w:r>
      <w:r w:rsidR="00E83E70">
        <w:rPr>
          <w:b w:val="0"/>
          <w:szCs w:val="28"/>
        </w:rPr>
        <w:t xml:space="preserve">, </w:t>
      </w:r>
      <w:r w:rsidR="00E83E70" w:rsidRPr="00926DBF">
        <w:rPr>
          <w:szCs w:val="28"/>
        </w:rPr>
        <w:t>расположенных на территории Центрального района города Барнаула</w:t>
      </w:r>
    </w:p>
    <w:p w:rsidR="00631256" w:rsidRPr="00926DBF" w:rsidRDefault="00E83E70" w:rsidP="00E83E70">
      <w:pPr>
        <w:pStyle w:val="2"/>
        <w:rPr>
          <w:b w:val="0"/>
          <w:szCs w:val="28"/>
        </w:rPr>
      </w:pPr>
      <w:r>
        <w:rPr>
          <w:szCs w:val="28"/>
        </w:rPr>
        <w:t xml:space="preserve"> </w:t>
      </w:r>
      <w:r w:rsidR="00631256">
        <w:rPr>
          <w:szCs w:val="28"/>
        </w:rPr>
        <w:t>(в редакции от 1</w:t>
      </w:r>
      <w:r>
        <w:rPr>
          <w:szCs w:val="28"/>
        </w:rPr>
        <w:t>7.05</w:t>
      </w:r>
      <w:r w:rsidR="00631256">
        <w:rPr>
          <w:szCs w:val="28"/>
        </w:rPr>
        <w:t>.2016)</w:t>
      </w:r>
    </w:p>
    <w:p w:rsidR="00631256" w:rsidRDefault="00631256" w:rsidP="00631256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31256" w:rsidRPr="00D737BF" w:rsidRDefault="00631256" w:rsidP="00631256">
      <w:pPr>
        <w:spacing w:line="33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7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83E70" w:rsidRPr="00D7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постановлением а</w:t>
      </w:r>
      <w:r w:rsidRPr="00D737B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E83E70" w:rsidRPr="00D7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Start"/>
      <w:r w:rsidR="00E83E70" w:rsidRPr="00D737BF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E83E70" w:rsidRPr="00D737B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арнаула от 08.07.2015 №1082</w:t>
      </w:r>
      <w:r w:rsidRPr="00D7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83E70" w:rsidRPr="00D737B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размещении</w:t>
      </w:r>
      <w:r w:rsidR="00450A96" w:rsidRPr="00D7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нестационарных торговых объектов на территории г.Барнаула»</w:t>
      </w:r>
      <w:r w:rsidRPr="00D7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4DE7" w:rsidRPr="00D7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D737BF">
        <w:rPr>
          <w:rFonts w:ascii="Times New Roman" w:eastAsia="Times New Roman" w:hAnsi="Times New Roman" w:cs="Times New Roman"/>
          <w:sz w:val="28"/>
          <w:szCs w:val="28"/>
          <w:lang w:eastAsia="ru-RU"/>
        </w:rPr>
        <w:t>II «</w:t>
      </w:r>
      <w:r w:rsidR="007C4DE7" w:rsidRPr="00D737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объектах» Извещения-</w:t>
      </w:r>
      <w:r w:rsidR="00E83E70" w:rsidRPr="00D737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C4DE7" w:rsidRPr="00D7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аукциона на право заключения договоров на размещение нестационарных торговых объектов, расположенных на территории Центрального района города Барнаула, читать в следующей </w:t>
      </w:r>
      <w:r w:rsidR="003D21BE" w:rsidRPr="00D737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631256" w:rsidRDefault="00631256" w:rsidP="00631256">
      <w:pPr>
        <w:spacing w:line="33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Сведения об объектах</w:t>
      </w:r>
      <w:bookmarkStart w:id="0" w:name="_GoBack"/>
      <w:bookmarkEnd w:id="0"/>
    </w:p>
    <w:p w:rsidR="00E83E70" w:rsidRDefault="00E83E70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2126"/>
        <w:gridCol w:w="1134"/>
        <w:gridCol w:w="1276"/>
        <w:gridCol w:w="1984"/>
        <w:gridCol w:w="1559"/>
        <w:gridCol w:w="1276"/>
      </w:tblGrid>
      <w:tr w:rsidR="00E83E70" w:rsidRPr="000578DE" w:rsidTr="00D737BF">
        <w:trPr>
          <w:trHeight w:val="1519"/>
        </w:trPr>
        <w:tc>
          <w:tcPr>
            <w:tcW w:w="710" w:type="dxa"/>
            <w:shd w:val="clear" w:color="auto" w:fill="auto"/>
          </w:tcPr>
          <w:p w:rsidR="00D737BF" w:rsidRDefault="00D737BF" w:rsidP="00BB72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E83E70" w:rsidRPr="004D6BC2" w:rsidRDefault="00D737BF" w:rsidP="00BB72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Лота</w:t>
            </w:r>
          </w:p>
        </w:tc>
        <w:tc>
          <w:tcPr>
            <w:tcW w:w="2126" w:type="dxa"/>
            <w:shd w:val="clear" w:color="auto" w:fill="auto"/>
          </w:tcPr>
          <w:p w:rsidR="00E83E70" w:rsidRPr="004D6BC2" w:rsidRDefault="00E83E70" w:rsidP="00BB72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  <w:shd w:val="clear" w:color="auto" w:fill="auto"/>
          </w:tcPr>
          <w:p w:rsidR="00E83E70" w:rsidRPr="004D6BC2" w:rsidRDefault="00E83E70" w:rsidP="00BB72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276" w:type="dxa"/>
            <w:shd w:val="clear" w:color="auto" w:fill="auto"/>
          </w:tcPr>
          <w:p w:rsidR="00E83E70" w:rsidRPr="004D6BC2" w:rsidRDefault="00E83E70" w:rsidP="00BB72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984" w:type="dxa"/>
            <w:shd w:val="clear" w:color="auto" w:fill="auto"/>
          </w:tcPr>
          <w:p w:rsidR="00E83E70" w:rsidRPr="004D6BC2" w:rsidRDefault="00E83E70" w:rsidP="00BB72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559" w:type="dxa"/>
            <w:shd w:val="clear" w:color="auto" w:fill="auto"/>
          </w:tcPr>
          <w:p w:rsidR="00E83E70" w:rsidRPr="004D6BC2" w:rsidRDefault="00E83E70" w:rsidP="00BB72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276" w:type="dxa"/>
            <w:shd w:val="clear" w:color="auto" w:fill="auto"/>
          </w:tcPr>
          <w:p w:rsidR="00E83E70" w:rsidRPr="007531E2" w:rsidRDefault="00E83E70" w:rsidP="00BB72F4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Начальная (минимальная) цена аренды (руб.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мес.</w:t>
            </w: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E83E70" w:rsidRPr="000578DE" w:rsidTr="00D737BF">
        <w:trPr>
          <w:trHeight w:val="566"/>
        </w:trPr>
        <w:tc>
          <w:tcPr>
            <w:tcW w:w="710" w:type="dxa"/>
            <w:shd w:val="clear" w:color="auto" w:fill="auto"/>
          </w:tcPr>
          <w:p w:rsidR="00E83E70" w:rsidRPr="00A95346" w:rsidRDefault="00A95346" w:rsidP="00A953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83E70" w:rsidRPr="000C1C38" w:rsidRDefault="00E83E70" w:rsidP="00BB72F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атон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ул.Лоцманская, 11</w:t>
            </w:r>
          </w:p>
        </w:tc>
        <w:tc>
          <w:tcPr>
            <w:tcW w:w="1134" w:type="dxa"/>
            <w:shd w:val="clear" w:color="auto" w:fill="auto"/>
          </w:tcPr>
          <w:p w:rsidR="00E83E70" w:rsidRPr="009C0478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47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E83E70" w:rsidRPr="009C0478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478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shd w:val="clear" w:color="auto" w:fill="auto"/>
          </w:tcPr>
          <w:p w:rsidR="00E83E70" w:rsidRPr="009C0478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478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559" w:type="dxa"/>
            <w:shd w:val="clear" w:color="auto" w:fill="auto"/>
          </w:tcPr>
          <w:p w:rsidR="00E83E70" w:rsidRPr="009C0478" w:rsidRDefault="00E83E70" w:rsidP="00BB72F4">
            <w:pPr>
              <w:rPr>
                <w:rFonts w:ascii="Times New Roman" w:hAnsi="Times New Roman"/>
                <w:sz w:val="20"/>
                <w:szCs w:val="20"/>
              </w:rPr>
            </w:pPr>
            <w:r w:rsidRPr="009C0478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6" w:type="dxa"/>
            <w:shd w:val="clear" w:color="auto" w:fill="auto"/>
          </w:tcPr>
          <w:p w:rsidR="00E83E70" w:rsidRPr="003E64FE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74,48</w:t>
            </w:r>
          </w:p>
        </w:tc>
      </w:tr>
      <w:tr w:rsidR="00E83E70" w:rsidRPr="000578DE" w:rsidTr="00D737BF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4D6BC2" w:rsidRDefault="00A95346" w:rsidP="00A953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1B17CA" w:rsidRDefault="00E83E70" w:rsidP="00BB72F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орзовая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Заимка, ул.Вечерняя,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9C0478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47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3E64FE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3E64FE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3E64FE" w:rsidRDefault="00E83E70" w:rsidP="00BB72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3E64FE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417,71</w:t>
            </w:r>
          </w:p>
        </w:tc>
      </w:tr>
      <w:tr w:rsidR="00E83E70" w:rsidRPr="000578DE" w:rsidTr="00D737BF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4D6BC2" w:rsidRDefault="00A95346" w:rsidP="00A953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0C1C38" w:rsidRDefault="00E83E70" w:rsidP="00BB72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жный, ул.Мусоргского,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9C0478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47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3E64FE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3E64FE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3E64FE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3E64FE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728,74</w:t>
            </w:r>
          </w:p>
        </w:tc>
      </w:tr>
      <w:tr w:rsidR="00E83E70" w:rsidRPr="000578DE" w:rsidTr="00D737BF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4D6BC2" w:rsidRDefault="00A95346" w:rsidP="00A953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Default="00E83E70" w:rsidP="00BB72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жный, ул.Мусоргского,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9C0478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3E64FE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3E64FE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r w:rsidRPr="003E64FE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3E64FE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3E64FE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291,50</w:t>
            </w:r>
          </w:p>
        </w:tc>
      </w:tr>
      <w:tr w:rsidR="00E83E70" w:rsidRPr="000578DE" w:rsidTr="00D737BF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4D6BC2" w:rsidRDefault="00A95346" w:rsidP="00A953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0C1C38" w:rsidRDefault="00E83E70" w:rsidP="00BB72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амонтова, 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9C0478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478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3E64FE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торговая 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3E64FE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3E64FE" w:rsidRDefault="00E83E70" w:rsidP="00BB72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64FE"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3E64FE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21258,78</w:t>
            </w:r>
          </w:p>
        </w:tc>
      </w:tr>
      <w:tr w:rsidR="00E83E70" w:rsidRPr="000578DE" w:rsidTr="00D737BF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A95346" w:rsidRDefault="00A95346" w:rsidP="00A953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0C1C38" w:rsidRDefault="00E83E70" w:rsidP="00BB72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артизанская, 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9C0478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47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3E64FE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3E64FE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3E64FE" w:rsidRDefault="00E83E70" w:rsidP="00BB72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64FE"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3E64FE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174,66</w:t>
            </w:r>
          </w:p>
        </w:tc>
      </w:tr>
      <w:tr w:rsidR="00E83E70" w:rsidRPr="000578DE" w:rsidTr="00D737BF">
        <w:trPr>
          <w:trHeight w:val="20"/>
        </w:trPr>
        <w:tc>
          <w:tcPr>
            <w:tcW w:w="710" w:type="dxa"/>
            <w:vAlign w:val="center"/>
          </w:tcPr>
          <w:p w:rsidR="00E83E70" w:rsidRPr="004D6BC2" w:rsidRDefault="00A95346" w:rsidP="00A953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E83E70" w:rsidRPr="000C1C38" w:rsidRDefault="00E83E70" w:rsidP="00BB72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проезд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Шангина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37</w:t>
            </w:r>
          </w:p>
        </w:tc>
        <w:tc>
          <w:tcPr>
            <w:tcW w:w="1134" w:type="dxa"/>
          </w:tcPr>
          <w:p w:rsidR="00E83E70" w:rsidRPr="009C0478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47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E83E70" w:rsidRPr="003E64FE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</w:tcPr>
          <w:p w:rsidR="00E83E70" w:rsidRPr="003E64FE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559" w:type="dxa"/>
          </w:tcPr>
          <w:p w:rsidR="00E83E70" w:rsidRPr="003E64FE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6" w:type="dxa"/>
          </w:tcPr>
          <w:p w:rsidR="00E83E70" w:rsidRPr="003E64FE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1218,45</w:t>
            </w:r>
          </w:p>
        </w:tc>
      </w:tr>
      <w:tr w:rsidR="00E83E70" w:rsidRPr="000578DE" w:rsidTr="00D737BF">
        <w:trPr>
          <w:trHeight w:val="20"/>
        </w:trPr>
        <w:tc>
          <w:tcPr>
            <w:tcW w:w="710" w:type="dxa"/>
            <w:vAlign w:val="center"/>
          </w:tcPr>
          <w:p w:rsidR="00E83E70" w:rsidRPr="004D6BC2" w:rsidRDefault="00A95346" w:rsidP="00A953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E83E70" w:rsidRPr="000C1C38" w:rsidRDefault="00E83E70" w:rsidP="00BB72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онева, 29</w:t>
            </w:r>
          </w:p>
        </w:tc>
        <w:tc>
          <w:tcPr>
            <w:tcW w:w="1134" w:type="dxa"/>
          </w:tcPr>
          <w:p w:rsidR="00E83E70" w:rsidRPr="009C0478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478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E83E70" w:rsidRPr="003E64FE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</w:tcPr>
          <w:p w:rsidR="00E83E70" w:rsidRPr="003E64FE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559" w:type="dxa"/>
          </w:tcPr>
          <w:p w:rsidR="00E83E70" w:rsidRPr="003E64FE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6" w:type="dxa"/>
          </w:tcPr>
          <w:p w:rsidR="00E83E70" w:rsidRPr="003E64FE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1008,59</w:t>
            </w:r>
          </w:p>
        </w:tc>
      </w:tr>
      <w:tr w:rsidR="00E83E70" w:rsidRPr="002E34FE" w:rsidTr="00D737BF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70" w:rsidRPr="00F01AE0" w:rsidRDefault="00A95346" w:rsidP="00A953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0C1C38" w:rsidRDefault="00E83E70" w:rsidP="00BB72F4">
            <w:pPr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шоссе Ленточный Бор,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0C1C38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0C1C38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0C1C38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EB5506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506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2E34FE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298,96</w:t>
            </w:r>
          </w:p>
        </w:tc>
      </w:tr>
      <w:tr w:rsidR="00E83E70" w:rsidRPr="002E34FE" w:rsidTr="00D737BF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70" w:rsidRPr="00F01AE0" w:rsidRDefault="00A95346" w:rsidP="00A953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0C1C38" w:rsidRDefault="00E83E70" w:rsidP="00BB72F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1C38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gramStart"/>
            <w:r w:rsidRPr="000C1C38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0C1C38">
              <w:rPr>
                <w:rFonts w:ascii="Times New Roman" w:hAnsi="Times New Roman"/>
                <w:sz w:val="20"/>
                <w:szCs w:val="20"/>
              </w:rPr>
              <w:t>атон</w:t>
            </w:r>
            <w:proofErr w:type="spellEnd"/>
            <w:r w:rsidRPr="000C1C38">
              <w:rPr>
                <w:rFonts w:ascii="Times New Roman" w:hAnsi="Times New Roman"/>
                <w:sz w:val="20"/>
                <w:szCs w:val="20"/>
              </w:rPr>
              <w:t>, пер.Почтовый,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0C1C38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0C1C38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0C1C38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0C1C38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2E34FE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C83">
              <w:rPr>
                <w:rFonts w:ascii="Times New Roman" w:hAnsi="Times New Roman"/>
                <w:sz w:val="20"/>
                <w:szCs w:val="20"/>
              </w:rPr>
              <w:t>146,49</w:t>
            </w:r>
          </w:p>
        </w:tc>
      </w:tr>
      <w:tr w:rsidR="00E83E70" w:rsidRPr="002E34FE" w:rsidTr="00D737BF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70" w:rsidRPr="00F01AE0" w:rsidRDefault="00A95346" w:rsidP="00A953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0C1C38" w:rsidRDefault="00E83E70" w:rsidP="00BB72F4">
            <w:pPr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1C38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0C1C38">
              <w:rPr>
                <w:rFonts w:ascii="Times New Roman" w:hAnsi="Times New Roman"/>
                <w:sz w:val="20"/>
                <w:szCs w:val="20"/>
              </w:rPr>
              <w:t>адоводов,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Pr="000C1C38">
              <w:rPr>
                <w:rFonts w:ascii="Times New Roman" w:hAnsi="Times New Roman"/>
                <w:sz w:val="20"/>
                <w:szCs w:val="20"/>
              </w:rPr>
              <w:t>меиногорский тракт, 120/1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0C1C38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0C1C38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0C1C38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0C1C38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70" w:rsidRPr="002E34FE" w:rsidRDefault="00E83E70" w:rsidP="00BB7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348,63</w:t>
            </w:r>
          </w:p>
        </w:tc>
      </w:tr>
    </w:tbl>
    <w:p w:rsidR="00E83E70" w:rsidRDefault="00E83E70"/>
    <w:sectPr w:rsidR="00E83E70" w:rsidSect="00660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0E98"/>
    <w:multiLevelType w:val="hybridMultilevel"/>
    <w:tmpl w:val="1E3E99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256"/>
    <w:rsid w:val="001278CA"/>
    <w:rsid w:val="001915D9"/>
    <w:rsid w:val="003D21BE"/>
    <w:rsid w:val="00450A96"/>
    <w:rsid w:val="00631256"/>
    <w:rsid w:val="00660DDA"/>
    <w:rsid w:val="007C4DE7"/>
    <w:rsid w:val="007F25F6"/>
    <w:rsid w:val="00A1685E"/>
    <w:rsid w:val="00A95346"/>
    <w:rsid w:val="00D737BF"/>
    <w:rsid w:val="00E33885"/>
    <w:rsid w:val="00E83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DA"/>
  </w:style>
  <w:style w:type="paragraph" w:styleId="2">
    <w:name w:val="heading 2"/>
    <w:basedOn w:val="a"/>
    <w:next w:val="a"/>
    <w:link w:val="20"/>
    <w:qFormat/>
    <w:rsid w:val="00631256"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25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312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31256"/>
    <w:pPr>
      <w:spacing w:after="120" w:line="480" w:lineRule="auto"/>
      <w:ind w:left="283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3125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83E70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4683">
              <w:marLeft w:val="31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6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8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7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93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07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</dc:creator>
  <cp:lastModifiedBy>Alisa</cp:lastModifiedBy>
  <cp:revision>5</cp:revision>
  <dcterms:created xsi:type="dcterms:W3CDTF">2016-01-21T03:24:00Z</dcterms:created>
  <dcterms:modified xsi:type="dcterms:W3CDTF">2016-05-23T02:53:00Z</dcterms:modified>
</cp:coreProperties>
</file>