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74769" w14:textId="77777777" w:rsidR="001200BF" w:rsidRPr="00453033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453033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</w:p>
    <w:p w14:paraId="124B821B" w14:textId="77777777" w:rsidR="00B1518E" w:rsidRPr="00453033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453033">
        <w:rPr>
          <w:rFonts w:ascii="Times New Roman" w:hAnsi="Times New Roman" w:cs="Times New Roman"/>
          <w:bCs/>
          <w:sz w:val="28"/>
          <w:szCs w:val="24"/>
        </w:rPr>
        <w:t xml:space="preserve">к </w:t>
      </w:r>
      <w:r w:rsidR="008605F6" w:rsidRPr="00453033">
        <w:rPr>
          <w:rFonts w:ascii="Times New Roman" w:hAnsi="Times New Roman" w:cs="Times New Roman"/>
          <w:bCs/>
          <w:sz w:val="28"/>
          <w:szCs w:val="24"/>
        </w:rPr>
        <w:t>р</w:t>
      </w:r>
      <w:r w:rsidRPr="00453033">
        <w:rPr>
          <w:rFonts w:ascii="Times New Roman" w:hAnsi="Times New Roman" w:cs="Times New Roman"/>
          <w:bCs/>
          <w:sz w:val="28"/>
          <w:szCs w:val="24"/>
        </w:rPr>
        <w:t>ешению</w:t>
      </w:r>
      <w:r w:rsidR="001200BF" w:rsidRPr="00453033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453033">
        <w:rPr>
          <w:rFonts w:ascii="Times New Roman" w:hAnsi="Times New Roman" w:cs="Times New Roman"/>
          <w:bCs/>
          <w:sz w:val="28"/>
          <w:szCs w:val="24"/>
        </w:rPr>
        <w:t>городской Думы</w:t>
      </w:r>
    </w:p>
    <w:p w14:paraId="75CAFC0E" w14:textId="77777777" w:rsidR="00B1518E" w:rsidRPr="00453033" w:rsidRDefault="00AB014F" w:rsidP="00CC1C3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4"/>
        </w:rPr>
      </w:pPr>
      <w:r w:rsidRPr="00453033">
        <w:rPr>
          <w:rFonts w:ascii="Times New Roman" w:hAnsi="Times New Roman" w:cs="Times New Roman"/>
          <w:bCs/>
          <w:sz w:val="28"/>
          <w:szCs w:val="24"/>
        </w:rPr>
        <w:t>от ___</w:t>
      </w:r>
      <w:r w:rsidR="00B1518E" w:rsidRPr="00453033">
        <w:rPr>
          <w:rFonts w:ascii="Times New Roman" w:hAnsi="Times New Roman" w:cs="Times New Roman"/>
          <w:bCs/>
          <w:sz w:val="28"/>
          <w:szCs w:val="24"/>
        </w:rPr>
        <w:t>________ №___</w:t>
      </w:r>
      <w:r w:rsidR="000D79C6" w:rsidRPr="00453033">
        <w:rPr>
          <w:rFonts w:ascii="Times New Roman" w:hAnsi="Times New Roman" w:cs="Times New Roman"/>
          <w:bCs/>
          <w:sz w:val="28"/>
          <w:szCs w:val="24"/>
        </w:rPr>
        <w:t>__</w:t>
      </w:r>
    </w:p>
    <w:p w14:paraId="07349269" w14:textId="77777777" w:rsidR="00B1518E" w:rsidRPr="00453033" w:rsidRDefault="00B1518E" w:rsidP="00B1518E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06E17A39" w14:textId="77777777" w:rsidR="00FD55AD" w:rsidRPr="00453033" w:rsidRDefault="00FD55AD" w:rsidP="005846B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131A9967" w14:textId="77777777" w:rsidR="005013A3" w:rsidRPr="00453033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53033">
        <w:rPr>
          <w:rFonts w:ascii="Times New Roman" w:hAnsi="Times New Roman" w:cs="Times New Roman"/>
          <w:bCs/>
          <w:sz w:val="28"/>
          <w:szCs w:val="24"/>
        </w:rPr>
        <w:t xml:space="preserve">ПОЛОЖЕНИЕ </w:t>
      </w:r>
    </w:p>
    <w:p w14:paraId="16BE4D76" w14:textId="26F66C15" w:rsidR="005013A3" w:rsidRPr="00453033" w:rsidRDefault="003C3400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53033">
        <w:rPr>
          <w:rFonts w:ascii="Times New Roman" w:hAnsi="Times New Roman" w:cs="Times New Roman"/>
          <w:bCs/>
          <w:sz w:val="28"/>
          <w:szCs w:val="24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</w:t>
      </w:r>
    </w:p>
    <w:p w14:paraId="65377D5E" w14:textId="77777777" w:rsidR="003C3400" w:rsidRPr="00453033" w:rsidRDefault="003C3400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14:paraId="1DAE6888" w14:textId="38FD3719" w:rsidR="005013A3" w:rsidRPr="00453033" w:rsidRDefault="00D6786B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53033">
        <w:rPr>
          <w:rFonts w:ascii="Times New Roman" w:hAnsi="Times New Roman" w:cs="Times New Roman"/>
          <w:bCs/>
          <w:sz w:val="28"/>
          <w:szCs w:val="24"/>
        </w:rPr>
        <w:t>1. Общие положения</w:t>
      </w:r>
    </w:p>
    <w:p w14:paraId="46ECF9E1" w14:textId="77777777" w:rsidR="00C3052D" w:rsidRPr="00453033" w:rsidRDefault="00C3052D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C3B09BA" w14:textId="12609265" w:rsidR="001E4139" w:rsidRPr="00453033" w:rsidRDefault="00CC53E2" w:rsidP="003C3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033">
        <w:rPr>
          <w:rFonts w:ascii="Times New Roman" w:hAnsi="Times New Roman" w:cs="Times New Roman"/>
          <w:sz w:val="28"/>
          <w:szCs w:val="28"/>
        </w:rPr>
        <w:t>1.1. </w:t>
      </w:r>
      <w:r w:rsidR="003C3400" w:rsidRPr="00453033">
        <w:rPr>
          <w:rFonts w:ascii="Times New Roman" w:hAnsi="Times New Roman" w:cs="Times New Roman"/>
          <w:sz w:val="28"/>
          <w:szCs w:val="28"/>
        </w:rPr>
        <w:t xml:space="preserve">Положение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 </w:t>
      </w:r>
      <w:r w:rsidRPr="0045303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35FEF" w:rsidRPr="00453033">
        <w:rPr>
          <w:rFonts w:ascii="Times New Roman" w:hAnsi="Times New Roman" w:cs="Times New Roman"/>
          <w:sz w:val="28"/>
          <w:szCs w:val="28"/>
        </w:rPr>
        <w:t>–</w:t>
      </w:r>
      <w:r w:rsidRPr="00453033">
        <w:rPr>
          <w:rFonts w:ascii="Times New Roman" w:hAnsi="Times New Roman" w:cs="Times New Roman"/>
          <w:sz w:val="28"/>
          <w:szCs w:val="28"/>
        </w:rPr>
        <w:t xml:space="preserve"> Положение) </w:t>
      </w:r>
      <w:r w:rsidR="006C4CB3" w:rsidRPr="00453033">
        <w:rPr>
          <w:rFonts w:ascii="Times New Roman" w:hAnsi="Times New Roman" w:cs="Times New Roman"/>
          <w:sz w:val="28"/>
          <w:szCs w:val="28"/>
        </w:rPr>
        <w:t xml:space="preserve">устанавливает порядок организации </w:t>
      </w:r>
      <w:r w:rsidR="003C3400" w:rsidRPr="00453033">
        <w:rPr>
          <w:rFonts w:ascii="Times New Roman" w:hAnsi="Times New Roman" w:cs="Times New Roman"/>
          <w:sz w:val="28"/>
          <w:szCs w:val="28"/>
        </w:rPr>
        <w:br/>
      </w:r>
      <w:r w:rsidR="006C4CB3" w:rsidRPr="00453033">
        <w:rPr>
          <w:rFonts w:ascii="Times New Roman" w:hAnsi="Times New Roman" w:cs="Times New Roman"/>
          <w:sz w:val="28"/>
          <w:szCs w:val="28"/>
        </w:rPr>
        <w:t>и осуществления</w:t>
      </w:r>
      <w:r w:rsidRPr="00453033">
        <w:rPr>
          <w:rFonts w:ascii="Times New Roman" w:hAnsi="Times New Roman" w:cs="Times New Roman"/>
          <w:sz w:val="28"/>
          <w:szCs w:val="28"/>
        </w:rPr>
        <w:t xml:space="preserve"> </w:t>
      </w:r>
      <w:r w:rsidR="003C3400" w:rsidRPr="00453033">
        <w:rPr>
          <w:rFonts w:ascii="Times New Roman" w:hAnsi="Times New Roman" w:cs="Times New Roman"/>
          <w:sz w:val="28"/>
          <w:szCs w:val="28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</w:t>
      </w:r>
      <w:r w:rsidR="003C3400" w:rsidRPr="00453033">
        <w:rPr>
          <w:rFonts w:ascii="Times New Roman" w:hAnsi="Times New Roman" w:cs="Times New Roman"/>
          <w:sz w:val="28"/>
          <w:szCs w:val="28"/>
        </w:rPr>
        <w:br/>
        <w:t xml:space="preserve">на территории городского округа − города Барнаула Алтайского края </w:t>
      </w:r>
      <w:r w:rsidR="003C3400" w:rsidRPr="00453033">
        <w:rPr>
          <w:rFonts w:ascii="Times New Roman" w:hAnsi="Times New Roman" w:cs="Times New Roman"/>
          <w:sz w:val="28"/>
          <w:szCs w:val="28"/>
        </w:rPr>
        <w:br/>
      </w:r>
      <w:r w:rsidR="001E4139" w:rsidRPr="00453033">
        <w:rPr>
          <w:rFonts w:ascii="Times New Roman" w:hAnsi="Times New Roman" w:cs="Times New Roman"/>
          <w:sz w:val="28"/>
          <w:szCs w:val="28"/>
        </w:rPr>
        <w:t>(далее – муниципальный контроль).</w:t>
      </w:r>
    </w:p>
    <w:p w14:paraId="4FF0E801" w14:textId="38275A79" w:rsidR="00900741" w:rsidRDefault="00EE0943" w:rsidP="00900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033">
        <w:rPr>
          <w:rFonts w:ascii="Times New Roman" w:hAnsi="Times New Roman" w:cs="Times New Roman"/>
          <w:sz w:val="28"/>
          <w:szCs w:val="28"/>
        </w:rPr>
        <w:t>1.</w:t>
      </w:r>
      <w:r w:rsidR="00901BDA" w:rsidRPr="00453033">
        <w:rPr>
          <w:rFonts w:ascii="Times New Roman" w:hAnsi="Times New Roman" w:cs="Times New Roman"/>
          <w:sz w:val="28"/>
          <w:szCs w:val="28"/>
        </w:rPr>
        <w:t>2. </w:t>
      </w:r>
      <w:r w:rsidR="00900741" w:rsidRPr="00453033">
        <w:rPr>
          <w:rFonts w:ascii="Times New Roman" w:hAnsi="Times New Roman" w:cs="Times New Roman"/>
          <w:sz w:val="28"/>
          <w:szCs w:val="28"/>
        </w:rPr>
        <w:t xml:space="preserve">Под муниципальным контролем понимается деятельность </w:t>
      </w:r>
      <w:r w:rsidR="00A109DC" w:rsidRPr="00453033">
        <w:rPr>
          <w:rFonts w:ascii="Times New Roman" w:hAnsi="Times New Roman" w:cs="Times New Roman"/>
          <w:sz w:val="28"/>
          <w:szCs w:val="28"/>
        </w:rPr>
        <w:t>орган</w:t>
      </w:r>
      <w:r w:rsidR="002664A3">
        <w:rPr>
          <w:rFonts w:ascii="Times New Roman" w:hAnsi="Times New Roman" w:cs="Times New Roman"/>
          <w:sz w:val="28"/>
          <w:szCs w:val="28"/>
        </w:rPr>
        <w:t>ов</w:t>
      </w:r>
      <w:r w:rsidR="00A109DC" w:rsidRPr="00453033">
        <w:rPr>
          <w:rFonts w:ascii="Times New Roman" w:hAnsi="Times New Roman" w:cs="Times New Roman"/>
          <w:sz w:val="28"/>
          <w:szCs w:val="28"/>
        </w:rPr>
        <w:t xml:space="preserve"> местного самоуправления города Барнаула, уполномоченн</w:t>
      </w:r>
      <w:r w:rsidR="00604A63">
        <w:rPr>
          <w:rFonts w:ascii="Times New Roman" w:hAnsi="Times New Roman" w:cs="Times New Roman"/>
          <w:sz w:val="28"/>
          <w:szCs w:val="28"/>
        </w:rPr>
        <w:t>ых</w:t>
      </w:r>
      <w:r w:rsidR="00A109DC" w:rsidRPr="00453033">
        <w:rPr>
          <w:rFonts w:ascii="Times New Roman" w:hAnsi="Times New Roman" w:cs="Times New Roman"/>
          <w:sz w:val="28"/>
          <w:szCs w:val="28"/>
        </w:rPr>
        <w:t xml:space="preserve"> на организацию и проведение муниципального контроля (</w:t>
      </w:r>
      <w:r w:rsidR="0010726F" w:rsidRPr="00453033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10726F" w:rsidRPr="003544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900741" w:rsidRPr="003544A1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</w:t>
      </w:r>
      <w:r w:rsidR="00A109DC" w:rsidRPr="003544A1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3544A1" w:rsidRPr="003544A1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900741" w:rsidRPr="003544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</w:t>
      </w:r>
      <w:r w:rsidR="00A109DC" w:rsidRPr="003544A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00741" w:rsidRPr="003544A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00741" w:rsidRPr="00453033">
        <w:rPr>
          <w:rFonts w:ascii="Times New Roman" w:hAnsi="Times New Roman" w:cs="Times New Roman"/>
          <w:sz w:val="28"/>
          <w:szCs w:val="28"/>
        </w:rPr>
        <w:t xml:space="preserve"> направленная на предупреждение, выявление и пресечение нарушений обязательных требований, осуществляемая в пределах полномочий </w:t>
      </w:r>
      <w:r w:rsidR="00A109DC" w:rsidRPr="00453033">
        <w:rPr>
          <w:rFonts w:ascii="Times New Roman" w:hAnsi="Times New Roman" w:cs="Times New Roman"/>
          <w:sz w:val="28"/>
          <w:szCs w:val="28"/>
        </w:rPr>
        <w:t>контрольн</w:t>
      </w:r>
      <w:r w:rsidR="00604A63">
        <w:rPr>
          <w:rFonts w:ascii="Times New Roman" w:hAnsi="Times New Roman" w:cs="Times New Roman"/>
          <w:sz w:val="28"/>
          <w:szCs w:val="28"/>
        </w:rPr>
        <w:t>ых</w:t>
      </w:r>
      <w:r w:rsidR="00A109DC" w:rsidRPr="00453033">
        <w:rPr>
          <w:rFonts w:ascii="Times New Roman" w:hAnsi="Times New Roman" w:cs="Times New Roman"/>
          <w:sz w:val="28"/>
          <w:szCs w:val="28"/>
        </w:rPr>
        <w:t xml:space="preserve"> </w:t>
      </w:r>
      <w:r w:rsidR="00900741" w:rsidRPr="00453033">
        <w:rPr>
          <w:rFonts w:ascii="Times New Roman" w:hAnsi="Times New Roman" w:cs="Times New Roman"/>
          <w:sz w:val="28"/>
          <w:szCs w:val="28"/>
        </w:rPr>
        <w:t>орган</w:t>
      </w:r>
      <w:r w:rsidR="00604A63">
        <w:rPr>
          <w:rFonts w:ascii="Times New Roman" w:hAnsi="Times New Roman" w:cs="Times New Roman"/>
          <w:sz w:val="28"/>
          <w:szCs w:val="28"/>
        </w:rPr>
        <w:t>ов</w:t>
      </w:r>
      <w:r w:rsidR="00900741" w:rsidRPr="00453033">
        <w:rPr>
          <w:rFonts w:ascii="Times New Roman" w:hAnsi="Times New Roman" w:cs="Times New Roman"/>
          <w:sz w:val="28"/>
          <w:szCs w:val="28"/>
        </w:rPr>
        <w:t xml:space="preserve"> посредством профилактики нарушений </w:t>
      </w:r>
      <w:bookmarkStart w:id="0" w:name="_Hlk66191142"/>
      <w:r w:rsidR="00900741" w:rsidRPr="00453033">
        <w:rPr>
          <w:rFonts w:ascii="Times New Roman" w:hAnsi="Times New Roman" w:cs="Times New Roman"/>
          <w:sz w:val="28"/>
          <w:szCs w:val="28"/>
        </w:rPr>
        <w:t>обязательных требований</w:t>
      </w:r>
      <w:bookmarkEnd w:id="0"/>
      <w:r w:rsidR="00900741" w:rsidRPr="00453033">
        <w:rPr>
          <w:rFonts w:ascii="Times New Roman" w:hAnsi="Times New Roman" w:cs="Times New Roman"/>
          <w:sz w:val="28"/>
          <w:szCs w:val="28"/>
        </w:rPr>
        <w:t xml:space="preserve">, оценки соблюдения </w:t>
      </w:r>
      <w:r w:rsidR="00604A63">
        <w:rPr>
          <w:rFonts w:ascii="Times New Roman" w:hAnsi="Times New Roman" w:cs="Times New Roman"/>
          <w:sz w:val="28"/>
          <w:szCs w:val="28"/>
        </w:rPr>
        <w:t>контролируемыми лицами</w:t>
      </w:r>
      <w:r w:rsidR="00900741" w:rsidRPr="00453033">
        <w:rPr>
          <w:rFonts w:ascii="Times New Roman" w:hAnsi="Times New Roman" w:cs="Times New Roman"/>
          <w:sz w:val="28"/>
          <w:szCs w:val="28"/>
        </w:rPr>
        <w:t xml:space="preserve">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 </w:t>
      </w:r>
    </w:p>
    <w:p w14:paraId="5FA1FCD2" w14:textId="4439769D" w:rsidR="00604A63" w:rsidRPr="00604A63" w:rsidRDefault="00604A63" w:rsidP="00604A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A63">
        <w:rPr>
          <w:rFonts w:ascii="Times New Roman" w:hAnsi="Times New Roman" w:cs="Times New Roman"/>
          <w:sz w:val="28"/>
          <w:szCs w:val="28"/>
        </w:rPr>
        <w:t>Под контролируемыми лицами понимаются граждане и организации,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контролю.</w:t>
      </w:r>
    </w:p>
    <w:p w14:paraId="646CE2B2" w14:textId="6B884025" w:rsidR="00604A63" w:rsidRPr="00604A63" w:rsidRDefault="00604A63" w:rsidP="00604A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A63">
        <w:rPr>
          <w:rFonts w:ascii="Times New Roman" w:hAnsi="Times New Roman" w:cs="Times New Roman"/>
          <w:sz w:val="28"/>
          <w:szCs w:val="28"/>
        </w:rPr>
        <w:t xml:space="preserve">Понятия «граждане», «организации» используются в значениях, предусмотренных пунктами 1, 2 части 2 статьи 31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604A63">
        <w:rPr>
          <w:rFonts w:ascii="Times New Roman" w:hAnsi="Times New Roman" w:cs="Times New Roman"/>
          <w:sz w:val="28"/>
          <w:szCs w:val="28"/>
        </w:rPr>
        <w:t>от 31.07.2020 №248-ФЗ.</w:t>
      </w:r>
    </w:p>
    <w:p w14:paraId="4041C1C6" w14:textId="77777777" w:rsidR="00604A63" w:rsidRPr="00604A63" w:rsidRDefault="00604A63" w:rsidP="00604A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A63">
        <w:rPr>
          <w:rFonts w:ascii="Times New Roman" w:hAnsi="Times New Roman" w:cs="Times New Roman"/>
          <w:sz w:val="28"/>
          <w:szCs w:val="28"/>
        </w:rPr>
        <w:t>В качестве представителей контролируемого лица могут выступать законные представители граждан, законные представители организаций, уполномоченные представители.</w:t>
      </w:r>
    </w:p>
    <w:p w14:paraId="4576A958" w14:textId="35B38D1E" w:rsidR="00604A63" w:rsidRPr="00453033" w:rsidRDefault="00604A63" w:rsidP="00604A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A63">
        <w:rPr>
          <w:rFonts w:ascii="Times New Roman" w:hAnsi="Times New Roman" w:cs="Times New Roman"/>
          <w:sz w:val="28"/>
          <w:szCs w:val="28"/>
        </w:rPr>
        <w:t>Контролируемые лица при осуществлении муниципального контроля реализуют права и несут обязанности, установленные Федеральным законом от 31.07.2020 №248-ФЗ.</w:t>
      </w:r>
    </w:p>
    <w:p w14:paraId="6366220F" w14:textId="71C68A63" w:rsidR="003C5272" w:rsidRPr="00453033" w:rsidRDefault="00900741" w:rsidP="00A02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03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Муниципальный контроль осуществляется </w:t>
      </w:r>
      <w:r w:rsidR="003D7CEB" w:rsidRPr="00453033">
        <w:rPr>
          <w:rFonts w:ascii="Times New Roman" w:hAnsi="Times New Roman" w:cs="Times New Roman"/>
          <w:sz w:val="28"/>
          <w:szCs w:val="28"/>
        </w:rPr>
        <w:t>в соответствии со статьей</w:t>
      </w:r>
      <w:r w:rsidRPr="00453033">
        <w:rPr>
          <w:rFonts w:ascii="Times New Roman" w:hAnsi="Times New Roman" w:cs="Times New Roman"/>
          <w:sz w:val="28"/>
          <w:szCs w:val="28"/>
        </w:rPr>
        <w:t xml:space="preserve"> </w:t>
      </w:r>
      <w:r w:rsidR="004F6DB3" w:rsidRPr="00453033">
        <w:rPr>
          <w:rFonts w:ascii="Times New Roman" w:hAnsi="Times New Roman" w:cs="Times New Roman"/>
          <w:sz w:val="28"/>
          <w:szCs w:val="28"/>
        </w:rPr>
        <w:t>3.1 Устава автомобильного транспорта и городского наземного электрического транспорта</w:t>
      </w:r>
      <w:r w:rsidRPr="00453033">
        <w:rPr>
          <w:rFonts w:ascii="Times New Roman" w:hAnsi="Times New Roman" w:cs="Times New Roman"/>
          <w:sz w:val="28"/>
          <w:szCs w:val="28"/>
        </w:rPr>
        <w:t>,</w:t>
      </w:r>
      <w:r w:rsidR="004F6DB3" w:rsidRPr="00453033">
        <w:rPr>
          <w:rFonts w:ascii="Times New Roman" w:hAnsi="Times New Roman" w:cs="Times New Roman"/>
          <w:sz w:val="28"/>
          <w:szCs w:val="28"/>
        </w:rPr>
        <w:t xml:space="preserve"> статьей 13.1 Федерального закона </w:t>
      </w:r>
      <w:r w:rsidR="004F6DB3" w:rsidRPr="00453033">
        <w:rPr>
          <w:rFonts w:ascii="Times New Roman" w:hAnsi="Times New Roman" w:cs="Times New Roman"/>
          <w:sz w:val="28"/>
          <w:szCs w:val="28"/>
        </w:rPr>
        <w:br/>
      </w:r>
      <w:r w:rsidR="007E0002" w:rsidRPr="00453033">
        <w:rPr>
          <w:rFonts w:ascii="Times New Roman" w:hAnsi="Times New Roman" w:cs="Times New Roman"/>
          <w:sz w:val="28"/>
          <w:szCs w:val="28"/>
        </w:rPr>
        <w:t xml:space="preserve">от 08.11.2007 №257-ФЗ </w:t>
      </w:r>
      <w:r w:rsidR="004F6DB3" w:rsidRPr="00453033">
        <w:rPr>
          <w:rFonts w:ascii="Times New Roman" w:hAnsi="Times New Roman" w:cs="Times New Roman"/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7E0002" w:rsidRPr="00453033">
        <w:rPr>
          <w:rFonts w:ascii="Times New Roman" w:hAnsi="Times New Roman" w:cs="Times New Roman"/>
          <w:sz w:val="28"/>
          <w:szCs w:val="28"/>
        </w:rPr>
        <w:t>,</w:t>
      </w:r>
      <w:r w:rsidR="004F6DB3" w:rsidRPr="00453033">
        <w:rPr>
          <w:rFonts w:ascii="Times New Roman" w:hAnsi="Times New Roman" w:cs="Times New Roman"/>
          <w:sz w:val="28"/>
          <w:szCs w:val="28"/>
        </w:rPr>
        <w:t xml:space="preserve"> </w:t>
      </w:r>
      <w:r w:rsidRPr="00453033">
        <w:rPr>
          <w:rFonts w:ascii="Times New Roman" w:hAnsi="Times New Roman" w:cs="Times New Roman"/>
          <w:sz w:val="28"/>
          <w:szCs w:val="28"/>
        </w:rPr>
        <w:t>федеральны</w:t>
      </w:r>
      <w:r w:rsidR="003D7CEB" w:rsidRPr="00453033">
        <w:rPr>
          <w:rFonts w:ascii="Times New Roman" w:hAnsi="Times New Roman" w:cs="Times New Roman"/>
          <w:sz w:val="28"/>
          <w:szCs w:val="28"/>
        </w:rPr>
        <w:t>ми</w:t>
      </w:r>
      <w:r w:rsidRPr="0045303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D7CEB" w:rsidRPr="00453033">
        <w:rPr>
          <w:rFonts w:ascii="Times New Roman" w:hAnsi="Times New Roman" w:cs="Times New Roman"/>
          <w:sz w:val="28"/>
          <w:szCs w:val="28"/>
        </w:rPr>
        <w:t>ами</w:t>
      </w:r>
      <w:r w:rsidRPr="00453033">
        <w:rPr>
          <w:rFonts w:ascii="Times New Roman" w:hAnsi="Times New Roman" w:cs="Times New Roman"/>
          <w:sz w:val="28"/>
          <w:szCs w:val="28"/>
        </w:rPr>
        <w:t xml:space="preserve"> </w:t>
      </w:r>
      <w:r w:rsidR="007E0002" w:rsidRPr="00453033">
        <w:rPr>
          <w:rFonts w:ascii="Times New Roman" w:hAnsi="Times New Roman" w:cs="Times New Roman"/>
          <w:sz w:val="28"/>
          <w:szCs w:val="28"/>
        </w:rPr>
        <w:br/>
      </w:r>
      <w:r w:rsidRPr="00453033">
        <w:rPr>
          <w:rFonts w:ascii="Times New Roman" w:hAnsi="Times New Roman" w:cs="Times New Roman"/>
          <w:sz w:val="28"/>
          <w:szCs w:val="28"/>
        </w:rPr>
        <w:t xml:space="preserve">от 06.10.2003 №131-ФЗ «Об общих принципах организации местного самоуправления в Российской Федерации», </w:t>
      </w:r>
      <w:bookmarkStart w:id="1" w:name="_Hlk74724054"/>
      <w:r w:rsidRPr="00453033">
        <w:rPr>
          <w:rFonts w:ascii="Times New Roman" w:hAnsi="Times New Roman" w:cs="Times New Roman"/>
          <w:sz w:val="28"/>
          <w:szCs w:val="28"/>
        </w:rPr>
        <w:t xml:space="preserve">от 31.07.2020 №248-ФЗ </w:t>
      </w:r>
      <w:bookmarkEnd w:id="1"/>
      <w:r w:rsidR="007E0002" w:rsidRPr="00453033">
        <w:rPr>
          <w:rFonts w:ascii="Times New Roman" w:hAnsi="Times New Roman" w:cs="Times New Roman"/>
          <w:sz w:val="28"/>
          <w:szCs w:val="28"/>
        </w:rPr>
        <w:br/>
      </w:r>
      <w:r w:rsidRPr="00453033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</w:t>
      </w:r>
      <w:r w:rsidR="007E0002" w:rsidRPr="00453033">
        <w:rPr>
          <w:rFonts w:ascii="Times New Roman" w:hAnsi="Times New Roman" w:cs="Times New Roman"/>
          <w:sz w:val="28"/>
          <w:szCs w:val="28"/>
        </w:rPr>
        <w:br/>
      </w:r>
      <w:r w:rsidRPr="00453033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A023E1" w:rsidRPr="00453033">
        <w:rPr>
          <w:rFonts w:ascii="Times New Roman" w:hAnsi="Times New Roman" w:cs="Times New Roman"/>
          <w:sz w:val="28"/>
          <w:szCs w:val="28"/>
        </w:rPr>
        <w:t xml:space="preserve"> (далее – </w:t>
      </w:r>
      <w:bookmarkStart w:id="2" w:name="_Hlk77339992"/>
      <w:r w:rsidR="00A023E1" w:rsidRPr="00453033">
        <w:rPr>
          <w:rFonts w:ascii="Times New Roman" w:hAnsi="Times New Roman" w:cs="Times New Roman"/>
          <w:sz w:val="28"/>
          <w:szCs w:val="28"/>
        </w:rPr>
        <w:t xml:space="preserve">Федеральный закон от 31.07.2020 </w:t>
      </w:r>
      <w:r w:rsidR="00F437B7" w:rsidRPr="00453033">
        <w:rPr>
          <w:rFonts w:ascii="Times New Roman" w:hAnsi="Times New Roman" w:cs="Times New Roman"/>
          <w:sz w:val="28"/>
          <w:szCs w:val="28"/>
        </w:rPr>
        <w:br/>
      </w:r>
      <w:r w:rsidR="00A023E1" w:rsidRPr="00453033">
        <w:rPr>
          <w:rFonts w:ascii="Times New Roman" w:hAnsi="Times New Roman" w:cs="Times New Roman"/>
          <w:sz w:val="28"/>
          <w:szCs w:val="28"/>
        </w:rPr>
        <w:t>№248-ФЗ</w:t>
      </w:r>
      <w:bookmarkEnd w:id="2"/>
      <w:r w:rsidR="00A023E1" w:rsidRPr="00453033">
        <w:rPr>
          <w:rFonts w:ascii="Times New Roman" w:hAnsi="Times New Roman" w:cs="Times New Roman"/>
          <w:sz w:val="28"/>
          <w:szCs w:val="28"/>
        </w:rPr>
        <w:t>)</w:t>
      </w:r>
      <w:r w:rsidRPr="00453033">
        <w:rPr>
          <w:rFonts w:ascii="Times New Roman" w:hAnsi="Times New Roman" w:cs="Times New Roman"/>
          <w:sz w:val="28"/>
          <w:szCs w:val="28"/>
        </w:rPr>
        <w:t xml:space="preserve">, </w:t>
      </w:r>
      <w:r w:rsidR="004F6DB3" w:rsidRPr="00453033">
        <w:rPr>
          <w:rFonts w:ascii="Times New Roman" w:hAnsi="Times New Roman" w:cs="Times New Roman"/>
          <w:sz w:val="28"/>
          <w:szCs w:val="28"/>
        </w:rPr>
        <w:t>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D80039" w:rsidRPr="00453033">
        <w:rPr>
          <w:rFonts w:ascii="Times New Roman" w:hAnsi="Times New Roman" w:cs="Times New Roman"/>
          <w:sz w:val="28"/>
          <w:szCs w:val="28"/>
        </w:rPr>
        <w:t xml:space="preserve"> </w:t>
      </w:r>
      <w:r w:rsidRPr="00453033">
        <w:rPr>
          <w:rFonts w:ascii="Times New Roman" w:hAnsi="Times New Roman" w:cs="Times New Roman"/>
          <w:sz w:val="28"/>
          <w:szCs w:val="28"/>
        </w:rPr>
        <w:t>и ины</w:t>
      </w:r>
      <w:r w:rsidR="003D7CEB" w:rsidRPr="00453033">
        <w:rPr>
          <w:rFonts w:ascii="Times New Roman" w:hAnsi="Times New Roman" w:cs="Times New Roman"/>
          <w:sz w:val="28"/>
          <w:szCs w:val="28"/>
        </w:rPr>
        <w:t>ми</w:t>
      </w:r>
      <w:r w:rsidRPr="00453033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3D7CEB" w:rsidRPr="00453033">
        <w:rPr>
          <w:rFonts w:ascii="Times New Roman" w:hAnsi="Times New Roman" w:cs="Times New Roman"/>
          <w:sz w:val="28"/>
          <w:szCs w:val="28"/>
        </w:rPr>
        <w:t>ми</w:t>
      </w:r>
      <w:r w:rsidRPr="00453033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3D7CEB" w:rsidRPr="00453033">
        <w:rPr>
          <w:rFonts w:ascii="Times New Roman" w:hAnsi="Times New Roman" w:cs="Times New Roman"/>
          <w:sz w:val="28"/>
          <w:szCs w:val="28"/>
        </w:rPr>
        <w:t xml:space="preserve">ми </w:t>
      </w:r>
      <w:r w:rsidRPr="00453033">
        <w:rPr>
          <w:rFonts w:ascii="Times New Roman" w:hAnsi="Times New Roman" w:cs="Times New Roman"/>
          <w:sz w:val="28"/>
          <w:szCs w:val="28"/>
        </w:rPr>
        <w:t>акт</w:t>
      </w:r>
      <w:r w:rsidR="003D7CEB" w:rsidRPr="00453033">
        <w:rPr>
          <w:rFonts w:ascii="Times New Roman" w:hAnsi="Times New Roman" w:cs="Times New Roman"/>
          <w:sz w:val="28"/>
          <w:szCs w:val="28"/>
        </w:rPr>
        <w:t>ами</w:t>
      </w:r>
      <w:r w:rsidR="0010726F" w:rsidRPr="00453033">
        <w:rPr>
          <w:rFonts w:ascii="Times New Roman" w:hAnsi="Times New Roman" w:cs="Times New Roman"/>
          <w:sz w:val="28"/>
          <w:szCs w:val="28"/>
        </w:rPr>
        <w:t>, в том числе Положени</w:t>
      </w:r>
      <w:r w:rsidR="003D7CEB" w:rsidRPr="00453033">
        <w:rPr>
          <w:rFonts w:ascii="Times New Roman" w:hAnsi="Times New Roman" w:cs="Times New Roman"/>
          <w:sz w:val="28"/>
          <w:szCs w:val="28"/>
        </w:rPr>
        <w:t>ем</w:t>
      </w:r>
      <w:r w:rsidRPr="00453033">
        <w:rPr>
          <w:rFonts w:ascii="Times New Roman" w:hAnsi="Times New Roman" w:cs="Times New Roman"/>
          <w:sz w:val="28"/>
          <w:szCs w:val="28"/>
        </w:rPr>
        <w:t>.</w:t>
      </w:r>
    </w:p>
    <w:p w14:paraId="3F3D3EF2" w14:textId="0D20ACB4" w:rsidR="006C4CB3" w:rsidRPr="00453033" w:rsidRDefault="00EE0943" w:rsidP="00EF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033">
        <w:rPr>
          <w:rFonts w:ascii="Times New Roman" w:hAnsi="Times New Roman" w:cs="Times New Roman"/>
          <w:sz w:val="28"/>
          <w:szCs w:val="28"/>
        </w:rPr>
        <w:t>1.</w:t>
      </w:r>
      <w:r w:rsidR="00901BDA" w:rsidRPr="00453033">
        <w:rPr>
          <w:rFonts w:ascii="Times New Roman" w:hAnsi="Times New Roman" w:cs="Times New Roman"/>
          <w:sz w:val="28"/>
          <w:szCs w:val="28"/>
        </w:rPr>
        <w:t>3. </w:t>
      </w:r>
      <w:r w:rsidR="006C4CB3" w:rsidRPr="00453033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соблюдение контролируемыми лицами</w:t>
      </w:r>
      <w:r w:rsidR="00EF61E6" w:rsidRPr="00453033">
        <w:rPr>
          <w:rFonts w:ascii="Times New Roman" w:hAnsi="Times New Roman" w:cs="Times New Roman"/>
          <w:sz w:val="28"/>
          <w:szCs w:val="28"/>
        </w:rPr>
        <w:t xml:space="preserve"> </w:t>
      </w:r>
      <w:r w:rsidR="00A74020" w:rsidRPr="00453033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6C4CB3" w:rsidRPr="00453033">
        <w:rPr>
          <w:rFonts w:ascii="Times New Roman" w:hAnsi="Times New Roman" w:cs="Times New Roman"/>
          <w:sz w:val="28"/>
          <w:szCs w:val="28"/>
        </w:rPr>
        <w:t>требований</w:t>
      </w:r>
      <w:r w:rsidR="00EF61E6" w:rsidRPr="00453033">
        <w:rPr>
          <w:rFonts w:ascii="Times New Roman" w:hAnsi="Times New Roman" w:cs="Times New Roman"/>
          <w:sz w:val="28"/>
          <w:szCs w:val="28"/>
        </w:rPr>
        <w:t>:</w:t>
      </w:r>
    </w:p>
    <w:p w14:paraId="3A2174F9" w14:textId="53327435" w:rsidR="00EF61E6" w:rsidRPr="00453033" w:rsidRDefault="00000C05" w:rsidP="00EF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77922942"/>
      <w:r w:rsidRPr="00453033">
        <w:rPr>
          <w:rFonts w:ascii="Times New Roman" w:hAnsi="Times New Roman" w:cs="Times New Roman"/>
          <w:sz w:val="28"/>
          <w:szCs w:val="28"/>
        </w:rPr>
        <w:t>1</w:t>
      </w:r>
      <w:r w:rsidR="00EF61E6" w:rsidRPr="00453033">
        <w:rPr>
          <w:rFonts w:ascii="Times New Roman" w:hAnsi="Times New Roman" w:cs="Times New Roman"/>
          <w:sz w:val="28"/>
          <w:szCs w:val="28"/>
        </w:rPr>
        <w:t>.</w:t>
      </w:r>
      <w:r w:rsidRPr="00453033">
        <w:rPr>
          <w:rFonts w:ascii="Times New Roman" w:hAnsi="Times New Roman" w:cs="Times New Roman"/>
          <w:sz w:val="28"/>
          <w:szCs w:val="28"/>
        </w:rPr>
        <w:t>3</w:t>
      </w:r>
      <w:r w:rsidR="00EF61E6" w:rsidRPr="00453033">
        <w:rPr>
          <w:rFonts w:ascii="Times New Roman" w:hAnsi="Times New Roman" w:cs="Times New Roman"/>
          <w:sz w:val="28"/>
          <w:szCs w:val="28"/>
        </w:rPr>
        <w:t>.1. </w:t>
      </w:r>
      <w:bookmarkStart w:id="4" w:name="_Hlk77856050"/>
      <w:r w:rsidR="006B7677">
        <w:rPr>
          <w:rFonts w:ascii="Times New Roman" w:hAnsi="Times New Roman" w:cs="Times New Roman"/>
          <w:sz w:val="28"/>
          <w:szCs w:val="28"/>
        </w:rPr>
        <w:t>В</w:t>
      </w:r>
      <w:r w:rsidR="00EF61E6" w:rsidRPr="00453033">
        <w:rPr>
          <w:rFonts w:ascii="Times New Roman" w:hAnsi="Times New Roman" w:cs="Times New Roman"/>
          <w:sz w:val="28"/>
          <w:szCs w:val="28"/>
        </w:rPr>
        <w:t xml:space="preserve"> области автомобильных дорог и дорожной деятельности, установленных в отношении автомобильных дорог </w:t>
      </w:r>
      <w:bookmarkEnd w:id="4"/>
      <w:r w:rsidR="006C6572" w:rsidRPr="00453033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городского округа </w:t>
      </w:r>
      <w:r w:rsidR="004B5F18" w:rsidRPr="00453033">
        <w:rPr>
          <w:rFonts w:ascii="Times New Roman" w:hAnsi="Times New Roman" w:cs="Times New Roman"/>
          <w:sz w:val="28"/>
          <w:szCs w:val="28"/>
        </w:rPr>
        <w:t>−</w:t>
      </w:r>
      <w:r w:rsidR="006C6572" w:rsidRPr="00453033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 (далее </w:t>
      </w:r>
      <w:r w:rsidR="004B5F18" w:rsidRPr="00453033">
        <w:rPr>
          <w:rFonts w:ascii="Times New Roman" w:hAnsi="Times New Roman" w:cs="Times New Roman"/>
          <w:sz w:val="28"/>
          <w:szCs w:val="28"/>
        </w:rPr>
        <w:t>– автомобильные дороги)</w:t>
      </w:r>
      <w:r w:rsidR="00EF61E6" w:rsidRPr="00453033">
        <w:rPr>
          <w:rFonts w:ascii="Times New Roman" w:hAnsi="Times New Roman" w:cs="Times New Roman"/>
          <w:sz w:val="28"/>
          <w:szCs w:val="28"/>
        </w:rPr>
        <w:t>:</w:t>
      </w:r>
    </w:p>
    <w:p w14:paraId="309137E5" w14:textId="67DC76F8" w:rsidR="00EF61E6" w:rsidRPr="00453033" w:rsidRDefault="00EF61E6" w:rsidP="00EF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033">
        <w:rPr>
          <w:rFonts w:ascii="Times New Roman" w:hAnsi="Times New Roman" w:cs="Times New Roman"/>
          <w:sz w:val="28"/>
          <w:szCs w:val="28"/>
        </w:rPr>
        <w:t>к эксплуатации объектов дорожного сервиса, размещенных в полосах отвода и (или) придорожных полосах автомобильных дорог;</w:t>
      </w:r>
    </w:p>
    <w:p w14:paraId="4E1A11F3" w14:textId="78B46E44" w:rsidR="00EF61E6" w:rsidRPr="00453033" w:rsidRDefault="00EF61E6" w:rsidP="00EF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033">
        <w:rPr>
          <w:rFonts w:ascii="Times New Roman" w:hAnsi="Times New Roman" w:cs="Times New Roman"/>
          <w:sz w:val="28"/>
          <w:szCs w:val="28"/>
        </w:rPr>
        <w:t>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 w:rsidR="00724B10" w:rsidRPr="00453033">
        <w:rPr>
          <w:rFonts w:ascii="Times New Roman" w:hAnsi="Times New Roman" w:cs="Times New Roman"/>
          <w:sz w:val="28"/>
          <w:szCs w:val="28"/>
        </w:rPr>
        <w:t>.</w:t>
      </w:r>
    </w:p>
    <w:p w14:paraId="50CAA375" w14:textId="24607025" w:rsidR="00EF61E6" w:rsidRPr="00453033" w:rsidRDefault="00000C05" w:rsidP="00EF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033">
        <w:rPr>
          <w:rFonts w:ascii="Times New Roman" w:hAnsi="Times New Roman" w:cs="Times New Roman"/>
          <w:sz w:val="28"/>
          <w:szCs w:val="28"/>
        </w:rPr>
        <w:t>1</w:t>
      </w:r>
      <w:r w:rsidR="00EF61E6" w:rsidRPr="00453033">
        <w:rPr>
          <w:rFonts w:ascii="Times New Roman" w:hAnsi="Times New Roman" w:cs="Times New Roman"/>
          <w:sz w:val="28"/>
          <w:szCs w:val="28"/>
        </w:rPr>
        <w:t>.</w:t>
      </w:r>
      <w:r w:rsidRPr="00453033">
        <w:rPr>
          <w:rFonts w:ascii="Times New Roman" w:hAnsi="Times New Roman" w:cs="Times New Roman"/>
          <w:sz w:val="28"/>
          <w:szCs w:val="28"/>
        </w:rPr>
        <w:t>3</w:t>
      </w:r>
      <w:r w:rsidR="00EF61E6" w:rsidRPr="00453033">
        <w:rPr>
          <w:rFonts w:ascii="Times New Roman" w:hAnsi="Times New Roman" w:cs="Times New Roman"/>
          <w:sz w:val="28"/>
          <w:szCs w:val="28"/>
        </w:rPr>
        <w:t>.2. </w:t>
      </w:r>
      <w:r w:rsidR="006B7677">
        <w:rPr>
          <w:rFonts w:ascii="Times New Roman" w:hAnsi="Times New Roman" w:cs="Times New Roman"/>
          <w:sz w:val="28"/>
          <w:szCs w:val="28"/>
        </w:rPr>
        <w:t>У</w:t>
      </w:r>
      <w:r w:rsidR="00EF61E6" w:rsidRPr="00453033">
        <w:rPr>
          <w:rFonts w:ascii="Times New Roman" w:hAnsi="Times New Roman" w:cs="Times New Roman"/>
          <w:sz w:val="28"/>
          <w:szCs w:val="28"/>
        </w:rPr>
        <w:t>становленных в отношении перевозок по маршрутам регулярных перевозок</w:t>
      </w:r>
      <w:r w:rsidR="00906BF7" w:rsidRPr="00453033">
        <w:t xml:space="preserve"> </w:t>
      </w:r>
      <w:r w:rsidR="00906BF7" w:rsidRPr="00453033">
        <w:rPr>
          <w:rFonts w:ascii="Times New Roman" w:hAnsi="Times New Roman" w:cs="Times New Roman"/>
          <w:sz w:val="28"/>
          <w:szCs w:val="28"/>
        </w:rPr>
        <w:t>города Барнаула (далее – муниципальные маршруты)</w:t>
      </w:r>
      <w:r w:rsidR="00EF61E6" w:rsidRPr="00453033">
        <w:rPr>
          <w:rFonts w:ascii="Times New Roman" w:hAnsi="Times New Roman" w:cs="Times New Roman"/>
          <w:sz w:val="28"/>
          <w:szCs w:val="28"/>
        </w:rPr>
        <w:t>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534C26" w:rsidRPr="00453033">
        <w:rPr>
          <w:rFonts w:ascii="Times New Roman" w:hAnsi="Times New Roman" w:cs="Times New Roman"/>
          <w:sz w:val="28"/>
          <w:szCs w:val="28"/>
        </w:rPr>
        <w:t>:</w:t>
      </w:r>
    </w:p>
    <w:p w14:paraId="36E88258" w14:textId="7E4630BE" w:rsidR="00534C26" w:rsidRPr="00453033" w:rsidRDefault="00534C26" w:rsidP="00534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033">
        <w:rPr>
          <w:rFonts w:ascii="Times New Roman" w:hAnsi="Times New Roman" w:cs="Times New Roman"/>
          <w:sz w:val="28"/>
          <w:szCs w:val="28"/>
        </w:rPr>
        <w:t>к оборудованию объектов транспортной инфраструктуры, предназначенных для обслуживания пассажиров муниципальных маршрутов (остановочных пунктов);</w:t>
      </w:r>
    </w:p>
    <w:p w14:paraId="6B2C6690" w14:textId="656F016C" w:rsidR="00534C26" w:rsidRPr="00453033" w:rsidRDefault="00534C26" w:rsidP="00534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033">
        <w:rPr>
          <w:rFonts w:ascii="Times New Roman" w:hAnsi="Times New Roman" w:cs="Times New Roman"/>
          <w:sz w:val="28"/>
          <w:szCs w:val="28"/>
        </w:rPr>
        <w:t xml:space="preserve">к выполнению предусмотренных расписанием рейсов </w:t>
      </w:r>
      <w:r w:rsidR="00906BF7" w:rsidRPr="00453033">
        <w:rPr>
          <w:rFonts w:ascii="Times New Roman" w:hAnsi="Times New Roman" w:cs="Times New Roman"/>
          <w:sz w:val="28"/>
          <w:szCs w:val="28"/>
        </w:rPr>
        <w:br/>
      </w:r>
      <w:r w:rsidRPr="00453033">
        <w:rPr>
          <w:rFonts w:ascii="Times New Roman" w:hAnsi="Times New Roman" w:cs="Times New Roman"/>
          <w:sz w:val="28"/>
          <w:szCs w:val="28"/>
        </w:rPr>
        <w:t>по муниципальному маршруту</w:t>
      </w:r>
      <w:r w:rsidR="00906BF7" w:rsidRPr="00453033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216B5AE2" w14:textId="386C7ABD" w:rsidR="004511E4" w:rsidRPr="00534C26" w:rsidRDefault="00307CB4" w:rsidP="00566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C26">
        <w:rPr>
          <w:rFonts w:ascii="Times New Roman" w:hAnsi="Times New Roman" w:cs="Times New Roman"/>
          <w:sz w:val="28"/>
          <w:szCs w:val="28"/>
        </w:rPr>
        <w:t>1</w:t>
      </w:r>
      <w:r w:rsidR="00C00D65">
        <w:rPr>
          <w:rFonts w:ascii="Times New Roman" w:hAnsi="Times New Roman" w:cs="Times New Roman"/>
          <w:sz w:val="28"/>
          <w:szCs w:val="28"/>
        </w:rPr>
        <w:t>.4</w:t>
      </w:r>
      <w:r w:rsidRPr="00534C26">
        <w:rPr>
          <w:rFonts w:ascii="Times New Roman" w:hAnsi="Times New Roman" w:cs="Times New Roman"/>
          <w:sz w:val="28"/>
          <w:szCs w:val="28"/>
        </w:rPr>
        <w:t>.</w:t>
      </w:r>
      <w:r w:rsidR="00566E24" w:rsidRPr="00534C26">
        <w:rPr>
          <w:rFonts w:ascii="Times New Roman" w:hAnsi="Times New Roman" w:cs="Times New Roman"/>
          <w:sz w:val="28"/>
          <w:szCs w:val="28"/>
        </w:rPr>
        <w:t> </w:t>
      </w:r>
      <w:r w:rsidR="004511E4" w:rsidRPr="00534C26">
        <w:rPr>
          <w:rFonts w:ascii="Times New Roman" w:hAnsi="Times New Roman" w:cs="Times New Roman"/>
          <w:sz w:val="28"/>
          <w:szCs w:val="28"/>
        </w:rPr>
        <w:t>Объектами муниципального контроля являются:</w:t>
      </w:r>
    </w:p>
    <w:p w14:paraId="0F9AB7DF" w14:textId="76BFD572" w:rsidR="00496B52" w:rsidRPr="00260353" w:rsidRDefault="006C6572" w:rsidP="00A74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77923031"/>
      <w:r w:rsidRPr="00260353">
        <w:rPr>
          <w:rFonts w:ascii="Times New Roman" w:hAnsi="Times New Roman" w:cs="Times New Roman"/>
          <w:sz w:val="28"/>
          <w:szCs w:val="28"/>
        </w:rPr>
        <w:t>1.</w:t>
      </w:r>
      <w:r w:rsidR="00C00D65">
        <w:rPr>
          <w:rFonts w:ascii="Times New Roman" w:hAnsi="Times New Roman" w:cs="Times New Roman"/>
          <w:sz w:val="28"/>
          <w:szCs w:val="28"/>
        </w:rPr>
        <w:t>4</w:t>
      </w:r>
      <w:r w:rsidRPr="00260353">
        <w:rPr>
          <w:rFonts w:ascii="Times New Roman" w:hAnsi="Times New Roman" w:cs="Times New Roman"/>
          <w:sz w:val="28"/>
          <w:szCs w:val="28"/>
        </w:rPr>
        <w:t>.1. </w:t>
      </w:r>
      <w:r w:rsidR="00496B52" w:rsidRPr="00260353">
        <w:rPr>
          <w:rFonts w:ascii="Times New Roman" w:hAnsi="Times New Roman" w:cs="Times New Roman"/>
          <w:sz w:val="28"/>
          <w:szCs w:val="28"/>
        </w:rPr>
        <w:t xml:space="preserve">в рамках пункта 1 части 1 статьи 16 </w:t>
      </w:r>
      <w:bookmarkStart w:id="6" w:name="_Hlk77851890"/>
      <w:r w:rsidR="00A74020" w:rsidRPr="00260353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000C05">
        <w:rPr>
          <w:rFonts w:ascii="Times New Roman" w:hAnsi="Times New Roman" w:cs="Times New Roman"/>
          <w:sz w:val="28"/>
          <w:szCs w:val="28"/>
        </w:rPr>
        <w:br/>
      </w:r>
      <w:r w:rsidR="00A74020" w:rsidRPr="00260353">
        <w:rPr>
          <w:rFonts w:ascii="Times New Roman" w:hAnsi="Times New Roman" w:cs="Times New Roman"/>
          <w:sz w:val="28"/>
          <w:szCs w:val="28"/>
        </w:rPr>
        <w:t>от 31.07.2020 №248-ФЗ</w:t>
      </w:r>
      <w:bookmarkEnd w:id="6"/>
      <w:r w:rsidR="00496B52" w:rsidRPr="00260353">
        <w:rPr>
          <w:rFonts w:ascii="Times New Roman" w:hAnsi="Times New Roman" w:cs="Times New Roman"/>
          <w:sz w:val="28"/>
          <w:szCs w:val="28"/>
        </w:rPr>
        <w:t>:</w:t>
      </w:r>
      <w:r w:rsidR="00D07B29" w:rsidRPr="002603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F9CC94" w14:textId="1140E399" w:rsidR="00496B52" w:rsidRPr="00260353" w:rsidRDefault="00496B52" w:rsidP="00496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деятельность по осуществлению работ по капитальному ремонту, ремонту и содержанию автомобильных дорог;</w:t>
      </w:r>
    </w:p>
    <w:p w14:paraId="1FAE94A4" w14:textId="3228EADA" w:rsidR="00516369" w:rsidRPr="00260353" w:rsidRDefault="00496B52" w:rsidP="00516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деятельность по использованию полос отвода и (или) придорожных полос автомобильных дорог;</w:t>
      </w:r>
      <w:r w:rsidR="00516369" w:rsidRPr="002603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C01C27" w14:textId="09C78535" w:rsidR="00516369" w:rsidRPr="00260353" w:rsidRDefault="008E7ACB" w:rsidP="00516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 </w:t>
      </w:r>
      <w:r w:rsidR="00516369" w:rsidRPr="00260353">
        <w:rPr>
          <w:rFonts w:ascii="Times New Roman" w:hAnsi="Times New Roman" w:cs="Times New Roman"/>
          <w:sz w:val="28"/>
          <w:szCs w:val="28"/>
        </w:rPr>
        <w:t>по перевозке пассажиров и иных лиц автобусами</w:t>
      </w:r>
      <w:r w:rsidR="00906BF7" w:rsidRPr="00260353">
        <w:rPr>
          <w:rFonts w:ascii="Times New Roman" w:hAnsi="Times New Roman" w:cs="Times New Roman"/>
          <w:sz w:val="28"/>
          <w:szCs w:val="28"/>
        </w:rPr>
        <w:t xml:space="preserve"> </w:t>
      </w:r>
      <w:r w:rsidR="00260353">
        <w:rPr>
          <w:rFonts w:ascii="Times New Roman" w:hAnsi="Times New Roman" w:cs="Times New Roman"/>
          <w:sz w:val="28"/>
          <w:szCs w:val="28"/>
        </w:rPr>
        <w:br/>
      </w:r>
      <w:r w:rsidR="00906BF7" w:rsidRPr="00260353">
        <w:rPr>
          <w:rFonts w:ascii="Times New Roman" w:hAnsi="Times New Roman" w:cs="Times New Roman"/>
          <w:sz w:val="28"/>
          <w:szCs w:val="28"/>
        </w:rPr>
        <w:t>по муниципальным маршрутам</w:t>
      </w:r>
      <w:r w:rsidR="00516369" w:rsidRPr="00260353">
        <w:rPr>
          <w:rFonts w:ascii="Times New Roman" w:hAnsi="Times New Roman" w:cs="Times New Roman"/>
          <w:sz w:val="28"/>
          <w:szCs w:val="28"/>
        </w:rPr>
        <w:t>;</w:t>
      </w:r>
    </w:p>
    <w:p w14:paraId="6CE12043" w14:textId="7D98D4A7" w:rsidR="00496B52" w:rsidRPr="00260353" w:rsidRDefault="006C6572" w:rsidP="00496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1.</w:t>
      </w:r>
      <w:r w:rsidR="00C00D65">
        <w:rPr>
          <w:rFonts w:ascii="Times New Roman" w:hAnsi="Times New Roman" w:cs="Times New Roman"/>
          <w:sz w:val="28"/>
          <w:szCs w:val="28"/>
        </w:rPr>
        <w:t>4</w:t>
      </w:r>
      <w:r w:rsidRPr="00260353">
        <w:rPr>
          <w:rFonts w:ascii="Times New Roman" w:hAnsi="Times New Roman" w:cs="Times New Roman"/>
          <w:sz w:val="28"/>
          <w:szCs w:val="28"/>
        </w:rPr>
        <w:t>.2. </w:t>
      </w:r>
      <w:r w:rsidR="00496B52" w:rsidRPr="00260353">
        <w:rPr>
          <w:rFonts w:ascii="Times New Roman" w:hAnsi="Times New Roman" w:cs="Times New Roman"/>
          <w:sz w:val="28"/>
          <w:szCs w:val="28"/>
        </w:rPr>
        <w:t xml:space="preserve">в рамках пункта 2 части 1 статьи 16 </w:t>
      </w:r>
      <w:r w:rsidR="00A74020" w:rsidRPr="00260353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260353">
        <w:rPr>
          <w:rFonts w:ascii="Times New Roman" w:hAnsi="Times New Roman" w:cs="Times New Roman"/>
          <w:sz w:val="28"/>
          <w:szCs w:val="28"/>
        </w:rPr>
        <w:br/>
      </w:r>
      <w:r w:rsidR="00A74020" w:rsidRPr="00260353">
        <w:rPr>
          <w:rFonts w:ascii="Times New Roman" w:hAnsi="Times New Roman" w:cs="Times New Roman"/>
          <w:sz w:val="28"/>
          <w:szCs w:val="28"/>
        </w:rPr>
        <w:t>от 31.07.2020 №248-ФЗ</w:t>
      </w:r>
      <w:r w:rsidR="00496B52" w:rsidRPr="00260353">
        <w:rPr>
          <w:rFonts w:ascii="Times New Roman" w:hAnsi="Times New Roman" w:cs="Times New Roman"/>
          <w:sz w:val="28"/>
          <w:szCs w:val="28"/>
        </w:rPr>
        <w:t>:</w:t>
      </w:r>
    </w:p>
    <w:p w14:paraId="7E69B1BF" w14:textId="03DED7EA" w:rsidR="00496B52" w:rsidRPr="00260353" w:rsidRDefault="00496B52" w:rsidP="00496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 xml:space="preserve">дорожно-строительные материалы, указанные в приложении </w:t>
      </w:r>
      <w:r w:rsidR="00A74020" w:rsidRPr="00260353">
        <w:rPr>
          <w:rFonts w:ascii="Times New Roman" w:hAnsi="Times New Roman" w:cs="Times New Roman"/>
          <w:sz w:val="28"/>
          <w:szCs w:val="28"/>
        </w:rPr>
        <w:t>№</w:t>
      </w:r>
      <w:r w:rsidRPr="00260353">
        <w:rPr>
          <w:rFonts w:ascii="Times New Roman" w:hAnsi="Times New Roman" w:cs="Times New Roman"/>
          <w:sz w:val="28"/>
          <w:szCs w:val="28"/>
        </w:rPr>
        <w:t xml:space="preserve">1 </w:t>
      </w:r>
      <w:r w:rsidR="00260353">
        <w:rPr>
          <w:rFonts w:ascii="Times New Roman" w:hAnsi="Times New Roman" w:cs="Times New Roman"/>
          <w:sz w:val="28"/>
          <w:szCs w:val="28"/>
        </w:rPr>
        <w:br/>
      </w:r>
      <w:r w:rsidRPr="00260353">
        <w:rPr>
          <w:rFonts w:ascii="Times New Roman" w:hAnsi="Times New Roman" w:cs="Times New Roman"/>
          <w:sz w:val="28"/>
          <w:szCs w:val="28"/>
        </w:rPr>
        <w:t xml:space="preserve">к техническому регламенту Таможенного союза </w:t>
      </w:r>
      <w:r w:rsidR="00A74020" w:rsidRPr="00260353">
        <w:rPr>
          <w:rFonts w:ascii="Times New Roman" w:hAnsi="Times New Roman" w:cs="Times New Roman"/>
          <w:sz w:val="28"/>
          <w:szCs w:val="28"/>
        </w:rPr>
        <w:t>«</w:t>
      </w:r>
      <w:r w:rsidRPr="00260353">
        <w:rPr>
          <w:rFonts w:ascii="Times New Roman" w:hAnsi="Times New Roman" w:cs="Times New Roman"/>
          <w:sz w:val="28"/>
          <w:szCs w:val="28"/>
        </w:rPr>
        <w:t>Безопасность автомобильных дорог</w:t>
      </w:r>
      <w:r w:rsidR="00A74020" w:rsidRPr="00260353">
        <w:rPr>
          <w:rFonts w:ascii="Times New Roman" w:hAnsi="Times New Roman" w:cs="Times New Roman"/>
          <w:sz w:val="28"/>
          <w:szCs w:val="28"/>
        </w:rPr>
        <w:t>»</w:t>
      </w:r>
      <w:r w:rsidRPr="00260353">
        <w:rPr>
          <w:rFonts w:ascii="Times New Roman" w:hAnsi="Times New Roman" w:cs="Times New Roman"/>
          <w:sz w:val="28"/>
          <w:szCs w:val="28"/>
        </w:rPr>
        <w:t xml:space="preserve"> (ТР ТС 014/2011);</w:t>
      </w:r>
    </w:p>
    <w:p w14:paraId="37D4F6C8" w14:textId="170DD06D" w:rsidR="00496B52" w:rsidRPr="00260353" w:rsidRDefault="00496B52" w:rsidP="00496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 xml:space="preserve">дорожно-строительные изделия, указанные в приложении </w:t>
      </w:r>
      <w:r w:rsidR="00A74020" w:rsidRPr="00260353">
        <w:rPr>
          <w:rFonts w:ascii="Times New Roman" w:hAnsi="Times New Roman" w:cs="Times New Roman"/>
          <w:sz w:val="28"/>
          <w:szCs w:val="28"/>
        </w:rPr>
        <w:t>№</w:t>
      </w:r>
      <w:r w:rsidRPr="00260353">
        <w:rPr>
          <w:rFonts w:ascii="Times New Roman" w:hAnsi="Times New Roman" w:cs="Times New Roman"/>
          <w:sz w:val="28"/>
          <w:szCs w:val="28"/>
        </w:rPr>
        <w:t xml:space="preserve">2 </w:t>
      </w:r>
      <w:r w:rsidR="00260353">
        <w:rPr>
          <w:rFonts w:ascii="Times New Roman" w:hAnsi="Times New Roman" w:cs="Times New Roman"/>
          <w:sz w:val="28"/>
          <w:szCs w:val="28"/>
        </w:rPr>
        <w:br/>
      </w:r>
      <w:r w:rsidRPr="00260353">
        <w:rPr>
          <w:rFonts w:ascii="Times New Roman" w:hAnsi="Times New Roman" w:cs="Times New Roman"/>
          <w:sz w:val="28"/>
          <w:szCs w:val="28"/>
        </w:rPr>
        <w:t xml:space="preserve">к техническому регламенту Таможенного союза </w:t>
      </w:r>
      <w:r w:rsidR="00A74020" w:rsidRPr="00260353">
        <w:rPr>
          <w:rFonts w:ascii="Times New Roman" w:hAnsi="Times New Roman" w:cs="Times New Roman"/>
          <w:sz w:val="28"/>
          <w:szCs w:val="28"/>
        </w:rPr>
        <w:t>«</w:t>
      </w:r>
      <w:r w:rsidRPr="00260353">
        <w:rPr>
          <w:rFonts w:ascii="Times New Roman" w:hAnsi="Times New Roman" w:cs="Times New Roman"/>
          <w:sz w:val="28"/>
          <w:szCs w:val="28"/>
        </w:rPr>
        <w:t>Безопасность автомобильных дорог</w:t>
      </w:r>
      <w:r w:rsidR="00A74020" w:rsidRPr="00260353">
        <w:rPr>
          <w:rFonts w:ascii="Times New Roman" w:hAnsi="Times New Roman" w:cs="Times New Roman"/>
          <w:sz w:val="28"/>
          <w:szCs w:val="28"/>
        </w:rPr>
        <w:t>»</w:t>
      </w:r>
      <w:r w:rsidRPr="00260353">
        <w:rPr>
          <w:rFonts w:ascii="Times New Roman" w:hAnsi="Times New Roman" w:cs="Times New Roman"/>
          <w:sz w:val="28"/>
          <w:szCs w:val="28"/>
        </w:rPr>
        <w:t xml:space="preserve"> (ТР ТС 014/2011);</w:t>
      </w:r>
    </w:p>
    <w:p w14:paraId="000C1D05" w14:textId="3A819D77" w:rsidR="00496B52" w:rsidRPr="00260353" w:rsidRDefault="006C6572" w:rsidP="00496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1.</w:t>
      </w:r>
      <w:r w:rsidR="00C00D65">
        <w:rPr>
          <w:rFonts w:ascii="Times New Roman" w:hAnsi="Times New Roman" w:cs="Times New Roman"/>
          <w:sz w:val="28"/>
          <w:szCs w:val="28"/>
        </w:rPr>
        <w:t>4</w:t>
      </w:r>
      <w:r w:rsidRPr="00260353">
        <w:rPr>
          <w:rFonts w:ascii="Times New Roman" w:hAnsi="Times New Roman" w:cs="Times New Roman"/>
          <w:sz w:val="28"/>
          <w:szCs w:val="28"/>
        </w:rPr>
        <w:t>.3. </w:t>
      </w:r>
      <w:r w:rsidR="00496B52" w:rsidRPr="00260353">
        <w:rPr>
          <w:rFonts w:ascii="Times New Roman" w:hAnsi="Times New Roman" w:cs="Times New Roman"/>
          <w:sz w:val="28"/>
          <w:szCs w:val="28"/>
        </w:rPr>
        <w:t xml:space="preserve">в рамках пункта 3 части 1 статьи 16 </w:t>
      </w:r>
      <w:r w:rsidR="00A74020" w:rsidRPr="00260353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260353">
        <w:rPr>
          <w:rFonts w:ascii="Times New Roman" w:hAnsi="Times New Roman" w:cs="Times New Roman"/>
          <w:sz w:val="28"/>
          <w:szCs w:val="28"/>
        </w:rPr>
        <w:br/>
      </w:r>
      <w:r w:rsidR="00A74020" w:rsidRPr="00260353">
        <w:rPr>
          <w:rFonts w:ascii="Times New Roman" w:hAnsi="Times New Roman" w:cs="Times New Roman"/>
          <w:sz w:val="28"/>
          <w:szCs w:val="28"/>
        </w:rPr>
        <w:t>от 31.07.2020 №248-ФЗ</w:t>
      </w:r>
      <w:r w:rsidR="00496B52" w:rsidRPr="00260353">
        <w:rPr>
          <w:rFonts w:ascii="Times New Roman" w:hAnsi="Times New Roman" w:cs="Times New Roman"/>
          <w:sz w:val="28"/>
          <w:szCs w:val="28"/>
        </w:rPr>
        <w:t>:</w:t>
      </w:r>
    </w:p>
    <w:p w14:paraId="6BC1EB6E" w14:textId="5374A537" w:rsidR="00496B52" w:rsidRPr="00260353" w:rsidRDefault="00496B52" w:rsidP="00496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остановочный пункт;</w:t>
      </w:r>
    </w:p>
    <w:p w14:paraId="1EE37C93" w14:textId="7D4EB62F" w:rsidR="00D23F7B" w:rsidRPr="00260353" w:rsidRDefault="00D23F7B" w:rsidP="00D2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автомобильная дорога и искусственные дорожные сооружения на ней;</w:t>
      </w:r>
    </w:p>
    <w:p w14:paraId="182EE2AE" w14:textId="54DB2577" w:rsidR="00D23F7B" w:rsidRPr="00260353" w:rsidRDefault="00D23F7B" w:rsidP="00D2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примыкания к автомобильным дорогам, в том числе примыкания объектов дорожного сервиса;</w:t>
      </w:r>
    </w:p>
    <w:p w14:paraId="59BAE76E" w14:textId="76392769" w:rsidR="00D23F7B" w:rsidRPr="00260353" w:rsidRDefault="00D23F7B" w:rsidP="00D2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объекты дорожного сервиса, расположенные в границах полос отвода и (или) придорожных полос автомобильных дорог;</w:t>
      </w:r>
    </w:p>
    <w:p w14:paraId="50659FD2" w14:textId="77777777" w:rsidR="00D23F7B" w:rsidRDefault="00D23F7B" w:rsidP="00D2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придорожные полосы и полосы отвода автомобильных дорог.</w:t>
      </w:r>
    </w:p>
    <w:bookmarkEnd w:id="5"/>
    <w:p w14:paraId="5A4E9DA9" w14:textId="230CD670" w:rsidR="00307CB4" w:rsidRPr="00260353" w:rsidRDefault="006F4BE9" w:rsidP="00390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Контрольны</w:t>
      </w:r>
      <w:r w:rsidR="005D7ED6">
        <w:rPr>
          <w:rFonts w:ascii="Times New Roman" w:hAnsi="Times New Roman" w:cs="Times New Roman"/>
          <w:sz w:val="28"/>
          <w:szCs w:val="28"/>
        </w:rPr>
        <w:t>ми</w:t>
      </w:r>
      <w:r w:rsidRPr="0026035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D7ED6">
        <w:rPr>
          <w:rFonts w:ascii="Times New Roman" w:hAnsi="Times New Roman" w:cs="Times New Roman"/>
          <w:sz w:val="28"/>
          <w:szCs w:val="28"/>
        </w:rPr>
        <w:t>ами</w:t>
      </w:r>
      <w:r w:rsidRPr="00260353">
        <w:rPr>
          <w:rFonts w:ascii="Times New Roman" w:hAnsi="Times New Roman" w:cs="Times New Roman"/>
          <w:sz w:val="28"/>
          <w:szCs w:val="28"/>
        </w:rPr>
        <w:t xml:space="preserve"> </w:t>
      </w:r>
      <w:r w:rsidR="001233FF" w:rsidRPr="00260353">
        <w:rPr>
          <w:rFonts w:ascii="Times New Roman" w:hAnsi="Times New Roman" w:cs="Times New Roman"/>
          <w:sz w:val="28"/>
          <w:szCs w:val="28"/>
        </w:rPr>
        <w:t>в рамках муниципального контроля осуществляется учет объектов муниципального контроля</w:t>
      </w:r>
      <w:r w:rsidR="003900F9" w:rsidRPr="00260353">
        <w:rPr>
          <w:rFonts w:ascii="Times New Roman" w:hAnsi="Times New Roman" w:cs="Times New Roman"/>
          <w:sz w:val="28"/>
          <w:szCs w:val="28"/>
        </w:rPr>
        <w:t xml:space="preserve"> </w:t>
      </w:r>
      <w:r w:rsidR="00307CB4" w:rsidRPr="00260353">
        <w:rPr>
          <w:rFonts w:ascii="Times New Roman" w:hAnsi="Times New Roman" w:cs="Times New Roman"/>
          <w:sz w:val="28"/>
          <w:szCs w:val="28"/>
        </w:rPr>
        <w:t xml:space="preserve">путем внесения сведений об объектах </w:t>
      </w:r>
      <w:r w:rsidR="003900F9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307CB4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в информационн</w:t>
      </w:r>
      <w:r w:rsidR="00860FB5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BD7BF2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07CB4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</w:t>
      </w:r>
      <w:r w:rsidR="00BD7BF2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860FB5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7BF2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контрольных органов</w:t>
      </w:r>
      <w:r w:rsidR="00307CB4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, создаваем</w:t>
      </w:r>
      <w:r w:rsidR="00BD7BF2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ые</w:t>
      </w:r>
      <w:r w:rsidR="00307CB4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требованиями статьи 17 </w:t>
      </w:r>
      <w:r w:rsidR="003900F9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</w:t>
      </w:r>
      <w:r w:rsidR="00BD7BF2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900F9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31.07.2020 №248-ФЗ</w:t>
      </w:r>
      <w:r w:rsidR="00307CB4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позднее </w:t>
      </w:r>
      <w:r w:rsidR="009D10B4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двух рабочих </w:t>
      </w:r>
      <w:r w:rsidR="00307CB4" w:rsidRPr="00BD7BF2">
        <w:rPr>
          <w:rFonts w:ascii="Times New Roman" w:hAnsi="Times New Roman" w:cs="Times New Roman"/>
          <w:color w:val="000000" w:themeColor="text1"/>
          <w:sz w:val="28"/>
          <w:szCs w:val="28"/>
        </w:rPr>
        <w:t>дней со дня поступления таких сведений.</w:t>
      </w:r>
    </w:p>
    <w:p w14:paraId="5D133482" w14:textId="6BCE4C4E" w:rsidR="00307CB4" w:rsidRPr="00260353" w:rsidRDefault="00307CB4" w:rsidP="00307C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</w:t>
      </w:r>
      <w:r w:rsidR="003900F9" w:rsidRPr="0026035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60353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3900F9" w:rsidRPr="00260353">
        <w:rPr>
          <w:rFonts w:ascii="Times New Roman" w:hAnsi="Times New Roman" w:cs="Times New Roman"/>
          <w:sz w:val="28"/>
          <w:szCs w:val="28"/>
        </w:rPr>
        <w:t>контрольны</w:t>
      </w:r>
      <w:r w:rsidR="005D7ED6">
        <w:rPr>
          <w:rFonts w:ascii="Times New Roman" w:hAnsi="Times New Roman" w:cs="Times New Roman"/>
          <w:sz w:val="28"/>
          <w:szCs w:val="28"/>
        </w:rPr>
        <w:t>е</w:t>
      </w:r>
      <w:r w:rsidR="003900F9" w:rsidRPr="0026035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D7ED6">
        <w:rPr>
          <w:rFonts w:ascii="Times New Roman" w:hAnsi="Times New Roman" w:cs="Times New Roman"/>
          <w:sz w:val="28"/>
          <w:szCs w:val="28"/>
        </w:rPr>
        <w:t>ы</w:t>
      </w:r>
      <w:r w:rsidRPr="00260353">
        <w:rPr>
          <w:rFonts w:ascii="Times New Roman" w:hAnsi="Times New Roman" w:cs="Times New Roman"/>
          <w:sz w:val="28"/>
          <w:szCs w:val="28"/>
        </w:rPr>
        <w:t xml:space="preserve"> использу</w:t>
      </w:r>
      <w:r w:rsidR="005D7ED6">
        <w:rPr>
          <w:rFonts w:ascii="Times New Roman" w:hAnsi="Times New Roman" w:cs="Times New Roman"/>
          <w:sz w:val="28"/>
          <w:szCs w:val="28"/>
        </w:rPr>
        <w:t>ю</w:t>
      </w:r>
      <w:r w:rsidRPr="00260353">
        <w:rPr>
          <w:rFonts w:ascii="Times New Roman" w:hAnsi="Times New Roman" w:cs="Times New Roman"/>
          <w:sz w:val="28"/>
          <w:szCs w:val="28"/>
        </w:rPr>
        <w:t xml:space="preserve">т информацию, представляемую </w:t>
      </w:r>
      <w:r w:rsidR="005D7ED6">
        <w:rPr>
          <w:rFonts w:ascii="Times New Roman" w:hAnsi="Times New Roman" w:cs="Times New Roman"/>
          <w:sz w:val="28"/>
          <w:szCs w:val="28"/>
        </w:rPr>
        <w:t>им</w:t>
      </w:r>
      <w:r w:rsidRPr="00260353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актами, информацию, получаемую в рамках межведомственного взаимодействия, а также общедоступную информацию</w:t>
      </w:r>
      <w:r w:rsidR="00527A8A" w:rsidRPr="00260353">
        <w:rPr>
          <w:rFonts w:ascii="Times New Roman" w:hAnsi="Times New Roman" w:cs="Times New Roman"/>
          <w:sz w:val="28"/>
          <w:szCs w:val="28"/>
        </w:rPr>
        <w:t>.</w:t>
      </w:r>
    </w:p>
    <w:p w14:paraId="651CFDD2" w14:textId="476C15BF" w:rsidR="009D10B4" w:rsidRDefault="00307CB4" w:rsidP="009D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53">
        <w:rPr>
          <w:rFonts w:ascii="Times New Roman" w:hAnsi="Times New Roman" w:cs="Times New Roman"/>
          <w:sz w:val="28"/>
          <w:szCs w:val="28"/>
        </w:rPr>
        <w:t>1.</w:t>
      </w:r>
      <w:r w:rsidR="00C00D65">
        <w:rPr>
          <w:rFonts w:ascii="Times New Roman" w:hAnsi="Times New Roman" w:cs="Times New Roman"/>
          <w:sz w:val="28"/>
          <w:szCs w:val="28"/>
        </w:rPr>
        <w:t>5</w:t>
      </w:r>
      <w:r w:rsidRPr="00260353">
        <w:rPr>
          <w:rFonts w:ascii="Times New Roman" w:hAnsi="Times New Roman" w:cs="Times New Roman"/>
          <w:sz w:val="28"/>
          <w:szCs w:val="28"/>
        </w:rPr>
        <w:t>. </w:t>
      </w:r>
      <w:r w:rsidR="009D10B4"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посредством проведения </w:t>
      </w:r>
      <w:r w:rsidR="009D10B4" w:rsidRPr="009D10B4">
        <w:rPr>
          <w:rFonts w:ascii="Times New Roman" w:hAnsi="Times New Roman" w:cs="Times New Roman"/>
          <w:sz w:val="28"/>
          <w:szCs w:val="28"/>
        </w:rPr>
        <w:t xml:space="preserve">профилактических мероприятий, а также </w:t>
      </w:r>
      <w:r w:rsidR="002664A3">
        <w:rPr>
          <w:rFonts w:ascii="Times New Roman" w:hAnsi="Times New Roman" w:cs="Times New Roman"/>
          <w:sz w:val="28"/>
          <w:szCs w:val="28"/>
        </w:rPr>
        <w:t xml:space="preserve">плановых и </w:t>
      </w:r>
      <w:r w:rsidR="009D10B4" w:rsidRPr="009D10B4">
        <w:rPr>
          <w:rFonts w:ascii="Times New Roman" w:hAnsi="Times New Roman" w:cs="Times New Roman"/>
          <w:sz w:val="28"/>
          <w:szCs w:val="28"/>
        </w:rPr>
        <w:t>внеплановых контрольных мероприятий</w:t>
      </w:r>
      <w:r w:rsidR="00A46ECB">
        <w:rPr>
          <w:rFonts w:ascii="Times New Roman" w:hAnsi="Times New Roman" w:cs="Times New Roman"/>
          <w:sz w:val="28"/>
          <w:szCs w:val="28"/>
        </w:rPr>
        <w:t>.</w:t>
      </w:r>
    </w:p>
    <w:p w14:paraId="46284032" w14:textId="29468E17" w:rsidR="002664A3" w:rsidRPr="002664A3" w:rsidRDefault="002664A3" w:rsidP="0026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0D6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М</w:t>
      </w:r>
      <w:r w:rsidRPr="002664A3">
        <w:rPr>
          <w:rFonts w:ascii="Times New Roman" w:hAnsi="Times New Roman" w:cs="Times New Roman"/>
          <w:sz w:val="28"/>
          <w:szCs w:val="28"/>
        </w:rPr>
        <w:t>униципальный контроль в части соблюдения обязательных требований, указанных:</w:t>
      </w:r>
    </w:p>
    <w:p w14:paraId="44AC03EA" w14:textId="737ABD8C" w:rsidR="002664A3" w:rsidRDefault="002664A3" w:rsidP="00F35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4A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абзац</w:t>
      </w:r>
      <w:r w:rsidR="00BD7BF2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D7BF2">
        <w:rPr>
          <w:rFonts w:ascii="Times New Roman" w:hAnsi="Times New Roman" w:cs="Times New Roman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 xml:space="preserve"> подпункта 1.3.1</w:t>
      </w:r>
      <w:r w:rsidR="00F352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F352DD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4A3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2664A3">
        <w:rPr>
          <w:rFonts w:ascii="Times New Roman" w:hAnsi="Times New Roman" w:cs="Times New Roman"/>
          <w:sz w:val="28"/>
          <w:szCs w:val="28"/>
        </w:rPr>
        <w:t xml:space="preserve">Положения осуществляется </w:t>
      </w:r>
      <w:bookmarkStart w:id="7" w:name="_Hlk81204867"/>
      <w:r w:rsidR="00F352DD" w:rsidRPr="00F352DD">
        <w:rPr>
          <w:rFonts w:ascii="Times New Roman" w:hAnsi="Times New Roman" w:cs="Times New Roman"/>
          <w:sz w:val="28"/>
          <w:szCs w:val="28"/>
        </w:rPr>
        <w:t>администрациями</w:t>
      </w:r>
      <w:bookmarkEnd w:id="7"/>
      <w:r w:rsidR="00BD7BF2">
        <w:rPr>
          <w:rFonts w:ascii="Times New Roman" w:hAnsi="Times New Roman" w:cs="Times New Roman"/>
          <w:sz w:val="28"/>
          <w:szCs w:val="28"/>
        </w:rPr>
        <w:t xml:space="preserve"> районов города</w:t>
      </w:r>
      <w:r w:rsidR="00CF6717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2664A3">
        <w:rPr>
          <w:rFonts w:ascii="Times New Roman" w:hAnsi="Times New Roman" w:cs="Times New Roman"/>
          <w:sz w:val="28"/>
          <w:szCs w:val="28"/>
        </w:rPr>
        <w:t>;</w:t>
      </w:r>
    </w:p>
    <w:p w14:paraId="3D16CD67" w14:textId="5A730275" w:rsidR="002664A3" w:rsidRDefault="002664A3" w:rsidP="0026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4A3">
        <w:rPr>
          <w:rFonts w:ascii="Times New Roman" w:hAnsi="Times New Roman" w:cs="Times New Roman"/>
          <w:sz w:val="28"/>
          <w:szCs w:val="28"/>
        </w:rPr>
        <w:t xml:space="preserve">в </w:t>
      </w:r>
      <w:r w:rsidR="00F352DD" w:rsidRPr="00F352DD">
        <w:rPr>
          <w:rFonts w:ascii="Times New Roman" w:hAnsi="Times New Roman" w:cs="Times New Roman"/>
          <w:sz w:val="28"/>
          <w:szCs w:val="28"/>
        </w:rPr>
        <w:t xml:space="preserve">подпункте 1.3.2 </w:t>
      </w:r>
      <w:r w:rsidR="00F352DD">
        <w:rPr>
          <w:rFonts w:ascii="Times New Roman" w:hAnsi="Times New Roman" w:cs="Times New Roman"/>
          <w:sz w:val="28"/>
          <w:szCs w:val="28"/>
        </w:rPr>
        <w:t xml:space="preserve">пункта 1.3 </w:t>
      </w:r>
      <w:r w:rsidRPr="002664A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F352DD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2664A3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F352DD">
        <w:rPr>
          <w:rFonts w:ascii="Times New Roman" w:hAnsi="Times New Roman" w:cs="Times New Roman"/>
          <w:sz w:val="28"/>
          <w:szCs w:val="28"/>
        </w:rPr>
        <w:t>осуществляется комитетом по дорожному хозяйству, благоустройству, транспорту и связи города Барнаула (далее – Комитет)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4255CE" w14:textId="4CC2A6FE" w:rsidR="009D10B4" w:rsidRPr="00AA1423" w:rsidRDefault="009D10B4" w:rsidP="009D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423">
        <w:rPr>
          <w:rFonts w:ascii="Times New Roman" w:hAnsi="Times New Roman" w:cs="Times New Roman"/>
          <w:sz w:val="28"/>
          <w:szCs w:val="28"/>
        </w:rPr>
        <w:t>1.</w:t>
      </w:r>
      <w:r w:rsidR="00C00D65">
        <w:rPr>
          <w:rFonts w:ascii="Times New Roman" w:hAnsi="Times New Roman" w:cs="Times New Roman"/>
          <w:sz w:val="28"/>
          <w:szCs w:val="28"/>
        </w:rPr>
        <w:t>7</w:t>
      </w:r>
      <w:r w:rsidRPr="00AA1423">
        <w:rPr>
          <w:rFonts w:ascii="Times New Roman" w:hAnsi="Times New Roman" w:cs="Times New Roman"/>
          <w:sz w:val="28"/>
          <w:szCs w:val="28"/>
        </w:rPr>
        <w:t>. Муниципальный контроль от имени контрольн</w:t>
      </w:r>
      <w:r w:rsidR="005D7ED6">
        <w:rPr>
          <w:rFonts w:ascii="Times New Roman" w:hAnsi="Times New Roman" w:cs="Times New Roman"/>
          <w:sz w:val="28"/>
          <w:szCs w:val="28"/>
        </w:rPr>
        <w:t>ых</w:t>
      </w:r>
      <w:r w:rsidRPr="00AA142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D7ED6">
        <w:rPr>
          <w:rFonts w:ascii="Times New Roman" w:hAnsi="Times New Roman" w:cs="Times New Roman"/>
          <w:sz w:val="28"/>
          <w:szCs w:val="28"/>
        </w:rPr>
        <w:t>ов</w:t>
      </w:r>
      <w:r w:rsidRPr="00AA1423">
        <w:rPr>
          <w:rFonts w:ascii="Times New Roman" w:hAnsi="Times New Roman" w:cs="Times New Roman"/>
          <w:sz w:val="28"/>
          <w:szCs w:val="28"/>
        </w:rPr>
        <w:t xml:space="preserve"> вправе осуществлять следующие должностные лица:</w:t>
      </w:r>
    </w:p>
    <w:p w14:paraId="1FE2849F" w14:textId="181397A8" w:rsidR="009D10B4" w:rsidRPr="00AA1423" w:rsidRDefault="009D10B4" w:rsidP="009D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423">
        <w:rPr>
          <w:rFonts w:ascii="Times New Roman" w:hAnsi="Times New Roman" w:cs="Times New Roman"/>
          <w:sz w:val="28"/>
          <w:szCs w:val="28"/>
        </w:rPr>
        <w:t>председатель, заместитель председателя Комитета;</w:t>
      </w:r>
    </w:p>
    <w:p w14:paraId="0368744C" w14:textId="49AF80DF" w:rsidR="00D70744" w:rsidRPr="00D61AB6" w:rsidRDefault="00D70744" w:rsidP="00A86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81203744"/>
      <w:r w:rsidRPr="00AA142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324FC" w:rsidRPr="00AA1423">
        <w:rPr>
          <w:rFonts w:ascii="Times New Roman" w:hAnsi="Times New Roman" w:cs="Times New Roman"/>
          <w:sz w:val="28"/>
          <w:szCs w:val="28"/>
        </w:rPr>
        <w:t>администрации</w:t>
      </w:r>
      <w:r w:rsidR="00CF6717">
        <w:rPr>
          <w:rFonts w:ascii="Times New Roman" w:hAnsi="Times New Roman" w:cs="Times New Roman"/>
          <w:sz w:val="28"/>
          <w:szCs w:val="28"/>
        </w:rPr>
        <w:t xml:space="preserve"> района города Барнаула</w:t>
      </w:r>
      <w:r w:rsidRPr="00AA1423">
        <w:rPr>
          <w:rFonts w:ascii="Times New Roman" w:hAnsi="Times New Roman" w:cs="Times New Roman"/>
          <w:sz w:val="28"/>
          <w:szCs w:val="28"/>
        </w:rPr>
        <w:t xml:space="preserve">, </w:t>
      </w:r>
      <w:r w:rsidR="009324FC" w:rsidRPr="00AA1423"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E452D6" w:rsidRPr="00AA1423">
        <w:rPr>
          <w:rFonts w:ascii="Times New Roman" w:hAnsi="Times New Roman" w:cs="Times New Roman"/>
          <w:sz w:val="28"/>
          <w:szCs w:val="28"/>
        </w:rPr>
        <w:t>, заместитель</w:t>
      </w:r>
      <w:r w:rsidR="009324FC" w:rsidRPr="00AA1423">
        <w:rPr>
          <w:rFonts w:ascii="Times New Roman" w:hAnsi="Times New Roman" w:cs="Times New Roman"/>
          <w:sz w:val="28"/>
          <w:szCs w:val="28"/>
        </w:rPr>
        <w:t xml:space="preserve"> главы администрации района</w:t>
      </w:r>
      <w:bookmarkEnd w:id="8"/>
      <w:r w:rsidR="00CF6717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="00E452D6" w:rsidRPr="00D61AB6">
        <w:rPr>
          <w:rFonts w:ascii="Times New Roman" w:hAnsi="Times New Roman" w:cs="Times New Roman"/>
          <w:sz w:val="28"/>
          <w:szCs w:val="28"/>
        </w:rPr>
        <w:t>;</w:t>
      </w:r>
    </w:p>
    <w:p w14:paraId="500697DC" w14:textId="4A42E56D" w:rsidR="009D10B4" w:rsidRPr="00AA1423" w:rsidRDefault="009D10B4" w:rsidP="009D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AB6">
        <w:rPr>
          <w:rFonts w:ascii="Times New Roman" w:hAnsi="Times New Roman" w:cs="Times New Roman"/>
          <w:sz w:val="28"/>
          <w:szCs w:val="28"/>
        </w:rPr>
        <w:lastRenderedPageBreak/>
        <w:t>инспекторы.</w:t>
      </w:r>
      <w:r w:rsidRPr="00AA14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BBF93F" w14:textId="151091F0" w:rsidR="009D10B4" w:rsidRPr="00AA1423" w:rsidRDefault="009D10B4" w:rsidP="009D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423">
        <w:rPr>
          <w:rFonts w:ascii="Times New Roman" w:hAnsi="Times New Roman" w:cs="Times New Roman"/>
          <w:sz w:val="28"/>
          <w:szCs w:val="28"/>
        </w:rPr>
        <w:t xml:space="preserve">Инспекторами являются муниципальные служащие, состоящие в штате </w:t>
      </w:r>
      <w:r w:rsidR="00F352DD" w:rsidRPr="00F352DD">
        <w:rPr>
          <w:rFonts w:ascii="Times New Roman" w:hAnsi="Times New Roman" w:cs="Times New Roman"/>
          <w:sz w:val="28"/>
          <w:szCs w:val="28"/>
        </w:rPr>
        <w:t>Комитета, администраций</w:t>
      </w:r>
      <w:r w:rsidR="00CF6717">
        <w:rPr>
          <w:rFonts w:ascii="Times New Roman" w:hAnsi="Times New Roman" w:cs="Times New Roman"/>
          <w:sz w:val="28"/>
          <w:szCs w:val="28"/>
        </w:rPr>
        <w:t xml:space="preserve"> районов города Барнаула</w:t>
      </w:r>
      <w:r w:rsidR="00F352DD" w:rsidRPr="00F352DD">
        <w:rPr>
          <w:rFonts w:ascii="Times New Roman" w:hAnsi="Times New Roman" w:cs="Times New Roman"/>
          <w:sz w:val="28"/>
          <w:szCs w:val="28"/>
        </w:rPr>
        <w:t xml:space="preserve"> </w:t>
      </w:r>
      <w:r w:rsidRPr="00AA1423">
        <w:rPr>
          <w:rFonts w:ascii="Times New Roman" w:hAnsi="Times New Roman" w:cs="Times New Roman"/>
          <w:sz w:val="28"/>
          <w:szCs w:val="28"/>
        </w:rPr>
        <w:t xml:space="preserve">в должностные обязанности которых в соответствии с должностной инструкцией входит осуществление полномочий по муниципальному контролю, в том числе проведение профилактических и контрольных мероприятий. Перечень муниципальных служащих, являющихся </w:t>
      </w:r>
      <w:r w:rsidRPr="00F352DD">
        <w:rPr>
          <w:rFonts w:ascii="Times New Roman" w:hAnsi="Times New Roman" w:cs="Times New Roman"/>
          <w:sz w:val="28"/>
          <w:szCs w:val="28"/>
        </w:rPr>
        <w:t xml:space="preserve">инспекторами, определяется приказом </w:t>
      </w:r>
      <w:r w:rsidR="00F352DD" w:rsidRPr="00F352DD">
        <w:rPr>
          <w:rFonts w:ascii="Times New Roman" w:hAnsi="Times New Roman" w:cs="Times New Roman"/>
          <w:sz w:val="28"/>
          <w:szCs w:val="28"/>
        </w:rPr>
        <w:t>К</w:t>
      </w:r>
      <w:r w:rsidRPr="00F352DD">
        <w:rPr>
          <w:rFonts w:ascii="Times New Roman" w:hAnsi="Times New Roman" w:cs="Times New Roman"/>
          <w:sz w:val="28"/>
          <w:szCs w:val="28"/>
        </w:rPr>
        <w:t xml:space="preserve">омитета, </w:t>
      </w:r>
      <w:bookmarkStart w:id="9" w:name="_Hlk80887956"/>
      <w:r w:rsidR="00D70744" w:rsidRPr="00F352DD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bookmarkEnd w:id="9"/>
      <w:r w:rsidR="00F352DD" w:rsidRPr="00F352DD">
        <w:rPr>
          <w:rFonts w:ascii="Times New Roman" w:hAnsi="Times New Roman" w:cs="Times New Roman"/>
          <w:sz w:val="28"/>
          <w:szCs w:val="28"/>
        </w:rPr>
        <w:t>глав администраций</w:t>
      </w:r>
      <w:r w:rsidR="00CF6717">
        <w:rPr>
          <w:rFonts w:ascii="Times New Roman" w:hAnsi="Times New Roman" w:cs="Times New Roman"/>
          <w:sz w:val="28"/>
          <w:szCs w:val="28"/>
        </w:rPr>
        <w:t xml:space="preserve"> районов города</w:t>
      </w:r>
      <w:r w:rsidR="00D70744" w:rsidRPr="00F352DD">
        <w:rPr>
          <w:rFonts w:ascii="Times New Roman" w:hAnsi="Times New Roman" w:cs="Times New Roman"/>
          <w:sz w:val="28"/>
          <w:szCs w:val="28"/>
        </w:rPr>
        <w:t>.</w:t>
      </w:r>
    </w:p>
    <w:p w14:paraId="2732EF0E" w14:textId="6338B76F" w:rsidR="00632795" w:rsidRDefault="009D10B4" w:rsidP="009D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423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инспекторы реализуют права и несут обязанности, соблюдают ограничения и запреты, установленные Федеральным законом от 31.07.2020 №248-ФЗ.</w:t>
      </w:r>
    </w:p>
    <w:p w14:paraId="33FF7688" w14:textId="77777777" w:rsidR="006B7983" w:rsidRPr="006B7983" w:rsidRDefault="006B7983" w:rsidP="006B7983">
      <w:pPr>
        <w:spacing w:after="1" w:line="280" w:lineRule="atLeast"/>
        <w:jc w:val="center"/>
        <w:outlineLvl w:val="2"/>
        <w:rPr>
          <w:rFonts w:ascii="Times New Roman" w:eastAsia="Calibri" w:hAnsi="Times New Roman" w:cs="Times New Roman"/>
          <w:bCs/>
          <w:sz w:val="28"/>
          <w:highlight w:val="green"/>
        </w:rPr>
      </w:pPr>
      <w:bookmarkStart w:id="10" w:name="P213"/>
      <w:bookmarkEnd w:id="10"/>
    </w:p>
    <w:p w14:paraId="76C834D2" w14:textId="461180F7" w:rsidR="006C4CB3" w:rsidRPr="00453033" w:rsidRDefault="001D1C97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2</w:t>
      </w:r>
      <w:r w:rsidR="00BA40B4" w:rsidRPr="00453033">
        <w:rPr>
          <w:rFonts w:ascii="Times New Roman" w:hAnsi="Times New Roman" w:cs="Times New Roman"/>
          <w:bCs/>
          <w:sz w:val="28"/>
        </w:rPr>
        <w:t>. </w:t>
      </w:r>
      <w:r w:rsidR="006C4CB3" w:rsidRPr="00453033">
        <w:rPr>
          <w:rFonts w:ascii="Times New Roman" w:hAnsi="Times New Roman" w:cs="Times New Roman"/>
          <w:bCs/>
          <w:sz w:val="28"/>
        </w:rPr>
        <w:t xml:space="preserve">Профилактика рисков </w:t>
      </w:r>
    </w:p>
    <w:p w14:paraId="0FB34F3C" w14:textId="5A651543" w:rsidR="006C4CB3" w:rsidRPr="00453033" w:rsidRDefault="006C4CB3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 w:rsidRPr="00453033">
        <w:rPr>
          <w:rFonts w:ascii="Times New Roman" w:hAnsi="Times New Roman" w:cs="Times New Roman"/>
          <w:bCs/>
          <w:sz w:val="28"/>
        </w:rPr>
        <w:t>причинения вреда (ущерба) охраняемым законом ценностям</w:t>
      </w:r>
      <w:r w:rsidR="001D1C97">
        <w:rPr>
          <w:rFonts w:ascii="Times New Roman" w:hAnsi="Times New Roman" w:cs="Times New Roman"/>
          <w:bCs/>
          <w:sz w:val="28"/>
        </w:rPr>
        <w:t xml:space="preserve"> при осуществлении муниципального контроля</w:t>
      </w:r>
    </w:p>
    <w:p w14:paraId="50E77CC4" w14:textId="77777777" w:rsidR="006C4CB3" w:rsidRPr="00453033" w:rsidRDefault="006C4CB3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3FD6EAFA" w14:textId="53C6EAA4" w:rsidR="00A501F3" w:rsidRPr="00453033" w:rsidRDefault="001D1C97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2</w:t>
      </w:r>
      <w:r w:rsidR="00A501F3" w:rsidRPr="00453033">
        <w:rPr>
          <w:rFonts w:ascii="Times New Roman" w:hAnsi="Times New Roman" w:cs="Times New Roman"/>
          <w:bCs/>
          <w:sz w:val="28"/>
        </w:rPr>
        <w:t xml:space="preserve">.1. В целях </w:t>
      </w:r>
      <w:bookmarkStart w:id="11" w:name="_Hlk66286475"/>
      <w:r w:rsidR="00A501F3" w:rsidRPr="00453033">
        <w:rPr>
          <w:rFonts w:ascii="Times New Roman" w:hAnsi="Times New Roman" w:cs="Times New Roman"/>
          <w:bCs/>
          <w:sz w:val="28"/>
        </w:rPr>
        <w:t xml:space="preserve">профилактики рисков причинения вреда (ущерба) охраняемым законом ценностям </w:t>
      </w:r>
      <w:bookmarkEnd w:id="11"/>
      <w:r w:rsidR="006F4BE9" w:rsidRPr="00453033">
        <w:rPr>
          <w:rFonts w:ascii="Times New Roman" w:hAnsi="Times New Roman" w:cs="Times New Roman"/>
          <w:bCs/>
          <w:sz w:val="28"/>
        </w:rPr>
        <w:t>контрольны</w:t>
      </w:r>
      <w:r w:rsidR="007E40BA">
        <w:rPr>
          <w:rFonts w:ascii="Times New Roman" w:hAnsi="Times New Roman" w:cs="Times New Roman"/>
          <w:bCs/>
          <w:sz w:val="28"/>
        </w:rPr>
        <w:t>е</w:t>
      </w:r>
      <w:r w:rsidR="006F4BE9" w:rsidRPr="00453033">
        <w:rPr>
          <w:rFonts w:ascii="Times New Roman" w:hAnsi="Times New Roman" w:cs="Times New Roman"/>
          <w:bCs/>
          <w:sz w:val="28"/>
        </w:rPr>
        <w:t xml:space="preserve"> орган</w:t>
      </w:r>
      <w:r w:rsidR="007E40BA">
        <w:rPr>
          <w:rFonts w:ascii="Times New Roman" w:hAnsi="Times New Roman" w:cs="Times New Roman"/>
          <w:bCs/>
          <w:sz w:val="28"/>
        </w:rPr>
        <w:t>ы</w:t>
      </w:r>
      <w:r w:rsidR="00A501F3" w:rsidRPr="00453033">
        <w:rPr>
          <w:rFonts w:ascii="Times New Roman" w:hAnsi="Times New Roman" w:cs="Times New Roman"/>
          <w:bCs/>
          <w:sz w:val="28"/>
        </w:rPr>
        <w:t xml:space="preserve"> осуществл</w:t>
      </w:r>
      <w:r w:rsidR="00E452D6" w:rsidRPr="00453033">
        <w:rPr>
          <w:rFonts w:ascii="Times New Roman" w:hAnsi="Times New Roman" w:cs="Times New Roman"/>
          <w:bCs/>
          <w:sz w:val="28"/>
        </w:rPr>
        <w:t>я</w:t>
      </w:r>
      <w:r w:rsidR="007E40BA">
        <w:rPr>
          <w:rFonts w:ascii="Times New Roman" w:hAnsi="Times New Roman" w:cs="Times New Roman"/>
          <w:bCs/>
          <w:sz w:val="28"/>
        </w:rPr>
        <w:t>ю</w:t>
      </w:r>
      <w:r w:rsidR="00E452D6" w:rsidRPr="00453033">
        <w:rPr>
          <w:rFonts w:ascii="Times New Roman" w:hAnsi="Times New Roman" w:cs="Times New Roman"/>
          <w:bCs/>
          <w:sz w:val="28"/>
        </w:rPr>
        <w:t xml:space="preserve">т </w:t>
      </w:r>
      <w:r w:rsidR="00A501F3" w:rsidRPr="00453033">
        <w:rPr>
          <w:rFonts w:ascii="Times New Roman" w:hAnsi="Times New Roman" w:cs="Times New Roman"/>
          <w:bCs/>
          <w:sz w:val="28"/>
        </w:rPr>
        <w:t>профилактические мероприятия в соответствии с ежегодно утверждаем</w:t>
      </w:r>
      <w:r w:rsidR="007E40BA">
        <w:rPr>
          <w:rFonts w:ascii="Times New Roman" w:hAnsi="Times New Roman" w:cs="Times New Roman"/>
          <w:bCs/>
          <w:sz w:val="28"/>
        </w:rPr>
        <w:t xml:space="preserve">ыми </w:t>
      </w:r>
      <w:r w:rsidR="00A501F3" w:rsidRPr="00453033">
        <w:rPr>
          <w:rFonts w:ascii="Times New Roman" w:hAnsi="Times New Roman" w:cs="Times New Roman"/>
          <w:bCs/>
          <w:sz w:val="28"/>
        </w:rPr>
        <w:t>программ</w:t>
      </w:r>
      <w:r w:rsidR="00E452D6" w:rsidRPr="00453033">
        <w:rPr>
          <w:rFonts w:ascii="Times New Roman" w:hAnsi="Times New Roman" w:cs="Times New Roman"/>
          <w:bCs/>
          <w:sz w:val="28"/>
        </w:rPr>
        <w:t>ами</w:t>
      </w:r>
      <w:r w:rsidR="00A501F3" w:rsidRPr="00453033">
        <w:rPr>
          <w:rFonts w:ascii="Times New Roman" w:hAnsi="Times New Roman" w:cs="Times New Roman"/>
          <w:bCs/>
          <w:sz w:val="28"/>
        </w:rPr>
        <w:t xml:space="preserve"> профилактики рисков причинения вреда (ущерба) охраняемым законом ценностям (далее – программ</w:t>
      </w:r>
      <w:r w:rsidR="006F56B7">
        <w:rPr>
          <w:rFonts w:ascii="Times New Roman" w:hAnsi="Times New Roman" w:cs="Times New Roman"/>
          <w:bCs/>
          <w:sz w:val="28"/>
        </w:rPr>
        <w:t>ы</w:t>
      </w:r>
      <w:r w:rsidR="00A501F3" w:rsidRPr="00453033">
        <w:rPr>
          <w:rFonts w:ascii="Times New Roman" w:hAnsi="Times New Roman" w:cs="Times New Roman"/>
          <w:bCs/>
          <w:sz w:val="28"/>
        </w:rPr>
        <w:t xml:space="preserve"> профилактики). </w:t>
      </w:r>
    </w:p>
    <w:p w14:paraId="0D63919E" w14:textId="17E19499" w:rsidR="00414E19" w:rsidRPr="00453033" w:rsidRDefault="00414E19" w:rsidP="00414E19">
      <w:pPr>
        <w:spacing w:after="1" w:line="280" w:lineRule="atLeast"/>
        <w:ind w:firstLine="540"/>
        <w:jc w:val="both"/>
        <w:outlineLvl w:val="2"/>
        <w:rPr>
          <w:rFonts w:ascii="Times New Roman" w:eastAsia="Calibri" w:hAnsi="Times New Roman" w:cs="Times New Roman"/>
          <w:bCs/>
          <w:sz w:val="28"/>
        </w:rPr>
      </w:pPr>
      <w:r w:rsidRPr="006F56B7">
        <w:rPr>
          <w:rFonts w:ascii="Times New Roman" w:eastAsia="Calibri" w:hAnsi="Times New Roman" w:cs="Times New Roman"/>
          <w:bCs/>
          <w:sz w:val="28"/>
        </w:rPr>
        <w:t>Программ</w:t>
      </w:r>
      <w:r w:rsidR="006F56B7" w:rsidRPr="006F56B7">
        <w:rPr>
          <w:rFonts w:ascii="Times New Roman" w:eastAsia="Calibri" w:hAnsi="Times New Roman" w:cs="Times New Roman"/>
          <w:bCs/>
          <w:sz w:val="28"/>
        </w:rPr>
        <w:t>ы</w:t>
      </w:r>
      <w:r w:rsidRPr="006F56B7">
        <w:rPr>
          <w:rFonts w:ascii="Times New Roman" w:eastAsia="Calibri" w:hAnsi="Times New Roman" w:cs="Times New Roman"/>
          <w:bCs/>
          <w:sz w:val="28"/>
        </w:rPr>
        <w:t xml:space="preserve"> профилактики утвержда</w:t>
      </w:r>
      <w:r w:rsidR="006F56B7" w:rsidRPr="006F56B7">
        <w:rPr>
          <w:rFonts w:ascii="Times New Roman" w:eastAsia="Calibri" w:hAnsi="Times New Roman" w:cs="Times New Roman"/>
          <w:bCs/>
          <w:sz w:val="28"/>
        </w:rPr>
        <w:t>ю</w:t>
      </w:r>
      <w:r w:rsidRPr="006F56B7">
        <w:rPr>
          <w:rFonts w:ascii="Times New Roman" w:eastAsia="Calibri" w:hAnsi="Times New Roman" w:cs="Times New Roman"/>
          <w:bCs/>
          <w:sz w:val="28"/>
        </w:rPr>
        <w:t>тся руководител</w:t>
      </w:r>
      <w:r w:rsidR="005D7ED6" w:rsidRPr="006F56B7">
        <w:rPr>
          <w:rFonts w:ascii="Times New Roman" w:eastAsia="Calibri" w:hAnsi="Times New Roman" w:cs="Times New Roman"/>
          <w:bCs/>
          <w:sz w:val="28"/>
        </w:rPr>
        <w:t>ями</w:t>
      </w:r>
      <w:r w:rsidRPr="006F56B7">
        <w:rPr>
          <w:rFonts w:ascii="Times New Roman" w:eastAsia="Calibri" w:hAnsi="Times New Roman" w:cs="Times New Roman"/>
          <w:bCs/>
          <w:sz w:val="28"/>
        </w:rPr>
        <w:t xml:space="preserve"> контрольн</w:t>
      </w:r>
      <w:r w:rsidR="005D7ED6" w:rsidRPr="006F56B7">
        <w:rPr>
          <w:rFonts w:ascii="Times New Roman" w:eastAsia="Calibri" w:hAnsi="Times New Roman" w:cs="Times New Roman"/>
          <w:bCs/>
          <w:sz w:val="28"/>
        </w:rPr>
        <w:t>ых</w:t>
      </w:r>
      <w:r w:rsidRPr="006F56B7">
        <w:rPr>
          <w:rFonts w:ascii="Times New Roman" w:eastAsia="Calibri" w:hAnsi="Times New Roman" w:cs="Times New Roman"/>
          <w:bCs/>
          <w:sz w:val="28"/>
        </w:rPr>
        <w:t xml:space="preserve"> орган</w:t>
      </w:r>
      <w:r w:rsidR="005D7ED6" w:rsidRPr="006F56B7">
        <w:rPr>
          <w:rFonts w:ascii="Times New Roman" w:eastAsia="Calibri" w:hAnsi="Times New Roman" w:cs="Times New Roman"/>
          <w:bCs/>
          <w:sz w:val="28"/>
        </w:rPr>
        <w:t>ов</w:t>
      </w:r>
      <w:r w:rsidRPr="00453033">
        <w:rPr>
          <w:rFonts w:ascii="Times New Roman" w:eastAsia="Calibri" w:hAnsi="Times New Roman" w:cs="Times New Roman"/>
          <w:bCs/>
          <w:sz w:val="28"/>
        </w:rPr>
        <w:t xml:space="preserve"> не позднее 20 декабря года, предшествующего году реализации программы профилактики, и размеща</w:t>
      </w:r>
      <w:r w:rsidR="006F56B7">
        <w:rPr>
          <w:rFonts w:ascii="Times New Roman" w:eastAsia="Calibri" w:hAnsi="Times New Roman" w:cs="Times New Roman"/>
          <w:bCs/>
          <w:sz w:val="28"/>
        </w:rPr>
        <w:t>ю</w:t>
      </w:r>
      <w:r w:rsidRPr="00453033">
        <w:rPr>
          <w:rFonts w:ascii="Times New Roman" w:eastAsia="Calibri" w:hAnsi="Times New Roman" w:cs="Times New Roman"/>
          <w:bCs/>
          <w:sz w:val="28"/>
        </w:rPr>
        <w:t xml:space="preserve">тся на официальном Интернет-сайте города Барнаула в течение 5 рабочих дней со дня </w:t>
      </w:r>
      <w:r w:rsidR="006F56B7">
        <w:rPr>
          <w:rFonts w:ascii="Times New Roman" w:eastAsia="Calibri" w:hAnsi="Times New Roman" w:cs="Times New Roman"/>
          <w:bCs/>
          <w:sz w:val="28"/>
        </w:rPr>
        <w:t>их</w:t>
      </w:r>
      <w:r w:rsidRPr="00453033">
        <w:rPr>
          <w:rFonts w:ascii="Times New Roman" w:eastAsia="Calibri" w:hAnsi="Times New Roman" w:cs="Times New Roman"/>
          <w:bCs/>
          <w:sz w:val="28"/>
        </w:rPr>
        <w:t xml:space="preserve"> утверждения. </w:t>
      </w:r>
    </w:p>
    <w:p w14:paraId="56AA1999" w14:textId="5615B760" w:rsidR="00A501F3" w:rsidRPr="00453033" w:rsidRDefault="00A43D58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 w:rsidRPr="00453033">
        <w:rPr>
          <w:rFonts w:ascii="Times New Roman" w:hAnsi="Times New Roman" w:cs="Times New Roman"/>
          <w:bCs/>
          <w:sz w:val="28"/>
        </w:rPr>
        <w:t>2</w:t>
      </w:r>
      <w:r w:rsidR="00A501F3" w:rsidRPr="00453033">
        <w:rPr>
          <w:rFonts w:ascii="Times New Roman" w:hAnsi="Times New Roman" w:cs="Times New Roman"/>
          <w:bCs/>
          <w:sz w:val="28"/>
        </w:rPr>
        <w:t xml:space="preserve">.2. В целях профилактики нарушений обязательных требований </w:t>
      </w:r>
      <w:r w:rsidR="00414E19" w:rsidRPr="00453033">
        <w:rPr>
          <w:rFonts w:ascii="Times New Roman" w:hAnsi="Times New Roman" w:cs="Times New Roman"/>
          <w:bCs/>
          <w:sz w:val="28"/>
        </w:rPr>
        <w:br/>
      </w:r>
      <w:r w:rsidRPr="00453033">
        <w:rPr>
          <w:rFonts w:ascii="Times New Roman" w:hAnsi="Times New Roman" w:cs="Times New Roman"/>
          <w:bCs/>
          <w:sz w:val="28"/>
        </w:rPr>
        <w:t xml:space="preserve">при осуществлении муниципального контроля </w:t>
      </w:r>
      <w:r w:rsidR="00A501F3" w:rsidRPr="00453033">
        <w:rPr>
          <w:rFonts w:ascii="Times New Roman" w:hAnsi="Times New Roman" w:cs="Times New Roman"/>
          <w:bCs/>
          <w:sz w:val="28"/>
        </w:rPr>
        <w:t>проводятся следующие профилактические мероприятия: информирование, обобщение правоприменительной практики, объявление предостережения, консультирование, профилактический визит.</w:t>
      </w:r>
    </w:p>
    <w:p w14:paraId="56A4E26A" w14:textId="19156DEE" w:rsidR="00A501F3" w:rsidRPr="00453033" w:rsidRDefault="00F65ECE" w:rsidP="00A501F3">
      <w:pPr>
        <w:spacing w:after="0" w:line="280" w:lineRule="atLeast"/>
        <w:ind w:firstLine="540"/>
        <w:jc w:val="both"/>
      </w:pPr>
      <w:r>
        <w:rPr>
          <w:rFonts w:ascii="Times New Roman" w:hAnsi="Times New Roman" w:cs="Times New Roman"/>
          <w:sz w:val="28"/>
        </w:rPr>
        <w:t>2</w:t>
      </w:r>
      <w:r w:rsidR="00A501F3" w:rsidRPr="00453033">
        <w:rPr>
          <w:rFonts w:ascii="Times New Roman" w:hAnsi="Times New Roman" w:cs="Times New Roman"/>
          <w:sz w:val="28"/>
        </w:rPr>
        <w:t>.3. </w:t>
      </w:r>
      <w:bookmarkStart w:id="12" w:name="_Hlk77682746"/>
      <w:r w:rsidR="006F4BE9" w:rsidRPr="00453033">
        <w:rPr>
          <w:rFonts w:ascii="Times New Roman" w:hAnsi="Times New Roman" w:cs="Times New Roman"/>
          <w:sz w:val="28"/>
        </w:rPr>
        <w:t>Контрольны</w:t>
      </w:r>
      <w:r w:rsidR="005D7ED6">
        <w:rPr>
          <w:rFonts w:ascii="Times New Roman" w:hAnsi="Times New Roman" w:cs="Times New Roman"/>
          <w:sz w:val="28"/>
        </w:rPr>
        <w:t>е</w:t>
      </w:r>
      <w:r w:rsidR="006F4BE9" w:rsidRPr="00453033">
        <w:rPr>
          <w:rFonts w:ascii="Times New Roman" w:hAnsi="Times New Roman" w:cs="Times New Roman"/>
          <w:sz w:val="28"/>
        </w:rPr>
        <w:t xml:space="preserve"> орган</w:t>
      </w:r>
      <w:r w:rsidR="005D7ED6">
        <w:rPr>
          <w:rFonts w:ascii="Times New Roman" w:hAnsi="Times New Roman" w:cs="Times New Roman"/>
          <w:sz w:val="28"/>
        </w:rPr>
        <w:t>ы</w:t>
      </w:r>
      <w:r w:rsidR="00A501F3" w:rsidRPr="00453033">
        <w:rPr>
          <w:rFonts w:ascii="Times New Roman" w:hAnsi="Times New Roman" w:cs="Times New Roman"/>
          <w:sz w:val="28"/>
        </w:rPr>
        <w:t xml:space="preserve"> </w:t>
      </w:r>
      <w:bookmarkEnd w:id="12"/>
      <w:r w:rsidR="00A501F3" w:rsidRPr="00453033">
        <w:rPr>
          <w:rFonts w:ascii="Times New Roman" w:hAnsi="Times New Roman" w:cs="Times New Roman"/>
          <w:sz w:val="28"/>
        </w:rPr>
        <w:t xml:space="preserve">при проведении профилактических мероприятий, указанных в пункте </w:t>
      </w:r>
      <w:r>
        <w:rPr>
          <w:rFonts w:ascii="Times New Roman" w:hAnsi="Times New Roman" w:cs="Times New Roman"/>
          <w:sz w:val="28"/>
        </w:rPr>
        <w:t>2</w:t>
      </w:r>
      <w:r w:rsidR="00A501F3" w:rsidRPr="00453033">
        <w:rPr>
          <w:rFonts w:ascii="Times New Roman" w:hAnsi="Times New Roman" w:cs="Times New Roman"/>
          <w:sz w:val="28"/>
        </w:rPr>
        <w:t>.2 настоящего раздела Положения, осуществля</w:t>
      </w:r>
      <w:r w:rsidR="005D7ED6">
        <w:rPr>
          <w:rFonts w:ascii="Times New Roman" w:hAnsi="Times New Roman" w:cs="Times New Roman"/>
          <w:sz w:val="28"/>
        </w:rPr>
        <w:t>ю</w:t>
      </w:r>
      <w:r w:rsidR="00A501F3" w:rsidRPr="00453033">
        <w:rPr>
          <w:rFonts w:ascii="Times New Roman" w:hAnsi="Times New Roman" w:cs="Times New Roman"/>
          <w:sz w:val="28"/>
        </w:rPr>
        <w:t xml:space="preserve">т взаимодействие с контролируемыми лицами только в случаях, установленных Федеральным законом от 31.07.2020 №247-ФЗ </w:t>
      </w:r>
      <w:r w:rsidR="006F4BE9" w:rsidRPr="00453033">
        <w:rPr>
          <w:rFonts w:ascii="Times New Roman" w:hAnsi="Times New Roman" w:cs="Times New Roman"/>
          <w:sz w:val="28"/>
        </w:rPr>
        <w:br/>
      </w:r>
      <w:r w:rsidR="00A501F3" w:rsidRPr="00453033">
        <w:rPr>
          <w:rFonts w:ascii="Times New Roman" w:hAnsi="Times New Roman" w:cs="Times New Roman"/>
          <w:sz w:val="28"/>
        </w:rPr>
        <w:t>«Об обязательных требованиях в Российской Федерации»</w:t>
      </w:r>
      <w:r w:rsidR="001D1C97">
        <w:rPr>
          <w:rFonts w:ascii="Times New Roman" w:hAnsi="Times New Roman" w:cs="Times New Roman"/>
          <w:sz w:val="28"/>
        </w:rPr>
        <w:t xml:space="preserve"> </w:t>
      </w:r>
      <w:r w:rsidR="001D1C97">
        <w:rPr>
          <w:rFonts w:ascii="Times New Roman" w:hAnsi="Times New Roman" w:cs="Times New Roman"/>
          <w:sz w:val="28"/>
        </w:rPr>
        <w:br/>
        <w:t xml:space="preserve">(далее − </w:t>
      </w:r>
      <w:r w:rsidR="001D1C97" w:rsidRPr="00453033">
        <w:rPr>
          <w:rFonts w:ascii="Times New Roman" w:hAnsi="Times New Roman" w:cs="Times New Roman"/>
          <w:sz w:val="28"/>
        </w:rPr>
        <w:t>Федеральны</w:t>
      </w:r>
      <w:r w:rsidR="001D1C97">
        <w:rPr>
          <w:rFonts w:ascii="Times New Roman" w:hAnsi="Times New Roman" w:cs="Times New Roman"/>
          <w:sz w:val="28"/>
        </w:rPr>
        <w:t>й</w:t>
      </w:r>
      <w:r w:rsidR="001D1C97" w:rsidRPr="00453033">
        <w:rPr>
          <w:rFonts w:ascii="Times New Roman" w:hAnsi="Times New Roman" w:cs="Times New Roman"/>
          <w:sz w:val="28"/>
        </w:rPr>
        <w:t xml:space="preserve"> закон от 31.07.2020 №247-ФЗ</w:t>
      </w:r>
      <w:r w:rsidR="001D1C97">
        <w:rPr>
          <w:rFonts w:ascii="Times New Roman" w:hAnsi="Times New Roman" w:cs="Times New Roman"/>
          <w:sz w:val="28"/>
        </w:rPr>
        <w:t>)</w:t>
      </w:r>
      <w:r w:rsidR="00A501F3" w:rsidRPr="00453033">
        <w:rPr>
          <w:rFonts w:ascii="Times New Roman" w:hAnsi="Times New Roman" w:cs="Times New Roman"/>
          <w:sz w:val="28"/>
        </w:rPr>
        <w:t>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14:paraId="0E8EE290" w14:textId="016BB4E3" w:rsidR="00A501F3" w:rsidRDefault="00F65ECE" w:rsidP="00A501F3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A501F3" w:rsidRPr="00453033">
        <w:rPr>
          <w:rFonts w:ascii="Times New Roman" w:hAnsi="Times New Roman" w:cs="Times New Roman"/>
          <w:sz w:val="28"/>
        </w:rPr>
        <w:t xml:space="preserve">.4. В случае,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</w:t>
      </w:r>
      <w:r w:rsidRPr="00F65ECE">
        <w:rPr>
          <w:rFonts w:ascii="Times New Roman" w:hAnsi="Times New Roman" w:cs="Times New Roman"/>
          <w:sz w:val="28"/>
        </w:rPr>
        <w:t xml:space="preserve">с момента установления указанной информации направляет в письменной форме </w:t>
      </w:r>
      <w:r w:rsidRPr="00F65ECE">
        <w:rPr>
          <w:rFonts w:ascii="Times New Roman" w:hAnsi="Times New Roman" w:cs="Times New Roman"/>
          <w:sz w:val="28"/>
        </w:rPr>
        <w:lastRenderedPageBreak/>
        <w:t xml:space="preserve">информацию об этом </w:t>
      </w:r>
      <w:bookmarkStart w:id="13" w:name="_Hlk81205144"/>
      <w:r w:rsidR="00414E19" w:rsidRPr="00F65ECE">
        <w:rPr>
          <w:rFonts w:ascii="Times New Roman" w:hAnsi="Times New Roman" w:cs="Times New Roman"/>
          <w:color w:val="000000" w:themeColor="text1"/>
          <w:sz w:val="28"/>
        </w:rPr>
        <w:t>руководителю контрольного органа</w:t>
      </w:r>
      <w:r w:rsidR="00A501F3" w:rsidRPr="00F65EC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bookmarkEnd w:id="13"/>
      <w:r w:rsidR="00A501F3" w:rsidRPr="00F65ECE">
        <w:rPr>
          <w:rFonts w:ascii="Times New Roman" w:hAnsi="Times New Roman" w:cs="Times New Roman"/>
          <w:color w:val="000000" w:themeColor="text1"/>
          <w:sz w:val="28"/>
        </w:rPr>
        <w:t>для принятия решения о проведении контрольных мероприятий.</w:t>
      </w:r>
    </w:p>
    <w:p w14:paraId="1A9670ED" w14:textId="581B1A79" w:rsidR="00A501F3" w:rsidRPr="00453033" w:rsidRDefault="00F65ECE" w:rsidP="00A501F3">
      <w:pPr>
        <w:spacing w:after="0" w:line="280" w:lineRule="atLeast"/>
        <w:ind w:firstLine="540"/>
        <w:jc w:val="both"/>
      </w:pPr>
      <w:r>
        <w:rPr>
          <w:rFonts w:ascii="Times New Roman" w:hAnsi="Times New Roman" w:cs="Times New Roman"/>
          <w:bCs/>
          <w:sz w:val="28"/>
        </w:rPr>
        <w:t>2</w:t>
      </w:r>
      <w:r w:rsidR="00A501F3" w:rsidRPr="00453033">
        <w:rPr>
          <w:rFonts w:ascii="Times New Roman" w:hAnsi="Times New Roman" w:cs="Times New Roman"/>
          <w:bCs/>
          <w:sz w:val="28"/>
        </w:rPr>
        <w:t>.5.</w:t>
      </w:r>
      <w:r w:rsidR="00A501F3" w:rsidRPr="00453033">
        <w:rPr>
          <w:rFonts w:ascii="Times New Roman" w:hAnsi="Times New Roman" w:cs="Times New Roman"/>
          <w:b/>
          <w:sz w:val="28"/>
        </w:rPr>
        <w:t> </w:t>
      </w:r>
      <w:r w:rsidR="006F4BE9" w:rsidRPr="00453033">
        <w:rPr>
          <w:rFonts w:ascii="Times New Roman" w:hAnsi="Times New Roman" w:cs="Times New Roman"/>
          <w:sz w:val="28"/>
        </w:rPr>
        <w:t>Контрольны</w:t>
      </w:r>
      <w:r w:rsidR="005D7ED6">
        <w:rPr>
          <w:rFonts w:ascii="Times New Roman" w:hAnsi="Times New Roman" w:cs="Times New Roman"/>
          <w:sz w:val="28"/>
        </w:rPr>
        <w:t>е</w:t>
      </w:r>
      <w:r w:rsidR="006F4BE9" w:rsidRPr="00453033">
        <w:rPr>
          <w:rFonts w:ascii="Times New Roman" w:hAnsi="Times New Roman" w:cs="Times New Roman"/>
          <w:sz w:val="28"/>
        </w:rPr>
        <w:t xml:space="preserve"> орган</w:t>
      </w:r>
      <w:r w:rsidR="005D7ED6">
        <w:rPr>
          <w:rFonts w:ascii="Times New Roman" w:hAnsi="Times New Roman" w:cs="Times New Roman"/>
          <w:sz w:val="28"/>
        </w:rPr>
        <w:t>ы</w:t>
      </w:r>
      <w:r w:rsidR="00A501F3" w:rsidRPr="00453033">
        <w:rPr>
          <w:rFonts w:ascii="Times New Roman" w:hAnsi="Times New Roman" w:cs="Times New Roman"/>
          <w:sz w:val="28"/>
        </w:rPr>
        <w:t xml:space="preserve"> осуществля</w:t>
      </w:r>
      <w:r w:rsidR="005D7ED6">
        <w:rPr>
          <w:rFonts w:ascii="Times New Roman" w:hAnsi="Times New Roman" w:cs="Times New Roman"/>
          <w:sz w:val="28"/>
        </w:rPr>
        <w:t>ю</w:t>
      </w:r>
      <w:r w:rsidR="00A501F3" w:rsidRPr="00453033">
        <w:rPr>
          <w:rFonts w:ascii="Times New Roman" w:hAnsi="Times New Roman" w:cs="Times New Roman"/>
          <w:sz w:val="28"/>
        </w:rPr>
        <w:t xml:space="preserve">т информирование контролируемых лиц и иных заинтересованных лиц путем размещения соответствующих сведений на </w:t>
      </w:r>
      <w:r w:rsidR="00A501F3" w:rsidRPr="00453033">
        <w:rPr>
          <w:rFonts w:ascii="Times New Roman" w:hAnsi="Times New Roman" w:cs="Times New Roman"/>
          <w:bCs/>
          <w:sz w:val="28"/>
        </w:rPr>
        <w:t>официальном Интернет-сайте города Барнаула</w:t>
      </w:r>
      <w:r w:rsidR="00A501F3" w:rsidRPr="00453033">
        <w:rPr>
          <w:rFonts w:ascii="Times New Roman" w:hAnsi="Times New Roman" w:cs="Times New Roman"/>
          <w:sz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14:paraId="1876F9EF" w14:textId="2526614D" w:rsidR="00A501F3" w:rsidRPr="00453033" w:rsidRDefault="00F65ECE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bookmarkStart w:id="14" w:name="P636"/>
      <w:bookmarkEnd w:id="14"/>
      <w:r>
        <w:rPr>
          <w:rFonts w:ascii="Times New Roman" w:hAnsi="Times New Roman" w:cs="Times New Roman"/>
          <w:sz w:val="28"/>
        </w:rPr>
        <w:t>2</w:t>
      </w:r>
      <w:r w:rsidR="00A501F3" w:rsidRPr="00453033">
        <w:rPr>
          <w:rFonts w:ascii="Times New Roman" w:hAnsi="Times New Roman" w:cs="Times New Roman"/>
          <w:sz w:val="28"/>
        </w:rPr>
        <w:t>.6. </w:t>
      </w:r>
      <w:r w:rsidR="006F4BE9" w:rsidRPr="00453033">
        <w:rPr>
          <w:rFonts w:ascii="Times New Roman" w:hAnsi="Times New Roman" w:cs="Times New Roman"/>
          <w:sz w:val="28"/>
        </w:rPr>
        <w:t>Контрольны</w:t>
      </w:r>
      <w:r w:rsidR="007E40BA">
        <w:rPr>
          <w:rFonts w:ascii="Times New Roman" w:hAnsi="Times New Roman" w:cs="Times New Roman"/>
          <w:sz w:val="28"/>
        </w:rPr>
        <w:t>е</w:t>
      </w:r>
      <w:r w:rsidR="006F4BE9" w:rsidRPr="00453033">
        <w:rPr>
          <w:rFonts w:ascii="Times New Roman" w:hAnsi="Times New Roman" w:cs="Times New Roman"/>
          <w:sz w:val="28"/>
        </w:rPr>
        <w:t xml:space="preserve"> орган</w:t>
      </w:r>
      <w:r w:rsidR="007E40BA">
        <w:rPr>
          <w:rFonts w:ascii="Times New Roman" w:hAnsi="Times New Roman" w:cs="Times New Roman"/>
          <w:sz w:val="28"/>
        </w:rPr>
        <w:t>ы</w:t>
      </w:r>
      <w:r w:rsidR="00A501F3" w:rsidRPr="00453033">
        <w:rPr>
          <w:rFonts w:ascii="Times New Roman" w:hAnsi="Times New Roman" w:cs="Times New Roman"/>
          <w:sz w:val="28"/>
        </w:rPr>
        <w:t xml:space="preserve"> обеспечива</w:t>
      </w:r>
      <w:r w:rsidR="007E40BA">
        <w:rPr>
          <w:rFonts w:ascii="Times New Roman" w:hAnsi="Times New Roman" w:cs="Times New Roman"/>
          <w:sz w:val="28"/>
        </w:rPr>
        <w:t>ю</w:t>
      </w:r>
      <w:r w:rsidR="00A501F3" w:rsidRPr="00453033">
        <w:rPr>
          <w:rFonts w:ascii="Times New Roman" w:hAnsi="Times New Roman" w:cs="Times New Roman"/>
          <w:sz w:val="28"/>
        </w:rPr>
        <w:t xml:space="preserve">т размещение и поддержание в актуальном состоянии на </w:t>
      </w:r>
      <w:r w:rsidR="00A501F3" w:rsidRPr="00453033">
        <w:rPr>
          <w:rFonts w:ascii="Times New Roman" w:hAnsi="Times New Roman" w:cs="Times New Roman"/>
          <w:bCs/>
          <w:sz w:val="28"/>
        </w:rPr>
        <w:t xml:space="preserve">официальном </w:t>
      </w:r>
      <w:bookmarkStart w:id="15" w:name="_Hlk73367776"/>
      <w:r w:rsidR="00A501F3" w:rsidRPr="00453033">
        <w:rPr>
          <w:rFonts w:ascii="Times New Roman" w:hAnsi="Times New Roman" w:cs="Times New Roman"/>
          <w:bCs/>
          <w:sz w:val="28"/>
        </w:rPr>
        <w:t>Интернет-сайте города Барнаула</w:t>
      </w:r>
      <w:bookmarkEnd w:id="15"/>
      <w:r w:rsidR="00A501F3" w:rsidRPr="00453033">
        <w:rPr>
          <w:rFonts w:ascii="Times New Roman" w:hAnsi="Times New Roman" w:cs="Times New Roman"/>
          <w:bCs/>
          <w:sz w:val="28"/>
        </w:rPr>
        <w:t>:</w:t>
      </w:r>
    </w:p>
    <w:p w14:paraId="275F0464" w14:textId="516ACB93" w:rsidR="00A501F3" w:rsidRPr="00453033" w:rsidRDefault="00A501F3" w:rsidP="00A501F3">
      <w:pPr>
        <w:spacing w:after="0" w:line="280" w:lineRule="atLeast"/>
        <w:ind w:firstLine="540"/>
        <w:jc w:val="both"/>
      </w:pPr>
      <w:r w:rsidRPr="00453033">
        <w:rPr>
          <w:rFonts w:ascii="Times New Roman" w:hAnsi="Times New Roman" w:cs="Times New Roman"/>
          <w:sz w:val="28"/>
        </w:rPr>
        <w:t>текстов нормативных правовых актов, регулирующих осуществление муниципального контроля;</w:t>
      </w:r>
    </w:p>
    <w:p w14:paraId="03383D82" w14:textId="0910A1BE" w:rsidR="00A501F3" w:rsidRPr="00453033" w:rsidRDefault="00A501F3" w:rsidP="00A501F3">
      <w:pPr>
        <w:spacing w:after="0" w:line="280" w:lineRule="atLeast"/>
        <w:ind w:firstLine="540"/>
        <w:jc w:val="both"/>
      </w:pPr>
      <w:r w:rsidRPr="00453033">
        <w:rPr>
          <w:rFonts w:ascii="Times New Roman" w:hAnsi="Times New Roman" w:cs="Times New Roman"/>
          <w:sz w:val="28"/>
        </w:rPr>
        <w:t>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</w:r>
    </w:p>
    <w:p w14:paraId="1F9C5B27" w14:textId="77777777" w:rsidR="00A501F3" w:rsidRPr="00453033" w:rsidRDefault="00A501F3" w:rsidP="00A501F3">
      <w:pPr>
        <w:spacing w:after="0" w:line="280" w:lineRule="atLeast"/>
        <w:ind w:firstLine="540"/>
        <w:jc w:val="both"/>
      </w:pPr>
      <w:r w:rsidRPr="00453033">
        <w:rPr>
          <w:rFonts w:ascii="Times New Roman" w:hAnsi="Times New Roman" w:cs="Times New Roman"/>
          <w:sz w:val="28"/>
        </w:rPr>
        <w:t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14:paraId="4C61A01E" w14:textId="77777777" w:rsidR="00A501F3" w:rsidRPr="00453033" w:rsidRDefault="00A501F3" w:rsidP="00A501F3">
      <w:pPr>
        <w:spacing w:after="0" w:line="280" w:lineRule="atLeast"/>
        <w:ind w:firstLine="540"/>
        <w:jc w:val="both"/>
      </w:pPr>
      <w:r w:rsidRPr="00453033">
        <w:rPr>
          <w:rFonts w:ascii="Times New Roman" w:hAnsi="Times New Roman" w:cs="Times New Roman"/>
          <w:sz w:val="28"/>
        </w:rPr>
        <w:t>утвержденных проверочных листов;</w:t>
      </w:r>
    </w:p>
    <w:p w14:paraId="58486B2D" w14:textId="4B6637B0" w:rsidR="00A501F3" w:rsidRPr="00453033" w:rsidRDefault="00A501F3" w:rsidP="00A501F3">
      <w:pPr>
        <w:spacing w:after="0" w:line="280" w:lineRule="atLeast"/>
        <w:ind w:firstLine="540"/>
        <w:jc w:val="both"/>
      </w:pPr>
      <w:r w:rsidRPr="00453033">
        <w:rPr>
          <w:rFonts w:ascii="Times New Roman" w:hAnsi="Times New Roman" w:cs="Times New Roman"/>
          <w:sz w:val="28"/>
        </w:rPr>
        <w:t xml:space="preserve">руководств по соблюдению обязательных требований, разработанных и утвержденных в соответствии с Федеральным законом от 31.07.2020 </w:t>
      </w:r>
      <w:r w:rsidRPr="00453033">
        <w:rPr>
          <w:rFonts w:ascii="Times New Roman" w:hAnsi="Times New Roman" w:cs="Times New Roman"/>
          <w:sz w:val="28"/>
        </w:rPr>
        <w:br/>
        <w:t>№247-ФЗ;</w:t>
      </w:r>
    </w:p>
    <w:p w14:paraId="109EFC81" w14:textId="2BA7073A" w:rsidR="007E40BA" w:rsidRPr="007E40BA" w:rsidRDefault="007E40BA" w:rsidP="007E40B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7E40BA">
        <w:rPr>
          <w:rFonts w:ascii="Times New Roman" w:hAnsi="Times New Roman" w:cs="Times New Roman"/>
          <w:sz w:val="28"/>
        </w:rPr>
        <w:t>перечн</w:t>
      </w:r>
      <w:r>
        <w:rPr>
          <w:rFonts w:ascii="Times New Roman" w:hAnsi="Times New Roman" w:cs="Times New Roman"/>
          <w:sz w:val="28"/>
        </w:rPr>
        <w:t>я</w:t>
      </w:r>
      <w:r w:rsidRPr="007E40BA">
        <w:rPr>
          <w:rFonts w:ascii="Times New Roman" w:hAnsi="Times New Roman" w:cs="Times New Roman"/>
          <w:sz w:val="28"/>
        </w:rPr>
        <w:t xml:space="preserve"> индикаторов риска нарушения обязательных требований, порядок отнесения объектов контроля к категориям риска;</w:t>
      </w:r>
    </w:p>
    <w:p w14:paraId="394E60D8" w14:textId="41CD09B2" w:rsidR="007E40BA" w:rsidRDefault="007E40BA" w:rsidP="007E40B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7E40BA">
        <w:rPr>
          <w:rFonts w:ascii="Times New Roman" w:hAnsi="Times New Roman" w:cs="Times New Roman"/>
          <w:sz w:val="28"/>
        </w:rPr>
        <w:t>перечн</w:t>
      </w:r>
      <w:r>
        <w:rPr>
          <w:rFonts w:ascii="Times New Roman" w:hAnsi="Times New Roman" w:cs="Times New Roman"/>
          <w:sz w:val="28"/>
        </w:rPr>
        <w:t>я</w:t>
      </w:r>
      <w:r w:rsidRPr="007E40BA">
        <w:rPr>
          <w:rFonts w:ascii="Times New Roman" w:hAnsi="Times New Roman" w:cs="Times New Roman"/>
          <w:sz w:val="28"/>
        </w:rPr>
        <w:t xml:space="preserve"> объектов контроля, учитываемых в рамках формирования ежегодного плана контрольных мероприятий, с указанием категории риска;</w:t>
      </w:r>
    </w:p>
    <w:p w14:paraId="6D4473BD" w14:textId="6E9EDFFF" w:rsidR="00A501F3" w:rsidRPr="00453033" w:rsidRDefault="00A501F3" w:rsidP="007E40BA">
      <w:pPr>
        <w:spacing w:after="0" w:line="280" w:lineRule="atLeast"/>
        <w:ind w:firstLine="540"/>
        <w:jc w:val="both"/>
      </w:pPr>
      <w:r w:rsidRPr="00453033">
        <w:rPr>
          <w:rFonts w:ascii="Times New Roman" w:hAnsi="Times New Roman" w:cs="Times New Roman"/>
          <w:sz w:val="28"/>
        </w:rPr>
        <w:t>программы профилактики;</w:t>
      </w:r>
    </w:p>
    <w:p w14:paraId="7619040E" w14:textId="77777777" w:rsidR="00A501F3" w:rsidRPr="00453033" w:rsidRDefault="00A501F3" w:rsidP="00A501F3">
      <w:pPr>
        <w:spacing w:after="0" w:line="280" w:lineRule="atLeast"/>
        <w:ind w:firstLine="540"/>
        <w:jc w:val="both"/>
      </w:pPr>
      <w:r w:rsidRPr="00453033">
        <w:rPr>
          <w:rFonts w:ascii="Times New Roman" w:hAnsi="Times New Roman" w:cs="Times New Roman"/>
          <w:sz w:val="28"/>
        </w:rPr>
        <w:t>исчерпывающего перечня сведений, которые могут запрашиваться у контролируемого лица;</w:t>
      </w:r>
    </w:p>
    <w:p w14:paraId="38BD8A97" w14:textId="77777777" w:rsidR="00A501F3" w:rsidRPr="00453033" w:rsidRDefault="00A501F3" w:rsidP="00A501F3">
      <w:pPr>
        <w:spacing w:after="0" w:line="280" w:lineRule="atLeast"/>
        <w:ind w:firstLine="540"/>
        <w:jc w:val="both"/>
      </w:pPr>
      <w:r w:rsidRPr="00453033">
        <w:rPr>
          <w:rFonts w:ascii="Times New Roman" w:hAnsi="Times New Roman" w:cs="Times New Roman"/>
          <w:sz w:val="28"/>
        </w:rPr>
        <w:t>сведений о способах получения консультаций по вопросам соблюдения обязательных требований;</w:t>
      </w:r>
    </w:p>
    <w:p w14:paraId="5A7AA649" w14:textId="76351C07" w:rsidR="00A501F3" w:rsidRPr="005D7ED6" w:rsidRDefault="00A501F3" w:rsidP="00A501F3">
      <w:pPr>
        <w:spacing w:after="0" w:line="280" w:lineRule="atLeast"/>
        <w:ind w:firstLine="540"/>
        <w:jc w:val="both"/>
      </w:pPr>
      <w:r w:rsidRPr="005D7ED6">
        <w:rPr>
          <w:rFonts w:ascii="Times New Roman" w:hAnsi="Times New Roman" w:cs="Times New Roman"/>
          <w:sz w:val="28"/>
        </w:rPr>
        <w:t xml:space="preserve">докладов, содержащих результаты обобщения правоприменительной практики </w:t>
      </w:r>
      <w:r w:rsidR="007E40BA" w:rsidRPr="005D7ED6">
        <w:rPr>
          <w:rFonts w:ascii="Times New Roman" w:hAnsi="Times New Roman" w:cs="Times New Roman"/>
          <w:sz w:val="28"/>
        </w:rPr>
        <w:t>контрольн</w:t>
      </w:r>
      <w:r w:rsidR="005D7ED6" w:rsidRPr="005D7ED6">
        <w:rPr>
          <w:rFonts w:ascii="Times New Roman" w:hAnsi="Times New Roman" w:cs="Times New Roman"/>
          <w:sz w:val="28"/>
        </w:rPr>
        <w:t>ых</w:t>
      </w:r>
      <w:r w:rsidR="007E40BA" w:rsidRPr="005D7ED6">
        <w:rPr>
          <w:rFonts w:ascii="Times New Roman" w:hAnsi="Times New Roman" w:cs="Times New Roman"/>
          <w:sz w:val="28"/>
        </w:rPr>
        <w:t xml:space="preserve"> орган</w:t>
      </w:r>
      <w:r w:rsidR="005D7ED6" w:rsidRPr="005D7ED6">
        <w:rPr>
          <w:rFonts w:ascii="Times New Roman" w:hAnsi="Times New Roman" w:cs="Times New Roman"/>
          <w:sz w:val="28"/>
        </w:rPr>
        <w:t>ов</w:t>
      </w:r>
      <w:r w:rsidRPr="005D7ED6">
        <w:rPr>
          <w:rFonts w:ascii="Times New Roman" w:hAnsi="Times New Roman" w:cs="Times New Roman"/>
          <w:sz w:val="28"/>
        </w:rPr>
        <w:t>;</w:t>
      </w:r>
    </w:p>
    <w:p w14:paraId="795A9D30" w14:textId="71F9D265" w:rsidR="007E40BA" w:rsidRPr="00260353" w:rsidRDefault="00A501F3" w:rsidP="007E40B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докладов о муниципальном контроле;</w:t>
      </w:r>
    </w:p>
    <w:p w14:paraId="6BCBF0A2" w14:textId="77777777" w:rsidR="00A501F3" w:rsidRPr="00453033" w:rsidRDefault="00A501F3" w:rsidP="00A501F3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 xml:space="preserve">иных сведений, предусмотренных </w:t>
      </w:r>
      <w:r w:rsidRPr="00453033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Алтайского края и муниципальными правовыми актами.</w:t>
      </w:r>
    </w:p>
    <w:p w14:paraId="63F031C8" w14:textId="7FEE178C" w:rsidR="001B7F18" w:rsidRDefault="00F65ECE" w:rsidP="001B7F1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A501F3" w:rsidRPr="00453033">
        <w:rPr>
          <w:rFonts w:ascii="Times New Roman" w:hAnsi="Times New Roman" w:cs="Times New Roman"/>
          <w:sz w:val="28"/>
        </w:rPr>
        <w:t>.7. </w:t>
      </w:r>
      <w:r w:rsidR="001B7F18" w:rsidRPr="001B7F18">
        <w:rPr>
          <w:rFonts w:ascii="Times New Roman" w:hAnsi="Times New Roman" w:cs="Times New Roman"/>
          <w:sz w:val="28"/>
        </w:rPr>
        <w:t xml:space="preserve">Ежегодно контрольные органы обеспечивают подготовку, публичное обсуждение и размещение на Интернет-сайте города Барнаула не позднее 15 марта года, следующего за отчетным,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</w:t>
      </w:r>
      <w:r w:rsidR="001B7F18" w:rsidRPr="001B7F18">
        <w:rPr>
          <w:rFonts w:ascii="Times New Roman" w:hAnsi="Times New Roman" w:cs="Times New Roman"/>
          <w:sz w:val="28"/>
        </w:rPr>
        <w:lastRenderedPageBreak/>
        <w:t>числе о влиянии профилактических мероприятий и контрольных мероприятий на достижение ключевых показателей.</w:t>
      </w:r>
    </w:p>
    <w:p w14:paraId="2745DAA3" w14:textId="7B40258A" w:rsidR="001B7F18" w:rsidRDefault="001B7F18" w:rsidP="001B7F1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2.8. </w:t>
      </w:r>
      <w:r w:rsidRPr="001B7F18">
        <w:rPr>
          <w:rFonts w:ascii="Times New Roman" w:hAnsi="Times New Roman" w:cs="Times New Roman"/>
          <w:sz w:val="28"/>
        </w:rPr>
        <w:t>Ежегодно по итогам обобщения правоприменительной практики контрольные органы обеспечивают подготовку, публичное обсуждение и размещение на Интернет-сайте города Барнаула не позднее первого марта года, следующего за отчетным, докладов, содержащих результаты обобщения правоприменительной практики и утверждаемых приказом Комитета, постановлением администрации района</w:t>
      </w:r>
      <w:r>
        <w:rPr>
          <w:rFonts w:ascii="Times New Roman" w:hAnsi="Times New Roman" w:cs="Times New Roman"/>
          <w:sz w:val="28"/>
        </w:rPr>
        <w:t xml:space="preserve"> города Барнаула</w:t>
      </w:r>
      <w:r w:rsidRPr="001B7F18">
        <w:rPr>
          <w:rFonts w:ascii="Times New Roman" w:hAnsi="Times New Roman" w:cs="Times New Roman"/>
          <w:sz w:val="28"/>
        </w:rPr>
        <w:t>.</w:t>
      </w:r>
      <w:r w:rsidRPr="001B7F18">
        <w:rPr>
          <w:rFonts w:ascii="Times New Roman" w:hAnsi="Times New Roman" w:cs="Times New Roman"/>
          <w:sz w:val="28"/>
        </w:rPr>
        <w:t xml:space="preserve"> </w:t>
      </w:r>
    </w:p>
    <w:p w14:paraId="09DB7509" w14:textId="578AC6EA" w:rsidR="00A501F3" w:rsidRDefault="001B7F18" w:rsidP="001B7F1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1B7F18">
        <w:rPr>
          <w:rFonts w:ascii="Times New Roman" w:hAnsi="Times New Roman" w:cs="Times New Roman"/>
          <w:sz w:val="28"/>
        </w:rPr>
        <w:t>Результаты обобщения правоприменительной практики включаются в ежегодный доклад контрольн</w:t>
      </w:r>
      <w:r w:rsidR="00773E13">
        <w:rPr>
          <w:rFonts w:ascii="Times New Roman" w:hAnsi="Times New Roman" w:cs="Times New Roman"/>
          <w:sz w:val="28"/>
        </w:rPr>
        <w:t>ых</w:t>
      </w:r>
      <w:r w:rsidRPr="001B7F18">
        <w:rPr>
          <w:rFonts w:ascii="Times New Roman" w:hAnsi="Times New Roman" w:cs="Times New Roman"/>
          <w:sz w:val="28"/>
        </w:rPr>
        <w:t xml:space="preserve"> орган</w:t>
      </w:r>
      <w:r w:rsidR="00773E13">
        <w:rPr>
          <w:rFonts w:ascii="Times New Roman" w:hAnsi="Times New Roman" w:cs="Times New Roman"/>
          <w:sz w:val="28"/>
        </w:rPr>
        <w:t>ов</w:t>
      </w:r>
      <w:r w:rsidRPr="001B7F18">
        <w:rPr>
          <w:rFonts w:ascii="Times New Roman" w:hAnsi="Times New Roman" w:cs="Times New Roman"/>
          <w:sz w:val="28"/>
        </w:rPr>
        <w:t xml:space="preserve"> о состоянии муниципального контроля.</w:t>
      </w:r>
      <w:r>
        <w:rPr>
          <w:rFonts w:ascii="Times New Roman" w:hAnsi="Times New Roman" w:cs="Times New Roman"/>
          <w:sz w:val="28"/>
        </w:rPr>
        <w:t xml:space="preserve"> </w:t>
      </w:r>
    </w:p>
    <w:p w14:paraId="239E6FE9" w14:textId="7EB25C7B" w:rsidR="00F05C68" w:rsidRPr="00453033" w:rsidRDefault="000C7572" w:rsidP="00F05C6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BF25A0" w:rsidRPr="00453033">
        <w:rPr>
          <w:rFonts w:ascii="Times New Roman" w:hAnsi="Times New Roman" w:cs="Times New Roman"/>
          <w:sz w:val="28"/>
        </w:rPr>
        <w:t>.</w:t>
      </w:r>
      <w:r w:rsidR="00773E13">
        <w:rPr>
          <w:rFonts w:ascii="Times New Roman" w:hAnsi="Times New Roman" w:cs="Times New Roman"/>
          <w:sz w:val="28"/>
        </w:rPr>
        <w:t>9</w:t>
      </w:r>
      <w:r w:rsidR="00F05C68" w:rsidRPr="00453033">
        <w:rPr>
          <w:rFonts w:ascii="Times New Roman" w:hAnsi="Times New Roman" w:cs="Times New Roman"/>
          <w:sz w:val="28"/>
        </w:rPr>
        <w:t xml:space="preserve">. При наличии сведений о готовящихся или возможных нарушениях обязательных требований, </w:t>
      </w:r>
      <w:r w:rsidR="006F4BE9" w:rsidRPr="00453033">
        <w:rPr>
          <w:rFonts w:ascii="Times New Roman" w:hAnsi="Times New Roman" w:cs="Times New Roman"/>
          <w:sz w:val="28"/>
        </w:rPr>
        <w:t>контрольны</w:t>
      </w:r>
      <w:r w:rsidR="005D7ED6">
        <w:rPr>
          <w:rFonts w:ascii="Times New Roman" w:hAnsi="Times New Roman" w:cs="Times New Roman"/>
          <w:sz w:val="28"/>
        </w:rPr>
        <w:t>е</w:t>
      </w:r>
      <w:r w:rsidR="006F4BE9" w:rsidRPr="00453033">
        <w:rPr>
          <w:rFonts w:ascii="Times New Roman" w:hAnsi="Times New Roman" w:cs="Times New Roman"/>
          <w:sz w:val="28"/>
        </w:rPr>
        <w:t xml:space="preserve"> орган</w:t>
      </w:r>
      <w:r w:rsidR="005D7ED6">
        <w:rPr>
          <w:rFonts w:ascii="Times New Roman" w:hAnsi="Times New Roman" w:cs="Times New Roman"/>
          <w:sz w:val="28"/>
        </w:rPr>
        <w:t>ы</w:t>
      </w:r>
      <w:r w:rsidR="00F05C68" w:rsidRPr="00453033">
        <w:rPr>
          <w:rFonts w:ascii="Times New Roman" w:hAnsi="Times New Roman" w:cs="Times New Roman"/>
          <w:sz w:val="28"/>
        </w:rPr>
        <w:t xml:space="preserve"> объявля</w:t>
      </w:r>
      <w:r w:rsidR="005D7ED6">
        <w:rPr>
          <w:rFonts w:ascii="Times New Roman" w:hAnsi="Times New Roman" w:cs="Times New Roman"/>
          <w:sz w:val="28"/>
        </w:rPr>
        <w:t>ю</w:t>
      </w:r>
      <w:r w:rsidR="00F05C68" w:rsidRPr="00453033">
        <w:rPr>
          <w:rFonts w:ascii="Times New Roman" w:hAnsi="Times New Roman" w:cs="Times New Roman"/>
          <w:sz w:val="28"/>
        </w:rPr>
        <w:t>т контролируем</w:t>
      </w:r>
      <w:r w:rsidR="00717BE4">
        <w:rPr>
          <w:rFonts w:ascii="Times New Roman" w:hAnsi="Times New Roman" w:cs="Times New Roman"/>
          <w:sz w:val="28"/>
        </w:rPr>
        <w:t>ым</w:t>
      </w:r>
      <w:r w:rsidR="00F05C68" w:rsidRPr="00453033">
        <w:rPr>
          <w:rFonts w:ascii="Times New Roman" w:hAnsi="Times New Roman" w:cs="Times New Roman"/>
          <w:sz w:val="28"/>
        </w:rPr>
        <w:t xml:space="preserve"> лиц</w:t>
      </w:r>
      <w:r w:rsidR="00717BE4">
        <w:rPr>
          <w:rFonts w:ascii="Times New Roman" w:hAnsi="Times New Roman" w:cs="Times New Roman"/>
          <w:sz w:val="28"/>
        </w:rPr>
        <w:t>ам</w:t>
      </w:r>
      <w:r w:rsidR="00F05C68" w:rsidRPr="00453033">
        <w:rPr>
          <w:rFonts w:ascii="Times New Roman" w:hAnsi="Times New Roman" w:cs="Times New Roman"/>
          <w:sz w:val="28"/>
        </w:rPr>
        <w:t xml:space="preserve"> </w:t>
      </w:r>
      <w:bookmarkStart w:id="16" w:name="_Hlk81487652"/>
      <w:r w:rsidR="00F05C68" w:rsidRPr="00453033">
        <w:rPr>
          <w:rFonts w:ascii="Times New Roman" w:hAnsi="Times New Roman" w:cs="Times New Roman"/>
          <w:sz w:val="28"/>
        </w:rPr>
        <w:t>предостережени</w:t>
      </w:r>
      <w:r w:rsidR="00717BE4">
        <w:rPr>
          <w:rFonts w:ascii="Times New Roman" w:hAnsi="Times New Roman" w:cs="Times New Roman"/>
          <w:sz w:val="28"/>
        </w:rPr>
        <w:t>я</w:t>
      </w:r>
      <w:r w:rsidR="00F05C68" w:rsidRPr="00453033">
        <w:rPr>
          <w:rFonts w:ascii="Times New Roman" w:hAnsi="Times New Roman" w:cs="Times New Roman"/>
          <w:sz w:val="28"/>
        </w:rPr>
        <w:t xml:space="preserve"> о недопустимости нарушения обязательных </w:t>
      </w:r>
      <w:r w:rsidR="00F05C68" w:rsidRPr="00717BE4">
        <w:rPr>
          <w:rFonts w:ascii="Times New Roman" w:hAnsi="Times New Roman" w:cs="Times New Roman"/>
          <w:color w:val="000000" w:themeColor="text1"/>
          <w:sz w:val="28"/>
        </w:rPr>
        <w:t xml:space="preserve">требований </w:t>
      </w:r>
      <w:bookmarkEnd w:id="16"/>
      <w:r w:rsidR="00F05C68" w:rsidRPr="00717BE4">
        <w:rPr>
          <w:rFonts w:ascii="Times New Roman" w:hAnsi="Times New Roman" w:cs="Times New Roman"/>
          <w:color w:val="000000" w:themeColor="text1"/>
          <w:sz w:val="28"/>
        </w:rPr>
        <w:t>(далее – предостережени</w:t>
      </w:r>
      <w:r w:rsidR="00717BE4">
        <w:rPr>
          <w:rFonts w:ascii="Times New Roman" w:hAnsi="Times New Roman" w:cs="Times New Roman"/>
          <w:color w:val="000000" w:themeColor="text1"/>
          <w:sz w:val="28"/>
        </w:rPr>
        <w:t>е</w:t>
      </w:r>
      <w:r w:rsidR="00F05C68" w:rsidRPr="00717BE4">
        <w:rPr>
          <w:rFonts w:ascii="Times New Roman" w:hAnsi="Times New Roman" w:cs="Times New Roman"/>
          <w:color w:val="000000" w:themeColor="text1"/>
          <w:sz w:val="28"/>
        </w:rPr>
        <w:t>)</w:t>
      </w:r>
      <w:r w:rsidR="00F05C68" w:rsidRPr="00453033">
        <w:rPr>
          <w:rFonts w:ascii="Times New Roman" w:hAnsi="Times New Roman" w:cs="Times New Roman"/>
          <w:sz w:val="28"/>
        </w:rPr>
        <w:t xml:space="preserve"> и предлага</w:t>
      </w:r>
      <w:r w:rsidR="005D7ED6">
        <w:rPr>
          <w:rFonts w:ascii="Times New Roman" w:hAnsi="Times New Roman" w:cs="Times New Roman"/>
          <w:sz w:val="28"/>
        </w:rPr>
        <w:t>ю</w:t>
      </w:r>
      <w:r w:rsidR="00F05C68" w:rsidRPr="00453033">
        <w:rPr>
          <w:rFonts w:ascii="Times New Roman" w:hAnsi="Times New Roman" w:cs="Times New Roman"/>
          <w:sz w:val="28"/>
        </w:rPr>
        <w:t>т принять меры по обеспечению соблюдения обязательных требований.</w:t>
      </w:r>
    </w:p>
    <w:p w14:paraId="4D11A22C" w14:textId="7F4410C7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BF25A0" w:rsidRPr="00453033">
        <w:rPr>
          <w:rFonts w:ascii="Times New Roman" w:hAnsi="Times New Roman" w:cs="Times New Roman"/>
          <w:sz w:val="28"/>
        </w:rPr>
        <w:t>.</w:t>
      </w:r>
      <w:r w:rsidR="00717BE4">
        <w:rPr>
          <w:rFonts w:ascii="Times New Roman" w:hAnsi="Times New Roman" w:cs="Times New Roman"/>
          <w:sz w:val="28"/>
        </w:rPr>
        <w:t>10</w:t>
      </w:r>
      <w:r w:rsidR="00F05C68" w:rsidRPr="00453033">
        <w:rPr>
          <w:rFonts w:ascii="Times New Roman" w:hAnsi="Times New Roman" w:cs="Times New Roman"/>
          <w:sz w:val="28"/>
        </w:rPr>
        <w:t>. </w:t>
      </w:r>
      <w:r w:rsidR="00414E19" w:rsidRPr="00453033">
        <w:rPr>
          <w:rFonts w:ascii="Times New Roman" w:eastAsia="Calibri" w:hAnsi="Times New Roman" w:cs="Times New Roman"/>
          <w:sz w:val="28"/>
        </w:rPr>
        <w:t>Предостережени</w:t>
      </w:r>
      <w:r w:rsidR="00717BE4">
        <w:rPr>
          <w:rFonts w:ascii="Times New Roman" w:eastAsia="Calibri" w:hAnsi="Times New Roman" w:cs="Times New Roman"/>
          <w:sz w:val="28"/>
        </w:rPr>
        <w:t>я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объявляется и направляется контролируем</w:t>
      </w:r>
      <w:r w:rsidR="00717BE4">
        <w:rPr>
          <w:rFonts w:ascii="Times New Roman" w:eastAsia="Calibri" w:hAnsi="Times New Roman" w:cs="Times New Roman"/>
          <w:sz w:val="28"/>
        </w:rPr>
        <w:t>ым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лиц</w:t>
      </w:r>
      <w:r w:rsidR="00717BE4">
        <w:rPr>
          <w:rFonts w:ascii="Times New Roman" w:eastAsia="Calibri" w:hAnsi="Times New Roman" w:cs="Times New Roman"/>
          <w:sz w:val="28"/>
        </w:rPr>
        <w:t>ам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не позднее 30 </w:t>
      </w:r>
      <w:r w:rsidR="00414E19" w:rsidRPr="0045303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календарных 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дней со дня получения сведений, указанных в пункте </w:t>
      </w:r>
      <w:r w:rsidR="00717BE4"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</w:t>
      </w:r>
      <w:r w:rsidR="00717BE4">
        <w:rPr>
          <w:rFonts w:ascii="Times New Roman" w:eastAsia="Calibri" w:hAnsi="Times New Roman" w:cs="Times New Roman"/>
          <w:sz w:val="28"/>
        </w:rPr>
        <w:t>9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настоящего раздела Положения, в порядке, предусмотренном 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пунктом </w:t>
      </w:r>
      <w:r w:rsidR="003544A1" w:rsidRPr="003544A1">
        <w:rPr>
          <w:rFonts w:ascii="Times New Roman" w:eastAsia="Calibri" w:hAnsi="Times New Roman" w:cs="Times New Roman"/>
          <w:color w:val="000000" w:themeColor="text1"/>
          <w:sz w:val="28"/>
        </w:rPr>
        <w:t>3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="00524E56" w:rsidRPr="003544A1">
        <w:rPr>
          <w:rFonts w:ascii="Times New Roman" w:eastAsia="Calibri" w:hAnsi="Times New Roman" w:cs="Times New Roman"/>
          <w:color w:val="000000" w:themeColor="text1"/>
          <w:sz w:val="28"/>
        </w:rPr>
        <w:t>10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раздела </w:t>
      </w:r>
      <w:r w:rsidR="003544A1" w:rsidRPr="003544A1">
        <w:rPr>
          <w:rFonts w:ascii="Times New Roman" w:eastAsia="Calibri" w:hAnsi="Times New Roman" w:cs="Times New Roman"/>
          <w:color w:val="000000" w:themeColor="text1"/>
          <w:sz w:val="28"/>
        </w:rPr>
        <w:t>3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 Положения</w:t>
      </w:r>
      <w:r w:rsidR="00717BE4" w:rsidRPr="003544A1">
        <w:rPr>
          <w:rFonts w:ascii="Times New Roman" w:eastAsia="Calibri" w:hAnsi="Times New Roman" w:cs="Times New Roman"/>
          <w:color w:val="000000" w:themeColor="text1"/>
          <w:sz w:val="28"/>
        </w:rPr>
        <w:t>,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 и должн</w:t>
      </w:r>
      <w:r w:rsidR="00717BE4" w:rsidRPr="003544A1">
        <w:rPr>
          <w:rFonts w:ascii="Times New Roman" w:eastAsia="Calibri" w:hAnsi="Times New Roman" w:cs="Times New Roman"/>
          <w:color w:val="000000" w:themeColor="text1"/>
          <w:sz w:val="28"/>
        </w:rPr>
        <w:t>ы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 содержать указание на соответствующие обязательные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к нарушению обязательных требований, а также предложени</w:t>
      </w:r>
      <w:r w:rsidR="00717BE4">
        <w:rPr>
          <w:rFonts w:ascii="Times New Roman" w:eastAsia="Calibri" w:hAnsi="Times New Roman" w:cs="Times New Roman"/>
          <w:sz w:val="28"/>
        </w:rPr>
        <w:t>е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</w:t>
      </w:r>
      <w:r w:rsidR="00717BE4">
        <w:rPr>
          <w:rFonts w:ascii="Times New Roman" w:eastAsia="Calibri" w:hAnsi="Times New Roman" w:cs="Times New Roman"/>
          <w:sz w:val="28"/>
        </w:rPr>
        <w:br/>
      </w:r>
      <w:r w:rsidR="00414E19" w:rsidRPr="00453033">
        <w:rPr>
          <w:rFonts w:ascii="Times New Roman" w:eastAsia="Calibri" w:hAnsi="Times New Roman" w:cs="Times New Roman"/>
          <w:sz w:val="28"/>
        </w:rPr>
        <w:t>о принятии мер по обеспечению соблюдения данных требований и не мо</w:t>
      </w:r>
      <w:r w:rsidR="00717BE4">
        <w:rPr>
          <w:rFonts w:ascii="Times New Roman" w:eastAsia="Calibri" w:hAnsi="Times New Roman" w:cs="Times New Roman"/>
          <w:sz w:val="28"/>
        </w:rPr>
        <w:t>гут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содержать требование представления контролируемым лицом сведений и документов. </w:t>
      </w:r>
    </w:p>
    <w:p w14:paraId="38875C02" w14:textId="16FF51F1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717BE4">
        <w:rPr>
          <w:rFonts w:ascii="Times New Roman" w:eastAsia="Calibri" w:hAnsi="Times New Roman" w:cs="Times New Roman"/>
          <w:sz w:val="28"/>
        </w:rPr>
        <w:t>1</w:t>
      </w:r>
      <w:r w:rsidR="00414E19" w:rsidRPr="00453033">
        <w:rPr>
          <w:rFonts w:ascii="Times New Roman" w:eastAsia="Calibri" w:hAnsi="Times New Roman" w:cs="Times New Roman"/>
          <w:sz w:val="28"/>
        </w:rPr>
        <w:t>. Контролируем</w:t>
      </w:r>
      <w:r w:rsidR="00717BE4">
        <w:rPr>
          <w:rFonts w:ascii="Times New Roman" w:eastAsia="Calibri" w:hAnsi="Times New Roman" w:cs="Times New Roman"/>
          <w:sz w:val="28"/>
        </w:rPr>
        <w:t>ые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лицо в </w:t>
      </w:r>
      <w:r w:rsidR="00414E19" w:rsidRPr="00717BE4">
        <w:rPr>
          <w:rFonts w:ascii="Times New Roman" w:eastAsia="Calibri" w:hAnsi="Times New Roman" w:cs="Times New Roman"/>
          <w:color w:val="000000" w:themeColor="text1"/>
          <w:sz w:val="28"/>
        </w:rPr>
        <w:t xml:space="preserve">течение 15 </w:t>
      </w:r>
      <w:r w:rsidR="00414E19" w:rsidRPr="00717BE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календарных</w:t>
      </w:r>
      <w:r w:rsidR="00414E19" w:rsidRPr="00717B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414E19" w:rsidRPr="00717BE4">
        <w:rPr>
          <w:rFonts w:ascii="Times New Roman" w:eastAsia="Calibri" w:hAnsi="Times New Roman" w:cs="Times New Roman"/>
          <w:color w:val="000000" w:themeColor="text1"/>
          <w:sz w:val="28"/>
        </w:rPr>
        <w:t xml:space="preserve">дней со дня получения предостережения вправе подать в контрольный орган </w:t>
      </w:r>
      <w:r w:rsidR="00414E19" w:rsidRPr="00717BE4">
        <w:rPr>
          <w:rFonts w:ascii="Times New Roman" w:eastAsia="Calibri" w:hAnsi="Times New Roman" w:cs="Times New Roman"/>
          <w:color w:val="000000" w:themeColor="text1"/>
          <w:sz w:val="28"/>
        </w:rPr>
        <w:br/>
        <w:t>в письменной форме возражение в отношении указанного предостережения, с указанием даты и номера предостережения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, направленного в адрес контролируемого лица, обоснования позиции в отношении указанных </w:t>
      </w:r>
      <w:r w:rsidR="00414E19" w:rsidRPr="00453033">
        <w:rPr>
          <w:rFonts w:ascii="Times New Roman" w:eastAsia="Calibri" w:hAnsi="Times New Roman" w:cs="Times New Roman"/>
          <w:sz w:val="28"/>
        </w:rPr>
        <w:br/>
        <w:t xml:space="preserve">в предостережении действий (бездействия) контролируемого лица, которые приводят или могут привести к нарушению обязательных требований. </w:t>
      </w:r>
      <w:r w:rsidR="00414E19" w:rsidRPr="00453033">
        <w:rPr>
          <w:rFonts w:ascii="Times New Roman" w:eastAsia="Calibri" w:hAnsi="Times New Roman" w:cs="Times New Roman"/>
          <w:sz w:val="28"/>
        </w:rPr>
        <w:br/>
        <w:t>При этом контролируемое лицо вправе приложить к такому возражению документы, подтверждающие обоснованность возражений, или их копии.</w:t>
      </w:r>
    </w:p>
    <w:p w14:paraId="3BE19364" w14:textId="3B68F24C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717BE4"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 Контрольны</w:t>
      </w:r>
      <w:r w:rsidR="00717BE4">
        <w:rPr>
          <w:rFonts w:ascii="Times New Roman" w:eastAsia="Calibri" w:hAnsi="Times New Roman" w:cs="Times New Roman"/>
          <w:sz w:val="28"/>
        </w:rPr>
        <w:t>й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орган в течение 30 календарных дней со дня регистрации возражения:</w:t>
      </w:r>
    </w:p>
    <w:p w14:paraId="57E034ED" w14:textId="1C1A1EBA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t>обеспечива</w:t>
      </w:r>
      <w:r w:rsidR="00717BE4">
        <w:rPr>
          <w:rFonts w:ascii="Times New Roman" w:eastAsia="Calibri" w:hAnsi="Times New Roman" w:cs="Times New Roman"/>
          <w:sz w:val="28"/>
        </w:rPr>
        <w:t>е</w:t>
      </w:r>
      <w:r w:rsidRPr="00453033">
        <w:rPr>
          <w:rFonts w:ascii="Times New Roman" w:eastAsia="Calibri" w:hAnsi="Times New Roman" w:cs="Times New Roman"/>
          <w:sz w:val="28"/>
        </w:rPr>
        <w:t>т объективное, всестороннее и своевременное рассмотрение возражения, в случае необходимости − с участием контролируемого лица, направившего возражение, или его уполномоченного представителя;</w:t>
      </w:r>
    </w:p>
    <w:p w14:paraId="4F5B3A85" w14:textId="38E3D76E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t>запрашива</w:t>
      </w:r>
      <w:r w:rsidR="00717BE4">
        <w:rPr>
          <w:rFonts w:ascii="Times New Roman" w:eastAsia="Calibri" w:hAnsi="Times New Roman" w:cs="Times New Roman"/>
          <w:sz w:val="28"/>
        </w:rPr>
        <w:t>е</w:t>
      </w:r>
      <w:r w:rsidRPr="00453033">
        <w:rPr>
          <w:rFonts w:ascii="Times New Roman" w:eastAsia="Calibri" w:hAnsi="Times New Roman" w:cs="Times New Roman"/>
          <w:sz w:val="28"/>
        </w:rPr>
        <w:t>т при необходимости документы и материалы в других государственных органах, органах местного самоуправления и у иных лиц;</w:t>
      </w:r>
    </w:p>
    <w:p w14:paraId="79E0D2A9" w14:textId="77777777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lastRenderedPageBreak/>
        <w:t>по результатам рассмотрения возражения принимает меры, направленные на восстановление или защиту нарушенных прав и законных интересов контролируемого лица;</w:t>
      </w:r>
    </w:p>
    <w:p w14:paraId="40FE8F23" w14:textId="42D7C0D2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t xml:space="preserve">направляет письменный ответ по существу поставленных в возражении вопросов нарочно, заказным письмом с уведомлением о вручении либо </w:t>
      </w:r>
      <w:r w:rsidR="00BD4D0F" w:rsidRPr="00453033">
        <w:rPr>
          <w:rFonts w:ascii="Times New Roman" w:eastAsia="Calibri" w:hAnsi="Times New Roman" w:cs="Times New Roman"/>
          <w:sz w:val="28"/>
        </w:rPr>
        <w:br/>
      </w:r>
      <w:r w:rsidRPr="00453033">
        <w:rPr>
          <w:rFonts w:ascii="Times New Roman" w:eastAsia="Calibri" w:hAnsi="Times New Roman" w:cs="Times New Roman"/>
          <w:sz w:val="28"/>
        </w:rPr>
        <w:t>по адресу электронной почты контролируемого лица,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контролируемым лицом в контрольны</w:t>
      </w:r>
      <w:r w:rsidR="005D7ED6">
        <w:rPr>
          <w:rFonts w:ascii="Times New Roman" w:eastAsia="Calibri" w:hAnsi="Times New Roman" w:cs="Times New Roman"/>
          <w:sz w:val="28"/>
        </w:rPr>
        <w:t>е</w:t>
      </w:r>
      <w:r w:rsidRPr="00453033">
        <w:rPr>
          <w:rFonts w:ascii="Times New Roman" w:eastAsia="Calibri" w:hAnsi="Times New Roman" w:cs="Times New Roman"/>
          <w:sz w:val="28"/>
        </w:rPr>
        <w:t xml:space="preserve"> орган</w:t>
      </w:r>
      <w:r w:rsidR="005D7ED6">
        <w:rPr>
          <w:rFonts w:ascii="Times New Roman" w:eastAsia="Calibri" w:hAnsi="Times New Roman" w:cs="Times New Roman"/>
          <w:sz w:val="28"/>
        </w:rPr>
        <w:t>ы</w:t>
      </w:r>
      <w:r w:rsidRPr="00453033">
        <w:rPr>
          <w:rFonts w:ascii="Times New Roman" w:eastAsia="Calibri" w:hAnsi="Times New Roman" w:cs="Times New Roman"/>
          <w:sz w:val="28"/>
        </w:rPr>
        <w:t>.</w:t>
      </w:r>
    </w:p>
    <w:p w14:paraId="00C6015E" w14:textId="2CC0675F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717BE4">
        <w:rPr>
          <w:rFonts w:ascii="Times New Roman" w:eastAsia="Calibri" w:hAnsi="Times New Roman" w:cs="Times New Roman"/>
          <w:sz w:val="28"/>
        </w:rPr>
        <w:t>3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 По результатам </w:t>
      </w:r>
      <w:r w:rsidR="00414E19" w:rsidRPr="00717BE4">
        <w:rPr>
          <w:rFonts w:ascii="Times New Roman" w:eastAsia="Calibri" w:hAnsi="Times New Roman" w:cs="Times New Roman"/>
          <w:sz w:val="28"/>
        </w:rPr>
        <w:t>рассмотрения воз</w:t>
      </w:r>
      <w:r w:rsidR="00414E19" w:rsidRPr="00717BE4">
        <w:rPr>
          <w:rFonts w:ascii="Times New Roman" w:eastAsia="Calibri" w:hAnsi="Times New Roman" w:cs="Times New Roman"/>
          <w:color w:val="000000" w:themeColor="text1"/>
          <w:sz w:val="28"/>
        </w:rPr>
        <w:t>ражени</w:t>
      </w:r>
      <w:r w:rsidR="00717BE4" w:rsidRPr="00717BE4">
        <w:rPr>
          <w:rFonts w:ascii="Times New Roman" w:eastAsia="Calibri" w:hAnsi="Times New Roman" w:cs="Times New Roman"/>
          <w:color w:val="000000" w:themeColor="text1"/>
          <w:sz w:val="28"/>
        </w:rPr>
        <w:t>й</w:t>
      </w:r>
      <w:r w:rsidR="00414E19" w:rsidRPr="00717BE4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D4D0F" w:rsidRPr="00717BE4">
        <w:rPr>
          <w:rFonts w:ascii="Times New Roman" w:eastAsia="Calibri" w:hAnsi="Times New Roman" w:cs="Times New Roman"/>
          <w:color w:val="000000" w:themeColor="text1"/>
          <w:sz w:val="28"/>
        </w:rPr>
        <w:t>контрольным орган</w:t>
      </w:r>
      <w:r w:rsidR="00717BE4">
        <w:rPr>
          <w:rFonts w:ascii="Times New Roman" w:eastAsia="Calibri" w:hAnsi="Times New Roman" w:cs="Times New Roman"/>
          <w:color w:val="000000" w:themeColor="text1"/>
          <w:sz w:val="28"/>
        </w:rPr>
        <w:t>ом</w:t>
      </w:r>
      <w:r w:rsidR="00414E19" w:rsidRPr="00717BE4">
        <w:rPr>
          <w:rFonts w:ascii="Times New Roman" w:eastAsia="Calibri" w:hAnsi="Times New Roman" w:cs="Times New Roman"/>
          <w:color w:val="000000" w:themeColor="text1"/>
          <w:sz w:val="28"/>
        </w:rPr>
        <w:t xml:space="preserve"> принимается одно из следующих решений:</w:t>
      </w:r>
    </w:p>
    <w:p w14:paraId="472F29D9" w14:textId="77777777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t>об удовлетворении возражения в форме отмены объявленного предостережения;</w:t>
      </w:r>
    </w:p>
    <w:p w14:paraId="7765343C" w14:textId="77777777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t>об отказе в удовлетворении возражения.</w:t>
      </w:r>
    </w:p>
    <w:p w14:paraId="0091D544" w14:textId="32A8D559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717BE4">
        <w:rPr>
          <w:rFonts w:ascii="Times New Roman" w:eastAsia="Calibri" w:hAnsi="Times New Roman" w:cs="Times New Roman"/>
          <w:sz w:val="28"/>
        </w:rPr>
        <w:t>4</w:t>
      </w:r>
      <w:r w:rsidR="00414E19" w:rsidRPr="00453033">
        <w:rPr>
          <w:rFonts w:ascii="Times New Roman" w:eastAsia="Calibri" w:hAnsi="Times New Roman" w:cs="Times New Roman"/>
          <w:sz w:val="28"/>
        </w:rPr>
        <w:t>. </w:t>
      </w:r>
      <w:r w:rsidR="00BD4D0F" w:rsidRPr="00453033">
        <w:rPr>
          <w:rFonts w:ascii="Times New Roman" w:eastAsia="Calibri" w:hAnsi="Times New Roman" w:cs="Times New Roman"/>
          <w:sz w:val="28"/>
        </w:rPr>
        <w:t>Контрольным</w:t>
      </w:r>
      <w:r w:rsidR="00C14C62">
        <w:rPr>
          <w:rFonts w:ascii="Times New Roman" w:eastAsia="Calibri" w:hAnsi="Times New Roman" w:cs="Times New Roman"/>
          <w:sz w:val="28"/>
        </w:rPr>
        <w:t>и</w:t>
      </w:r>
      <w:r w:rsidR="00BD4D0F" w:rsidRPr="00453033">
        <w:rPr>
          <w:rFonts w:ascii="Times New Roman" w:eastAsia="Calibri" w:hAnsi="Times New Roman" w:cs="Times New Roman"/>
          <w:sz w:val="28"/>
        </w:rPr>
        <w:t xml:space="preserve"> орган</w:t>
      </w:r>
      <w:r w:rsidR="00C14C62">
        <w:rPr>
          <w:rFonts w:ascii="Times New Roman" w:eastAsia="Calibri" w:hAnsi="Times New Roman" w:cs="Times New Roman"/>
          <w:sz w:val="28"/>
        </w:rPr>
        <w:t>ами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осуществляется учет объявленных предостережений посредством ведения журнал</w:t>
      </w:r>
      <w:r w:rsidR="006F56B7">
        <w:rPr>
          <w:rFonts w:ascii="Times New Roman" w:eastAsia="Calibri" w:hAnsi="Times New Roman" w:cs="Times New Roman"/>
          <w:sz w:val="28"/>
        </w:rPr>
        <w:t>ов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(на бумажном носителе или в электронном виде) по форме, обеспечивающей учет указанной информации, и соответствующие данные используются для проведения иных профилактических мероприятий и контрольных мероприятий.</w:t>
      </w:r>
    </w:p>
    <w:p w14:paraId="75AF41BB" w14:textId="2935AA61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717BE4">
        <w:rPr>
          <w:rFonts w:ascii="Times New Roman" w:eastAsia="Calibri" w:hAnsi="Times New Roman" w:cs="Times New Roman"/>
          <w:sz w:val="28"/>
        </w:rPr>
        <w:t>5</w:t>
      </w:r>
      <w:r w:rsidR="00414E19" w:rsidRPr="00453033">
        <w:rPr>
          <w:rFonts w:ascii="Times New Roman" w:eastAsia="Calibri" w:hAnsi="Times New Roman" w:cs="Times New Roman"/>
          <w:sz w:val="28"/>
        </w:rPr>
        <w:t>. Должностн</w:t>
      </w:r>
      <w:r w:rsidR="00C14C62">
        <w:rPr>
          <w:rFonts w:ascii="Times New Roman" w:eastAsia="Calibri" w:hAnsi="Times New Roman" w:cs="Times New Roman"/>
          <w:sz w:val="28"/>
        </w:rPr>
        <w:t>ые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лиц</w:t>
      </w:r>
      <w:r w:rsidR="00C14C62">
        <w:rPr>
          <w:rFonts w:ascii="Times New Roman" w:eastAsia="Calibri" w:hAnsi="Times New Roman" w:cs="Times New Roman"/>
          <w:sz w:val="28"/>
        </w:rPr>
        <w:t>а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</w:t>
      </w:r>
      <w:r w:rsidR="00BD4D0F" w:rsidRPr="00453033">
        <w:rPr>
          <w:rFonts w:ascii="Times New Roman" w:eastAsia="Calibri" w:hAnsi="Times New Roman" w:cs="Times New Roman"/>
          <w:sz w:val="28"/>
        </w:rPr>
        <w:t>контрольн</w:t>
      </w:r>
      <w:r w:rsidR="00C14C62">
        <w:rPr>
          <w:rFonts w:ascii="Times New Roman" w:eastAsia="Calibri" w:hAnsi="Times New Roman" w:cs="Times New Roman"/>
          <w:sz w:val="28"/>
        </w:rPr>
        <w:t>ых</w:t>
      </w:r>
      <w:r w:rsidR="00BD4D0F" w:rsidRPr="00453033">
        <w:rPr>
          <w:rFonts w:ascii="Times New Roman" w:eastAsia="Calibri" w:hAnsi="Times New Roman" w:cs="Times New Roman"/>
          <w:sz w:val="28"/>
        </w:rPr>
        <w:t xml:space="preserve"> орган</w:t>
      </w:r>
      <w:r w:rsidR="00C14C62">
        <w:rPr>
          <w:rFonts w:ascii="Times New Roman" w:eastAsia="Calibri" w:hAnsi="Times New Roman" w:cs="Times New Roman"/>
          <w:sz w:val="28"/>
        </w:rPr>
        <w:t>ов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по обращениям контролируемых лиц и их представителей осуществля</w:t>
      </w:r>
      <w:r w:rsidR="006F56B7">
        <w:rPr>
          <w:rFonts w:ascii="Times New Roman" w:eastAsia="Calibri" w:hAnsi="Times New Roman" w:cs="Times New Roman"/>
          <w:sz w:val="28"/>
        </w:rPr>
        <w:t>ю</w:t>
      </w:r>
      <w:r w:rsidR="00414E19" w:rsidRPr="00453033">
        <w:rPr>
          <w:rFonts w:ascii="Times New Roman" w:eastAsia="Calibri" w:hAnsi="Times New Roman" w:cs="Times New Roman"/>
          <w:sz w:val="28"/>
        </w:rPr>
        <w:t>т консультирование (дает разъяснения по вопросам, связанным с организацией и осуществлением муниципального контроля). Консультирование осуществляется без взимания платы.</w:t>
      </w:r>
    </w:p>
    <w:p w14:paraId="5F798D55" w14:textId="501F02A1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717BE4">
        <w:rPr>
          <w:rFonts w:ascii="Times New Roman" w:eastAsia="Calibri" w:hAnsi="Times New Roman" w:cs="Times New Roman"/>
          <w:sz w:val="28"/>
        </w:rPr>
        <w:t>6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 Консультирование может осуществляться должностными лицами </w:t>
      </w:r>
      <w:r w:rsidR="00BD4D0F" w:rsidRPr="00453033">
        <w:rPr>
          <w:rFonts w:ascii="Times New Roman" w:eastAsia="Calibri" w:hAnsi="Times New Roman" w:cs="Times New Roman"/>
          <w:sz w:val="28"/>
        </w:rPr>
        <w:t>контрольн</w:t>
      </w:r>
      <w:r w:rsidR="00C14C62">
        <w:rPr>
          <w:rFonts w:ascii="Times New Roman" w:eastAsia="Calibri" w:hAnsi="Times New Roman" w:cs="Times New Roman"/>
          <w:sz w:val="28"/>
        </w:rPr>
        <w:t>ых</w:t>
      </w:r>
      <w:r w:rsidR="00BD4D0F" w:rsidRPr="00453033">
        <w:rPr>
          <w:rFonts w:ascii="Times New Roman" w:eastAsia="Calibri" w:hAnsi="Times New Roman" w:cs="Times New Roman"/>
          <w:sz w:val="28"/>
        </w:rPr>
        <w:t xml:space="preserve"> орган</w:t>
      </w:r>
      <w:r w:rsidR="00C14C62">
        <w:rPr>
          <w:rFonts w:ascii="Times New Roman" w:eastAsia="Calibri" w:hAnsi="Times New Roman" w:cs="Times New Roman"/>
          <w:sz w:val="28"/>
        </w:rPr>
        <w:t>ов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по телефону, в письменной форме,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14:paraId="552FD88F" w14:textId="3F13A0B0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717BE4">
        <w:rPr>
          <w:rFonts w:ascii="Times New Roman" w:eastAsia="Calibri" w:hAnsi="Times New Roman" w:cs="Times New Roman"/>
          <w:sz w:val="28"/>
        </w:rPr>
        <w:t>7</w:t>
      </w:r>
      <w:r w:rsidR="00414E19" w:rsidRPr="00453033">
        <w:rPr>
          <w:rFonts w:ascii="Times New Roman" w:eastAsia="Calibri" w:hAnsi="Times New Roman" w:cs="Times New Roman"/>
          <w:sz w:val="28"/>
        </w:rPr>
        <w:t>. Консультирование осуществляется по следующим вопросам:</w:t>
      </w:r>
    </w:p>
    <w:p w14:paraId="2793C842" w14:textId="0F01C0C1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t xml:space="preserve">разъяснение положений нормативных правовых актов, содержащих обязательные требования, оценка соблюдения которых осуществляется </w:t>
      </w:r>
      <w:r w:rsidRPr="00453033">
        <w:rPr>
          <w:rFonts w:ascii="Times New Roman" w:eastAsia="Calibri" w:hAnsi="Times New Roman" w:cs="Times New Roman"/>
          <w:sz w:val="28"/>
        </w:rPr>
        <w:br/>
        <w:t xml:space="preserve">в рамках </w:t>
      </w:r>
      <w:bookmarkStart w:id="17" w:name="_Hlk77676009"/>
      <w:r w:rsidRPr="00453033">
        <w:rPr>
          <w:rFonts w:ascii="Times New Roman" w:eastAsia="Calibri" w:hAnsi="Times New Roman" w:cs="Times New Roman"/>
          <w:sz w:val="28"/>
        </w:rPr>
        <w:t>муниципального контроля</w:t>
      </w:r>
      <w:bookmarkEnd w:id="17"/>
      <w:r w:rsidRPr="00453033">
        <w:rPr>
          <w:rFonts w:ascii="Times New Roman" w:eastAsia="Calibri" w:hAnsi="Times New Roman" w:cs="Times New Roman"/>
          <w:sz w:val="28"/>
        </w:rPr>
        <w:t>;</w:t>
      </w:r>
    </w:p>
    <w:p w14:paraId="6B764B70" w14:textId="514C5E2A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t>разъяснение положений нормативных правовых актов, регламентирующих порядок осуществления муниципального контроля;</w:t>
      </w:r>
    </w:p>
    <w:p w14:paraId="3439021F" w14:textId="5A130CB5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t xml:space="preserve">порядок обжалования решений </w:t>
      </w:r>
      <w:r w:rsidR="00BD4D0F" w:rsidRPr="00453033">
        <w:rPr>
          <w:rFonts w:ascii="Times New Roman" w:eastAsia="Calibri" w:hAnsi="Times New Roman" w:cs="Times New Roman"/>
          <w:sz w:val="28"/>
        </w:rPr>
        <w:t>контрольн</w:t>
      </w:r>
      <w:r w:rsidR="00C14C62">
        <w:rPr>
          <w:rFonts w:ascii="Times New Roman" w:eastAsia="Calibri" w:hAnsi="Times New Roman" w:cs="Times New Roman"/>
          <w:sz w:val="28"/>
        </w:rPr>
        <w:t>ых</w:t>
      </w:r>
      <w:r w:rsidR="00BD4D0F" w:rsidRPr="00453033">
        <w:rPr>
          <w:rFonts w:ascii="Times New Roman" w:eastAsia="Calibri" w:hAnsi="Times New Roman" w:cs="Times New Roman"/>
          <w:sz w:val="28"/>
        </w:rPr>
        <w:t xml:space="preserve"> орган</w:t>
      </w:r>
      <w:r w:rsidR="00C14C62">
        <w:rPr>
          <w:rFonts w:ascii="Times New Roman" w:eastAsia="Calibri" w:hAnsi="Times New Roman" w:cs="Times New Roman"/>
          <w:sz w:val="28"/>
        </w:rPr>
        <w:t>ов</w:t>
      </w:r>
      <w:r w:rsidRPr="00453033">
        <w:rPr>
          <w:rFonts w:ascii="Times New Roman" w:eastAsia="Calibri" w:hAnsi="Times New Roman" w:cs="Times New Roman"/>
          <w:sz w:val="28"/>
        </w:rPr>
        <w:t>, действий (бездействия) инспекторов.</w:t>
      </w:r>
    </w:p>
    <w:p w14:paraId="0A13319D" w14:textId="2D2CC731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color w:val="FF0000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717BE4">
        <w:rPr>
          <w:rFonts w:ascii="Times New Roman" w:eastAsia="Calibri" w:hAnsi="Times New Roman" w:cs="Times New Roman"/>
          <w:sz w:val="28"/>
        </w:rPr>
        <w:t>8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 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 по вопросам, </w:t>
      </w:r>
      <w:r w:rsidR="005D2271">
        <w:rPr>
          <w:rFonts w:ascii="Times New Roman" w:eastAsia="Calibri" w:hAnsi="Times New Roman" w:cs="Times New Roman"/>
          <w:sz w:val="28"/>
        </w:rPr>
        <w:t xml:space="preserve">указанным в пункте 3.16 настоящего раздела Положения, </w:t>
      </w:r>
      <w:r w:rsidR="00414E19" w:rsidRPr="00453033">
        <w:rPr>
          <w:rFonts w:ascii="Times New Roman" w:eastAsia="Calibri" w:hAnsi="Times New Roman" w:cs="Times New Roman"/>
          <w:sz w:val="28"/>
        </w:rPr>
        <w:t>консультирование осуществляется посредством размещения на официальном Интернет-сайте города Барнаула письменн</w:t>
      </w:r>
      <w:r w:rsidR="00C14C62">
        <w:rPr>
          <w:rFonts w:ascii="Times New Roman" w:eastAsia="Calibri" w:hAnsi="Times New Roman" w:cs="Times New Roman"/>
          <w:sz w:val="28"/>
        </w:rPr>
        <w:t>ых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разъяснени</w:t>
      </w:r>
      <w:r w:rsidR="00C14C62">
        <w:rPr>
          <w:rFonts w:ascii="Times New Roman" w:eastAsia="Calibri" w:hAnsi="Times New Roman" w:cs="Times New Roman"/>
          <w:sz w:val="28"/>
        </w:rPr>
        <w:t>й</w:t>
      </w:r>
      <w:r w:rsidR="00414E19" w:rsidRPr="00453033">
        <w:rPr>
          <w:rFonts w:ascii="Times New Roman" w:eastAsia="Calibri" w:hAnsi="Times New Roman" w:cs="Times New Roman"/>
          <w:sz w:val="28"/>
        </w:rPr>
        <w:t>, подписанн</w:t>
      </w:r>
      <w:r w:rsidR="00C14C62">
        <w:rPr>
          <w:rFonts w:ascii="Times New Roman" w:eastAsia="Calibri" w:hAnsi="Times New Roman" w:cs="Times New Roman"/>
          <w:sz w:val="28"/>
        </w:rPr>
        <w:t>ых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уполномоченным</w:t>
      </w:r>
      <w:r w:rsidR="00C14C62">
        <w:rPr>
          <w:rFonts w:ascii="Times New Roman" w:eastAsia="Calibri" w:hAnsi="Times New Roman" w:cs="Times New Roman"/>
          <w:sz w:val="28"/>
        </w:rPr>
        <w:t>и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должностным</w:t>
      </w:r>
      <w:r w:rsidR="00C14C62">
        <w:rPr>
          <w:rFonts w:ascii="Times New Roman" w:eastAsia="Calibri" w:hAnsi="Times New Roman" w:cs="Times New Roman"/>
          <w:sz w:val="28"/>
        </w:rPr>
        <w:t>и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лиц</w:t>
      </w:r>
      <w:r w:rsidR="00C14C62">
        <w:rPr>
          <w:rFonts w:ascii="Times New Roman" w:eastAsia="Calibri" w:hAnsi="Times New Roman" w:cs="Times New Roman"/>
          <w:sz w:val="28"/>
        </w:rPr>
        <w:t>ами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</w:t>
      </w:r>
      <w:r w:rsidR="00BD4D0F" w:rsidRPr="00453033">
        <w:rPr>
          <w:rFonts w:ascii="Times New Roman" w:eastAsia="Calibri" w:hAnsi="Times New Roman" w:cs="Times New Roman"/>
          <w:sz w:val="28"/>
        </w:rPr>
        <w:t>контрольн</w:t>
      </w:r>
      <w:r w:rsidR="00C14C62">
        <w:rPr>
          <w:rFonts w:ascii="Times New Roman" w:eastAsia="Calibri" w:hAnsi="Times New Roman" w:cs="Times New Roman"/>
          <w:sz w:val="28"/>
        </w:rPr>
        <w:t>ых</w:t>
      </w:r>
      <w:r w:rsidR="00BD4D0F" w:rsidRPr="00453033">
        <w:rPr>
          <w:rFonts w:ascii="Times New Roman" w:eastAsia="Calibri" w:hAnsi="Times New Roman" w:cs="Times New Roman"/>
          <w:sz w:val="28"/>
        </w:rPr>
        <w:t xml:space="preserve"> орган</w:t>
      </w:r>
      <w:r w:rsidR="00C14C62">
        <w:rPr>
          <w:rFonts w:ascii="Times New Roman" w:eastAsia="Calibri" w:hAnsi="Times New Roman" w:cs="Times New Roman"/>
          <w:sz w:val="28"/>
        </w:rPr>
        <w:t>ов</w:t>
      </w:r>
      <w:r w:rsidR="00414E19" w:rsidRPr="00453033">
        <w:rPr>
          <w:rFonts w:ascii="Times New Roman" w:eastAsia="Calibri" w:hAnsi="Times New Roman" w:cs="Times New Roman"/>
          <w:sz w:val="28"/>
        </w:rPr>
        <w:t>.</w:t>
      </w:r>
    </w:p>
    <w:p w14:paraId="1D62F90D" w14:textId="31C382AF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8B26A0">
        <w:rPr>
          <w:rFonts w:ascii="Times New Roman" w:eastAsia="Calibri" w:hAnsi="Times New Roman" w:cs="Times New Roman"/>
          <w:sz w:val="28"/>
        </w:rPr>
        <w:t>9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 Номера контактных телефонов для консультирования, адреса для направления запросов в письменной форме, график и место проведения </w:t>
      </w:r>
      <w:r w:rsidR="00414E19" w:rsidRPr="00453033">
        <w:rPr>
          <w:rFonts w:ascii="Times New Roman" w:eastAsia="Calibri" w:hAnsi="Times New Roman" w:cs="Times New Roman"/>
          <w:sz w:val="28"/>
        </w:rPr>
        <w:lastRenderedPageBreak/>
        <w:t>личного приема в целях консультирования размещаются на официальном Интернет-сайте города Барнаула.</w:t>
      </w:r>
    </w:p>
    <w:p w14:paraId="78F93738" w14:textId="0C9DA50B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</w:t>
      </w:r>
      <w:r w:rsidR="008B26A0">
        <w:rPr>
          <w:rFonts w:ascii="Times New Roman" w:eastAsia="Calibri" w:hAnsi="Times New Roman" w:cs="Times New Roman"/>
          <w:sz w:val="28"/>
        </w:rPr>
        <w:t>20</w:t>
      </w:r>
      <w:r w:rsidR="00414E19" w:rsidRPr="00453033">
        <w:rPr>
          <w:rFonts w:ascii="Times New Roman" w:eastAsia="Calibri" w:hAnsi="Times New Roman" w:cs="Times New Roman"/>
          <w:sz w:val="28"/>
        </w:rPr>
        <w:t>. Инспектор, осуществляющий консультирование, дает с согласия контролируемого лица или его представителя устный ответ по существу каждого поставленного вопроса или устное разъяснение об органе, уполномоченном на принятие решения (осуществление разъяснений, предоставление информации) по поставленному вопросу, о порядке обращения в этот орган.</w:t>
      </w:r>
    </w:p>
    <w:p w14:paraId="0BC854D6" w14:textId="798F8E2E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.2</w:t>
      </w:r>
      <w:r w:rsidR="008B26A0">
        <w:rPr>
          <w:rFonts w:ascii="Times New Roman" w:eastAsia="Calibri" w:hAnsi="Times New Roman" w:cs="Times New Roman"/>
          <w:sz w:val="28"/>
        </w:rPr>
        <w:t>1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 При осуществлении консультирования инспекторы обязаны соблюдать конфиденциальность информации, доступ к которой ограничен </w:t>
      </w:r>
      <w:r w:rsidR="00414E19" w:rsidRPr="00453033">
        <w:rPr>
          <w:rFonts w:ascii="Times New Roman" w:eastAsia="Calibri" w:hAnsi="Times New Roman" w:cs="Times New Roman"/>
          <w:sz w:val="28"/>
        </w:rPr>
        <w:br/>
        <w:t>в соответствии с законодательством Российской Федерации, а также иные требования, предусмотренные Федеральным законом.</w:t>
      </w:r>
    </w:p>
    <w:p w14:paraId="1F6B4207" w14:textId="77777777" w:rsidR="00414E19" w:rsidRPr="00453033" w:rsidRDefault="00414E19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  <w:szCs w:val="28"/>
        </w:rPr>
        <w:t>Информация, ставшая известной инспектору в ходе консультирования</w:t>
      </w:r>
      <w:r w:rsidRPr="00453033">
        <w:rPr>
          <w:rFonts w:ascii="Times New Roman" w:eastAsia="Calibri" w:hAnsi="Times New Roman" w:cs="Times New Roman"/>
          <w:sz w:val="28"/>
        </w:rPr>
        <w:t>, не может использоваться в целях оценки контролируемого лица по вопросам соблюдения обязательных требований.</w:t>
      </w:r>
    </w:p>
    <w:p w14:paraId="70D0C76E" w14:textId="4618C5F5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  <w:szCs w:val="28"/>
        </w:rPr>
        <w:t>.2</w:t>
      </w:r>
      <w:r w:rsidR="008B26A0">
        <w:rPr>
          <w:rFonts w:ascii="Times New Roman" w:eastAsia="Calibri" w:hAnsi="Times New Roman" w:cs="Times New Roman"/>
          <w:sz w:val="28"/>
          <w:szCs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  <w:szCs w:val="28"/>
        </w:rPr>
        <w:t xml:space="preserve">. 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</w:t>
      </w:r>
      <w:r w:rsidR="00BD4D0F" w:rsidRPr="00453033">
        <w:rPr>
          <w:rFonts w:ascii="Times New Roman" w:eastAsia="Calibri" w:hAnsi="Times New Roman" w:cs="Times New Roman"/>
          <w:sz w:val="28"/>
          <w:szCs w:val="28"/>
        </w:rPr>
        <w:t>контрольн</w:t>
      </w:r>
      <w:r w:rsidR="00C14C62">
        <w:rPr>
          <w:rFonts w:ascii="Times New Roman" w:eastAsia="Calibri" w:hAnsi="Times New Roman" w:cs="Times New Roman"/>
          <w:sz w:val="28"/>
          <w:szCs w:val="28"/>
        </w:rPr>
        <w:t>ых</w:t>
      </w:r>
      <w:r w:rsidR="00BD4D0F" w:rsidRPr="00453033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C14C62">
        <w:rPr>
          <w:rFonts w:ascii="Times New Roman" w:eastAsia="Calibri" w:hAnsi="Times New Roman" w:cs="Times New Roman"/>
          <w:sz w:val="28"/>
          <w:szCs w:val="28"/>
        </w:rPr>
        <w:t>ов</w:t>
      </w:r>
      <w:r w:rsidR="00414E19" w:rsidRPr="00453033">
        <w:rPr>
          <w:rFonts w:ascii="Times New Roman" w:eastAsia="Calibri" w:hAnsi="Times New Roman" w:cs="Times New Roman"/>
          <w:sz w:val="28"/>
          <w:szCs w:val="28"/>
        </w:rPr>
        <w:t>, иных участников контрольного мероприятия.</w:t>
      </w:r>
    </w:p>
    <w:p w14:paraId="147FAC58" w14:textId="4482A711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.2</w:t>
      </w:r>
      <w:r w:rsidR="008B26A0">
        <w:rPr>
          <w:rFonts w:ascii="Times New Roman" w:eastAsia="Calibri" w:hAnsi="Times New Roman" w:cs="Times New Roman"/>
          <w:sz w:val="28"/>
        </w:rPr>
        <w:t>3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 По итогам консультирования информация в письменной форме контролируемым лицам и их представителям не предоставляется, за исключением случаев консультирования в письменной форме по вопросам, указанным пункте </w:t>
      </w:r>
      <w:r w:rsidR="008B26A0"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8B26A0">
        <w:rPr>
          <w:rFonts w:ascii="Times New Roman" w:eastAsia="Calibri" w:hAnsi="Times New Roman" w:cs="Times New Roman"/>
          <w:sz w:val="28"/>
        </w:rPr>
        <w:t>7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настоящего раздела Положения.</w:t>
      </w:r>
    </w:p>
    <w:p w14:paraId="0103564F" w14:textId="126FFAAB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.2</w:t>
      </w:r>
      <w:r w:rsidR="008B26A0">
        <w:rPr>
          <w:rFonts w:ascii="Times New Roman" w:eastAsia="Calibri" w:hAnsi="Times New Roman" w:cs="Times New Roman"/>
          <w:sz w:val="28"/>
        </w:rPr>
        <w:t>4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 Учет консультирований </w:t>
      </w:r>
      <w:bookmarkStart w:id="18" w:name="_Hlk77679672"/>
      <w:r w:rsidR="00414E19" w:rsidRPr="00453033">
        <w:rPr>
          <w:rFonts w:ascii="Times New Roman" w:eastAsia="Calibri" w:hAnsi="Times New Roman" w:cs="Times New Roman"/>
          <w:sz w:val="28"/>
        </w:rPr>
        <w:t xml:space="preserve">осуществляется </w:t>
      </w:r>
      <w:r w:rsidR="00BD4D0F" w:rsidRPr="00453033">
        <w:rPr>
          <w:rFonts w:ascii="Times New Roman" w:eastAsia="Calibri" w:hAnsi="Times New Roman" w:cs="Times New Roman"/>
          <w:sz w:val="28"/>
        </w:rPr>
        <w:t>контрольным</w:t>
      </w:r>
      <w:r w:rsidR="00C14C62">
        <w:rPr>
          <w:rFonts w:ascii="Times New Roman" w:eastAsia="Calibri" w:hAnsi="Times New Roman" w:cs="Times New Roman"/>
          <w:sz w:val="28"/>
        </w:rPr>
        <w:t>и</w:t>
      </w:r>
      <w:r w:rsidR="00BD4D0F" w:rsidRPr="00453033">
        <w:rPr>
          <w:rFonts w:ascii="Times New Roman" w:eastAsia="Calibri" w:hAnsi="Times New Roman" w:cs="Times New Roman"/>
          <w:sz w:val="28"/>
        </w:rPr>
        <w:t xml:space="preserve"> орган</w:t>
      </w:r>
      <w:r w:rsidR="00C14C62">
        <w:rPr>
          <w:rFonts w:ascii="Times New Roman" w:eastAsia="Calibri" w:hAnsi="Times New Roman" w:cs="Times New Roman"/>
          <w:sz w:val="28"/>
        </w:rPr>
        <w:t>ами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путем ведения журнал</w:t>
      </w:r>
      <w:r w:rsidR="00C14C62">
        <w:rPr>
          <w:rFonts w:ascii="Times New Roman" w:eastAsia="Calibri" w:hAnsi="Times New Roman" w:cs="Times New Roman"/>
          <w:sz w:val="28"/>
        </w:rPr>
        <w:t>ов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учета консультирований (на бумажном носителе либо в электронном виде) по форме, обеспечивающей учет указанной информации.</w:t>
      </w:r>
    </w:p>
    <w:bookmarkEnd w:id="18"/>
    <w:p w14:paraId="7812B9DC" w14:textId="1BE61415" w:rsidR="00414E19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2.</w:t>
      </w:r>
      <w:r w:rsidR="00414E19" w:rsidRPr="00453033">
        <w:rPr>
          <w:rFonts w:ascii="Times New Roman" w:eastAsia="Calibri" w:hAnsi="Times New Roman" w:cs="Times New Roman"/>
          <w:sz w:val="28"/>
        </w:rPr>
        <w:t>2</w:t>
      </w:r>
      <w:r w:rsidR="008B26A0">
        <w:rPr>
          <w:rFonts w:ascii="Times New Roman" w:eastAsia="Calibri" w:hAnsi="Times New Roman" w:cs="Times New Roman"/>
          <w:sz w:val="28"/>
        </w:rPr>
        <w:t>5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 Проведение профилактических визитов осуществляется </w:t>
      </w:r>
      <w:r w:rsidR="00414E19" w:rsidRPr="00453033">
        <w:rPr>
          <w:rFonts w:ascii="Times New Roman" w:eastAsia="Calibri" w:hAnsi="Times New Roman" w:cs="Times New Roman"/>
          <w:sz w:val="28"/>
        </w:rPr>
        <w:br/>
        <w:t xml:space="preserve">в </w:t>
      </w:r>
      <w:r w:rsidR="00414E19" w:rsidRPr="003544A1">
        <w:rPr>
          <w:rFonts w:ascii="Times New Roman" w:eastAsia="Calibri" w:hAnsi="Times New Roman" w:cs="Times New Roman"/>
          <w:sz w:val="28"/>
        </w:rPr>
        <w:t xml:space="preserve">отношении контролируемых лиц, приступающих к осуществлению </w:t>
      </w:r>
      <w:r w:rsidR="00825290" w:rsidRPr="003544A1">
        <w:rPr>
          <w:rFonts w:ascii="Times New Roman" w:eastAsia="Calibri" w:hAnsi="Times New Roman" w:cs="Times New Roman"/>
          <w:sz w:val="28"/>
        </w:rPr>
        <w:t xml:space="preserve">деятельности, указанной в абзаце 3 подпункта </w:t>
      </w:r>
      <w:r w:rsidR="003544A1" w:rsidRPr="003544A1">
        <w:rPr>
          <w:rFonts w:ascii="Times New Roman" w:eastAsia="Calibri" w:hAnsi="Times New Roman" w:cs="Times New Roman"/>
          <w:sz w:val="28"/>
        </w:rPr>
        <w:t>1</w:t>
      </w:r>
      <w:r w:rsidR="00825290" w:rsidRPr="003544A1">
        <w:rPr>
          <w:rFonts w:ascii="Times New Roman" w:eastAsia="Calibri" w:hAnsi="Times New Roman" w:cs="Times New Roman"/>
          <w:sz w:val="28"/>
        </w:rPr>
        <w:t>.</w:t>
      </w:r>
      <w:r w:rsidR="003544A1" w:rsidRPr="003544A1">
        <w:rPr>
          <w:rFonts w:ascii="Times New Roman" w:eastAsia="Calibri" w:hAnsi="Times New Roman" w:cs="Times New Roman"/>
          <w:sz w:val="28"/>
        </w:rPr>
        <w:t>4</w:t>
      </w:r>
      <w:r w:rsidR="00825290" w:rsidRPr="003544A1">
        <w:rPr>
          <w:rFonts w:ascii="Times New Roman" w:eastAsia="Calibri" w:hAnsi="Times New Roman" w:cs="Times New Roman"/>
          <w:sz w:val="28"/>
        </w:rPr>
        <w:t>.</w:t>
      </w:r>
      <w:r w:rsidR="003544A1" w:rsidRPr="003544A1">
        <w:rPr>
          <w:rFonts w:ascii="Times New Roman" w:eastAsia="Calibri" w:hAnsi="Times New Roman" w:cs="Times New Roman"/>
          <w:sz w:val="28"/>
        </w:rPr>
        <w:t>1</w:t>
      </w:r>
      <w:r w:rsidR="00825290" w:rsidRPr="003544A1">
        <w:rPr>
          <w:rFonts w:ascii="Times New Roman" w:eastAsia="Calibri" w:hAnsi="Times New Roman" w:cs="Times New Roman"/>
          <w:sz w:val="28"/>
        </w:rPr>
        <w:t xml:space="preserve"> пункта </w:t>
      </w:r>
      <w:r w:rsidR="003544A1" w:rsidRPr="003544A1">
        <w:rPr>
          <w:rFonts w:ascii="Times New Roman" w:eastAsia="Calibri" w:hAnsi="Times New Roman" w:cs="Times New Roman"/>
          <w:sz w:val="28"/>
        </w:rPr>
        <w:t>1</w:t>
      </w:r>
      <w:r w:rsidR="00825290" w:rsidRPr="003544A1">
        <w:rPr>
          <w:rFonts w:ascii="Times New Roman" w:eastAsia="Calibri" w:hAnsi="Times New Roman" w:cs="Times New Roman"/>
          <w:sz w:val="28"/>
        </w:rPr>
        <w:t>.</w:t>
      </w:r>
      <w:r w:rsidR="003544A1" w:rsidRPr="003544A1">
        <w:rPr>
          <w:rFonts w:ascii="Times New Roman" w:eastAsia="Calibri" w:hAnsi="Times New Roman" w:cs="Times New Roman"/>
          <w:sz w:val="28"/>
        </w:rPr>
        <w:t>4</w:t>
      </w:r>
      <w:r w:rsidR="00825290" w:rsidRPr="003544A1">
        <w:rPr>
          <w:rFonts w:ascii="Times New Roman" w:eastAsia="Calibri" w:hAnsi="Times New Roman" w:cs="Times New Roman"/>
          <w:sz w:val="28"/>
        </w:rPr>
        <w:t xml:space="preserve"> Положения.</w:t>
      </w:r>
      <w:r w:rsidR="00414E19" w:rsidRPr="003544A1">
        <w:rPr>
          <w:rFonts w:ascii="Times New Roman" w:eastAsia="Calibri" w:hAnsi="Times New Roman" w:cs="Times New Roman"/>
          <w:sz w:val="28"/>
        </w:rPr>
        <w:t xml:space="preserve"> </w:t>
      </w:r>
      <w:r w:rsidR="00BD4D0F" w:rsidRPr="003544A1">
        <w:rPr>
          <w:rFonts w:ascii="Times New Roman" w:eastAsia="Calibri" w:hAnsi="Times New Roman" w:cs="Times New Roman"/>
          <w:sz w:val="28"/>
        </w:rPr>
        <w:t>Контрольны</w:t>
      </w:r>
      <w:r w:rsidR="003544A1">
        <w:rPr>
          <w:rFonts w:ascii="Times New Roman" w:eastAsia="Calibri" w:hAnsi="Times New Roman" w:cs="Times New Roman"/>
          <w:sz w:val="28"/>
        </w:rPr>
        <w:t>й</w:t>
      </w:r>
      <w:r w:rsidR="00BD4D0F" w:rsidRPr="00453033">
        <w:rPr>
          <w:rFonts w:ascii="Times New Roman" w:eastAsia="Calibri" w:hAnsi="Times New Roman" w:cs="Times New Roman"/>
          <w:sz w:val="28"/>
        </w:rPr>
        <w:t xml:space="preserve"> орган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обязан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14:paraId="017130BA" w14:textId="6F2462FE" w:rsidR="00414E19" w:rsidRPr="00453033" w:rsidRDefault="000C7572" w:rsidP="00414E19">
      <w:pPr>
        <w:spacing w:after="0" w:line="280" w:lineRule="atLeast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.2</w:t>
      </w:r>
      <w:r w:rsidR="003544A1">
        <w:rPr>
          <w:rFonts w:ascii="Times New Roman" w:eastAsia="Calibri" w:hAnsi="Times New Roman" w:cs="Times New Roman"/>
          <w:sz w:val="28"/>
        </w:rPr>
        <w:t>6</w:t>
      </w:r>
      <w:r w:rsidR="00414E19" w:rsidRPr="00453033">
        <w:rPr>
          <w:rFonts w:ascii="Times New Roman" w:eastAsia="Calibri" w:hAnsi="Times New Roman" w:cs="Times New Roman"/>
          <w:sz w:val="28"/>
        </w:rPr>
        <w:t>. </w:t>
      </w:r>
      <w:bookmarkStart w:id="19" w:name="_Hlk79591485"/>
      <w:r w:rsidR="00414E19" w:rsidRPr="00453033">
        <w:rPr>
          <w:rFonts w:ascii="Times New Roman" w:eastAsia="Calibri" w:hAnsi="Times New Roman" w:cs="Times New Roman"/>
          <w:sz w:val="28"/>
        </w:rPr>
        <w:t>Уполномоченным должностным лиц</w:t>
      </w:r>
      <w:r w:rsidR="003544A1">
        <w:rPr>
          <w:rFonts w:ascii="Times New Roman" w:eastAsia="Calibri" w:hAnsi="Times New Roman" w:cs="Times New Roman"/>
          <w:sz w:val="28"/>
        </w:rPr>
        <w:t>ом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</w:t>
      </w:r>
      <w:r w:rsidR="00BD4D0F" w:rsidRPr="00453033">
        <w:rPr>
          <w:rFonts w:ascii="Times New Roman" w:eastAsia="Calibri" w:hAnsi="Times New Roman" w:cs="Times New Roman"/>
          <w:sz w:val="28"/>
        </w:rPr>
        <w:t>контрольн</w:t>
      </w:r>
      <w:r w:rsidR="003544A1">
        <w:rPr>
          <w:rFonts w:ascii="Times New Roman" w:eastAsia="Calibri" w:hAnsi="Times New Roman" w:cs="Times New Roman"/>
          <w:sz w:val="28"/>
        </w:rPr>
        <w:t>ого</w:t>
      </w:r>
      <w:r w:rsidR="00BD4D0F" w:rsidRPr="00453033">
        <w:rPr>
          <w:rFonts w:ascii="Times New Roman" w:eastAsia="Calibri" w:hAnsi="Times New Roman" w:cs="Times New Roman"/>
          <w:sz w:val="28"/>
        </w:rPr>
        <w:t xml:space="preserve"> орган</w:t>
      </w:r>
      <w:bookmarkEnd w:id="19"/>
      <w:r w:rsidR="003544A1">
        <w:rPr>
          <w:rFonts w:ascii="Times New Roman" w:eastAsia="Calibri" w:hAnsi="Times New Roman" w:cs="Times New Roman"/>
          <w:sz w:val="28"/>
        </w:rPr>
        <w:t xml:space="preserve">а </w:t>
      </w:r>
      <w:r w:rsidR="00414E19" w:rsidRPr="00453033">
        <w:rPr>
          <w:rFonts w:ascii="Times New Roman" w:eastAsia="Calibri" w:hAnsi="Times New Roman" w:cs="Times New Roman"/>
          <w:sz w:val="28"/>
        </w:rPr>
        <w:t>принима</w:t>
      </w:r>
      <w:r w:rsidR="003544A1">
        <w:rPr>
          <w:rFonts w:ascii="Times New Roman" w:eastAsia="Calibri" w:hAnsi="Times New Roman" w:cs="Times New Roman"/>
          <w:sz w:val="28"/>
        </w:rPr>
        <w:t>е</w:t>
      </w:r>
      <w:r w:rsidR="00414E19" w:rsidRPr="00453033">
        <w:rPr>
          <w:rFonts w:ascii="Times New Roman" w:eastAsia="Calibri" w:hAnsi="Times New Roman" w:cs="Times New Roman"/>
          <w:sz w:val="28"/>
        </w:rPr>
        <w:t>тся решени</w:t>
      </w:r>
      <w:r w:rsidR="003544A1">
        <w:rPr>
          <w:rFonts w:ascii="Times New Roman" w:eastAsia="Calibri" w:hAnsi="Times New Roman" w:cs="Times New Roman"/>
          <w:sz w:val="28"/>
        </w:rPr>
        <w:t>е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о проведении профилактического визита в отношении контролируем</w:t>
      </w:r>
      <w:r w:rsidR="003544A1">
        <w:rPr>
          <w:rFonts w:ascii="Times New Roman" w:eastAsia="Calibri" w:hAnsi="Times New Roman" w:cs="Times New Roman"/>
          <w:sz w:val="28"/>
        </w:rPr>
        <w:t>ого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лиц</w:t>
      </w:r>
      <w:r w:rsidR="003544A1">
        <w:rPr>
          <w:rFonts w:ascii="Times New Roman" w:eastAsia="Calibri" w:hAnsi="Times New Roman" w:cs="Times New Roman"/>
          <w:sz w:val="28"/>
        </w:rPr>
        <w:t>а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в форме профилактической беседы по месту осуществления деятельности контролируем</w:t>
      </w:r>
      <w:r w:rsidR="003544A1">
        <w:rPr>
          <w:rFonts w:ascii="Times New Roman" w:eastAsia="Calibri" w:hAnsi="Times New Roman" w:cs="Times New Roman"/>
          <w:sz w:val="28"/>
        </w:rPr>
        <w:t>ого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лиц</w:t>
      </w:r>
      <w:r w:rsidR="003544A1">
        <w:rPr>
          <w:rFonts w:ascii="Times New Roman" w:eastAsia="Calibri" w:hAnsi="Times New Roman" w:cs="Times New Roman"/>
          <w:sz w:val="28"/>
        </w:rPr>
        <w:t>а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или путем использования видео-конференц-связи, определяются дата, время и инспекторы, уполномоченные на его проведение.</w:t>
      </w:r>
    </w:p>
    <w:p w14:paraId="6E66FBB3" w14:textId="0522668E" w:rsidR="00414E19" w:rsidRPr="00453033" w:rsidRDefault="00414E19" w:rsidP="00414E19">
      <w:pPr>
        <w:spacing w:after="0" w:line="280" w:lineRule="atLeast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453033">
        <w:rPr>
          <w:rFonts w:ascii="Times New Roman" w:eastAsia="Calibri" w:hAnsi="Times New Roman" w:cs="Times New Roman"/>
          <w:sz w:val="28"/>
        </w:rPr>
        <w:t>В случае принятия решения о проведении профилактического визита посредством использования видео-конференц-связи в уведомлении указываются сведения</w:t>
      </w:r>
      <w:r w:rsidRPr="005D2271">
        <w:rPr>
          <w:rFonts w:ascii="Times New Roman" w:eastAsia="Calibri" w:hAnsi="Times New Roman" w:cs="Times New Roman"/>
          <w:color w:val="000000" w:themeColor="text1"/>
          <w:sz w:val="28"/>
        </w:rPr>
        <w:t xml:space="preserve">, необходимые для установления связи между </w:t>
      </w:r>
      <w:r w:rsidR="00D61AB6" w:rsidRPr="008B26A0">
        <w:rPr>
          <w:rFonts w:ascii="Times New Roman" w:eastAsia="Calibri" w:hAnsi="Times New Roman" w:cs="Times New Roman"/>
          <w:color w:val="000000" w:themeColor="text1"/>
          <w:sz w:val="28"/>
        </w:rPr>
        <w:t>контрольным</w:t>
      </w:r>
      <w:r w:rsidR="005D2271" w:rsidRPr="008B26A0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D61AB6" w:rsidRPr="008B26A0">
        <w:rPr>
          <w:rFonts w:ascii="Times New Roman" w:eastAsia="Calibri" w:hAnsi="Times New Roman" w:cs="Times New Roman"/>
          <w:color w:val="000000" w:themeColor="text1"/>
          <w:sz w:val="28"/>
        </w:rPr>
        <w:t>орган</w:t>
      </w:r>
      <w:r w:rsidR="005D2271" w:rsidRPr="008B26A0">
        <w:rPr>
          <w:rFonts w:ascii="Times New Roman" w:eastAsia="Calibri" w:hAnsi="Times New Roman" w:cs="Times New Roman"/>
          <w:color w:val="000000" w:themeColor="text1"/>
          <w:sz w:val="28"/>
        </w:rPr>
        <w:t>ом</w:t>
      </w:r>
      <w:r w:rsidRPr="008B26A0">
        <w:rPr>
          <w:rFonts w:ascii="Times New Roman" w:eastAsia="Calibri" w:hAnsi="Times New Roman" w:cs="Times New Roman"/>
          <w:color w:val="000000" w:themeColor="text1"/>
          <w:sz w:val="28"/>
        </w:rPr>
        <w:t xml:space="preserve"> и контролируемым лиц</w:t>
      </w:r>
      <w:r w:rsidR="005D2271" w:rsidRPr="008B26A0">
        <w:rPr>
          <w:rFonts w:ascii="Times New Roman" w:eastAsia="Calibri" w:hAnsi="Times New Roman" w:cs="Times New Roman"/>
          <w:color w:val="000000" w:themeColor="text1"/>
          <w:sz w:val="28"/>
        </w:rPr>
        <w:t>ом</w:t>
      </w:r>
      <w:r w:rsidRPr="008B26A0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14:paraId="7FD301B4" w14:textId="2A77AC4C" w:rsidR="00414E19" w:rsidRPr="003544A1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.26. Контролируемое лицо уведомляется о проведении профилактического визита не позднее чем за пять рабочих дней до даты его проведения в порядке, предусмотренном 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пунктом </w:t>
      </w:r>
      <w:r w:rsidR="003544A1" w:rsidRPr="003544A1">
        <w:rPr>
          <w:rFonts w:ascii="Times New Roman" w:eastAsia="Calibri" w:hAnsi="Times New Roman" w:cs="Times New Roman"/>
          <w:color w:val="000000" w:themeColor="text1"/>
          <w:sz w:val="28"/>
        </w:rPr>
        <w:t>3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="00524E56" w:rsidRPr="003544A1">
        <w:rPr>
          <w:rFonts w:ascii="Times New Roman" w:eastAsia="Calibri" w:hAnsi="Times New Roman" w:cs="Times New Roman"/>
          <w:color w:val="000000" w:themeColor="text1"/>
          <w:sz w:val="28"/>
        </w:rPr>
        <w:t>10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раздела </w:t>
      </w:r>
      <w:r w:rsidR="003544A1" w:rsidRPr="003544A1">
        <w:rPr>
          <w:rFonts w:ascii="Times New Roman" w:eastAsia="Calibri" w:hAnsi="Times New Roman" w:cs="Times New Roman"/>
          <w:color w:val="000000" w:themeColor="text1"/>
          <w:sz w:val="28"/>
        </w:rPr>
        <w:t>3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 Положения.</w:t>
      </w:r>
    </w:p>
    <w:p w14:paraId="5CF54F8C" w14:textId="09F6E061" w:rsidR="00414E19" w:rsidRPr="00453033" w:rsidRDefault="000C7572" w:rsidP="00414E19">
      <w:pPr>
        <w:spacing w:after="0" w:line="280" w:lineRule="atLeas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3544A1">
        <w:rPr>
          <w:rFonts w:ascii="Times New Roman" w:eastAsia="Calibri" w:hAnsi="Times New Roman" w:cs="Times New Roman"/>
          <w:color w:val="000000" w:themeColor="text1"/>
          <w:sz w:val="28"/>
        </w:rPr>
        <w:t>2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>.27. Контролируемое лицо вправе отказаться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от проведения обязательного профилактического визита, уведомив об этом </w:t>
      </w:r>
      <w:r w:rsidR="00BD4D0F" w:rsidRPr="00453033">
        <w:rPr>
          <w:rFonts w:ascii="Times New Roman" w:eastAsia="Calibri" w:hAnsi="Times New Roman" w:cs="Times New Roman"/>
          <w:sz w:val="28"/>
        </w:rPr>
        <w:t>контрольный орган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не </w:t>
      </w:r>
      <w:r w:rsidR="00414E19" w:rsidRPr="00453033">
        <w:rPr>
          <w:rFonts w:ascii="Times New Roman" w:eastAsia="Calibri" w:hAnsi="Times New Roman" w:cs="Times New Roman"/>
          <w:color w:val="000000" w:themeColor="text1"/>
          <w:sz w:val="28"/>
        </w:rPr>
        <w:t>позднее чем за три рабочих дня до даты его проведения.</w:t>
      </w:r>
    </w:p>
    <w:p w14:paraId="49F9A31F" w14:textId="07B5EF7C" w:rsidR="00414E19" w:rsidRPr="00CE630C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color w:val="FF0000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.28. В случае поступления 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указанного уведомления уполномоченным должностным лицом </w:t>
      </w:r>
      <w:r w:rsidR="00BD4D0F" w:rsidRPr="003544A1">
        <w:rPr>
          <w:rFonts w:ascii="Times New Roman" w:eastAsia="Calibri" w:hAnsi="Times New Roman" w:cs="Times New Roman"/>
          <w:color w:val="000000" w:themeColor="text1"/>
          <w:sz w:val="28"/>
        </w:rPr>
        <w:t>контрольного органа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 принимается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решение об отказе </w:t>
      </w:r>
      <w:r w:rsidR="00414E19" w:rsidRPr="00453033">
        <w:rPr>
          <w:rFonts w:ascii="Times New Roman" w:eastAsia="Calibri" w:hAnsi="Times New Roman" w:cs="Times New Roman"/>
          <w:sz w:val="28"/>
        </w:rPr>
        <w:br/>
        <w:t xml:space="preserve">в проведении профилактического визита, о 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чем письменно уведомляется контролируемое лицо в порядке, предусмотренном пунктом </w:t>
      </w:r>
      <w:r w:rsidR="003544A1" w:rsidRPr="003544A1">
        <w:rPr>
          <w:rFonts w:ascii="Times New Roman" w:eastAsia="Calibri" w:hAnsi="Times New Roman" w:cs="Times New Roman"/>
          <w:color w:val="000000" w:themeColor="text1"/>
          <w:sz w:val="28"/>
        </w:rPr>
        <w:t>3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="00524E56" w:rsidRPr="003544A1">
        <w:rPr>
          <w:rFonts w:ascii="Times New Roman" w:eastAsia="Calibri" w:hAnsi="Times New Roman" w:cs="Times New Roman"/>
          <w:color w:val="000000" w:themeColor="text1"/>
          <w:sz w:val="28"/>
        </w:rPr>
        <w:t>10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раздела </w:t>
      </w:r>
      <w:r w:rsidR="003544A1" w:rsidRPr="003544A1">
        <w:rPr>
          <w:rFonts w:ascii="Times New Roman" w:eastAsia="Calibri" w:hAnsi="Times New Roman" w:cs="Times New Roman"/>
          <w:color w:val="000000" w:themeColor="text1"/>
          <w:sz w:val="28"/>
        </w:rPr>
        <w:t>3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 Положения.</w:t>
      </w:r>
    </w:p>
    <w:p w14:paraId="08F3C05F" w14:textId="2D75025D" w:rsidR="00414E19" w:rsidRPr="00453033" w:rsidRDefault="000C7572" w:rsidP="00414E19">
      <w:pPr>
        <w:spacing w:after="0" w:line="280" w:lineRule="atLeast"/>
        <w:ind w:firstLine="54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.29. 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</w:t>
      </w:r>
      <w:r w:rsidR="00414E19" w:rsidRPr="00453033">
        <w:rPr>
          <w:rFonts w:ascii="Times New Roman" w:eastAsia="Calibri" w:hAnsi="Times New Roman" w:cs="Times New Roman"/>
          <w:sz w:val="28"/>
        </w:rPr>
        <w:br/>
        <w:t xml:space="preserve">В ходе профилактического визита контролируемое лицо информируется </w:t>
      </w:r>
      <w:r w:rsidR="00414E19" w:rsidRPr="00453033">
        <w:rPr>
          <w:rFonts w:ascii="Times New Roman" w:eastAsia="Calibri" w:hAnsi="Times New Roman" w:cs="Times New Roman"/>
          <w:sz w:val="28"/>
        </w:rPr>
        <w:br/>
        <w:t xml:space="preserve">об обязательных требованиях, предъявляемых к его деятельности либо </w:t>
      </w:r>
      <w:r w:rsidR="00414E19" w:rsidRPr="00453033">
        <w:rPr>
          <w:rFonts w:ascii="Times New Roman" w:eastAsia="Calibri" w:hAnsi="Times New Roman" w:cs="Times New Roman"/>
          <w:sz w:val="28"/>
        </w:rPr>
        <w:br/>
        <w:t xml:space="preserve">к используемым им объектам контроля, а также о видах, содержании и </w:t>
      </w:r>
      <w:r w:rsidR="00414E19" w:rsidRPr="00453033">
        <w:rPr>
          <w:rFonts w:ascii="Times New Roman" w:eastAsia="Calibri" w:hAnsi="Times New Roman" w:cs="Times New Roman"/>
          <w:sz w:val="28"/>
        </w:rPr>
        <w:br/>
        <w:t>об интенсивности контрольных мероприятий, проводимых в отношении контролируемого лица.</w:t>
      </w:r>
    </w:p>
    <w:p w14:paraId="0A27A367" w14:textId="14038055" w:rsidR="00414E19" w:rsidRPr="00453033" w:rsidRDefault="000C7572" w:rsidP="00414E19">
      <w:pPr>
        <w:spacing w:after="0" w:line="280" w:lineRule="atLeast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.30. В ходе профилактического визита инспектором может осуществляться консультирование контролируемого лица в порядке, установленном пунктами </w:t>
      </w:r>
      <w:r w:rsidR="003544A1"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.1</w:t>
      </w:r>
      <w:r w:rsidR="003544A1">
        <w:rPr>
          <w:rFonts w:ascii="Times New Roman" w:eastAsia="Calibri" w:hAnsi="Times New Roman" w:cs="Times New Roman"/>
          <w:sz w:val="28"/>
        </w:rPr>
        <w:t>5</w:t>
      </w:r>
      <w:r w:rsidR="00414E19" w:rsidRPr="00453033">
        <w:rPr>
          <w:rFonts w:ascii="Times New Roman" w:eastAsia="Calibri" w:hAnsi="Times New Roman" w:cs="Times New Roman"/>
          <w:sz w:val="28"/>
        </w:rPr>
        <w:t>−</w:t>
      </w:r>
      <w:r w:rsidR="003544A1"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.2</w:t>
      </w:r>
      <w:r w:rsidR="003544A1">
        <w:rPr>
          <w:rFonts w:ascii="Times New Roman" w:eastAsia="Calibri" w:hAnsi="Times New Roman" w:cs="Times New Roman"/>
          <w:sz w:val="28"/>
        </w:rPr>
        <w:t>4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настоящего раздела Положения, а также статьей 50 </w:t>
      </w:r>
      <w:bookmarkStart w:id="20" w:name="_Hlk79581209"/>
      <w:r w:rsidR="00414E19" w:rsidRPr="00453033">
        <w:rPr>
          <w:rFonts w:ascii="Times New Roman" w:eastAsia="Calibri" w:hAnsi="Times New Roman" w:cs="Times New Roman"/>
          <w:sz w:val="28"/>
        </w:rPr>
        <w:t>Федерального закона от 31.07.2020 №248-ФЗ</w:t>
      </w:r>
      <w:bookmarkEnd w:id="20"/>
      <w:r w:rsidR="00414E19" w:rsidRPr="00453033">
        <w:rPr>
          <w:rFonts w:ascii="Times New Roman" w:eastAsia="Calibri" w:hAnsi="Times New Roman" w:cs="Times New Roman"/>
          <w:sz w:val="28"/>
        </w:rPr>
        <w:t>.</w:t>
      </w:r>
    </w:p>
    <w:p w14:paraId="2DB4644F" w14:textId="6A728D8A" w:rsidR="00414E19" w:rsidRPr="00453033" w:rsidRDefault="000C7572" w:rsidP="00414E19">
      <w:pPr>
        <w:spacing w:after="0" w:line="280" w:lineRule="atLeast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.31. При профилактическом визите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7C7905E2" w14:textId="4CE65A6D" w:rsidR="00414E19" w:rsidRPr="00453033" w:rsidRDefault="000C7572" w:rsidP="00414E19">
      <w:pPr>
        <w:spacing w:after="0" w:line="280" w:lineRule="atLeast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>.32. Срок проведения профилактического визита определяется инспектором и не может превышать пять рабочих дней.</w:t>
      </w:r>
    </w:p>
    <w:p w14:paraId="49E3B17A" w14:textId="610EB6B6" w:rsidR="00414E19" w:rsidRPr="00453033" w:rsidRDefault="000C7572" w:rsidP="00414E19">
      <w:pPr>
        <w:spacing w:after="0" w:line="280" w:lineRule="atLeast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.33. 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инспектор незамедлительно направляет информацию об этом в письменной форме </w:t>
      </w:r>
      <w:r w:rsidR="00D61AB6" w:rsidRPr="003544A1">
        <w:rPr>
          <w:rFonts w:ascii="Times New Roman" w:eastAsia="Calibri" w:hAnsi="Times New Roman" w:cs="Times New Roman"/>
          <w:color w:val="000000" w:themeColor="text1"/>
          <w:sz w:val="28"/>
        </w:rPr>
        <w:t xml:space="preserve">руководителю контрольного органа </w:t>
      </w:r>
      <w:r w:rsidR="00414E19" w:rsidRPr="003544A1">
        <w:rPr>
          <w:rFonts w:ascii="Times New Roman" w:eastAsia="Calibri" w:hAnsi="Times New Roman" w:cs="Times New Roman"/>
          <w:color w:val="000000" w:themeColor="text1"/>
          <w:sz w:val="28"/>
        </w:rPr>
        <w:t>для принятия решения о проведении контрольных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мероприятий.</w:t>
      </w:r>
    </w:p>
    <w:p w14:paraId="3F1C7142" w14:textId="4FBB9FFB" w:rsidR="00414E19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.34. Учет </w:t>
      </w:r>
      <w:bookmarkStart w:id="21" w:name="_Hlk77679697"/>
      <w:r w:rsidR="00414E19" w:rsidRPr="00453033">
        <w:rPr>
          <w:rFonts w:ascii="Times New Roman" w:eastAsia="Calibri" w:hAnsi="Times New Roman" w:cs="Times New Roman"/>
          <w:sz w:val="28"/>
        </w:rPr>
        <w:t xml:space="preserve">профилактических визитов </w:t>
      </w:r>
      <w:bookmarkEnd w:id="21"/>
      <w:r w:rsidR="00414E19" w:rsidRPr="00453033">
        <w:rPr>
          <w:rFonts w:ascii="Times New Roman" w:eastAsia="Calibri" w:hAnsi="Times New Roman" w:cs="Times New Roman"/>
          <w:sz w:val="28"/>
        </w:rPr>
        <w:t xml:space="preserve">осуществляется </w:t>
      </w:r>
      <w:r w:rsidR="00D61AB6">
        <w:rPr>
          <w:rFonts w:ascii="Times New Roman" w:eastAsia="Calibri" w:hAnsi="Times New Roman" w:cs="Times New Roman"/>
          <w:sz w:val="28"/>
        </w:rPr>
        <w:t>контрольным</w:t>
      </w:r>
      <w:r w:rsidR="005D2271">
        <w:rPr>
          <w:rFonts w:ascii="Times New Roman" w:eastAsia="Calibri" w:hAnsi="Times New Roman" w:cs="Times New Roman"/>
          <w:sz w:val="28"/>
        </w:rPr>
        <w:t>и</w:t>
      </w:r>
      <w:r w:rsidR="00D61AB6">
        <w:rPr>
          <w:rFonts w:ascii="Times New Roman" w:eastAsia="Calibri" w:hAnsi="Times New Roman" w:cs="Times New Roman"/>
          <w:sz w:val="28"/>
        </w:rPr>
        <w:t xml:space="preserve"> орган</w:t>
      </w:r>
      <w:r w:rsidR="005D2271">
        <w:rPr>
          <w:rFonts w:ascii="Times New Roman" w:eastAsia="Calibri" w:hAnsi="Times New Roman" w:cs="Times New Roman"/>
          <w:sz w:val="28"/>
        </w:rPr>
        <w:t>ами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путем ведения журнал</w:t>
      </w:r>
      <w:r w:rsidR="005D2271">
        <w:rPr>
          <w:rFonts w:ascii="Times New Roman" w:eastAsia="Calibri" w:hAnsi="Times New Roman" w:cs="Times New Roman"/>
          <w:sz w:val="28"/>
        </w:rPr>
        <w:t>ов</w:t>
      </w:r>
      <w:r w:rsidR="00414E19" w:rsidRPr="00453033">
        <w:rPr>
          <w:rFonts w:ascii="Times New Roman" w:eastAsia="Calibri" w:hAnsi="Times New Roman" w:cs="Times New Roman"/>
          <w:sz w:val="28"/>
        </w:rPr>
        <w:t xml:space="preserve"> учета профилактических визитов </w:t>
      </w:r>
      <w:r w:rsidR="00D61AB6">
        <w:rPr>
          <w:rFonts w:ascii="Times New Roman" w:eastAsia="Calibri" w:hAnsi="Times New Roman" w:cs="Times New Roman"/>
          <w:sz w:val="28"/>
        </w:rPr>
        <w:br/>
      </w:r>
      <w:r w:rsidR="00414E19" w:rsidRPr="00453033">
        <w:rPr>
          <w:rFonts w:ascii="Times New Roman" w:eastAsia="Calibri" w:hAnsi="Times New Roman" w:cs="Times New Roman"/>
          <w:sz w:val="28"/>
        </w:rPr>
        <w:t>(на бумажном носителе либо в электронном виде) по форме, обеспечивающей учет указанной информации.</w:t>
      </w:r>
    </w:p>
    <w:p w14:paraId="6BF53839" w14:textId="77777777" w:rsidR="000C7572" w:rsidRPr="00453033" w:rsidRDefault="000C7572" w:rsidP="00414E19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</w:p>
    <w:p w14:paraId="249F3136" w14:textId="04D614A4" w:rsidR="006C4154" w:rsidRPr="00453033" w:rsidRDefault="003544A1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</w:t>
      </w:r>
      <w:r w:rsidR="006C4CB3" w:rsidRPr="00453033">
        <w:rPr>
          <w:rFonts w:ascii="Times New Roman" w:hAnsi="Times New Roman" w:cs="Times New Roman"/>
          <w:bCs/>
          <w:sz w:val="28"/>
        </w:rPr>
        <w:t>. </w:t>
      </w:r>
      <w:r w:rsidR="00BA40B4" w:rsidRPr="00453033">
        <w:rPr>
          <w:rFonts w:ascii="Times New Roman" w:hAnsi="Times New Roman" w:cs="Times New Roman"/>
          <w:bCs/>
          <w:sz w:val="28"/>
        </w:rPr>
        <w:t>Порядок осуществления муниципального контроля</w:t>
      </w:r>
    </w:p>
    <w:p w14:paraId="06B7169D" w14:textId="77777777" w:rsidR="003900F9" w:rsidRPr="00453033" w:rsidRDefault="003900F9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73F4A8AC" w14:textId="46257C70" w:rsidR="00A023E1" w:rsidRPr="009C4F1F" w:rsidRDefault="003544A1" w:rsidP="009C4F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3156">
        <w:rPr>
          <w:rFonts w:ascii="Times New Roman" w:hAnsi="Times New Roman" w:cs="Times New Roman"/>
          <w:sz w:val="28"/>
          <w:szCs w:val="28"/>
        </w:rPr>
        <w:t>.</w:t>
      </w:r>
      <w:r w:rsidR="00B04A31">
        <w:rPr>
          <w:rFonts w:ascii="Times New Roman" w:hAnsi="Times New Roman" w:cs="Times New Roman"/>
          <w:sz w:val="28"/>
          <w:szCs w:val="28"/>
        </w:rPr>
        <w:t>1</w:t>
      </w:r>
      <w:r w:rsidR="00183156">
        <w:rPr>
          <w:rFonts w:ascii="Times New Roman" w:hAnsi="Times New Roman" w:cs="Times New Roman"/>
          <w:sz w:val="28"/>
          <w:szCs w:val="28"/>
        </w:rPr>
        <w:t>. </w:t>
      </w:r>
      <w:r w:rsidR="00A023E1" w:rsidRPr="00453033">
        <w:rPr>
          <w:rFonts w:ascii="Times New Roman" w:hAnsi="Times New Roman" w:cs="Times New Roman"/>
          <w:sz w:val="28"/>
        </w:rPr>
        <w:t xml:space="preserve">В </w:t>
      </w:r>
      <w:r w:rsidR="00683844" w:rsidRPr="00453033">
        <w:rPr>
          <w:rFonts w:ascii="Times New Roman" w:hAnsi="Times New Roman" w:cs="Times New Roman"/>
          <w:sz w:val="28"/>
        </w:rPr>
        <w:t>рамках</w:t>
      </w:r>
      <w:r w:rsidR="00A023E1" w:rsidRPr="00453033">
        <w:rPr>
          <w:rFonts w:ascii="Times New Roman" w:hAnsi="Times New Roman" w:cs="Times New Roman"/>
          <w:sz w:val="28"/>
        </w:rPr>
        <w:t xml:space="preserve"> осуществления муниципального контроля проводятся следующие контрольные мероприятия:</w:t>
      </w:r>
    </w:p>
    <w:p w14:paraId="0F1158D1" w14:textId="1E7B27C3" w:rsidR="00825290" w:rsidRPr="00453033" w:rsidRDefault="003544A1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</w:t>
      </w:r>
      <w:r w:rsidR="00825290" w:rsidRPr="00453033">
        <w:rPr>
          <w:rFonts w:ascii="Times New Roman" w:hAnsi="Times New Roman" w:cs="Times New Roman"/>
          <w:sz w:val="28"/>
        </w:rPr>
        <w:t xml:space="preserve">.1.1. инспекционный визит, в ходе которого могут совершаться следующие контрольные действия: </w:t>
      </w:r>
    </w:p>
    <w:p w14:paraId="2789106F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осмотр;</w:t>
      </w:r>
    </w:p>
    <w:p w14:paraId="5048493E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опрос;</w:t>
      </w:r>
    </w:p>
    <w:p w14:paraId="002E9DFA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получение письменных объяснений;</w:t>
      </w:r>
    </w:p>
    <w:p w14:paraId="176F3A1E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инструментальное обследование.</w:t>
      </w:r>
    </w:p>
    <w:p w14:paraId="21155084" w14:textId="26DDE455" w:rsidR="00825290" w:rsidRPr="00453033" w:rsidRDefault="003544A1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25290" w:rsidRPr="00453033">
        <w:rPr>
          <w:rFonts w:ascii="Times New Roman" w:hAnsi="Times New Roman" w:cs="Times New Roman"/>
          <w:sz w:val="28"/>
        </w:rPr>
        <w:t>.1.2. рейдовый осмотр, в ходе которого могут совершаться следующие контрольные действия:</w:t>
      </w:r>
    </w:p>
    <w:p w14:paraId="49BEA1F7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осмотр;</w:t>
      </w:r>
    </w:p>
    <w:p w14:paraId="31584DC2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досмотр;</w:t>
      </w:r>
    </w:p>
    <w:p w14:paraId="23ABDAD4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опрос;</w:t>
      </w:r>
    </w:p>
    <w:p w14:paraId="12F6B835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получение письменных объяснений;</w:t>
      </w:r>
    </w:p>
    <w:p w14:paraId="1E057DC8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истребование документов;</w:t>
      </w:r>
    </w:p>
    <w:p w14:paraId="53B721CB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инструментальное обследование.</w:t>
      </w:r>
    </w:p>
    <w:p w14:paraId="3398552B" w14:textId="2CC05A82" w:rsidR="00825290" w:rsidRPr="00453033" w:rsidRDefault="003544A1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25290" w:rsidRPr="00453033">
        <w:rPr>
          <w:rFonts w:ascii="Times New Roman" w:hAnsi="Times New Roman" w:cs="Times New Roman"/>
          <w:sz w:val="28"/>
        </w:rPr>
        <w:t>.1.3. документарная проверка, в ходе которой могут совершаться следующие контрольные действия:</w:t>
      </w:r>
    </w:p>
    <w:p w14:paraId="76082617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получение письменных объяснений;</w:t>
      </w:r>
    </w:p>
    <w:p w14:paraId="31AA2788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истребование документов.</w:t>
      </w:r>
    </w:p>
    <w:p w14:paraId="67BB6AE4" w14:textId="09221FAF" w:rsidR="00825290" w:rsidRPr="00453033" w:rsidRDefault="003544A1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25290" w:rsidRPr="00453033">
        <w:rPr>
          <w:rFonts w:ascii="Times New Roman" w:hAnsi="Times New Roman" w:cs="Times New Roman"/>
          <w:sz w:val="28"/>
        </w:rPr>
        <w:t>.1.4. выездная проверка, в ходе которой могут совершаться следующие контрольные действия:</w:t>
      </w:r>
    </w:p>
    <w:p w14:paraId="1C00888B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осмотр;</w:t>
      </w:r>
    </w:p>
    <w:p w14:paraId="5B82FC8F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досмотр;</w:t>
      </w:r>
    </w:p>
    <w:p w14:paraId="4B1FDF67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опрос;</w:t>
      </w:r>
    </w:p>
    <w:p w14:paraId="20CA4A03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получение письменных объяснений;</w:t>
      </w:r>
    </w:p>
    <w:p w14:paraId="0B861588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 xml:space="preserve">истребование документов; </w:t>
      </w:r>
    </w:p>
    <w:p w14:paraId="31F4BDFA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 xml:space="preserve">инструментальное обследование. </w:t>
      </w:r>
    </w:p>
    <w:p w14:paraId="1528E2CF" w14:textId="77777777" w:rsidR="00825290" w:rsidRPr="00453033" w:rsidRDefault="00825290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53033">
        <w:rPr>
          <w:rFonts w:ascii="Times New Roman" w:hAnsi="Times New Roman" w:cs="Times New Roman"/>
          <w:sz w:val="28"/>
        </w:rPr>
        <w:t>Порядок,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и сроков, установленных статьей 73 Федерального закона от 31.07.2020 №248-ФЗ.</w:t>
      </w:r>
    </w:p>
    <w:p w14:paraId="5C91E182" w14:textId="4021D0F6" w:rsidR="00825290" w:rsidRPr="00453033" w:rsidRDefault="003544A1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25290" w:rsidRPr="00453033">
        <w:rPr>
          <w:rFonts w:ascii="Times New Roman" w:hAnsi="Times New Roman" w:cs="Times New Roman"/>
          <w:sz w:val="28"/>
        </w:rPr>
        <w:t>.1.5. наблюдение за соблюдением обязательных требований;</w:t>
      </w:r>
    </w:p>
    <w:p w14:paraId="63852EE9" w14:textId="5BDB2B69" w:rsidR="00825290" w:rsidRDefault="003544A1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25290" w:rsidRPr="00453033">
        <w:rPr>
          <w:rFonts w:ascii="Times New Roman" w:hAnsi="Times New Roman" w:cs="Times New Roman"/>
          <w:sz w:val="28"/>
        </w:rPr>
        <w:t>.1.6. выездное обследование.</w:t>
      </w:r>
    </w:p>
    <w:p w14:paraId="07EA371A" w14:textId="384F5926" w:rsidR="00B04A31" w:rsidRDefault="003544A1" w:rsidP="00825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B04A31">
        <w:rPr>
          <w:rFonts w:ascii="Times New Roman" w:hAnsi="Times New Roman" w:cs="Times New Roman"/>
          <w:sz w:val="28"/>
        </w:rPr>
        <w:t>.2. </w:t>
      </w:r>
      <w:r w:rsidR="00B04A31" w:rsidRPr="00B04A31">
        <w:rPr>
          <w:rFonts w:ascii="Times New Roman" w:hAnsi="Times New Roman" w:cs="Times New Roman"/>
          <w:sz w:val="28"/>
        </w:rPr>
        <w:t>Контрольные мероприятия, за исключением контрольных мероприятий без взаимодействия, могут проводиться на плановой и внеплановой основе</w:t>
      </w:r>
      <w:r w:rsidR="00B04A31">
        <w:rPr>
          <w:rFonts w:ascii="Times New Roman" w:hAnsi="Times New Roman" w:cs="Times New Roman"/>
          <w:sz w:val="28"/>
        </w:rPr>
        <w:t>.</w:t>
      </w:r>
    </w:p>
    <w:p w14:paraId="43AB6AD0" w14:textId="4EBC94A6" w:rsidR="00B04A31" w:rsidRPr="00B04A31" w:rsidRDefault="003544A1" w:rsidP="00B04A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B04A31">
        <w:rPr>
          <w:rFonts w:ascii="Times New Roman" w:hAnsi="Times New Roman" w:cs="Times New Roman"/>
          <w:sz w:val="28"/>
        </w:rPr>
        <w:t>.3. </w:t>
      </w:r>
      <w:r w:rsidR="00B04A31" w:rsidRPr="00B04A31">
        <w:rPr>
          <w:rFonts w:ascii="Times New Roman" w:hAnsi="Times New Roman" w:cs="Times New Roman"/>
          <w:sz w:val="28"/>
        </w:rPr>
        <w:t xml:space="preserve">Плановые контрольные мероприятия в отношении объектов, </w:t>
      </w:r>
      <w:r w:rsidR="00B04A31" w:rsidRPr="00F06820">
        <w:rPr>
          <w:rFonts w:ascii="Times New Roman" w:hAnsi="Times New Roman" w:cs="Times New Roman"/>
          <w:sz w:val="28"/>
        </w:rPr>
        <w:t>предусмотренных подпунктом 1.</w:t>
      </w:r>
      <w:r w:rsidR="00F06820" w:rsidRPr="00F06820">
        <w:rPr>
          <w:rFonts w:ascii="Times New Roman" w:hAnsi="Times New Roman" w:cs="Times New Roman"/>
          <w:sz w:val="28"/>
        </w:rPr>
        <w:t>4</w:t>
      </w:r>
      <w:r w:rsidR="00B04A31" w:rsidRPr="00F06820">
        <w:rPr>
          <w:rFonts w:ascii="Times New Roman" w:hAnsi="Times New Roman" w:cs="Times New Roman"/>
          <w:sz w:val="28"/>
        </w:rPr>
        <w:t>.1 пункта 1.</w:t>
      </w:r>
      <w:r w:rsidR="00F06820" w:rsidRPr="00F06820">
        <w:rPr>
          <w:rFonts w:ascii="Times New Roman" w:hAnsi="Times New Roman" w:cs="Times New Roman"/>
          <w:sz w:val="28"/>
        </w:rPr>
        <w:t>4</w:t>
      </w:r>
      <w:r w:rsidR="00B04A31" w:rsidRPr="00F06820">
        <w:rPr>
          <w:rFonts w:ascii="Times New Roman" w:hAnsi="Times New Roman" w:cs="Times New Roman"/>
          <w:sz w:val="28"/>
        </w:rPr>
        <w:t xml:space="preserve"> раздела 1 Положения, проводятся на основании планов проведения плановых</w:t>
      </w:r>
      <w:r w:rsidR="00B04A31" w:rsidRPr="00B04A31">
        <w:rPr>
          <w:rFonts w:ascii="Times New Roman" w:hAnsi="Times New Roman" w:cs="Times New Roman"/>
          <w:sz w:val="28"/>
        </w:rPr>
        <w:t xml:space="preserve"> контрольных мероприятий на очередной календарный год</w:t>
      </w:r>
      <w:r w:rsidR="00B04A31">
        <w:rPr>
          <w:rFonts w:ascii="Times New Roman" w:hAnsi="Times New Roman" w:cs="Times New Roman"/>
          <w:sz w:val="28"/>
        </w:rPr>
        <w:t xml:space="preserve"> </w:t>
      </w:r>
      <w:r w:rsidR="00B04A31" w:rsidRPr="00B04A31">
        <w:rPr>
          <w:rFonts w:ascii="Times New Roman" w:hAnsi="Times New Roman" w:cs="Times New Roman"/>
          <w:sz w:val="28"/>
        </w:rPr>
        <w:t>(далее – планы мероприятий)</w:t>
      </w:r>
      <w:r w:rsidR="00B04A31">
        <w:rPr>
          <w:rFonts w:ascii="Times New Roman" w:hAnsi="Times New Roman" w:cs="Times New Roman"/>
          <w:sz w:val="28"/>
        </w:rPr>
        <w:t>.</w:t>
      </w:r>
      <w:r w:rsidR="00B04A31" w:rsidRPr="00B04A31">
        <w:rPr>
          <w:rFonts w:ascii="Times New Roman" w:hAnsi="Times New Roman" w:cs="Times New Roman"/>
          <w:sz w:val="28"/>
        </w:rPr>
        <w:t xml:space="preserve"> Планы мероприятий после согласования с органами прокуратуры подлежат утверждению контрольными органами до 15 декабря года, предшествующего году </w:t>
      </w:r>
      <w:r w:rsidR="00B04A31">
        <w:rPr>
          <w:rFonts w:ascii="Times New Roman" w:hAnsi="Times New Roman" w:cs="Times New Roman"/>
          <w:sz w:val="28"/>
        </w:rPr>
        <w:t xml:space="preserve">их </w:t>
      </w:r>
      <w:r w:rsidR="00B04A31" w:rsidRPr="00B04A31">
        <w:rPr>
          <w:rFonts w:ascii="Times New Roman" w:hAnsi="Times New Roman" w:cs="Times New Roman"/>
          <w:sz w:val="28"/>
        </w:rPr>
        <w:t xml:space="preserve">реализации и размещению на официальном Интернет-сайте города Барнаула в течение </w:t>
      </w:r>
      <w:r>
        <w:rPr>
          <w:rFonts w:ascii="Times New Roman" w:hAnsi="Times New Roman" w:cs="Times New Roman"/>
          <w:sz w:val="28"/>
        </w:rPr>
        <w:t>пяти</w:t>
      </w:r>
      <w:r w:rsidR="00B04A31" w:rsidRPr="00B04A31">
        <w:rPr>
          <w:rFonts w:ascii="Times New Roman" w:hAnsi="Times New Roman" w:cs="Times New Roman"/>
          <w:sz w:val="28"/>
        </w:rPr>
        <w:t xml:space="preserve"> рабочих дней со дня их утверждения, </w:t>
      </w:r>
      <w:r>
        <w:rPr>
          <w:rFonts w:ascii="Times New Roman" w:hAnsi="Times New Roman" w:cs="Times New Roman"/>
          <w:sz w:val="28"/>
        </w:rPr>
        <w:br/>
      </w:r>
      <w:r w:rsidR="00B04A31" w:rsidRPr="00B04A31">
        <w:rPr>
          <w:rFonts w:ascii="Times New Roman" w:hAnsi="Times New Roman" w:cs="Times New Roman"/>
          <w:sz w:val="28"/>
        </w:rPr>
        <w:t>за исключением сведений, распространение которых ограничено или запрещено в соответствии с законодательством Российской Федерации.</w:t>
      </w:r>
    </w:p>
    <w:p w14:paraId="58AB420E" w14:textId="1296CA64" w:rsidR="00524E56" w:rsidRDefault="003544A1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3</w:t>
      </w:r>
      <w:r w:rsidR="00524E56" w:rsidRPr="006C64D8">
        <w:rPr>
          <w:rFonts w:ascii="Times New Roman" w:eastAsia="Calibri" w:hAnsi="Times New Roman" w:cs="Times New Roman"/>
          <w:sz w:val="28"/>
        </w:rPr>
        <w:t>.4. Внеплановые контрольные мероприятия</w:t>
      </w:r>
      <w:r w:rsidR="00524E56" w:rsidRPr="00524E56">
        <w:rPr>
          <w:rFonts w:ascii="Times New Roman" w:eastAsia="Calibri" w:hAnsi="Times New Roman" w:cs="Times New Roman"/>
          <w:sz w:val="28"/>
        </w:rPr>
        <w:t xml:space="preserve">, </w:t>
      </w:r>
      <w:r w:rsidR="00524E56" w:rsidRPr="00524E56">
        <w:rPr>
          <w:rFonts w:ascii="Times New Roman" w:hAnsi="Times New Roman" w:cs="Times New Roman"/>
          <w:sz w:val="28"/>
        </w:rPr>
        <w:t xml:space="preserve">за исключением контрольных мероприятий без взаимодействия, </w:t>
      </w:r>
      <w:r w:rsidR="00524E56" w:rsidRPr="006C64D8">
        <w:rPr>
          <w:rFonts w:ascii="Times New Roman" w:eastAsia="Calibri" w:hAnsi="Times New Roman" w:cs="Times New Roman"/>
          <w:sz w:val="28"/>
        </w:rPr>
        <w:t>проводят</w:t>
      </w:r>
      <w:r w:rsidR="00524E56" w:rsidRPr="00524E56">
        <w:rPr>
          <w:rFonts w:ascii="Times New Roman" w:eastAsia="Calibri" w:hAnsi="Times New Roman" w:cs="Times New Roman"/>
          <w:sz w:val="28"/>
        </w:rPr>
        <w:t>с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я в случаях, предусмотренных </w:t>
      </w:r>
      <w:r w:rsidR="00524E56" w:rsidRPr="00524E56">
        <w:rPr>
          <w:rFonts w:ascii="Times New Roman" w:eastAsia="Calibri" w:hAnsi="Times New Roman" w:cs="Times New Roman"/>
          <w:sz w:val="28"/>
        </w:rPr>
        <w:t xml:space="preserve">пунктами 1, 3 – 5 части 1 статьи 57 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Федерального закона </w:t>
      </w:r>
      <w:r w:rsidR="00524E56" w:rsidRPr="006C64D8">
        <w:rPr>
          <w:rFonts w:ascii="Times New Roman" w:eastAsia="Calibri" w:hAnsi="Times New Roman" w:cs="Times New Roman"/>
          <w:sz w:val="28"/>
        </w:rPr>
        <w:br/>
        <w:t>от 31.07.2020 №248-ФЗ</w:t>
      </w:r>
      <w:r w:rsidR="00524E56" w:rsidRPr="00524E56">
        <w:rPr>
          <w:rFonts w:ascii="Times New Roman" w:eastAsia="Calibri" w:hAnsi="Times New Roman" w:cs="Times New Roman"/>
          <w:sz w:val="28"/>
        </w:rPr>
        <w:t xml:space="preserve"> после согласования с </w:t>
      </w:r>
      <w:r w:rsidR="00524E56" w:rsidRPr="00232299">
        <w:rPr>
          <w:rFonts w:ascii="Times New Roman" w:eastAsia="Calibri" w:hAnsi="Times New Roman" w:cs="Times New Roman"/>
          <w:sz w:val="28"/>
        </w:rPr>
        <w:t>органами прокуратуры в случаях и в порядке, предусмотренном приказом Генеральной прокуратуры Российской Федерации от 02.06.2021 №294 «О реализации Федерального закона от 31.07.2020 №248-ФЗ «О государственном контроле (надзоре) и муниципальном контроле в Российской Федерации».</w:t>
      </w:r>
    </w:p>
    <w:p w14:paraId="3D11FA43" w14:textId="7BD10C86" w:rsidR="00524E56" w:rsidRPr="006C64D8" w:rsidRDefault="003544A1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F06820">
        <w:rPr>
          <w:rFonts w:ascii="Times New Roman" w:eastAsia="Calibri" w:hAnsi="Times New Roman" w:cs="Times New Roman"/>
          <w:sz w:val="28"/>
        </w:rPr>
        <w:t>3</w:t>
      </w:r>
      <w:r w:rsidR="00524E56" w:rsidRPr="00F06820">
        <w:rPr>
          <w:rFonts w:ascii="Times New Roman" w:eastAsia="Calibri" w:hAnsi="Times New Roman" w:cs="Times New Roman"/>
          <w:sz w:val="28"/>
        </w:rPr>
        <w:t>.5. Контрольные мероприятия осуществляются на основании решени</w:t>
      </w:r>
      <w:r w:rsidR="00435318" w:rsidRPr="00F06820">
        <w:rPr>
          <w:rFonts w:ascii="Times New Roman" w:eastAsia="Calibri" w:hAnsi="Times New Roman" w:cs="Times New Roman"/>
          <w:sz w:val="28"/>
        </w:rPr>
        <w:t>й</w:t>
      </w:r>
      <w:r w:rsidR="00524E56" w:rsidRPr="00F06820">
        <w:rPr>
          <w:rFonts w:ascii="Times New Roman" w:eastAsia="Calibri" w:hAnsi="Times New Roman" w:cs="Times New Roman"/>
          <w:sz w:val="28"/>
        </w:rPr>
        <w:t xml:space="preserve"> контрольн</w:t>
      </w:r>
      <w:r w:rsidR="00435318" w:rsidRPr="00F06820">
        <w:rPr>
          <w:rFonts w:ascii="Times New Roman" w:eastAsia="Calibri" w:hAnsi="Times New Roman" w:cs="Times New Roman"/>
          <w:sz w:val="28"/>
        </w:rPr>
        <w:t>ых</w:t>
      </w:r>
      <w:r w:rsidR="00524E56" w:rsidRPr="00F06820">
        <w:rPr>
          <w:rFonts w:ascii="Times New Roman" w:eastAsia="Calibri" w:hAnsi="Times New Roman" w:cs="Times New Roman"/>
          <w:sz w:val="28"/>
        </w:rPr>
        <w:t xml:space="preserve"> орган</w:t>
      </w:r>
      <w:r w:rsidR="00435318" w:rsidRPr="00F06820">
        <w:rPr>
          <w:rFonts w:ascii="Times New Roman" w:eastAsia="Calibri" w:hAnsi="Times New Roman" w:cs="Times New Roman"/>
          <w:sz w:val="28"/>
        </w:rPr>
        <w:t>ов</w:t>
      </w:r>
      <w:r w:rsidR="00524E56" w:rsidRPr="00F06820">
        <w:rPr>
          <w:rFonts w:ascii="Times New Roman" w:eastAsia="Calibri" w:hAnsi="Times New Roman" w:cs="Times New Roman"/>
          <w:sz w:val="28"/>
        </w:rPr>
        <w:t xml:space="preserve"> по форме согласно приложению 1 к Положению</w:t>
      </w:r>
      <w:r w:rsidR="00F06820" w:rsidRPr="00F06820">
        <w:rPr>
          <w:rFonts w:ascii="Times New Roman" w:eastAsia="Calibri" w:hAnsi="Times New Roman" w:cs="Times New Roman"/>
          <w:sz w:val="28"/>
        </w:rPr>
        <w:t>, утверждаемых приказом Комитета, постановлением администрации района города Барнаула.</w:t>
      </w:r>
      <w:r w:rsidR="00524E56">
        <w:rPr>
          <w:rFonts w:ascii="Times New Roman" w:eastAsia="Calibri" w:hAnsi="Times New Roman" w:cs="Times New Roman"/>
          <w:sz w:val="28"/>
        </w:rPr>
        <w:t xml:space="preserve"> </w:t>
      </w:r>
    </w:p>
    <w:p w14:paraId="75BABABF" w14:textId="2D492446" w:rsidR="00524E56" w:rsidRPr="006C64D8" w:rsidRDefault="003544A1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</w:rPr>
        <w:t>.</w:t>
      </w:r>
      <w:r w:rsidR="00524E56">
        <w:rPr>
          <w:rFonts w:ascii="Times New Roman" w:eastAsia="Calibri" w:hAnsi="Times New Roman" w:cs="Times New Roman"/>
          <w:sz w:val="28"/>
        </w:rPr>
        <w:t>6</w:t>
      </w:r>
      <w:r w:rsidR="00524E56" w:rsidRPr="006C64D8">
        <w:rPr>
          <w:rFonts w:ascii="Times New Roman" w:eastAsia="Calibri" w:hAnsi="Times New Roman" w:cs="Times New Roman"/>
          <w:sz w:val="28"/>
        </w:rPr>
        <w:t>. Контрольны</w:t>
      </w:r>
      <w:r w:rsidR="00435318">
        <w:rPr>
          <w:rFonts w:ascii="Times New Roman" w:eastAsia="Calibri" w:hAnsi="Times New Roman" w:cs="Times New Roman"/>
          <w:sz w:val="28"/>
        </w:rPr>
        <w:t>е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орган</w:t>
      </w:r>
      <w:r w:rsidR="00435318">
        <w:rPr>
          <w:rFonts w:ascii="Times New Roman" w:eastAsia="Calibri" w:hAnsi="Times New Roman" w:cs="Times New Roman"/>
          <w:sz w:val="28"/>
        </w:rPr>
        <w:t>ы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осуществля</w:t>
      </w:r>
      <w:r w:rsidR="00435318">
        <w:rPr>
          <w:rFonts w:ascii="Times New Roman" w:eastAsia="Calibri" w:hAnsi="Times New Roman" w:cs="Times New Roman"/>
          <w:sz w:val="28"/>
        </w:rPr>
        <w:t>ю</w:t>
      </w:r>
      <w:r w:rsidR="00524E56" w:rsidRPr="006C64D8">
        <w:rPr>
          <w:rFonts w:ascii="Times New Roman" w:eastAsia="Calibri" w:hAnsi="Times New Roman" w:cs="Times New Roman"/>
          <w:sz w:val="28"/>
        </w:rPr>
        <w:t>т муниципальный контроль посредством проведения:</w:t>
      </w:r>
    </w:p>
    <w:p w14:paraId="179B2C7F" w14:textId="3EAD91A6" w:rsidR="00524E56" w:rsidRPr="006C64D8" w:rsidRDefault="00524E56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6C64D8">
        <w:rPr>
          <w:rFonts w:ascii="Times New Roman" w:eastAsia="Calibri" w:hAnsi="Times New Roman" w:cs="Times New Roman"/>
          <w:sz w:val="28"/>
        </w:rPr>
        <w:t xml:space="preserve">контрольных мероприятий, проводимых при взаимодействии </w:t>
      </w:r>
      <w:r w:rsidRPr="006C64D8">
        <w:rPr>
          <w:rFonts w:ascii="Times New Roman" w:eastAsia="Calibri" w:hAnsi="Times New Roman" w:cs="Times New Roman"/>
          <w:sz w:val="28"/>
        </w:rPr>
        <w:br/>
        <w:t>с контролируемым</w:t>
      </w:r>
      <w:r w:rsidR="00435318">
        <w:rPr>
          <w:rFonts w:ascii="Times New Roman" w:eastAsia="Calibri" w:hAnsi="Times New Roman" w:cs="Times New Roman"/>
          <w:sz w:val="28"/>
        </w:rPr>
        <w:t>и</w:t>
      </w:r>
      <w:r w:rsidRPr="006C64D8">
        <w:rPr>
          <w:rFonts w:ascii="Times New Roman" w:eastAsia="Calibri" w:hAnsi="Times New Roman" w:cs="Times New Roman"/>
          <w:sz w:val="28"/>
        </w:rPr>
        <w:t xml:space="preserve"> лиц</w:t>
      </w:r>
      <w:r w:rsidR="00435318">
        <w:rPr>
          <w:rFonts w:ascii="Times New Roman" w:eastAsia="Calibri" w:hAnsi="Times New Roman" w:cs="Times New Roman"/>
          <w:sz w:val="28"/>
        </w:rPr>
        <w:t>ами</w:t>
      </w:r>
      <w:r w:rsidRPr="006C64D8">
        <w:rPr>
          <w:rFonts w:ascii="Times New Roman" w:eastAsia="Calibri" w:hAnsi="Times New Roman" w:cs="Times New Roman"/>
          <w:sz w:val="28"/>
        </w:rPr>
        <w:t>;</w:t>
      </w:r>
    </w:p>
    <w:p w14:paraId="3706C866" w14:textId="5A20AB75" w:rsidR="00524E56" w:rsidRPr="006C64D8" w:rsidRDefault="00524E56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6C64D8">
        <w:rPr>
          <w:rFonts w:ascii="Times New Roman" w:eastAsia="Calibri" w:hAnsi="Times New Roman" w:cs="Times New Roman"/>
          <w:sz w:val="28"/>
        </w:rPr>
        <w:t xml:space="preserve">контрольных мероприятий, проводимых без взаимодействия </w:t>
      </w:r>
      <w:r w:rsidRPr="006C64D8">
        <w:rPr>
          <w:rFonts w:ascii="Times New Roman" w:eastAsia="Calibri" w:hAnsi="Times New Roman" w:cs="Times New Roman"/>
          <w:sz w:val="28"/>
        </w:rPr>
        <w:br/>
        <w:t>с контролируемым</w:t>
      </w:r>
      <w:r w:rsidR="00435318">
        <w:rPr>
          <w:rFonts w:ascii="Times New Roman" w:eastAsia="Calibri" w:hAnsi="Times New Roman" w:cs="Times New Roman"/>
          <w:sz w:val="28"/>
        </w:rPr>
        <w:t>и</w:t>
      </w:r>
      <w:r w:rsidRPr="006C64D8">
        <w:rPr>
          <w:rFonts w:ascii="Times New Roman" w:eastAsia="Calibri" w:hAnsi="Times New Roman" w:cs="Times New Roman"/>
          <w:sz w:val="28"/>
        </w:rPr>
        <w:t xml:space="preserve"> лиц</w:t>
      </w:r>
      <w:r w:rsidR="00435318">
        <w:rPr>
          <w:rFonts w:ascii="Times New Roman" w:eastAsia="Calibri" w:hAnsi="Times New Roman" w:cs="Times New Roman"/>
          <w:sz w:val="28"/>
        </w:rPr>
        <w:t>ами</w:t>
      </w:r>
      <w:r w:rsidRPr="006C64D8">
        <w:rPr>
          <w:rFonts w:ascii="Times New Roman" w:eastAsia="Calibri" w:hAnsi="Times New Roman" w:cs="Times New Roman"/>
          <w:sz w:val="28"/>
        </w:rPr>
        <w:t>.</w:t>
      </w:r>
    </w:p>
    <w:p w14:paraId="1A42B6BE" w14:textId="3DBB09FC" w:rsidR="00524E56" w:rsidRPr="006C64D8" w:rsidRDefault="003544A1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</w:rPr>
        <w:t>.</w:t>
      </w:r>
      <w:r w:rsidR="00524E56">
        <w:rPr>
          <w:rFonts w:ascii="Times New Roman" w:eastAsia="Calibri" w:hAnsi="Times New Roman" w:cs="Times New Roman"/>
          <w:sz w:val="28"/>
        </w:rPr>
        <w:t>7</w:t>
      </w:r>
      <w:r w:rsidR="00524E56" w:rsidRPr="006C64D8">
        <w:rPr>
          <w:rFonts w:ascii="Times New Roman" w:eastAsia="Calibri" w:hAnsi="Times New Roman" w:cs="Times New Roman"/>
          <w:sz w:val="28"/>
        </w:rPr>
        <w:t>. В ходе осуществления муниципального контроля должностные лица контрольн</w:t>
      </w:r>
      <w:r w:rsidR="00435318">
        <w:rPr>
          <w:rFonts w:ascii="Times New Roman" w:eastAsia="Calibri" w:hAnsi="Times New Roman" w:cs="Times New Roman"/>
          <w:sz w:val="28"/>
        </w:rPr>
        <w:t>ых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орган</w:t>
      </w:r>
      <w:r w:rsidR="00435318">
        <w:rPr>
          <w:rFonts w:ascii="Times New Roman" w:eastAsia="Calibri" w:hAnsi="Times New Roman" w:cs="Times New Roman"/>
          <w:sz w:val="28"/>
        </w:rPr>
        <w:t>ов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взаимодействуют с контролируемыми лицами или их представителями посредством встреч, телефонных и иных переговоров (непосредственное взаимодействие), посредством запроса документов, иных материалов, присутствия инспектора в месте осуществления деятельности контролируем</w:t>
      </w:r>
      <w:r w:rsidR="00435318">
        <w:rPr>
          <w:rFonts w:ascii="Times New Roman" w:eastAsia="Calibri" w:hAnsi="Times New Roman" w:cs="Times New Roman"/>
          <w:sz w:val="28"/>
        </w:rPr>
        <w:t>ых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лиц (за исключением случаев присутствия инспектора на общедоступных производственных объектах).</w:t>
      </w:r>
    </w:p>
    <w:p w14:paraId="0C6947A8" w14:textId="428E35AF" w:rsidR="00524E56" w:rsidRPr="006C64D8" w:rsidRDefault="003544A1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</w:rPr>
        <w:t>.</w:t>
      </w:r>
      <w:r w:rsidR="00524E56">
        <w:rPr>
          <w:rFonts w:ascii="Times New Roman" w:eastAsia="Calibri" w:hAnsi="Times New Roman" w:cs="Times New Roman"/>
          <w:sz w:val="28"/>
        </w:rPr>
        <w:t>8</w:t>
      </w:r>
      <w:r w:rsidR="00524E56" w:rsidRPr="006C64D8">
        <w:rPr>
          <w:rFonts w:ascii="Times New Roman" w:eastAsia="Calibri" w:hAnsi="Times New Roman" w:cs="Times New Roman"/>
          <w:sz w:val="28"/>
        </w:rPr>
        <w:t>. Взаимодействие с контролируемым</w:t>
      </w:r>
      <w:r w:rsidR="00435318">
        <w:rPr>
          <w:rFonts w:ascii="Times New Roman" w:eastAsia="Calibri" w:hAnsi="Times New Roman" w:cs="Times New Roman"/>
          <w:sz w:val="28"/>
        </w:rPr>
        <w:t>и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лиц</w:t>
      </w:r>
      <w:r w:rsidR="00435318">
        <w:rPr>
          <w:rFonts w:ascii="Times New Roman" w:eastAsia="Calibri" w:hAnsi="Times New Roman" w:cs="Times New Roman"/>
          <w:sz w:val="28"/>
        </w:rPr>
        <w:t>ами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осуществляется </w:t>
      </w:r>
      <w:r w:rsidR="00524E56" w:rsidRPr="006C64D8">
        <w:rPr>
          <w:rFonts w:ascii="Times New Roman" w:eastAsia="Calibri" w:hAnsi="Times New Roman" w:cs="Times New Roman"/>
          <w:sz w:val="28"/>
        </w:rPr>
        <w:br/>
        <w:t>при проведении следующих контрольных мероприятий:</w:t>
      </w:r>
    </w:p>
    <w:p w14:paraId="3DEEA716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6C64D8">
        <w:rPr>
          <w:rFonts w:ascii="Times New Roman" w:eastAsia="Calibri" w:hAnsi="Times New Roman" w:cs="Times New Roman"/>
          <w:sz w:val="28"/>
        </w:rPr>
        <w:t>инспекционный визит;</w:t>
      </w:r>
    </w:p>
    <w:p w14:paraId="078CD388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6C64D8">
        <w:rPr>
          <w:rFonts w:ascii="Times New Roman" w:eastAsia="Calibri" w:hAnsi="Times New Roman" w:cs="Times New Roman"/>
          <w:sz w:val="28"/>
        </w:rPr>
        <w:t>рейдовый осмотр;</w:t>
      </w:r>
    </w:p>
    <w:p w14:paraId="409BC865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6C64D8">
        <w:rPr>
          <w:rFonts w:ascii="Times New Roman" w:eastAsia="Calibri" w:hAnsi="Times New Roman" w:cs="Times New Roman"/>
          <w:sz w:val="28"/>
        </w:rPr>
        <w:t>документарная проверка;</w:t>
      </w:r>
    </w:p>
    <w:p w14:paraId="3363A92D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6C64D8">
        <w:rPr>
          <w:rFonts w:ascii="Times New Roman" w:eastAsia="Calibri" w:hAnsi="Times New Roman" w:cs="Times New Roman"/>
          <w:sz w:val="28"/>
        </w:rPr>
        <w:t>выездная проверка.</w:t>
      </w:r>
    </w:p>
    <w:p w14:paraId="115DFF10" w14:textId="7061A1C6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6C64D8">
        <w:rPr>
          <w:rFonts w:ascii="Times New Roman" w:eastAsia="Calibri" w:hAnsi="Times New Roman" w:cs="Times New Roman"/>
          <w:sz w:val="28"/>
        </w:rPr>
        <w:t xml:space="preserve">Контрольные мероприятия, осуществляемые без взаимодействия </w:t>
      </w:r>
      <w:r w:rsidRPr="006C64D8">
        <w:rPr>
          <w:rFonts w:ascii="Times New Roman" w:eastAsia="Calibri" w:hAnsi="Times New Roman" w:cs="Times New Roman"/>
          <w:sz w:val="28"/>
        </w:rPr>
        <w:br/>
        <w:t>с контролируемым</w:t>
      </w:r>
      <w:r w:rsidRPr="00F72295">
        <w:rPr>
          <w:rFonts w:ascii="Times New Roman" w:eastAsia="Calibri" w:hAnsi="Times New Roman" w:cs="Times New Roman"/>
          <w:sz w:val="28"/>
        </w:rPr>
        <w:t xml:space="preserve">и лицами, производятся в порядке, предусмотренном разделом </w:t>
      </w:r>
      <w:r w:rsidR="00F72295" w:rsidRPr="00F72295">
        <w:rPr>
          <w:rFonts w:ascii="Times New Roman" w:eastAsia="Calibri" w:hAnsi="Times New Roman" w:cs="Times New Roman"/>
          <w:sz w:val="28"/>
        </w:rPr>
        <w:t>4</w:t>
      </w:r>
      <w:r w:rsidRPr="00F72295">
        <w:rPr>
          <w:rFonts w:ascii="Times New Roman" w:eastAsia="Calibri" w:hAnsi="Times New Roman" w:cs="Times New Roman"/>
          <w:sz w:val="28"/>
        </w:rPr>
        <w:t xml:space="preserve"> Положения.</w:t>
      </w:r>
    </w:p>
    <w:p w14:paraId="5E0EC8E0" w14:textId="0CD5701C" w:rsidR="00524E56" w:rsidRPr="006C64D8" w:rsidRDefault="003544A1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color w:val="000000"/>
          <w:sz w:val="28"/>
        </w:rPr>
      </w:pPr>
      <w:bookmarkStart w:id="22" w:name="_Hlk73428238"/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</w:t>
      </w:r>
      <w:r w:rsidR="00524E56">
        <w:rPr>
          <w:rFonts w:ascii="Times New Roman" w:eastAsia="Calibri" w:hAnsi="Times New Roman" w:cs="Times New Roman"/>
          <w:sz w:val="28"/>
          <w:szCs w:val="28"/>
        </w:rPr>
        <w:t>9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. Контролируемые лица уведомляется о проведении контрольных мероприятий в случаях, предусмотренных Федеральным законом от </w:t>
      </w:r>
      <w:bookmarkStart w:id="23" w:name="_Hlk73369875"/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31.07.2020 №248-ФЗ, </w:t>
      </w:r>
      <w:bookmarkEnd w:id="23"/>
      <w:r w:rsidR="00524E56" w:rsidRPr="006C64D8">
        <w:rPr>
          <w:rFonts w:ascii="Times New Roman" w:eastAsia="Calibri" w:hAnsi="Times New Roman" w:cs="Times New Roman"/>
          <w:color w:val="000000"/>
          <w:sz w:val="28"/>
          <w:szCs w:val="28"/>
        </w:rPr>
        <w:t>и в срок, предусмотренный для конкретного контрольного мероприятия Федеральным законом от 31.07.2020 №248-ФЗ.</w:t>
      </w:r>
    </w:p>
    <w:bookmarkEnd w:id="22"/>
    <w:p w14:paraId="783D1ED3" w14:textId="2E2DF67C" w:rsidR="00524E56" w:rsidRPr="006C64D8" w:rsidRDefault="003544A1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</w:t>
      </w:r>
      <w:r w:rsidR="00524E56">
        <w:rPr>
          <w:rFonts w:ascii="Times New Roman" w:eastAsia="Calibri" w:hAnsi="Times New Roman" w:cs="Times New Roman"/>
          <w:sz w:val="28"/>
          <w:szCs w:val="28"/>
        </w:rPr>
        <w:t>10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 Контролируемое лицо информируется о совершаемых должностными лицами контрольн</w:t>
      </w:r>
      <w:r w:rsidR="00435318">
        <w:rPr>
          <w:rFonts w:ascii="Times New Roman" w:eastAsia="Calibri" w:hAnsi="Times New Roman" w:cs="Times New Roman"/>
          <w:sz w:val="28"/>
          <w:szCs w:val="28"/>
        </w:rPr>
        <w:t>ых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435318">
        <w:rPr>
          <w:rFonts w:ascii="Times New Roman" w:eastAsia="Calibri" w:hAnsi="Times New Roman" w:cs="Times New Roman"/>
          <w:sz w:val="28"/>
          <w:szCs w:val="28"/>
        </w:rPr>
        <w:t>ов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действиях и принимаемых ими решениях посредством направления ему документов, в том числе решения о проведении контрольного мероприятия, </w:t>
      </w:r>
      <w:bookmarkStart w:id="24" w:name="_Hlk73371115"/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на бумажном носителе, нарочно, заказным письмом с уведомлением о вручении либо по адресу электронной почты контролируемого лица, если такой адрес содержится соответственно в едином государственном реестре юридических лиц, едином государственном 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lastRenderedPageBreak/>
        <w:t>реестре индивидуальных предпринимателей либо ранее был представлен контролируемым лицом в контрольны</w:t>
      </w:r>
      <w:r w:rsidR="00435318">
        <w:rPr>
          <w:rFonts w:ascii="Times New Roman" w:eastAsia="Calibri" w:hAnsi="Times New Roman" w:cs="Times New Roman"/>
          <w:sz w:val="28"/>
          <w:szCs w:val="28"/>
        </w:rPr>
        <w:t>е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435318">
        <w:rPr>
          <w:rFonts w:ascii="Times New Roman" w:eastAsia="Calibri" w:hAnsi="Times New Roman" w:cs="Times New Roman"/>
          <w:sz w:val="28"/>
          <w:szCs w:val="28"/>
        </w:rPr>
        <w:t>ы</w:t>
      </w:r>
      <w:r w:rsidR="00524E56" w:rsidRPr="006C64D8">
        <w:rPr>
          <w:rFonts w:ascii="Calibri" w:eastAsia="Calibri" w:hAnsi="Calibri" w:cs="Times New Roman"/>
        </w:rPr>
        <w:t>.</w:t>
      </w:r>
    </w:p>
    <w:bookmarkEnd w:id="24"/>
    <w:p w14:paraId="5BD4829B" w14:textId="74E483DA" w:rsidR="00524E56" w:rsidRPr="006C64D8" w:rsidRDefault="00524E56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4D8">
        <w:rPr>
          <w:rFonts w:ascii="Times New Roman" w:eastAsia="Calibri" w:hAnsi="Times New Roman" w:cs="Times New Roman"/>
          <w:sz w:val="28"/>
          <w:szCs w:val="28"/>
        </w:rPr>
        <w:t>Контролируемое лицо вправе направлять в контрольны</w:t>
      </w:r>
      <w:r w:rsidR="00435318">
        <w:rPr>
          <w:rFonts w:ascii="Times New Roman" w:eastAsia="Calibri" w:hAnsi="Times New Roman" w:cs="Times New Roman"/>
          <w:sz w:val="28"/>
          <w:szCs w:val="28"/>
        </w:rPr>
        <w:t>е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435318">
        <w:rPr>
          <w:rFonts w:ascii="Times New Roman" w:eastAsia="Calibri" w:hAnsi="Times New Roman" w:cs="Times New Roman"/>
          <w:sz w:val="28"/>
          <w:szCs w:val="28"/>
        </w:rPr>
        <w:t>ы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документы на бумажном носителе.</w:t>
      </w:r>
    </w:p>
    <w:p w14:paraId="02A35B30" w14:textId="2885349F" w:rsidR="00524E56" w:rsidRPr="006C64D8" w:rsidRDefault="00F06820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</w:t>
      </w:r>
      <w:r w:rsidR="00524E56">
        <w:rPr>
          <w:rFonts w:ascii="Times New Roman" w:eastAsia="Calibri" w:hAnsi="Times New Roman" w:cs="Times New Roman"/>
          <w:sz w:val="28"/>
          <w:szCs w:val="28"/>
        </w:rPr>
        <w:t>11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</w:t>
      </w:r>
      <w:r w:rsidR="00524E56" w:rsidRPr="006C64D8">
        <w:rPr>
          <w:rFonts w:ascii="Times New Roman" w:eastAsia="Calibri" w:hAnsi="Times New Roman" w:cs="Times New Roman"/>
          <w:sz w:val="28"/>
        </w:rPr>
        <w:t> 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Уполномоченный при Президенте Российской Федерации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по защите прав предпринимателей или его общественные представители, уполномоченный по защите прав предпринимателей в Алтайском крае вправе присутствовать при проведении контрольных мероприятий с согласия контролируемых лиц, их представителей (за исключением контрольных мероприятий, при проведении которых не требуется взаимодействие контрольн</w:t>
      </w:r>
      <w:r w:rsidR="00435318">
        <w:rPr>
          <w:rFonts w:ascii="Times New Roman" w:eastAsia="Calibri" w:hAnsi="Times New Roman" w:cs="Times New Roman"/>
          <w:sz w:val="28"/>
          <w:szCs w:val="28"/>
        </w:rPr>
        <w:t>ых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435318">
        <w:rPr>
          <w:rFonts w:ascii="Times New Roman" w:eastAsia="Calibri" w:hAnsi="Times New Roman" w:cs="Times New Roman"/>
          <w:sz w:val="28"/>
          <w:szCs w:val="28"/>
        </w:rPr>
        <w:t>ов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с контролируемыми лицами).</w:t>
      </w:r>
    </w:p>
    <w:p w14:paraId="4FEE02F9" w14:textId="4E4338EF" w:rsidR="00524E56" w:rsidRPr="006C64D8" w:rsidRDefault="00F06820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.1</w:t>
      </w:r>
      <w:r w:rsidR="00524E56">
        <w:rPr>
          <w:rFonts w:ascii="Times New Roman" w:eastAsia="Calibri" w:hAnsi="Times New Roman" w:cs="Times New Roman"/>
          <w:sz w:val="28"/>
          <w:szCs w:val="28"/>
        </w:rPr>
        <w:t>2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 </w:t>
      </w:r>
      <w:bookmarkStart w:id="25" w:name="_Hlk66440596"/>
      <w:r w:rsidR="00524E56" w:rsidRPr="006C64D8">
        <w:rPr>
          <w:rFonts w:ascii="Times New Roman" w:eastAsia="Calibri" w:hAnsi="Times New Roman" w:cs="Times New Roman"/>
          <w:sz w:val="28"/>
          <w:szCs w:val="28"/>
        </w:rPr>
        <w:t>Индивидуальный предприниматель, гражданин, являющиеся контролируемыми лицами</w:t>
      </w:r>
      <w:bookmarkEnd w:id="25"/>
      <w:r w:rsidR="00524E56" w:rsidRPr="006C64D8">
        <w:rPr>
          <w:rFonts w:ascii="Times New Roman" w:eastAsia="Calibri" w:hAnsi="Times New Roman" w:cs="Times New Roman"/>
          <w:sz w:val="28"/>
          <w:szCs w:val="28"/>
        </w:rPr>
        <w:t>, вправе представить в контрольны</w:t>
      </w:r>
      <w:r w:rsidR="00435318">
        <w:rPr>
          <w:rFonts w:ascii="Times New Roman" w:eastAsia="Calibri" w:hAnsi="Times New Roman" w:cs="Times New Roman"/>
          <w:sz w:val="28"/>
          <w:szCs w:val="28"/>
        </w:rPr>
        <w:t>е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435318">
        <w:rPr>
          <w:rFonts w:ascii="Times New Roman" w:eastAsia="Calibri" w:hAnsi="Times New Roman" w:cs="Times New Roman"/>
          <w:sz w:val="28"/>
          <w:szCs w:val="28"/>
        </w:rPr>
        <w:t>ы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информацию о невозможности присутствия при проведении контрольного мероприятия в случае болезни, беспомощного состояния, нахождения 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br/>
        <w:t xml:space="preserve">в другом населенном пункте или при наличии иных уважительных причин, 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br/>
        <w:t xml:space="preserve">а также невозможности присутствия при проведении контрольного мероприятия своего представителя. </w:t>
      </w:r>
    </w:p>
    <w:p w14:paraId="78F4EFAF" w14:textId="6E38F989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4D8">
        <w:rPr>
          <w:rFonts w:ascii="Times New Roman" w:eastAsia="Calibri" w:hAnsi="Times New Roman" w:cs="Times New Roman"/>
          <w:sz w:val="28"/>
          <w:szCs w:val="28"/>
        </w:rPr>
        <w:t>Контрольным орган</w:t>
      </w:r>
      <w:r w:rsidR="00F06820">
        <w:rPr>
          <w:rFonts w:ascii="Times New Roman" w:eastAsia="Calibri" w:hAnsi="Times New Roman" w:cs="Times New Roman"/>
          <w:sz w:val="28"/>
          <w:szCs w:val="28"/>
        </w:rPr>
        <w:t>ом</w:t>
      </w:r>
      <w:r w:rsidRPr="006C64D8">
        <w:rPr>
          <w:rFonts w:ascii="Calibri" w:eastAsia="Calibri" w:hAnsi="Calibri" w:cs="Times New Roman"/>
        </w:rPr>
        <w:t xml:space="preserve"> </w:t>
      </w:r>
      <w:r w:rsidRPr="006C64D8">
        <w:rPr>
          <w:rFonts w:ascii="Times New Roman" w:eastAsia="Calibri" w:hAnsi="Times New Roman" w:cs="Times New Roman"/>
          <w:sz w:val="28"/>
          <w:szCs w:val="28"/>
        </w:rPr>
        <w:t>в срок не позднее двух рабочих дней со дня поступления в контрольны</w:t>
      </w:r>
      <w:r w:rsidR="00F06820">
        <w:rPr>
          <w:rFonts w:ascii="Times New Roman" w:eastAsia="Calibri" w:hAnsi="Times New Roman" w:cs="Times New Roman"/>
          <w:sz w:val="28"/>
          <w:szCs w:val="28"/>
        </w:rPr>
        <w:t>й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орган указанной информации принимается решение о переносе проведения контрольн</w:t>
      </w:r>
      <w:r w:rsidR="00F06820">
        <w:rPr>
          <w:rFonts w:ascii="Times New Roman" w:eastAsia="Calibri" w:hAnsi="Times New Roman" w:cs="Times New Roman"/>
          <w:sz w:val="28"/>
          <w:szCs w:val="28"/>
        </w:rPr>
        <w:t>ого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мероприятия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</w:t>
      </w:r>
      <w:r w:rsidR="00F06820">
        <w:rPr>
          <w:rFonts w:ascii="Times New Roman" w:eastAsia="Calibri" w:hAnsi="Times New Roman" w:cs="Times New Roman"/>
          <w:sz w:val="28"/>
          <w:szCs w:val="28"/>
        </w:rPr>
        <w:t>й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орган. </w:t>
      </w:r>
    </w:p>
    <w:p w14:paraId="679C0CA0" w14:textId="204C9371" w:rsidR="00524E56" w:rsidRPr="006C64D8" w:rsidRDefault="00F06820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.1</w:t>
      </w:r>
      <w:r w:rsidR="00524E56"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 Уполномоченн</w:t>
      </w:r>
      <w:r w:rsidR="001F11A1">
        <w:rPr>
          <w:rFonts w:ascii="Times New Roman" w:eastAsia="Calibri" w:hAnsi="Times New Roman" w:cs="Times New Roman"/>
          <w:sz w:val="28"/>
          <w:szCs w:val="28"/>
        </w:rPr>
        <w:t>ые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должностн</w:t>
      </w:r>
      <w:r w:rsidR="001F11A1">
        <w:rPr>
          <w:rFonts w:ascii="Times New Roman" w:eastAsia="Calibri" w:hAnsi="Times New Roman" w:cs="Times New Roman"/>
          <w:sz w:val="28"/>
          <w:szCs w:val="28"/>
        </w:rPr>
        <w:t>ые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 w:rsidR="001F11A1">
        <w:rPr>
          <w:rFonts w:ascii="Times New Roman" w:eastAsia="Calibri" w:hAnsi="Times New Roman" w:cs="Times New Roman"/>
          <w:sz w:val="28"/>
          <w:szCs w:val="28"/>
        </w:rPr>
        <w:t>а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контрольн</w:t>
      </w:r>
      <w:r w:rsidR="001F11A1">
        <w:rPr>
          <w:rFonts w:ascii="Times New Roman" w:eastAsia="Calibri" w:hAnsi="Times New Roman" w:cs="Times New Roman"/>
          <w:sz w:val="28"/>
          <w:szCs w:val="28"/>
        </w:rPr>
        <w:t>ых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1F11A1">
        <w:rPr>
          <w:rFonts w:ascii="Times New Roman" w:eastAsia="Calibri" w:hAnsi="Times New Roman" w:cs="Times New Roman"/>
          <w:sz w:val="28"/>
          <w:szCs w:val="28"/>
        </w:rPr>
        <w:t>ов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 в случае, предусмотренном пунктом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.1</w:t>
      </w:r>
      <w:r w:rsidR="00524E56" w:rsidRPr="00524E56">
        <w:rPr>
          <w:rFonts w:ascii="Times New Roman" w:eastAsia="Calibri" w:hAnsi="Times New Roman" w:cs="Times New Roman"/>
          <w:sz w:val="28"/>
          <w:szCs w:val="28"/>
        </w:rPr>
        <w:t>6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настоящего раздела Положения.</w:t>
      </w:r>
    </w:p>
    <w:p w14:paraId="689D404C" w14:textId="780F68EC" w:rsidR="00524E56" w:rsidRPr="006C64D8" w:rsidRDefault="00F06820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.1</w:t>
      </w:r>
      <w:r w:rsidR="00524E56">
        <w:rPr>
          <w:rFonts w:ascii="Times New Roman" w:eastAsia="Calibri" w:hAnsi="Times New Roman" w:cs="Times New Roman"/>
          <w:sz w:val="28"/>
          <w:szCs w:val="28"/>
        </w:rPr>
        <w:t>4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 В целях снижения рисков причинения вреда (ущерба) на объектах контроля и оптимизации проведения контрольных мероприятий, в ходе проведения контрольных мероприятий, предусмотренных пунктом 3.1 настоящего раздела</w:t>
      </w:r>
      <w:r w:rsidR="001F7414">
        <w:rPr>
          <w:rFonts w:ascii="Times New Roman" w:eastAsia="Calibri" w:hAnsi="Times New Roman" w:cs="Times New Roman"/>
          <w:sz w:val="28"/>
          <w:szCs w:val="28"/>
        </w:rPr>
        <w:t xml:space="preserve"> Положения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, инспектор</w:t>
      </w:r>
      <w:r w:rsidR="001F11A1">
        <w:rPr>
          <w:rFonts w:ascii="Times New Roman" w:eastAsia="Calibri" w:hAnsi="Times New Roman" w:cs="Times New Roman"/>
          <w:sz w:val="28"/>
          <w:szCs w:val="28"/>
        </w:rPr>
        <w:t>ы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заполня</w:t>
      </w:r>
      <w:r w:rsidR="001F11A1">
        <w:rPr>
          <w:rFonts w:ascii="Times New Roman" w:eastAsia="Calibri" w:hAnsi="Times New Roman" w:cs="Times New Roman"/>
          <w:sz w:val="28"/>
          <w:szCs w:val="28"/>
        </w:rPr>
        <w:t>ю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т проверочны</w:t>
      </w:r>
      <w:r w:rsidR="001F11A1">
        <w:rPr>
          <w:rFonts w:ascii="Times New Roman" w:eastAsia="Calibri" w:hAnsi="Times New Roman" w:cs="Times New Roman"/>
          <w:sz w:val="28"/>
          <w:szCs w:val="28"/>
        </w:rPr>
        <w:t>е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лист</w:t>
      </w:r>
      <w:r w:rsidR="001F11A1">
        <w:rPr>
          <w:rFonts w:ascii="Times New Roman" w:eastAsia="Calibri" w:hAnsi="Times New Roman" w:cs="Times New Roman"/>
          <w:sz w:val="28"/>
          <w:szCs w:val="28"/>
        </w:rPr>
        <w:t>ы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(спис</w:t>
      </w:r>
      <w:r w:rsidR="001F11A1">
        <w:rPr>
          <w:rFonts w:ascii="Times New Roman" w:eastAsia="Calibri" w:hAnsi="Times New Roman" w:cs="Times New Roman"/>
          <w:sz w:val="28"/>
          <w:szCs w:val="28"/>
        </w:rPr>
        <w:t xml:space="preserve">ки 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контрольных вопросов, ответы на которые свидетельствуют </w:t>
      </w:r>
      <w:r w:rsidR="001F7414">
        <w:rPr>
          <w:rFonts w:ascii="Times New Roman" w:eastAsia="Calibri" w:hAnsi="Times New Roman" w:cs="Times New Roman"/>
          <w:sz w:val="28"/>
          <w:szCs w:val="28"/>
        </w:rPr>
        <w:br/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о соблюдении или несоблюдении контролируемым</w:t>
      </w:r>
      <w:r w:rsidR="001F11A1">
        <w:rPr>
          <w:rFonts w:ascii="Times New Roman" w:eastAsia="Calibri" w:hAnsi="Times New Roman" w:cs="Times New Roman"/>
          <w:sz w:val="28"/>
          <w:szCs w:val="28"/>
        </w:rPr>
        <w:t>и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 w:rsidR="001F11A1">
        <w:rPr>
          <w:rFonts w:ascii="Times New Roman" w:eastAsia="Calibri" w:hAnsi="Times New Roman" w:cs="Times New Roman"/>
          <w:sz w:val="28"/>
          <w:szCs w:val="28"/>
        </w:rPr>
        <w:t>ами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обязательных требований), утвержденны</w:t>
      </w:r>
      <w:r w:rsidR="001F11A1">
        <w:rPr>
          <w:rFonts w:ascii="Times New Roman" w:eastAsia="Calibri" w:hAnsi="Times New Roman" w:cs="Times New Roman"/>
          <w:sz w:val="28"/>
          <w:szCs w:val="28"/>
        </w:rPr>
        <w:t>е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4732" w:rsidRPr="00512636">
        <w:rPr>
          <w:rFonts w:ascii="Times New Roman" w:eastAsia="Calibri" w:hAnsi="Times New Roman" w:cs="Times New Roman"/>
          <w:sz w:val="28"/>
          <w:szCs w:val="28"/>
        </w:rPr>
        <w:t>контрольным</w:t>
      </w:r>
      <w:r w:rsidR="001F11A1">
        <w:rPr>
          <w:rFonts w:ascii="Times New Roman" w:eastAsia="Calibri" w:hAnsi="Times New Roman" w:cs="Times New Roman"/>
          <w:sz w:val="28"/>
          <w:szCs w:val="28"/>
        </w:rPr>
        <w:t>и</w:t>
      </w:r>
      <w:r w:rsidR="009B4732" w:rsidRPr="00512636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1F11A1">
        <w:rPr>
          <w:rFonts w:ascii="Times New Roman" w:eastAsia="Calibri" w:hAnsi="Times New Roman" w:cs="Times New Roman"/>
          <w:sz w:val="28"/>
          <w:szCs w:val="28"/>
        </w:rPr>
        <w:t>ами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3B88C35" w14:textId="454A6A53" w:rsidR="00524E56" w:rsidRPr="006C64D8" w:rsidRDefault="00F06820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.1</w:t>
      </w:r>
      <w:r w:rsidR="00524E56">
        <w:rPr>
          <w:rFonts w:ascii="Times New Roman" w:eastAsia="Calibri" w:hAnsi="Times New Roman" w:cs="Times New Roman"/>
          <w:sz w:val="28"/>
          <w:szCs w:val="28"/>
        </w:rPr>
        <w:t>5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. Сроки проведения контрольных мероприятий, предусмотренных пунктом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</w:t>
      </w:r>
      <w:r w:rsidR="00524E56">
        <w:rPr>
          <w:rFonts w:ascii="Times New Roman" w:eastAsia="Calibri" w:hAnsi="Times New Roman" w:cs="Times New Roman"/>
          <w:sz w:val="28"/>
          <w:szCs w:val="28"/>
        </w:rPr>
        <w:t>1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настоящего раздела: </w:t>
      </w:r>
    </w:p>
    <w:p w14:paraId="09E7BCFA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не могут превышать один рабочий день, в случае проведения инспекционного визита в одном месте осуществления деятельности либо </w:t>
      </w:r>
      <w:r w:rsidRPr="006C64D8">
        <w:rPr>
          <w:rFonts w:ascii="Times New Roman" w:eastAsia="Calibri" w:hAnsi="Times New Roman" w:cs="Times New Roman"/>
          <w:sz w:val="28"/>
          <w:szCs w:val="28"/>
        </w:rPr>
        <w:br/>
        <w:t xml:space="preserve">на одном производственном объекте (территории), рейдового осмотра </w:t>
      </w:r>
      <w:r w:rsidRPr="006C64D8">
        <w:rPr>
          <w:rFonts w:ascii="Times New Roman" w:eastAsia="Calibri" w:hAnsi="Times New Roman" w:cs="Times New Roman"/>
          <w:sz w:val="28"/>
          <w:szCs w:val="28"/>
        </w:rPr>
        <w:br/>
        <w:t>при взаимодействии с одним контролируемым лицом;</w:t>
      </w:r>
    </w:p>
    <w:p w14:paraId="1A496FB4" w14:textId="532E4336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4D8">
        <w:rPr>
          <w:rFonts w:ascii="Times New Roman" w:eastAsia="Calibri" w:hAnsi="Times New Roman" w:cs="Times New Roman"/>
          <w:sz w:val="28"/>
          <w:szCs w:val="28"/>
        </w:rPr>
        <w:t>не могут превышать 10 рабочих дней в случае проведения документарной или выездной проверки. В указанный срок не включается период с момента направления контрольным орган</w:t>
      </w:r>
      <w:r w:rsidR="00F06820">
        <w:rPr>
          <w:rFonts w:ascii="Times New Roman" w:eastAsia="Calibri" w:hAnsi="Times New Roman" w:cs="Times New Roman"/>
          <w:sz w:val="28"/>
          <w:szCs w:val="28"/>
        </w:rPr>
        <w:t>ом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контролируе</w:t>
      </w:r>
      <w:r w:rsidR="00170F07">
        <w:rPr>
          <w:rFonts w:ascii="Times New Roman" w:eastAsia="Calibri" w:hAnsi="Times New Roman" w:cs="Times New Roman"/>
          <w:sz w:val="28"/>
          <w:szCs w:val="28"/>
        </w:rPr>
        <w:t>м</w:t>
      </w:r>
      <w:r w:rsidR="00F06820">
        <w:rPr>
          <w:rFonts w:ascii="Times New Roman" w:eastAsia="Calibri" w:hAnsi="Times New Roman" w:cs="Times New Roman"/>
          <w:sz w:val="28"/>
          <w:szCs w:val="28"/>
        </w:rPr>
        <w:t>ому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 w:rsidR="00F06820">
        <w:rPr>
          <w:rFonts w:ascii="Times New Roman" w:eastAsia="Calibri" w:hAnsi="Times New Roman" w:cs="Times New Roman"/>
          <w:sz w:val="28"/>
          <w:szCs w:val="28"/>
        </w:rPr>
        <w:t>у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64D8">
        <w:rPr>
          <w:rFonts w:ascii="Times New Roman" w:eastAsia="Calibri" w:hAnsi="Times New Roman" w:cs="Times New Roman"/>
          <w:sz w:val="28"/>
          <w:szCs w:val="28"/>
        </w:rPr>
        <w:lastRenderedPageBreak/>
        <w:t>требовани</w:t>
      </w:r>
      <w:r w:rsidR="00F06820">
        <w:rPr>
          <w:rFonts w:ascii="Times New Roman" w:eastAsia="Calibri" w:hAnsi="Times New Roman" w:cs="Times New Roman"/>
          <w:sz w:val="28"/>
          <w:szCs w:val="28"/>
        </w:rPr>
        <w:t>я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представить необходимые для рассмотрения в ходе документарной проверки документы до момента представления указанных </w:t>
      </w:r>
      <w:r w:rsidR="00170F07">
        <w:rPr>
          <w:rFonts w:ascii="Times New Roman" w:eastAsia="Calibri" w:hAnsi="Times New Roman" w:cs="Times New Roman"/>
          <w:sz w:val="28"/>
          <w:szCs w:val="28"/>
        </w:rPr>
        <w:br/>
      </w:r>
      <w:r w:rsidRPr="006C64D8">
        <w:rPr>
          <w:rFonts w:ascii="Times New Roman" w:eastAsia="Calibri" w:hAnsi="Times New Roman" w:cs="Times New Roman"/>
          <w:sz w:val="28"/>
          <w:szCs w:val="28"/>
        </w:rPr>
        <w:t>в требовании документов в контрольны</w:t>
      </w:r>
      <w:r w:rsidR="00F06820">
        <w:rPr>
          <w:rFonts w:ascii="Times New Roman" w:eastAsia="Calibri" w:hAnsi="Times New Roman" w:cs="Times New Roman"/>
          <w:sz w:val="28"/>
          <w:szCs w:val="28"/>
        </w:rPr>
        <w:t>й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орган, а также период с момента направления контролируемому </w:t>
      </w:r>
      <w:r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лицу информации контрольного органа </w:t>
      </w:r>
      <w:r w:rsidR="00F06820"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</w:t>
      </w:r>
      <w:r w:rsidR="00F06820"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 контрольн</w:t>
      </w:r>
      <w:r w:rsidR="00F06820"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ого</w:t>
      </w:r>
      <w:r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9777C"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орган</w:t>
      </w:r>
      <w:r w:rsidR="00F06820"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F068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E4F1EAA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14:paraId="0C58242C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2C70593E" w14:textId="6329B41C" w:rsidR="00524E56" w:rsidRPr="006C64D8" w:rsidRDefault="001F7414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.1</w:t>
      </w:r>
      <w:r w:rsidR="00524E56">
        <w:rPr>
          <w:rFonts w:ascii="Times New Roman" w:eastAsia="Calibri" w:hAnsi="Times New Roman" w:cs="Times New Roman"/>
          <w:sz w:val="28"/>
          <w:szCs w:val="28"/>
        </w:rPr>
        <w:t>6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. 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</w:t>
      </w:r>
      <w:bookmarkStart w:id="26" w:name="_Hlk79149796"/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в порядке, предусмотренном пунктом </w:t>
      </w:r>
      <w:r w:rsidR="00F06820"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</w:t>
      </w:r>
      <w:r w:rsidR="00524E56">
        <w:rPr>
          <w:rFonts w:ascii="Times New Roman" w:eastAsia="Calibri" w:hAnsi="Times New Roman" w:cs="Times New Roman"/>
          <w:sz w:val="28"/>
          <w:szCs w:val="28"/>
        </w:rPr>
        <w:t>10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настоящего раздела.</w:t>
      </w:r>
      <w:bookmarkEnd w:id="26"/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мероприятия.</w:t>
      </w:r>
    </w:p>
    <w:p w14:paraId="6D1C6E45" w14:textId="6E3AF720" w:rsidR="00524E56" w:rsidRPr="006C64D8" w:rsidRDefault="001F7414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.1</w:t>
      </w:r>
      <w:r w:rsidR="00524E56">
        <w:rPr>
          <w:rFonts w:ascii="Times New Roman" w:eastAsia="Calibri" w:hAnsi="Times New Roman" w:cs="Times New Roman"/>
          <w:sz w:val="28"/>
          <w:szCs w:val="28"/>
        </w:rPr>
        <w:t>7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. В ходе осуществления осмотра, досмотра, опроса, инструментального обследования для фиксации инспектором и лицами, привлекаемыми к совершению контрольных действий, доказательств нарушений обязательных требований могут использоваться </w:t>
      </w:r>
      <w:bookmarkStart w:id="27" w:name="_Hlk66454637"/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фотосъемка, аудио- и видеозапись, иные способы фиксации доказательств, 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br/>
        <w:t>за исключением объектов и документов, отнесенных к государственной и иной охраняемой законом тайне.</w:t>
      </w:r>
    </w:p>
    <w:p w14:paraId="76BF4998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4D8">
        <w:rPr>
          <w:rFonts w:ascii="Times New Roman" w:eastAsia="Calibri" w:hAnsi="Times New Roman" w:cs="Times New Roman"/>
          <w:sz w:val="28"/>
          <w:szCs w:val="28"/>
        </w:rPr>
        <w:t>О производстве аудиозаписи, фото- и видеосъемки инспектор, проводящий контрольное мероприятие, объявляет контролируемому лицу или его представителю.</w:t>
      </w:r>
    </w:p>
    <w:p w14:paraId="2377483A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В начале видеосъемки инспектор, проводящий контрольное мероприятие, объявляет о том, кем осуществляется фиксация, о дате проведения фиксации и месте, какое контрольное мероприятие проводится и </w:t>
      </w:r>
      <w:r w:rsidRPr="006C64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какое контрольное действие выполняется, участвующие лица представляются на видеозапись, называя фамилию, имя и отчество </w:t>
      </w:r>
      <w:r w:rsidRPr="006C64D8">
        <w:rPr>
          <w:rFonts w:ascii="Times New Roman" w:eastAsia="Calibri" w:hAnsi="Times New Roman" w:cs="Times New Roman"/>
          <w:sz w:val="28"/>
          <w:szCs w:val="28"/>
        </w:rPr>
        <w:br/>
        <w:t>(при наличии), место работы и должность, а также статус участника.</w:t>
      </w:r>
    </w:p>
    <w:p w14:paraId="321AA439" w14:textId="77777777" w:rsidR="00524E56" w:rsidRPr="006C64D8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При производстве видеосъемки инспектор, проводящий контрольное мероприятие, устно поясняет фиксируемые действия участвующих лиц, </w:t>
      </w:r>
      <w:proofErr w:type="spellStart"/>
      <w:r w:rsidRPr="006C64D8">
        <w:rPr>
          <w:rFonts w:ascii="Times New Roman" w:eastAsia="Calibri" w:hAnsi="Times New Roman" w:cs="Times New Roman"/>
          <w:sz w:val="28"/>
          <w:szCs w:val="28"/>
        </w:rPr>
        <w:t>поименовывает</w:t>
      </w:r>
      <w:proofErr w:type="spellEnd"/>
      <w:r w:rsidRPr="006C64D8">
        <w:rPr>
          <w:rFonts w:ascii="Times New Roman" w:eastAsia="Calibri" w:hAnsi="Times New Roman" w:cs="Times New Roman"/>
          <w:sz w:val="28"/>
          <w:szCs w:val="28"/>
        </w:rPr>
        <w:t xml:space="preserve"> и описывает фиксируемые объекты, предметы, события, а также дату и время съемки.</w:t>
      </w:r>
    </w:p>
    <w:bookmarkEnd w:id="27"/>
    <w:p w14:paraId="431AFFAA" w14:textId="08C560D2" w:rsidR="00524E56" w:rsidRPr="001F7414" w:rsidRDefault="001F7414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.1</w:t>
      </w:r>
      <w:r w:rsidR="00524E56">
        <w:rPr>
          <w:rFonts w:ascii="Times New Roman" w:eastAsia="Calibri" w:hAnsi="Times New Roman" w:cs="Times New Roman"/>
          <w:sz w:val="28"/>
          <w:szCs w:val="28"/>
        </w:rPr>
        <w:t>8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. По результатам проведения осмотра, досмотра, опроса, инструментального обследования инспектором составляется протокол соответствующего контрольного действия, в котором делается запись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о применении фотосъемки, аудио- и видеозаписи, иных способов фиксации доказательств с приложением материалов, в том числе материального носителя с записанными файлами, фототаблицы с нумерацией каждого фотоснимка по форме 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Pr="001F74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Положению. </w:t>
      </w:r>
    </w:p>
    <w:p w14:paraId="7DCEF83E" w14:textId="77777777" w:rsidR="00524E56" w:rsidRPr="001F7414" w:rsidRDefault="00524E56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F74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Материальный носитель упаковывается способом, обеспечивающим его сохранность, и прилагается к протоколу контрольного действия.</w:t>
      </w:r>
    </w:p>
    <w:p w14:paraId="08165A6A" w14:textId="28936E2B" w:rsidR="00524E56" w:rsidRPr="001F7414" w:rsidRDefault="001F7414" w:rsidP="00524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1F7414">
        <w:rPr>
          <w:rFonts w:ascii="Times New Roman" w:eastAsia="Calibri" w:hAnsi="Times New Roman" w:cs="Times New Roman"/>
          <w:color w:val="000000" w:themeColor="text1"/>
          <w:sz w:val="28"/>
        </w:rPr>
        <w:t>3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 xml:space="preserve">.19. По окончании проведения контрольного мероприятия составляется акт контрольного мероприятия (далее − акт) по форме согласно приложению </w:t>
      </w:r>
      <w:r w:rsidRPr="001F7414">
        <w:rPr>
          <w:rFonts w:ascii="Times New Roman" w:eastAsia="Calibri" w:hAnsi="Times New Roman" w:cs="Times New Roman"/>
          <w:color w:val="000000" w:themeColor="text1"/>
          <w:sz w:val="28"/>
        </w:rPr>
        <w:t>3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 xml:space="preserve"> к Положению. 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Оформление акта производится на месте проведения контрольного мероприятия в день окончания проведения такого мероприятия. </w:t>
      </w:r>
    </w:p>
    <w:p w14:paraId="5C973999" w14:textId="76A7BA3D" w:rsidR="00524E56" w:rsidRPr="006C64D8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>.</w:t>
      </w:r>
      <w:r w:rsidR="00524E56">
        <w:rPr>
          <w:rFonts w:ascii="Times New Roman" w:eastAsia="Calibri" w:hAnsi="Times New Roman" w:cs="Times New Roman"/>
          <w:sz w:val="28"/>
          <w:szCs w:val="28"/>
        </w:rPr>
        <w:t>20</w:t>
      </w:r>
      <w:r w:rsidR="00524E56" w:rsidRPr="006C64D8">
        <w:rPr>
          <w:rFonts w:ascii="Times New Roman" w:eastAsia="Calibri" w:hAnsi="Times New Roman" w:cs="Times New Roman"/>
          <w:sz w:val="28"/>
          <w:szCs w:val="28"/>
        </w:rPr>
        <w:t xml:space="preserve">. Заполненные при проведении контрольного мероприятия проверочные листы, протоколы контрольных действий, иная информация, подтверждающая или опровергающая наличие нарушения обязательных требований, должны быть приобщены к акту. </w:t>
      </w:r>
    </w:p>
    <w:p w14:paraId="3089790D" w14:textId="7C19E6A4" w:rsidR="00524E56" w:rsidRPr="006C64D8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</w:rPr>
        <w:t>.</w:t>
      </w:r>
      <w:r w:rsidR="00524E56">
        <w:rPr>
          <w:rFonts w:ascii="Times New Roman" w:eastAsia="Calibri" w:hAnsi="Times New Roman" w:cs="Times New Roman"/>
          <w:sz w:val="28"/>
        </w:rPr>
        <w:t>21</w:t>
      </w:r>
      <w:r w:rsidR="00524E56" w:rsidRPr="006C64D8">
        <w:rPr>
          <w:rFonts w:ascii="Times New Roman" w:eastAsia="Calibri" w:hAnsi="Times New Roman" w:cs="Times New Roman"/>
          <w:sz w:val="28"/>
        </w:rPr>
        <w:t>.</w:t>
      </w:r>
      <w:r w:rsidR="00524E56" w:rsidRPr="006C64D8">
        <w:rPr>
          <w:rFonts w:ascii="Calibri" w:eastAsia="Calibri" w:hAnsi="Calibri" w:cs="Times New Roman"/>
        </w:rPr>
        <w:t> 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Контролируемое лицо или его представитель знакомятся </w:t>
      </w:r>
      <w:r w:rsidR="00524E56" w:rsidRPr="006C64D8">
        <w:rPr>
          <w:rFonts w:ascii="Times New Roman" w:eastAsia="Calibri" w:hAnsi="Times New Roman" w:cs="Times New Roman"/>
          <w:sz w:val="28"/>
        </w:rPr>
        <w:br/>
        <w:t xml:space="preserve">с содержанием акта на месте проведения контрольного мероприятия, </w:t>
      </w:r>
      <w:r w:rsidR="00524E56" w:rsidRPr="006C64D8">
        <w:rPr>
          <w:rFonts w:ascii="Times New Roman" w:eastAsia="Calibri" w:hAnsi="Times New Roman" w:cs="Times New Roman"/>
          <w:sz w:val="28"/>
        </w:rPr>
        <w:br/>
        <w:t>за исключением случаев, предусмотренных частью 2 статьи 88 Федерального закона от 31.07.2020 №248-ФЗ.</w:t>
      </w:r>
    </w:p>
    <w:p w14:paraId="24F5B2BA" w14:textId="77777777" w:rsidR="00524E56" w:rsidRPr="006C64D8" w:rsidRDefault="00524E56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6C64D8">
        <w:rPr>
          <w:rFonts w:ascii="Times New Roman" w:eastAsia="Calibri" w:hAnsi="Times New Roman" w:cs="Times New Roman"/>
          <w:sz w:val="28"/>
        </w:rPr>
        <w:t xml:space="preserve">При отказе или невозможности подписания контролируемым лицом или его представителем акта по итогам проведения контрольного мероприятия </w:t>
      </w:r>
      <w:r w:rsidRPr="006C64D8">
        <w:rPr>
          <w:rFonts w:ascii="Times New Roman" w:eastAsia="Calibri" w:hAnsi="Times New Roman" w:cs="Times New Roman"/>
          <w:sz w:val="28"/>
        </w:rPr>
        <w:br/>
        <w:t>в акте делается соответствующая отметка.</w:t>
      </w:r>
    </w:p>
    <w:p w14:paraId="00D65C98" w14:textId="02885A7E" w:rsidR="00524E56" w:rsidRPr="009E747E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6C64D8">
        <w:rPr>
          <w:rFonts w:ascii="Times New Roman" w:eastAsia="Calibri" w:hAnsi="Times New Roman" w:cs="Times New Roman"/>
          <w:sz w:val="28"/>
        </w:rPr>
        <w:t>.2</w:t>
      </w:r>
      <w:r w:rsidR="00524E56">
        <w:rPr>
          <w:rFonts w:ascii="Times New Roman" w:eastAsia="Calibri" w:hAnsi="Times New Roman" w:cs="Times New Roman"/>
          <w:sz w:val="28"/>
        </w:rPr>
        <w:t>2</w:t>
      </w:r>
      <w:r w:rsidR="00524E56" w:rsidRPr="006C64D8">
        <w:rPr>
          <w:rFonts w:ascii="Times New Roman" w:eastAsia="Calibri" w:hAnsi="Times New Roman" w:cs="Times New Roman"/>
          <w:sz w:val="28"/>
        </w:rPr>
        <w:t>. В случаях, предусмотренных частью 2 статьи 88 Федерального закона от 31.07.2020 №248-ФЗ, контрольны</w:t>
      </w:r>
      <w:r w:rsidR="0089777C">
        <w:rPr>
          <w:rFonts w:ascii="Times New Roman" w:eastAsia="Calibri" w:hAnsi="Times New Roman" w:cs="Times New Roman"/>
          <w:sz w:val="28"/>
        </w:rPr>
        <w:t>е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орган</w:t>
      </w:r>
      <w:r w:rsidR="0089777C">
        <w:rPr>
          <w:rFonts w:ascii="Times New Roman" w:eastAsia="Calibri" w:hAnsi="Times New Roman" w:cs="Times New Roman"/>
          <w:sz w:val="28"/>
        </w:rPr>
        <w:t>ы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направля</w:t>
      </w:r>
      <w:r w:rsidR="0089777C">
        <w:rPr>
          <w:rFonts w:ascii="Times New Roman" w:eastAsia="Calibri" w:hAnsi="Times New Roman" w:cs="Times New Roman"/>
          <w:sz w:val="28"/>
        </w:rPr>
        <w:t>ю</w:t>
      </w:r>
      <w:r w:rsidR="00524E56" w:rsidRPr="006C64D8">
        <w:rPr>
          <w:rFonts w:ascii="Times New Roman" w:eastAsia="Calibri" w:hAnsi="Times New Roman" w:cs="Times New Roman"/>
          <w:sz w:val="28"/>
        </w:rPr>
        <w:t>т акт контролируем</w:t>
      </w:r>
      <w:r>
        <w:rPr>
          <w:rFonts w:ascii="Times New Roman" w:eastAsia="Calibri" w:hAnsi="Times New Roman" w:cs="Times New Roman"/>
          <w:sz w:val="28"/>
        </w:rPr>
        <w:t>ым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лиц</w:t>
      </w:r>
      <w:r>
        <w:rPr>
          <w:rFonts w:ascii="Times New Roman" w:eastAsia="Calibri" w:hAnsi="Times New Roman" w:cs="Times New Roman"/>
          <w:sz w:val="28"/>
        </w:rPr>
        <w:t>ам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в порядке, предусмотренном пунктом </w:t>
      </w:r>
      <w:r>
        <w:rPr>
          <w:rFonts w:ascii="Times New Roman" w:eastAsia="Calibri" w:hAnsi="Times New Roman" w:cs="Times New Roman"/>
          <w:color w:val="000000"/>
          <w:sz w:val="28"/>
        </w:rPr>
        <w:t>3</w:t>
      </w:r>
      <w:r w:rsidR="00524E56" w:rsidRPr="006C64D8">
        <w:rPr>
          <w:rFonts w:ascii="Times New Roman" w:eastAsia="Calibri" w:hAnsi="Times New Roman" w:cs="Times New Roman"/>
          <w:color w:val="000000"/>
          <w:sz w:val="28"/>
        </w:rPr>
        <w:t>.</w:t>
      </w:r>
      <w:r w:rsidR="00524E56">
        <w:rPr>
          <w:rFonts w:ascii="Times New Roman" w:eastAsia="Calibri" w:hAnsi="Times New Roman" w:cs="Times New Roman"/>
          <w:color w:val="000000"/>
          <w:sz w:val="28"/>
        </w:rPr>
        <w:t>10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настоящего раздела Положения. Контролируем</w:t>
      </w:r>
      <w:r>
        <w:rPr>
          <w:rFonts w:ascii="Times New Roman" w:eastAsia="Calibri" w:hAnsi="Times New Roman" w:cs="Times New Roman"/>
          <w:sz w:val="28"/>
        </w:rPr>
        <w:t>ые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лиц</w:t>
      </w:r>
      <w:r>
        <w:rPr>
          <w:rFonts w:ascii="Times New Roman" w:eastAsia="Calibri" w:hAnsi="Times New Roman" w:cs="Times New Roman"/>
          <w:sz w:val="28"/>
        </w:rPr>
        <w:t>а</w:t>
      </w:r>
      <w:r w:rsidR="00524E56" w:rsidRPr="006C64D8">
        <w:rPr>
          <w:rFonts w:ascii="Times New Roman" w:eastAsia="Calibri" w:hAnsi="Times New Roman" w:cs="Times New Roman"/>
          <w:sz w:val="28"/>
        </w:rPr>
        <w:t xml:space="preserve"> подписыва</w:t>
      </w:r>
      <w:r>
        <w:rPr>
          <w:rFonts w:ascii="Times New Roman" w:eastAsia="Calibri" w:hAnsi="Times New Roman" w:cs="Times New Roman"/>
          <w:sz w:val="28"/>
        </w:rPr>
        <w:t>ю</w:t>
      </w:r>
      <w:r w:rsidR="00524E56" w:rsidRPr="006C64D8">
        <w:rPr>
          <w:rFonts w:ascii="Times New Roman" w:eastAsia="Calibri" w:hAnsi="Times New Roman" w:cs="Times New Roman"/>
          <w:sz w:val="28"/>
        </w:rPr>
        <w:t>т акт тем же способом, которым изготовлен данный акт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. </w:t>
      </w:r>
    </w:p>
    <w:p w14:paraId="3AAAF096" w14:textId="01425FAE" w:rsidR="00524E56" w:rsidRPr="009E747E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9E747E">
        <w:rPr>
          <w:rFonts w:ascii="Times New Roman" w:eastAsia="Calibri" w:hAnsi="Times New Roman" w:cs="Times New Roman"/>
          <w:sz w:val="28"/>
        </w:rPr>
        <w:t>.23. В случае несогласия с фактами, выводами, предложениями, изложенными в акте, контролируем</w:t>
      </w:r>
      <w:r>
        <w:rPr>
          <w:rFonts w:ascii="Times New Roman" w:eastAsia="Calibri" w:hAnsi="Times New Roman" w:cs="Times New Roman"/>
          <w:sz w:val="28"/>
        </w:rPr>
        <w:t>ое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лиц</w:t>
      </w:r>
      <w:r>
        <w:rPr>
          <w:rFonts w:ascii="Times New Roman" w:eastAsia="Calibri" w:hAnsi="Times New Roman" w:cs="Times New Roman"/>
          <w:sz w:val="28"/>
        </w:rPr>
        <w:t>о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в течение 15 рабочих дней со дня получения акта вправе </w:t>
      </w:r>
      <w:r w:rsidR="00524E56" w:rsidRPr="0089777C">
        <w:rPr>
          <w:rFonts w:ascii="Times New Roman" w:eastAsia="Calibri" w:hAnsi="Times New Roman" w:cs="Times New Roman"/>
          <w:sz w:val="28"/>
        </w:rPr>
        <w:t>представить в контрольны</w:t>
      </w:r>
      <w:r>
        <w:rPr>
          <w:rFonts w:ascii="Times New Roman" w:eastAsia="Calibri" w:hAnsi="Times New Roman" w:cs="Times New Roman"/>
          <w:sz w:val="28"/>
        </w:rPr>
        <w:t>й</w:t>
      </w:r>
      <w:r w:rsidR="00524E56" w:rsidRPr="0089777C">
        <w:rPr>
          <w:rFonts w:ascii="Times New Roman" w:eastAsia="Calibri" w:hAnsi="Times New Roman" w:cs="Times New Roman"/>
          <w:sz w:val="28"/>
        </w:rPr>
        <w:t xml:space="preserve"> орган в письменной форме возражения в отношении акта в целом или его отдельных положений. </w:t>
      </w:r>
      <w:r w:rsidR="00524E56" w:rsidRPr="0089777C">
        <w:rPr>
          <w:rFonts w:ascii="Times New Roman" w:eastAsia="Calibri" w:hAnsi="Times New Roman" w:cs="Times New Roman"/>
          <w:sz w:val="28"/>
        </w:rPr>
        <w:br/>
        <w:t>При этом контролируемое лицо вправе приложить к таким возражениям документы, подтверждающие обоснованность возражений, или их копии либо в согласованный срок передать их в контрольны</w:t>
      </w:r>
      <w:r>
        <w:rPr>
          <w:rFonts w:ascii="Times New Roman" w:eastAsia="Calibri" w:hAnsi="Times New Roman" w:cs="Times New Roman"/>
          <w:sz w:val="28"/>
        </w:rPr>
        <w:t>й</w:t>
      </w:r>
      <w:r w:rsidR="00524E56" w:rsidRPr="0089777C">
        <w:rPr>
          <w:rFonts w:ascii="Times New Roman" w:eastAsia="Calibri" w:hAnsi="Times New Roman" w:cs="Times New Roman"/>
          <w:sz w:val="28"/>
        </w:rPr>
        <w:t xml:space="preserve"> орган. Указанные возражения рассматриваются контрольным орган</w:t>
      </w:r>
      <w:r>
        <w:rPr>
          <w:rFonts w:ascii="Times New Roman" w:eastAsia="Calibri" w:hAnsi="Times New Roman" w:cs="Times New Roman"/>
          <w:sz w:val="28"/>
        </w:rPr>
        <w:t>ом</w:t>
      </w:r>
      <w:r w:rsidR="00524E56" w:rsidRPr="0089777C">
        <w:rPr>
          <w:rFonts w:ascii="Times New Roman" w:eastAsia="Calibri" w:hAnsi="Times New Roman" w:cs="Times New Roman"/>
          <w:sz w:val="28"/>
        </w:rPr>
        <w:t xml:space="preserve"> путем проведения </w:t>
      </w:r>
      <w:r w:rsidR="00524E56" w:rsidRPr="0089777C">
        <w:rPr>
          <w:rFonts w:ascii="Times New Roman" w:eastAsia="Calibri" w:hAnsi="Times New Roman" w:cs="Times New Roman"/>
          <w:sz w:val="28"/>
        </w:rPr>
        <w:lastRenderedPageBreak/>
        <w:t>консультаций с учетом положений статьи 89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Федерального закона </w:t>
      </w:r>
      <w:r w:rsidR="00524E56" w:rsidRPr="009E747E">
        <w:rPr>
          <w:rFonts w:ascii="Times New Roman" w:eastAsia="Calibri" w:hAnsi="Times New Roman" w:cs="Times New Roman"/>
          <w:sz w:val="28"/>
        </w:rPr>
        <w:br/>
        <w:t>от 31.07.2020 №248-ФЗ.</w:t>
      </w:r>
    </w:p>
    <w:p w14:paraId="4ADC7B44" w14:textId="15D86E05" w:rsidR="00524E56" w:rsidRPr="009E747E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b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524E56" w:rsidRPr="009E747E">
        <w:rPr>
          <w:rFonts w:ascii="Times New Roman" w:eastAsia="Calibri" w:hAnsi="Times New Roman" w:cs="Times New Roman"/>
          <w:bCs/>
          <w:sz w:val="28"/>
          <w:szCs w:val="28"/>
        </w:rPr>
        <w:t xml:space="preserve">.24. Консультации по вопросу рассмотрения поступивших возражений, в ходе которых </w:t>
      </w:r>
      <w:r w:rsidR="00524E56" w:rsidRPr="009E747E">
        <w:rPr>
          <w:rFonts w:ascii="Times New Roman" w:eastAsia="Calibri" w:hAnsi="Times New Roman" w:cs="Times New Roman"/>
          <w:sz w:val="28"/>
          <w:szCs w:val="28"/>
        </w:rPr>
        <w:t>контролируемые лица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требований, осуществляются</w:t>
      </w:r>
      <w:r w:rsidR="00524E56" w:rsidRPr="009E747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24E56" w:rsidRPr="009E747E">
        <w:rPr>
          <w:rFonts w:ascii="Times New Roman" w:eastAsia="Calibri" w:hAnsi="Times New Roman" w:cs="Times New Roman"/>
          <w:sz w:val="28"/>
          <w:szCs w:val="28"/>
        </w:rPr>
        <w:t>в ходе личного приема.</w:t>
      </w:r>
    </w:p>
    <w:p w14:paraId="0771BDAB" w14:textId="7464438C" w:rsidR="00524E56" w:rsidRPr="009E747E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9E747E">
        <w:rPr>
          <w:rFonts w:ascii="Times New Roman" w:eastAsia="Calibri" w:hAnsi="Times New Roman" w:cs="Times New Roman"/>
          <w:sz w:val="28"/>
        </w:rPr>
        <w:t>.25. Акт контрольного мероприятия, проведение которого было согласовано органами прокуратуры, направляется в органы прокуратуры непосредственно после его оформления.</w:t>
      </w:r>
    </w:p>
    <w:p w14:paraId="3185F40E" w14:textId="65C50DF9" w:rsidR="00524E56" w:rsidRPr="009E747E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.26. В случае отсутствия выявленных нарушений обязательных требований при проведении контрольного мероприятия сведения об этом </w:t>
      </w:r>
      <w:r w:rsidR="00524E56" w:rsidRPr="009E747E">
        <w:rPr>
          <w:rFonts w:ascii="Times New Roman" w:eastAsia="Calibri" w:hAnsi="Times New Roman" w:cs="Times New Roman"/>
          <w:color w:val="000000"/>
          <w:sz w:val="28"/>
        </w:rPr>
        <w:t>вносятся в течение одного рабочего дня с момента составления акта контрольного мероприятия в единый реестр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7AF099FE" w14:textId="46448F49" w:rsidR="00524E56" w:rsidRPr="001F7414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.27. В случае выявления при проведении контрольного мероприятия нарушений 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>обязательных требований контролируемым лиц</w:t>
      </w:r>
      <w:r w:rsidR="0089777C" w:rsidRPr="001F7414">
        <w:rPr>
          <w:rFonts w:ascii="Times New Roman" w:eastAsia="Calibri" w:hAnsi="Times New Roman" w:cs="Times New Roman"/>
          <w:color w:val="000000" w:themeColor="text1"/>
          <w:sz w:val="28"/>
        </w:rPr>
        <w:t>ом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>, контрольны</w:t>
      </w:r>
      <w:r w:rsidR="0089777C" w:rsidRPr="001F7414">
        <w:rPr>
          <w:rFonts w:ascii="Times New Roman" w:eastAsia="Calibri" w:hAnsi="Times New Roman" w:cs="Times New Roman"/>
          <w:color w:val="000000" w:themeColor="text1"/>
          <w:sz w:val="28"/>
        </w:rPr>
        <w:t>й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 xml:space="preserve"> орган обязан: </w:t>
      </w:r>
    </w:p>
    <w:p w14:paraId="7B50AE77" w14:textId="77777777" w:rsidR="00524E56" w:rsidRPr="009E747E" w:rsidRDefault="00524E56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9E747E">
        <w:rPr>
          <w:rFonts w:ascii="Times New Roman" w:eastAsia="Calibri" w:hAnsi="Times New Roman" w:cs="Times New Roman"/>
          <w:sz w:val="28"/>
        </w:rPr>
        <w:t xml:space="preserve">выдать после оформления акта контрольного мероприятия контролируемому лицу предписание об устранении выявленных нарушений </w:t>
      </w:r>
      <w:r w:rsidRPr="009E747E">
        <w:rPr>
          <w:rFonts w:ascii="Times New Roman" w:eastAsia="Calibri" w:hAnsi="Times New Roman" w:cs="Times New Roman"/>
          <w:sz w:val="28"/>
        </w:rPr>
        <w:br/>
        <w:t>с указанием разумных сроков их устранения и (или) о проведении мероприятий по предотвращению причинения вреда (ущерба) охраняемым законом ценностям</w:t>
      </w:r>
      <w:r w:rsidRPr="009E747E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6141FB8C" w14:textId="77777777" w:rsidR="00524E56" w:rsidRPr="009E747E" w:rsidRDefault="00524E56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9E747E">
        <w:rPr>
          <w:rFonts w:ascii="Times New Roman" w:eastAsia="Calibri" w:hAnsi="Times New Roman" w:cs="Times New Roman"/>
          <w:sz w:val="28"/>
        </w:rPr>
        <w:t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 представляют непосредственную угрозу причинения вреда (ущерба) охраняемым законом ценностям или что такой вред (ущерб) причинен;</w:t>
      </w:r>
    </w:p>
    <w:p w14:paraId="3B5C0E7D" w14:textId="77777777" w:rsidR="00524E56" w:rsidRPr="009E747E" w:rsidRDefault="00524E56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9E747E">
        <w:rPr>
          <w:rFonts w:ascii="Times New Roman" w:eastAsia="Calibri" w:hAnsi="Times New Roman" w:cs="Times New Roman"/>
          <w:sz w:val="28"/>
        </w:rPr>
        <w:t xml:space="preserve">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</w:t>
      </w:r>
      <w:r w:rsidRPr="009E747E">
        <w:rPr>
          <w:rFonts w:ascii="Times New Roman" w:eastAsia="Calibri" w:hAnsi="Times New Roman" w:cs="Times New Roman"/>
          <w:sz w:val="28"/>
        </w:rPr>
        <w:br/>
      </w:r>
      <w:r w:rsidRPr="009E747E">
        <w:rPr>
          <w:rFonts w:ascii="Times New Roman" w:eastAsia="Calibri" w:hAnsi="Times New Roman" w:cs="Times New Roman"/>
          <w:sz w:val="28"/>
        </w:rPr>
        <w:lastRenderedPageBreak/>
        <w:t>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55A4A913" w14:textId="77777777" w:rsidR="00524E56" w:rsidRPr="009E747E" w:rsidRDefault="00524E56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9E747E">
        <w:rPr>
          <w:rFonts w:ascii="Times New Roman" w:eastAsia="Calibri" w:hAnsi="Times New Roman" w:cs="Times New Roman"/>
          <w:sz w:val="28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ценностям;</w:t>
      </w:r>
    </w:p>
    <w:p w14:paraId="28F72BAD" w14:textId="77777777" w:rsidR="00524E56" w:rsidRPr="009E747E" w:rsidRDefault="00524E56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bCs/>
          <w:sz w:val="28"/>
        </w:rPr>
      </w:pPr>
      <w:r w:rsidRPr="009E747E">
        <w:rPr>
          <w:rFonts w:ascii="Times New Roman" w:eastAsia="Calibri" w:hAnsi="Times New Roman" w:cs="Times New Roman"/>
          <w:bCs/>
          <w:sz w:val="28"/>
        </w:rPr>
        <w:t>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2D53434C" w14:textId="549CC824" w:rsidR="00524E56" w:rsidRPr="009E747E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.28. В отношении контролируемых лиц, причинивших вред автомобильным дорогам, </w:t>
      </w:r>
      <w:r>
        <w:rPr>
          <w:rFonts w:ascii="Times New Roman" w:eastAsia="Calibri" w:hAnsi="Times New Roman" w:cs="Times New Roman"/>
          <w:sz w:val="28"/>
        </w:rPr>
        <w:t>администрацией района города Барнаула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принимаются меры по его возмещению в порядке, установленном законодательством Российской Федерации.</w:t>
      </w:r>
    </w:p>
    <w:p w14:paraId="6E497DF8" w14:textId="568CA5F4" w:rsidR="00524E56" w:rsidRPr="009E747E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9E747E">
        <w:rPr>
          <w:rFonts w:ascii="Times New Roman" w:eastAsia="Calibri" w:hAnsi="Times New Roman" w:cs="Times New Roman"/>
          <w:sz w:val="28"/>
        </w:rPr>
        <w:t>.29. Должностным</w:t>
      </w:r>
      <w:r w:rsidR="0089777C">
        <w:rPr>
          <w:rFonts w:ascii="Times New Roman" w:eastAsia="Calibri" w:hAnsi="Times New Roman" w:cs="Times New Roman"/>
          <w:sz w:val="28"/>
        </w:rPr>
        <w:t>и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лиц</w:t>
      </w:r>
      <w:r w:rsidR="0089777C">
        <w:rPr>
          <w:rFonts w:ascii="Times New Roman" w:eastAsia="Calibri" w:hAnsi="Times New Roman" w:cs="Times New Roman"/>
          <w:sz w:val="28"/>
        </w:rPr>
        <w:t>ами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контрольн</w:t>
      </w:r>
      <w:r w:rsidR="0089777C">
        <w:rPr>
          <w:rFonts w:ascii="Times New Roman" w:eastAsia="Calibri" w:hAnsi="Times New Roman" w:cs="Times New Roman"/>
          <w:sz w:val="28"/>
        </w:rPr>
        <w:t>ых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орган</w:t>
      </w:r>
      <w:r w:rsidR="0089777C">
        <w:rPr>
          <w:rFonts w:ascii="Times New Roman" w:eastAsia="Calibri" w:hAnsi="Times New Roman" w:cs="Times New Roman"/>
          <w:sz w:val="28"/>
        </w:rPr>
        <w:t>ов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по ходатайству контролируемого лица или по представлению инспектора в порядке, предусмотренном статьей 94 Федерального закона от 31.07.2020 №248-ФЗ, рассматриваются вопросы о разъяснении способа и порядка исполнения решения, об отсрочке исполнения решения, о приостановлении исполнения решения, возобновлении ранее приостановленного исполнения решения, </w:t>
      </w:r>
      <w:r w:rsidR="00524E56" w:rsidRPr="009E747E">
        <w:rPr>
          <w:rFonts w:ascii="Times New Roman" w:eastAsia="Calibri" w:hAnsi="Times New Roman" w:cs="Times New Roman"/>
          <w:sz w:val="28"/>
        </w:rPr>
        <w:br/>
        <w:t>о прекращении исполнения решения.</w:t>
      </w:r>
    </w:p>
    <w:p w14:paraId="14727840" w14:textId="215BBC57" w:rsidR="00524E56" w:rsidRPr="009E747E" w:rsidRDefault="001F7414" w:rsidP="00524E56">
      <w:pPr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524E56" w:rsidRPr="009E747E">
        <w:rPr>
          <w:rFonts w:ascii="Times New Roman" w:eastAsia="Calibri" w:hAnsi="Times New Roman" w:cs="Times New Roman"/>
          <w:sz w:val="28"/>
        </w:rPr>
        <w:t>.30. По истечении срока исполнения контролируемы</w:t>
      </w:r>
      <w:r>
        <w:rPr>
          <w:rFonts w:ascii="Times New Roman" w:eastAsia="Calibri" w:hAnsi="Times New Roman" w:cs="Times New Roman"/>
          <w:sz w:val="28"/>
        </w:rPr>
        <w:t>ми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лиц</w:t>
      </w:r>
      <w:r>
        <w:rPr>
          <w:rFonts w:ascii="Times New Roman" w:eastAsia="Calibri" w:hAnsi="Times New Roman" w:cs="Times New Roman"/>
          <w:sz w:val="28"/>
        </w:rPr>
        <w:t>ами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решени</w:t>
      </w:r>
      <w:r>
        <w:rPr>
          <w:rFonts w:ascii="Times New Roman" w:eastAsia="Calibri" w:hAnsi="Times New Roman" w:cs="Times New Roman"/>
          <w:sz w:val="28"/>
        </w:rPr>
        <w:t>й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об устранении 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>выявленн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ых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 xml:space="preserve"> нарушени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й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 xml:space="preserve"> обязательных требований контрольны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е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 xml:space="preserve"> орган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ы</w:t>
      </w:r>
      <w:r w:rsidR="00524E56" w:rsidRPr="001F7414">
        <w:rPr>
          <w:rFonts w:ascii="Times New Roman" w:eastAsia="Calibri" w:hAnsi="Times New Roman" w:cs="Times New Roman"/>
          <w:color w:val="000000" w:themeColor="text1"/>
          <w:sz w:val="28"/>
        </w:rPr>
        <w:t xml:space="preserve"> оц</w:t>
      </w:r>
      <w:r w:rsidR="00524E56" w:rsidRPr="009E747E">
        <w:rPr>
          <w:rFonts w:ascii="Times New Roman" w:eastAsia="Calibri" w:hAnsi="Times New Roman" w:cs="Times New Roman"/>
          <w:sz w:val="28"/>
        </w:rPr>
        <w:t>енива</w:t>
      </w:r>
      <w:r>
        <w:rPr>
          <w:rFonts w:ascii="Times New Roman" w:eastAsia="Calibri" w:hAnsi="Times New Roman" w:cs="Times New Roman"/>
          <w:sz w:val="28"/>
        </w:rPr>
        <w:t>ю</w:t>
      </w:r>
      <w:r w:rsidR="00524E56" w:rsidRPr="009E747E">
        <w:rPr>
          <w:rFonts w:ascii="Times New Roman" w:eastAsia="Calibri" w:hAnsi="Times New Roman" w:cs="Times New Roman"/>
          <w:sz w:val="28"/>
        </w:rPr>
        <w:t>т исполнение указанн</w:t>
      </w:r>
      <w:r>
        <w:rPr>
          <w:rFonts w:ascii="Times New Roman" w:eastAsia="Calibri" w:hAnsi="Times New Roman" w:cs="Times New Roman"/>
          <w:sz w:val="28"/>
        </w:rPr>
        <w:t>ых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решени</w:t>
      </w:r>
      <w:r>
        <w:rPr>
          <w:rFonts w:ascii="Times New Roman" w:eastAsia="Calibri" w:hAnsi="Times New Roman" w:cs="Times New Roman"/>
          <w:sz w:val="28"/>
        </w:rPr>
        <w:t>й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br/>
      </w:r>
      <w:r w:rsidR="00524E56" w:rsidRPr="009E747E">
        <w:rPr>
          <w:rFonts w:ascii="Times New Roman" w:eastAsia="Calibri" w:hAnsi="Times New Roman" w:cs="Times New Roman"/>
          <w:sz w:val="28"/>
        </w:rPr>
        <w:t>на основании документов и сведений контролируем</w:t>
      </w:r>
      <w:r>
        <w:rPr>
          <w:rFonts w:ascii="Times New Roman" w:eastAsia="Calibri" w:hAnsi="Times New Roman" w:cs="Times New Roman"/>
          <w:sz w:val="28"/>
        </w:rPr>
        <w:t>ых</w:t>
      </w:r>
      <w:r w:rsidR="00524E56" w:rsidRPr="009E747E">
        <w:rPr>
          <w:rFonts w:ascii="Times New Roman" w:eastAsia="Calibri" w:hAnsi="Times New Roman" w:cs="Times New Roman"/>
          <w:sz w:val="28"/>
        </w:rPr>
        <w:t xml:space="preserve"> лиц, представление которых установлено решением в порядке, предусмотренном статьей 95 Федерального закона от 31.07.2020 №248-ФЗ.</w:t>
      </w:r>
    </w:p>
    <w:p w14:paraId="2DD5F007" w14:textId="77777777" w:rsidR="00825290" w:rsidRPr="009E747E" w:rsidRDefault="00825290" w:rsidP="00825290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</w:p>
    <w:p w14:paraId="0366115E" w14:textId="4B2D726C" w:rsidR="00825290" w:rsidRPr="009E747E" w:rsidRDefault="001F7414" w:rsidP="00825290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28" w:name="P308"/>
      <w:bookmarkEnd w:id="28"/>
      <w:r>
        <w:rPr>
          <w:rFonts w:ascii="Times New Roman" w:hAnsi="Times New Roman" w:cs="Times New Roman"/>
          <w:sz w:val="28"/>
          <w:szCs w:val="28"/>
        </w:rPr>
        <w:t>4</w:t>
      </w:r>
      <w:r w:rsidR="00825290" w:rsidRPr="009E747E">
        <w:rPr>
          <w:rFonts w:ascii="Times New Roman" w:hAnsi="Times New Roman" w:cs="Times New Roman"/>
          <w:sz w:val="28"/>
          <w:szCs w:val="28"/>
        </w:rPr>
        <w:t xml:space="preserve">. </w:t>
      </w:r>
      <w:bookmarkStart w:id="29" w:name="_Hlk74725498"/>
      <w:r w:rsidR="00825290" w:rsidRPr="009E747E">
        <w:rPr>
          <w:rFonts w:ascii="Times New Roman" w:hAnsi="Times New Roman" w:cs="Times New Roman"/>
          <w:sz w:val="28"/>
          <w:szCs w:val="28"/>
        </w:rPr>
        <w:t xml:space="preserve">Контрольные мероприятия, осуществляемые без взаимодействия </w:t>
      </w:r>
    </w:p>
    <w:p w14:paraId="7DB4E7EF" w14:textId="77777777" w:rsidR="00825290" w:rsidRPr="009E747E" w:rsidRDefault="00825290" w:rsidP="00825290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>с контролируемыми лицами</w:t>
      </w:r>
    </w:p>
    <w:bookmarkEnd w:id="29"/>
    <w:p w14:paraId="2032C326" w14:textId="77777777" w:rsidR="00825290" w:rsidRPr="009E747E" w:rsidRDefault="00825290" w:rsidP="00825290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6753E14" w14:textId="6F2B5B9F" w:rsidR="00825290" w:rsidRPr="009E747E" w:rsidRDefault="00F72295" w:rsidP="00825290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25290" w:rsidRPr="009E747E">
        <w:rPr>
          <w:rFonts w:ascii="Times New Roman" w:hAnsi="Times New Roman" w:cs="Times New Roman"/>
          <w:sz w:val="28"/>
          <w:szCs w:val="28"/>
        </w:rPr>
        <w:t xml:space="preserve">.1. Контрольные мероприятия, осуществляемые без взаимодействия </w:t>
      </w:r>
      <w:r w:rsidR="00825290" w:rsidRPr="009E747E">
        <w:rPr>
          <w:rFonts w:ascii="Times New Roman" w:hAnsi="Times New Roman" w:cs="Times New Roman"/>
          <w:sz w:val="28"/>
          <w:szCs w:val="28"/>
        </w:rPr>
        <w:br/>
        <w:t xml:space="preserve">с контролируемым лицом (далее – контрольные мероприятия </w:t>
      </w:r>
      <w:r w:rsidR="008C6705">
        <w:rPr>
          <w:rFonts w:ascii="Times New Roman" w:hAnsi="Times New Roman" w:cs="Times New Roman"/>
          <w:sz w:val="28"/>
          <w:szCs w:val="28"/>
        </w:rPr>
        <w:br/>
      </w:r>
      <w:r w:rsidR="00825290" w:rsidRPr="009E747E">
        <w:rPr>
          <w:rFonts w:ascii="Times New Roman" w:hAnsi="Times New Roman" w:cs="Times New Roman"/>
          <w:sz w:val="28"/>
          <w:szCs w:val="28"/>
        </w:rPr>
        <w:t xml:space="preserve">без взаимодействия) проводятся в форме </w:t>
      </w:r>
      <w:bookmarkStart w:id="30" w:name="_Hlk74725212"/>
      <w:r w:rsidR="00825290" w:rsidRPr="009E747E">
        <w:rPr>
          <w:rFonts w:ascii="Times New Roman" w:hAnsi="Times New Roman" w:cs="Times New Roman"/>
          <w:sz w:val="28"/>
          <w:szCs w:val="28"/>
        </w:rPr>
        <w:t>наблюдений за соблюдением обязательных требований и выездных обследований</w:t>
      </w:r>
      <w:bookmarkEnd w:id="30"/>
      <w:r w:rsidR="00825290" w:rsidRPr="009E747E">
        <w:rPr>
          <w:rFonts w:ascii="Times New Roman" w:hAnsi="Times New Roman" w:cs="Times New Roman"/>
          <w:sz w:val="28"/>
          <w:szCs w:val="28"/>
        </w:rPr>
        <w:t>.</w:t>
      </w:r>
    </w:p>
    <w:p w14:paraId="6ADB64B9" w14:textId="74CCC841" w:rsidR="00825290" w:rsidRPr="009E747E" w:rsidRDefault="008C6705" w:rsidP="00825290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25290" w:rsidRPr="009E747E">
        <w:rPr>
          <w:rFonts w:ascii="Times New Roman" w:hAnsi="Times New Roman" w:cs="Times New Roman"/>
          <w:sz w:val="28"/>
          <w:szCs w:val="28"/>
        </w:rPr>
        <w:t xml:space="preserve">.2. Контрольные мероприятия без взаимодействия проводятся должностными лицами </w:t>
      </w:r>
      <w:r w:rsidR="00A63FAF" w:rsidRPr="009E747E">
        <w:rPr>
          <w:rFonts w:ascii="Times New Roman" w:hAnsi="Times New Roman" w:cs="Times New Roman"/>
          <w:sz w:val="28"/>
          <w:szCs w:val="28"/>
        </w:rPr>
        <w:t>контрольных органов</w:t>
      </w:r>
      <w:r w:rsidR="00825290" w:rsidRPr="009E747E">
        <w:rPr>
          <w:rFonts w:ascii="Times New Roman" w:hAnsi="Times New Roman" w:cs="Times New Roman"/>
          <w:sz w:val="28"/>
          <w:szCs w:val="28"/>
        </w:rPr>
        <w:t xml:space="preserve"> на основании заданий уполномоченных должностных лиц </w:t>
      </w:r>
      <w:r w:rsidR="00A63FAF" w:rsidRPr="009E747E">
        <w:rPr>
          <w:rFonts w:ascii="Times New Roman" w:hAnsi="Times New Roman" w:cs="Times New Roman"/>
          <w:sz w:val="28"/>
          <w:szCs w:val="28"/>
        </w:rPr>
        <w:t>контрольных ор</w:t>
      </w:r>
      <w:r w:rsidR="002F474F" w:rsidRPr="009E747E">
        <w:rPr>
          <w:rFonts w:ascii="Times New Roman" w:hAnsi="Times New Roman" w:cs="Times New Roman"/>
          <w:sz w:val="28"/>
          <w:szCs w:val="28"/>
        </w:rPr>
        <w:t xml:space="preserve">ганов, включая задания, содержащиеся в планах работы контрольных органов, в том числе в случаях, установленных Федеральным законом </w:t>
      </w:r>
      <w:r w:rsidR="002F474F" w:rsidRPr="009E747E">
        <w:rPr>
          <w:rFonts w:ascii="Times New Roman" w:hAnsi="Times New Roman" w:cs="Times New Roman"/>
          <w:sz w:val="28"/>
        </w:rPr>
        <w:t>от 31.07.2020 №248-ФЗ</w:t>
      </w:r>
      <w:r w:rsidR="002F474F" w:rsidRPr="009E747E">
        <w:rPr>
          <w:rFonts w:ascii="Times New Roman" w:hAnsi="Times New Roman" w:cs="Times New Roman"/>
          <w:sz w:val="28"/>
          <w:szCs w:val="28"/>
        </w:rPr>
        <w:t>.</w:t>
      </w:r>
    </w:p>
    <w:p w14:paraId="7DB3F6C7" w14:textId="77777777" w:rsidR="00825290" w:rsidRPr="009E747E" w:rsidRDefault="00825290" w:rsidP="00825290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>Порядок оформления и содержание заданий, порядок оформления инспектором результатов контрольного мероприятия без взаимодействия устанавливаются постановлением администрации города Барнаула.</w:t>
      </w:r>
    </w:p>
    <w:p w14:paraId="7C0F2DF2" w14:textId="1F9C69CA" w:rsidR="00825290" w:rsidRPr="009E747E" w:rsidRDefault="008C6705" w:rsidP="00825290">
      <w:pPr>
        <w:spacing w:after="0" w:line="2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25290" w:rsidRPr="009E747E">
        <w:rPr>
          <w:rFonts w:ascii="Times New Roman" w:hAnsi="Times New Roman" w:cs="Times New Roman"/>
          <w:sz w:val="28"/>
          <w:szCs w:val="28"/>
        </w:rPr>
        <w:t xml:space="preserve">.3. Основанием для принятия решения о проведении контрольного мероприятия без взаимодействия является поступление в </w:t>
      </w:r>
      <w:r w:rsidR="00A63FAF" w:rsidRPr="009E747E">
        <w:rPr>
          <w:rFonts w:ascii="Times New Roman" w:hAnsi="Times New Roman" w:cs="Times New Roman"/>
          <w:sz w:val="28"/>
          <w:szCs w:val="28"/>
        </w:rPr>
        <w:t>контрольны</w:t>
      </w:r>
      <w:r w:rsidR="0089777C">
        <w:rPr>
          <w:rFonts w:ascii="Times New Roman" w:hAnsi="Times New Roman" w:cs="Times New Roman"/>
          <w:sz w:val="28"/>
          <w:szCs w:val="28"/>
        </w:rPr>
        <w:t>е</w:t>
      </w:r>
      <w:r w:rsidR="00A63FAF" w:rsidRPr="009E747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9777C">
        <w:rPr>
          <w:rFonts w:ascii="Times New Roman" w:hAnsi="Times New Roman" w:cs="Times New Roman"/>
          <w:sz w:val="28"/>
          <w:szCs w:val="28"/>
        </w:rPr>
        <w:t>ы</w:t>
      </w:r>
      <w:r w:rsidR="00825290" w:rsidRPr="009E747E">
        <w:rPr>
          <w:rFonts w:ascii="Times New Roman" w:hAnsi="Times New Roman" w:cs="Times New Roman"/>
          <w:sz w:val="28"/>
          <w:szCs w:val="28"/>
        </w:rPr>
        <w:t xml:space="preserve"> сведений о причинении вреда (ущерба) или об угрозе причинения вреда (ущерба) охраняемым законом ценностям.</w:t>
      </w:r>
    </w:p>
    <w:p w14:paraId="6D628E47" w14:textId="7F7CB51B" w:rsidR="00825290" w:rsidRPr="008C6705" w:rsidRDefault="008C6705" w:rsidP="00825290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25290" w:rsidRPr="009E747E">
        <w:rPr>
          <w:rFonts w:ascii="Times New Roman" w:hAnsi="Times New Roman" w:cs="Times New Roman"/>
          <w:sz w:val="28"/>
        </w:rPr>
        <w:t xml:space="preserve">.4. В </w:t>
      </w:r>
      <w:r w:rsidR="00825290" w:rsidRPr="008C6705">
        <w:rPr>
          <w:rFonts w:ascii="Times New Roman" w:hAnsi="Times New Roman" w:cs="Times New Roman"/>
          <w:color w:val="000000" w:themeColor="text1"/>
          <w:sz w:val="28"/>
        </w:rPr>
        <w:t xml:space="preserve">случае выявления в ходе выездного обследования нарушений обязательных требований контролируемым лицом, </w:t>
      </w:r>
      <w:r w:rsidR="00A63FAF" w:rsidRPr="008C6705">
        <w:rPr>
          <w:rFonts w:ascii="Times New Roman" w:hAnsi="Times New Roman" w:cs="Times New Roman"/>
          <w:color w:val="000000" w:themeColor="text1"/>
          <w:sz w:val="28"/>
        </w:rPr>
        <w:t>контрольный орган</w:t>
      </w:r>
      <w:r w:rsidR="00825290" w:rsidRPr="008C6705">
        <w:rPr>
          <w:rFonts w:ascii="Times New Roman" w:hAnsi="Times New Roman" w:cs="Times New Roman"/>
          <w:color w:val="000000" w:themeColor="text1"/>
          <w:sz w:val="28"/>
        </w:rPr>
        <w:t xml:space="preserve"> обязан:</w:t>
      </w:r>
    </w:p>
    <w:p w14:paraId="78F93340" w14:textId="2997839B" w:rsidR="00825290" w:rsidRPr="009E747E" w:rsidRDefault="00825290" w:rsidP="00825290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9E747E">
        <w:rPr>
          <w:rFonts w:ascii="Times New Roman" w:hAnsi="Times New Roman" w:cs="Times New Roman"/>
          <w:sz w:val="28"/>
        </w:rPr>
        <w:t xml:space="preserve">при выявлении признаков преступления или административного правонарушения направить соответствующую информацию </w:t>
      </w:r>
      <w:r w:rsidR="00A63FAF" w:rsidRPr="009E747E">
        <w:rPr>
          <w:rFonts w:ascii="Times New Roman" w:hAnsi="Times New Roman" w:cs="Times New Roman"/>
          <w:sz w:val="28"/>
        </w:rPr>
        <w:br/>
      </w:r>
      <w:r w:rsidRPr="009E747E">
        <w:rPr>
          <w:rFonts w:ascii="Times New Roman" w:hAnsi="Times New Roman" w:cs="Times New Roman"/>
          <w:sz w:val="28"/>
        </w:rPr>
        <w:t>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B300907" w14:textId="77777777" w:rsidR="00825290" w:rsidRPr="009E747E" w:rsidRDefault="00825290" w:rsidP="00825290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9E747E">
        <w:rPr>
          <w:rFonts w:ascii="Times New Roman" w:hAnsi="Times New Roman" w:cs="Times New Roman"/>
          <w:sz w:val="28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ценностям;</w:t>
      </w:r>
    </w:p>
    <w:p w14:paraId="4CD6FEE0" w14:textId="77777777" w:rsidR="00825290" w:rsidRPr="009E747E" w:rsidRDefault="00825290" w:rsidP="00825290">
      <w:pPr>
        <w:spacing w:after="0" w:line="280" w:lineRule="atLeast"/>
        <w:ind w:firstLine="540"/>
        <w:jc w:val="both"/>
        <w:rPr>
          <w:rFonts w:ascii="Times New Roman" w:hAnsi="Times New Roman" w:cs="Times New Roman"/>
          <w:bCs/>
          <w:sz w:val="28"/>
        </w:rPr>
      </w:pPr>
      <w:r w:rsidRPr="009E747E">
        <w:rPr>
          <w:rFonts w:ascii="Times New Roman" w:hAnsi="Times New Roman" w:cs="Times New Roman"/>
          <w:bCs/>
          <w:sz w:val="28"/>
        </w:rPr>
        <w:t>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6EFCAD17" w14:textId="17D1C2AC" w:rsidR="00825290" w:rsidRDefault="00825290" w:rsidP="00825290">
      <w:pPr>
        <w:spacing w:after="0" w:line="280" w:lineRule="atLeast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14:paraId="35E5B111" w14:textId="6328D019" w:rsidR="008C6705" w:rsidRPr="009E747E" w:rsidRDefault="008C6705" w:rsidP="008C6705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747E">
        <w:rPr>
          <w:rFonts w:ascii="Times New Roman" w:hAnsi="Times New Roman" w:cs="Times New Roman"/>
          <w:sz w:val="28"/>
          <w:szCs w:val="28"/>
        </w:rPr>
        <w:t>. Гарантии и защита прав контролируемых лиц.</w:t>
      </w:r>
      <w:r w:rsidRPr="009E747E">
        <w:t xml:space="preserve"> </w:t>
      </w:r>
      <w:r w:rsidRPr="009E747E">
        <w:rPr>
          <w:rFonts w:ascii="Times New Roman" w:hAnsi="Times New Roman" w:cs="Times New Roman"/>
          <w:sz w:val="28"/>
          <w:szCs w:val="28"/>
        </w:rPr>
        <w:t>Обжалование решений, контрольных органов, действий (бездействия) их должностных лиц</w:t>
      </w:r>
    </w:p>
    <w:p w14:paraId="47C6A83A" w14:textId="77777777" w:rsidR="008C6705" w:rsidRPr="009E747E" w:rsidRDefault="008C6705" w:rsidP="008C6705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B3084C0" w14:textId="6DCCC184" w:rsidR="008C6705" w:rsidRPr="009E747E" w:rsidRDefault="008C6705" w:rsidP="008C6705">
      <w:pPr>
        <w:spacing w:after="1" w:line="280" w:lineRule="atLeast"/>
        <w:ind w:firstLine="540"/>
        <w:jc w:val="both"/>
      </w:pPr>
      <w:r>
        <w:rPr>
          <w:rFonts w:ascii="Times New Roman" w:hAnsi="Times New Roman" w:cs="Times New Roman"/>
          <w:sz w:val="28"/>
        </w:rPr>
        <w:t>5</w:t>
      </w:r>
      <w:r w:rsidRPr="009E747E">
        <w:rPr>
          <w:rFonts w:ascii="Times New Roman" w:hAnsi="Times New Roman" w:cs="Times New Roman"/>
          <w:sz w:val="28"/>
        </w:rPr>
        <w:t>.1. Контролируемое лицо при осуществлении муниципального контроля имеет право:</w:t>
      </w:r>
    </w:p>
    <w:p w14:paraId="7F617EC1" w14:textId="2FC445B2" w:rsidR="008C6705" w:rsidRPr="009E747E" w:rsidRDefault="008C6705" w:rsidP="008C6705">
      <w:pPr>
        <w:spacing w:after="0" w:line="280" w:lineRule="atLeast"/>
        <w:ind w:firstLine="540"/>
        <w:jc w:val="both"/>
      </w:pPr>
      <w:r w:rsidRPr="009E747E">
        <w:rPr>
          <w:rFonts w:ascii="Times New Roman" w:hAnsi="Times New Roman" w:cs="Times New Roman"/>
          <w:sz w:val="28"/>
        </w:rPr>
        <w:t xml:space="preserve">присутствовать при проведении профилактического мероприятия, контрольного мероприятия, давать пояснения по вопросам их проведения, </w:t>
      </w:r>
      <w:r>
        <w:rPr>
          <w:rFonts w:ascii="Times New Roman" w:hAnsi="Times New Roman" w:cs="Times New Roman"/>
          <w:sz w:val="28"/>
        </w:rPr>
        <w:br/>
      </w:r>
      <w:r w:rsidRPr="009E747E">
        <w:rPr>
          <w:rFonts w:ascii="Times New Roman" w:hAnsi="Times New Roman" w:cs="Times New Roman"/>
          <w:sz w:val="28"/>
        </w:rPr>
        <w:t xml:space="preserve">за исключением мероприятий, при проведении которых не осуществляется взаимодействие </w:t>
      </w:r>
      <w:r w:rsidRPr="0089777C">
        <w:rPr>
          <w:rFonts w:ascii="Times New Roman" w:hAnsi="Times New Roman" w:cs="Times New Roman"/>
          <w:color w:val="000000" w:themeColor="text1"/>
          <w:sz w:val="28"/>
        </w:rPr>
        <w:t>контрольных органов с</w:t>
      </w:r>
      <w:r w:rsidRPr="009E747E">
        <w:rPr>
          <w:rFonts w:ascii="Times New Roman" w:hAnsi="Times New Roman" w:cs="Times New Roman"/>
          <w:sz w:val="28"/>
        </w:rPr>
        <w:t xml:space="preserve"> контролируемыми лицами;</w:t>
      </w:r>
    </w:p>
    <w:p w14:paraId="5A48BD7B" w14:textId="77777777" w:rsidR="008C6705" w:rsidRPr="009E747E" w:rsidRDefault="008C6705" w:rsidP="008C6705">
      <w:pPr>
        <w:spacing w:after="0" w:line="280" w:lineRule="atLeast"/>
        <w:ind w:firstLine="540"/>
        <w:jc w:val="both"/>
      </w:pPr>
      <w:r w:rsidRPr="009E747E">
        <w:rPr>
          <w:rFonts w:ascii="Times New Roman" w:hAnsi="Times New Roman" w:cs="Times New Roman"/>
          <w:sz w:val="28"/>
        </w:rPr>
        <w:t>получать от контрольн</w:t>
      </w:r>
      <w:r>
        <w:rPr>
          <w:rFonts w:ascii="Times New Roman" w:hAnsi="Times New Roman" w:cs="Times New Roman"/>
          <w:sz w:val="28"/>
        </w:rPr>
        <w:t>ых</w:t>
      </w:r>
      <w:r w:rsidRPr="009E747E">
        <w:rPr>
          <w:rFonts w:ascii="Times New Roman" w:hAnsi="Times New Roman" w:cs="Times New Roman"/>
          <w:sz w:val="28"/>
        </w:rPr>
        <w:t xml:space="preserve"> орган</w:t>
      </w:r>
      <w:r>
        <w:rPr>
          <w:rFonts w:ascii="Times New Roman" w:hAnsi="Times New Roman" w:cs="Times New Roman"/>
          <w:sz w:val="28"/>
        </w:rPr>
        <w:t>ов</w:t>
      </w:r>
      <w:r w:rsidRPr="009E747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их</w:t>
      </w:r>
      <w:r w:rsidRPr="009E747E">
        <w:rPr>
          <w:rFonts w:ascii="Times New Roman" w:hAnsi="Times New Roman" w:cs="Times New Roman"/>
          <w:sz w:val="28"/>
        </w:rPr>
        <w:t xml:space="preserve"> должностных лиц информацию, которая относится к предмету профилактического мероприятия, контрольного мероприятия и предоставление которой предусмотрено федеральными законами;</w:t>
      </w:r>
    </w:p>
    <w:p w14:paraId="3399EBD4" w14:textId="17B285BF" w:rsidR="008C6705" w:rsidRPr="009E747E" w:rsidRDefault="008C6705" w:rsidP="008C6705">
      <w:pPr>
        <w:spacing w:after="0" w:line="280" w:lineRule="atLeast"/>
        <w:ind w:firstLine="540"/>
        <w:jc w:val="both"/>
      </w:pPr>
      <w:r w:rsidRPr="009E747E">
        <w:rPr>
          <w:rFonts w:ascii="Times New Roman" w:hAnsi="Times New Roman" w:cs="Times New Roman"/>
          <w:sz w:val="28"/>
        </w:rPr>
        <w:t>получать от контрольн</w:t>
      </w:r>
      <w:r>
        <w:rPr>
          <w:rFonts w:ascii="Times New Roman" w:hAnsi="Times New Roman" w:cs="Times New Roman"/>
          <w:sz w:val="28"/>
        </w:rPr>
        <w:t>ых</w:t>
      </w:r>
      <w:r w:rsidRPr="009E747E">
        <w:rPr>
          <w:rFonts w:ascii="Times New Roman" w:hAnsi="Times New Roman" w:cs="Times New Roman"/>
          <w:sz w:val="28"/>
        </w:rPr>
        <w:t xml:space="preserve"> орган</w:t>
      </w:r>
      <w:r>
        <w:rPr>
          <w:rFonts w:ascii="Times New Roman" w:hAnsi="Times New Roman" w:cs="Times New Roman"/>
          <w:sz w:val="28"/>
        </w:rPr>
        <w:t>ов</w:t>
      </w:r>
      <w:r w:rsidRPr="009E747E">
        <w:rPr>
          <w:rFonts w:ascii="Times New Roman" w:hAnsi="Times New Roman" w:cs="Times New Roman"/>
          <w:sz w:val="28"/>
        </w:rPr>
        <w:t xml:space="preserve"> информацию о сведениях, которые стали основанием для проведения внепланового контрольного мероприятия, в том числе в случае проведения указанного мероприятия по требованию прокурора о проведении контрольного мероприятия в рамках надзора </w:t>
      </w:r>
      <w:r>
        <w:rPr>
          <w:rFonts w:ascii="Times New Roman" w:hAnsi="Times New Roman" w:cs="Times New Roman"/>
          <w:sz w:val="28"/>
        </w:rPr>
        <w:br/>
      </w:r>
      <w:r w:rsidRPr="009E747E">
        <w:rPr>
          <w:rFonts w:ascii="Times New Roman" w:hAnsi="Times New Roman" w:cs="Times New Roman"/>
          <w:sz w:val="28"/>
        </w:rPr>
        <w:t>за исполнением законов, соблюдением прав и свобод человека и гражданина в связи с поступившими в органы прокуратуры материалами и обращениями, за исключением сведений, составляющих охраняемую законом тайну;</w:t>
      </w:r>
    </w:p>
    <w:p w14:paraId="32F8FD2E" w14:textId="77777777" w:rsidR="008C6705" w:rsidRPr="009E747E" w:rsidRDefault="008C6705" w:rsidP="008C6705">
      <w:pPr>
        <w:spacing w:after="0" w:line="280" w:lineRule="atLeast"/>
        <w:ind w:firstLine="540"/>
        <w:jc w:val="both"/>
      </w:pPr>
      <w:r w:rsidRPr="009E747E">
        <w:rPr>
          <w:rFonts w:ascii="Times New Roman" w:hAnsi="Times New Roman" w:cs="Times New Roman"/>
          <w:sz w:val="28"/>
        </w:rPr>
        <w:t>знакомиться с результатами контрольных мероприятий, контрольных действий, сообщать контрольн</w:t>
      </w:r>
      <w:r>
        <w:rPr>
          <w:rFonts w:ascii="Times New Roman" w:hAnsi="Times New Roman" w:cs="Times New Roman"/>
          <w:sz w:val="28"/>
        </w:rPr>
        <w:t>ым</w:t>
      </w:r>
      <w:r w:rsidRPr="009E747E">
        <w:rPr>
          <w:rFonts w:ascii="Times New Roman" w:hAnsi="Times New Roman" w:cs="Times New Roman"/>
          <w:sz w:val="28"/>
        </w:rPr>
        <w:t xml:space="preserve"> орган</w:t>
      </w:r>
      <w:r>
        <w:rPr>
          <w:rFonts w:ascii="Times New Roman" w:hAnsi="Times New Roman" w:cs="Times New Roman"/>
          <w:sz w:val="28"/>
        </w:rPr>
        <w:t>ам</w:t>
      </w:r>
      <w:r w:rsidRPr="009E747E">
        <w:rPr>
          <w:rFonts w:ascii="Times New Roman" w:hAnsi="Times New Roman" w:cs="Times New Roman"/>
          <w:sz w:val="28"/>
        </w:rPr>
        <w:t xml:space="preserve"> о своем согласии или несогласии </w:t>
      </w:r>
      <w:r w:rsidRPr="009E747E">
        <w:rPr>
          <w:rFonts w:ascii="Times New Roman" w:hAnsi="Times New Roman" w:cs="Times New Roman"/>
          <w:sz w:val="28"/>
        </w:rPr>
        <w:br/>
        <w:t>с ними;</w:t>
      </w:r>
    </w:p>
    <w:p w14:paraId="1515AD66" w14:textId="2921C285" w:rsidR="008C6705" w:rsidRPr="009E747E" w:rsidRDefault="008C6705" w:rsidP="008C6705">
      <w:pPr>
        <w:spacing w:after="0" w:line="280" w:lineRule="atLeast"/>
        <w:ind w:firstLine="540"/>
        <w:jc w:val="both"/>
      </w:pPr>
      <w:r w:rsidRPr="009E747E">
        <w:rPr>
          <w:rFonts w:ascii="Times New Roman" w:hAnsi="Times New Roman" w:cs="Times New Roman"/>
          <w:sz w:val="28"/>
        </w:rPr>
        <w:lastRenderedPageBreak/>
        <w:t>обжаловать действия (бездействие) должностных лиц контрольн</w:t>
      </w:r>
      <w:r>
        <w:rPr>
          <w:rFonts w:ascii="Times New Roman" w:hAnsi="Times New Roman" w:cs="Times New Roman"/>
          <w:sz w:val="28"/>
        </w:rPr>
        <w:t>ых</w:t>
      </w:r>
      <w:r w:rsidRPr="009E747E">
        <w:rPr>
          <w:rFonts w:ascii="Times New Roman" w:hAnsi="Times New Roman" w:cs="Times New Roman"/>
          <w:sz w:val="28"/>
        </w:rPr>
        <w:t xml:space="preserve"> орган</w:t>
      </w:r>
      <w:r>
        <w:rPr>
          <w:rFonts w:ascii="Times New Roman" w:hAnsi="Times New Roman" w:cs="Times New Roman"/>
          <w:sz w:val="28"/>
        </w:rPr>
        <w:t>ов</w:t>
      </w:r>
      <w:r w:rsidRPr="009E747E">
        <w:rPr>
          <w:rFonts w:ascii="Times New Roman" w:hAnsi="Times New Roman" w:cs="Times New Roman"/>
          <w:sz w:val="28"/>
        </w:rPr>
        <w:t>, решени</w:t>
      </w:r>
      <w:r>
        <w:rPr>
          <w:rFonts w:ascii="Times New Roman" w:hAnsi="Times New Roman" w:cs="Times New Roman"/>
          <w:sz w:val="28"/>
        </w:rPr>
        <w:t>й</w:t>
      </w:r>
      <w:r w:rsidRPr="009E747E">
        <w:rPr>
          <w:rFonts w:ascii="Times New Roman" w:hAnsi="Times New Roman" w:cs="Times New Roman"/>
          <w:sz w:val="28"/>
        </w:rPr>
        <w:t xml:space="preserve"> контрольн</w:t>
      </w:r>
      <w:r>
        <w:rPr>
          <w:rFonts w:ascii="Times New Roman" w:hAnsi="Times New Roman" w:cs="Times New Roman"/>
          <w:sz w:val="28"/>
        </w:rPr>
        <w:t>ых</w:t>
      </w:r>
      <w:r w:rsidRPr="009E747E">
        <w:rPr>
          <w:rFonts w:ascii="Times New Roman" w:hAnsi="Times New Roman" w:cs="Times New Roman"/>
          <w:sz w:val="28"/>
        </w:rPr>
        <w:t xml:space="preserve"> орган</w:t>
      </w:r>
      <w:r>
        <w:rPr>
          <w:rFonts w:ascii="Times New Roman" w:hAnsi="Times New Roman" w:cs="Times New Roman"/>
          <w:sz w:val="28"/>
        </w:rPr>
        <w:t>ов</w:t>
      </w:r>
      <w:r w:rsidRPr="009E747E">
        <w:rPr>
          <w:rFonts w:ascii="Times New Roman" w:hAnsi="Times New Roman" w:cs="Times New Roman"/>
          <w:sz w:val="28"/>
        </w:rPr>
        <w:t>, повлекши</w:t>
      </w:r>
      <w:r>
        <w:rPr>
          <w:rFonts w:ascii="Times New Roman" w:hAnsi="Times New Roman" w:cs="Times New Roman"/>
          <w:sz w:val="28"/>
        </w:rPr>
        <w:t>х</w:t>
      </w:r>
      <w:r w:rsidRPr="009E747E">
        <w:rPr>
          <w:rFonts w:ascii="Times New Roman" w:hAnsi="Times New Roman" w:cs="Times New Roman"/>
          <w:sz w:val="28"/>
        </w:rPr>
        <w:t xml:space="preserve"> за собой нарушение прав контролируемых лиц </w:t>
      </w:r>
      <w:proofErr w:type="gramStart"/>
      <w:r w:rsidRPr="009E747E">
        <w:rPr>
          <w:rFonts w:ascii="Times New Roman" w:hAnsi="Times New Roman" w:cs="Times New Roman"/>
          <w:sz w:val="28"/>
        </w:rPr>
        <w:t xml:space="preserve">при муниципального </w:t>
      </w:r>
      <w:r w:rsidRPr="003C5D33">
        <w:rPr>
          <w:rFonts w:ascii="Times New Roman" w:hAnsi="Times New Roman" w:cs="Times New Roman"/>
          <w:sz w:val="28"/>
        </w:rPr>
        <w:t>контроля</w:t>
      </w:r>
      <w:proofErr w:type="gramEnd"/>
      <w:r w:rsidRPr="003C5D33">
        <w:rPr>
          <w:rFonts w:ascii="Times New Roman" w:hAnsi="Times New Roman" w:cs="Times New Roman"/>
          <w:sz w:val="28"/>
        </w:rPr>
        <w:t xml:space="preserve">, в судебном порядке </w:t>
      </w:r>
      <w:r w:rsidR="009176E8">
        <w:rPr>
          <w:rFonts w:ascii="Times New Roman" w:hAnsi="Times New Roman" w:cs="Times New Roman"/>
          <w:sz w:val="28"/>
        </w:rPr>
        <w:br/>
      </w:r>
      <w:r w:rsidRPr="003C5D33">
        <w:rPr>
          <w:rFonts w:ascii="Times New Roman" w:hAnsi="Times New Roman" w:cs="Times New Roman"/>
          <w:sz w:val="28"/>
        </w:rPr>
        <w:t>в соответствии с законодательством Российской Федерации;</w:t>
      </w:r>
    </w:p>
    <w:p w14:paraId="7BA9D3CE" w14:textId="77777777" w:rsidR="008C6705" w:rsidRPr="009E747E" w:rsidRDefault="008C6705" w:rsidP="008C6705">
      <w:pPr>
        <w:spacing w:after="0" w:line="280" w:lineRule="atLeast"/>
        <w:ind w:firstLine="540"/>
        <w:jc w:val="both"/>
      </w:pPr>
      <w:r w:rsidRPr="009E747E">
        <w:rPr>
          <w:rFonts w:ascii="Times New Roman" w:hAnsi="Times New Roman" w:cs="Times New Roman"/>
          <w:sz w:val="28"/>
        </w:rPr>
        <w:t xml:space="preserve">привлекать Уполномоченного при Президенте Российской Федерации </w:t>
      </w:r>
      <w:r>
        <w:rPr>
          <w:rFonts w:ascii="Times New Roman" w:hAnsi="Times New Roman" w:cs="Times New Roman"/>
          <w:sz w:val="28"/>
        </w:rPr>
        <w:br/>
      </w:r>
      <w:r w:rsidRPr="009E747E">
        <w:rPr>
          <w:rFonts w:ascii="Times New Roman" w:hAnsi="Times New Roman" w:cs="Times New Roman"/>
          <w:sz w:val="28"/>
        </w:rPr>
        <w:t xml:space="preserve">по защите прав предпринимателей, его общественных представителей </w:t>
      </w:r>
      <w:r>
        <w:rPr>
          <w:rFonts w:ascii="Times New Roman" w:hAnsi="Times New Roman" w:cs="Times New Roman"/>
          <w:sz w:val="28"/>
        </w:rPr>
        <w:br/>
      </w:r>
      <w:r w:rsidRPr="009E747E">
        <w:rPr>
          <w:rFonts w:ascii="Times New Roman" w:hAnsi="Times New Roman" w:cs="Times New Roman"/>
          <w:sz w:val="28"/>
        </w:rPr>
        <w:t>либо уполномоченного по защите прав предпринимателей в Алтайском крае к участию в проведении контрольных мероприятий (за исключением контрольных мероприятий, при проведении которых не требуется взаимодействие контрольн</w:t>
      </w:r>
      <w:r>
        <w:rPr>
          <w:rFonts w:ascii="Times New Roman" w:hAnsi="Times New Roman" w:cs="Times New Roman"/>
          <w:sz w:val="28"/>
        </w:rPr>
        <w:t>ых</w:t>
      </w:r>
      <w:r w:rsidRPr="009E747E">
        <w:rPr>
          <w:rFonts w:ascii="Times New Roman" w:hAnsi="Times New Roman" w:cs="Times New Roman"/>
          <w:sz w:val="28"/>
        </w:rPr>
        <w:t xml:space="preserve"> орган</w:t>
      </w:r>
      <w:r>
        <w:rPr>
          <w:rFonts w:ascii="Times New Roman" w:hAnsi="Times New Roman" w:cs="Times New Roman"/>
          <w:sz w:val="28"/>
        </w:rPr>
        <w:t>ов</w:t>
      </w:r>
      <w:r w:rsidRPr="009E747E">
        <w:rPr>
          <w:rFonts w:ascii="Times New Roman" w:hAnsi="Times New Roman" w:cs="Times New Roman"/>
          <w:sz w:val="28"/>
        </w:rPr>
        <w:t xml:space="preserve"> с контролируемыми лицами).</w:t>
      </w:r>
    </w:p>
    <w:p w14:paraId="3D2F770E" w14:textId="51D3C4BF" w:rsidR="008C6705" w:rsidRPr="009E747E" w:rsidRDefault="008C6705" w:rsidP="008C6705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747E">
        <w:rPr>
          <w:rFonts w:ascii="Times New Roman" w:hAnsi="Times New Roman" w:cs="Times New Roman"/>
          <w:sz w:val="28"/>
          <w:szCs w:val="28"/>
        </w:rPr>
        <w:t>.2. Вред (ущерб), причиненный контролируемым лицам решениями контрольн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E747E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747E">
        <w:rPr>
          <w:rFonts w:ascii="Times New Roman" w:hAnsi="Times New Roman" w:cs="Times New Roman"/>
          <w:sz w:val="28"/>
          <w:szCs w:val="28"/>
        </w:rPr>
        <w:t>, действиями (бездействием) должностных лиц контрольн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E747E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747E">
        <w:rPr>
          <w:rFonts w:ascii="Times New Roman" w:hAnsi="Times New Roman" w:cs="Times New Roman"/>
          <w:sz w:val="28"/>
          <w:szCs w:val="28"/>
        </w:rPr>
        <w:t xml:space="preserve">, признанными в установленном законодательством Российской Федерации порядке неправомерными, подлежит возмещению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9E747E">
        <w:rPr>
          <w:rFonts w:ascii="Times New Roman" w:hAnsi="Times New Roman" w:cs="Times New Roman"/>
          <w:sz w:val="28"/>
          <w:szCs w:val="28"/>
        </w:rPr>
        <w:t>в соответствии с гражданским законодательством, включая упущенную выгоду (неполученный доход), за счет средств соответствующего бюджета бюджетной системы Российской Федерации.</w:t>
      </w:r>
    </w:p>
    <w:p w14:paraId="60F7193E" w14:textId="77777777" w:rsidR="008C6705" w:rsidRPr="009E747E" w:rsidRDefault="008C6705" w:rsidP="008C6705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>Вред (ущерб), причиненный контролируемым лицам правомерными решениями контрольн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E747E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747E">
        <w:rPr>
          <w:rFonts w:ascii="Times New Roman" w:hAnsi="Times New Roman" w:cs="Times New Roman"/>
          <w:sz w:val="28"/>
          <w:szCs w:val="28"/>
        </w:rPr>
        <w:t>, действиями (бездействием) должностных лиц контрольн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E747E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747E">
        <w:rPr>
          <w:rFonts w:ascii="Times New Roman" w:hAnsi="Times New Roman" w:cs="Times New Roman"/>
          <w:sz w:val="28"/>
          <w:szCs w:val="28"/>
        </w:rPr>
        <w:t>, возмещению не подлежит, за исключением случаев, предусмотренных федеральными законами.</w:t>
      </w:r>
    </w:p>
    <w:p w14:paraId="75B86B21" w14:textId="7F153A29" w:rsidR="008C6705" w:rsidRPr="005A5681" w:rsidRDefault="008C6705" w:rsidP="008C670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A5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 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</w:t>
      </w:r>
      <w:r w:rsidR="005A5681" w:rsidRPr="005A568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A5681">
        <w:rPr>
          <w:rFonts w:ascii="Times New Roman" w:hAnsi="Times New Roman" w:cs="Times New Roman"/>
          <w:color w:val="000000" w:themeColor="text1"/>
          <w:sz w:val="28"/>
          <w:szCs w:val="28"/>
        </w:rPr>
        <w:t>бжалование</w:t>
      </w:r>
      <w:r w:rsidR="00917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судебном порядке</w:t>
      </w:r>
      <w:r w:rsidRPr="005A56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3EF2D145" w14:textId="77777777" w:rsidR="008C6705" w:rsidRPr="005A5681" w:rsidRDefault="008C6705" w:rsidP="008C670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5681">
        <w:rPr>
          <w:rFonts w:ascii="Times New Roman" w:hAnsi="Times New Roman" w:cs="Times New Roman"/>
          <w:color w:val="000000" w:themeColor="text1"/>
          <w:sz w:val="28"/>
          <w:szCs w:val="28"/>
        </w:rPr>
        <w:t>решений о проведении контрольных мероприятий;</w:t>
      </w:r>
    </w:p>
    <w:p w14:paraId="04530D6D" w14:textId="77777777" w:rsidR="008C6705" w:rsidRPr="005A5681" w:rsidRDefault="008C6705" w:rsidP="008C670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5681">
        <w:rPr>
          <w:rFonts w:ascii="Times New Roman" w:hAnsi="Times New Roman" w:cs="Times New Roman"/>
          <w:color w:val="000000" w:themeColor="text1"/>
          <w:sz w:val="28"/>
          <w:szCs w:val="28"/>
        </w:rPr>
        <w:t>актов контрольных мероприятий, предписаний об устранении выявленных нарушений;</w:t>
      </w:r>
    </w:p>
    <w:p w14:paraId="0136BB69" w14:textId="0F303F16" w:rsidR="008C6705" w:rsidRDefault="008C6705" w:rsidP="008C670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5681">
        <w:rPr>
          <w:rFonts w:ascii="Times New Roman" w:hAnsi="Times New Roman" w:cs="Times New Roman"/>
          <w:color w:val="000000" w:themeColor="text1"/>
          <w:sz w:val="28"/>
          <w:szCs w:val="28"/>
        </w:rPr>
        <w:t>действий (бездействия) должностных лиц контрольных органов в рамках контрольных мероприятий.</w:t>
      </w:r>
    </w:p>
    <w:p w14:paraId="48F0EF81" w14:textId="03A1A49B" w:rsidR="009176E8" w:rsidRPr="005A5681" w:rsidRDefault="009176E8" w:rsidP="008C670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5.4. Д</w:t>
      </w:r>
      <w:r w:rsidRPr="009176E8">
        <w:rPr>
          <w:rFonts w:ascii="Times New Roman" w:hAnsi="Times New Roman" w:cs="Times New Roman"/>
          <w:color w:val="000000" w:themeColor="text1"/>
          <w:sz w:val="28"/>
          <w:szCs w:val="28"/>
        </w:rPr>
        <w:t>осудебный порядок подачи жалоб при осуществлении муниципального контроля не применяется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526050B" w14:textId="77777777" w:rsidR="008C6705" w:rsidRDefault="008C6705" w:rsidP="00825290">
      <w:pPr>
        <w:spacing w:after="0" w:line="280" w:lineRule="atLeast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14:paraId="4962F771" w14:textId="401BAE7E" w:rsidR="00CF6717" w:rsidRPr="00F95094" w:rsidRDefault="008C6705" w:rsidP="00CF6717">
      <w:pPr>
        <w:spacing w:after="0" w:line="280" w:lineRule="atLeast"/>
        <w:jc w:val="center"/>
        <w:outlineLvl w:val="2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6</w:t>
      </w:r>
      <w:r w:rsidR="00CF6717" w:rsidRPr="00F95094">
        <w:rPr>
          <w:rFonts w:ascii="Times New Roman" w:eastAsia="Calibri" w:hAnsi="Times New Roman" w:cs="Times New Roman"/>
          <w:bCs/>
          <w:sz w:val="28"/>
        </w:rPr>
        <w:t>. Управление рисками причинения вреда (ущерба) охраняемым</w:t>
      </w:r>
    </w:p>
    <w:p w14:paraId="74BB87DC" w14:textId="77777777" w:rsidR="00CF6717" w:rsidRPr="00F95094" w:rsidRDefault="00CF6717" w:rsidP="00CF6717">
      <w:pPr>
        <w:spacing w:after="0" w:line="280" w:lineRule="atLeast"/>
        <w:jc w:val="center"/>
        <w:outlineLvl w:val="2"/>
        <w:rPr>
          <w:rFonts w:ascii="Times New Roman" w:eastAsia="Calibri" w:hAnsi="Times New Roman" w:cs="Times New Roman"/>
          <w:bCs/>
          <w:sz w:val="28"/>
        </w:rPr>
      </w:pPr>
      <w:r w:rsidRPr="00F95094">
        <w:rPr>
          <w:rFonts w:ascii="Times New Roman" w:eastAsia="Calibri" w:hAnsi="Times New Roman" w:cs="Times New Roman"/>
          <w:bCs/>
          <w:sz w:val="28"/>
        </w:rPr>
        <w:t>законом ценностям при осуществлении муниципального контроля</w:t>
      </w:r>
    </w:p>
    <w:p w14:paraId="5957ECA5" w14:textId="77777777" w:rsidR="00CF6717" w:rsidRPr="00F95094" w:rsidRDefault="00CF6717" w:rsidP="00CF6717">
      <w:pPr>
        <w:spacing w:after="0" w:line="280" w:lineRule="atLeast"/>
        <w:ind w:firstLine="540"/>
        <w:jc w:val="both"/>
        <w:outlineLvl w:val="2"/>
        <w:rPr>
          <w:rFonts w:ascii="Times New Roman" w:eastAsia="Calibri" w:hAnsi="Times New Roman" w:cs="Times New Roman"/>
          <w:bCs/>
          <w:sz w:val="28"/>
        </w:rPr>
      </w:pPr>
    </w:p>
    <w:p w14:paraId="3A09C83F" w14:textId="2E2AAF75" w:rsidR="00F95094" w:rsidRPr="00F95094" w:rsidRDefault="008C6705" w:rsidP="00F95094">
      <w:pPr>
        <w:spacing w:after="0" w:line="280" w:lineRule="atLeast"/>
        <w:ind w:firstLine="709"/>
        <w:jc w:val="both"/>
        <w:outlineLvl w:val="2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6.</w:t>
      </w:r>
      <w:r w:rsidR="00CF6717" w:rsidRPr="00F95094">
        <w:rPr>
          <w:rFonts w:ascii="Times New Roman" w:eastAsia="Calibri" w:hAnsi="Times New Roman" w:cs="Times New Roman"/>
          <w:bCs/>
          <w:sz w:val="28"/>
        </w:rPr>
        <w:t>1. </w:t>
      </w:r>
      <w:r w:rsidR="00F95094" w:rsidRPr="00F95094">
        <w:rPr>
          <w:rFonts w:ascii="Times New Roman" w:eastAsia="Calibri" w:hAnsi="Times New Roman" w:cs="Times New Roman"/>
          <w:bCs/>
          <w:sz w:val="28"/>
        </w:rPr>
        <w:t xml:space="preserve">При осуществлении муниципального контроля применяется система оценки и управления рисками причинения вреда (ущерба) в отношении объектов контроля, </w:t>
      </w:r>
      <w:r w:rsidR="00F95094" w:rsidRPr="00F95094">
        <w:rPr>
          <w:rFonts w:ascii="Times New Roman" w:eastAsia="Calibri" w:hAnsi="Times New Roman" w:cs="Times New Roman"/>
          <w:sz w:val="28"/>
          <w:szCs w:val="28"/>
        </w:rPr>
        <w:t>указанных в подпункте 1.4.1 пункта 1.4 раздела 1 Положения</w:t>
      </w:r>
      <w:r w:rsidR="00F95094" w:rsidRPr="00F95094">
        <w:rPr>
          <w:rFonts w:ascii="Times New Roman" w:eastAsia="Calibri" w:hAnsi="Times New Roman" w:cs="Times New Roman"/>
          <w:bCs/>
          <w:sz w:val="28"/>
        </w:rPr>
        <w:t>.</w:t>
      </w:r>
    </w:p>
    <w:p w14:paraId="309C69AC" w14:textId="4C23BA1B" w:rsidR="00CF6717" w:rsidRPr="00F95094" w:rsidRDefault="00CF6717" w:rsidP="00F95094">
      <w:pPr>
        <w:spacing w:after="0" w:line="280" w:lineRule="atLeast"/>
        <w:ind w:firstLine="709"/>
        <w:jc w:val="both"/>
        <w:outlineLvl w:val="2"/>
        <w:rPr>
          <w:rFonts w:ascii="Times New Roman" w:eastAsia="Calibri" w:hAnsi="Times New Roman" w:cs="Times New Roman"/>
          <w:bCs/>
          <w:sz w:val="28"/>
        </w:rPr>
      </w:pPr>
      <w:r w:rsidRPr="00F95094">
        <w:rPr>
          <w:rFonts w:ascii="Times New Roman" w:eastAsia="Calibri" w:hAnsi="Times New Roman" w:cs="Times New Roman"/>
          <w:bCs/>
          <w:sz w:val="28"/>
        </w:rPr>
        <w:t>6.</w:t>
      </w:r>
      <w:r w:rsidR="003300B9">
        <w:rPr>
          <w:rFonts w:ascii="Times New Roman" w:eastAsia="Calibri" w:hAnsi="Times New Roman" w:cs="Times New Roman"/>
          <w:bCs/>
          <w:sz w:val="28"/>
        </w:rPr>
        <w:t>2</w:t>
      </w:r>
      <w:r w:rsidRPr="00F95094">
        <w:rPr>
          <w:rFonts w:ascii="Times New Roman" w:eastAsia="Calibri" w:hAnsi="Times New Roman" w:cs="Times New Roman"/>
          <w:bCs/>
          <w:sz w:val="28"/>
        </w:rPr>
        <w:t>. </w:t>
      </w:r>
      <w:r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органы при осуществлении муниципального контроля относят объекты контроля к одной из следующих категорий риска причинения вреда (ущерба) (далее – категори</w:t>
      </w:r>
      <w:r w:rsid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риска):</w:t>
      </w:r>
    </w:p>
    <w:p w14:paraId="7B8EB848" w14:textId="77777777" w:rsidR="00CF6717" w:rsidRPr="00F95094" w:rsidRDefault="00CF6717" w:rsidP="00F9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риск;</w:t>
      </w:r>
    </w:p>
    <w:p w14:paraId="2D40A954" w14:textId="77777777" w:rsidR="00CF6717" w:rsidRPr="00F95094" w:rsidRDefault="00CF6717" w:rsidP="00F9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риск;</w:t>
      </w:r>
    </w:p>
    <w:p w14:paraId="24ACC912" w14:textId="77777777" w:rsidR="00CF6717" w:rsidRPr="00F95094" w:rsidRDefault="00CF6717" w:rsidP="00F9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риск.</w:t>
      </w:r>
    </w:p>
    <w:p w14:paraId="13AA6AF1" w14:textId="601073B3" w:rsidR="00CF6717" w:rsidRPr="00F95094" w:rsidRDefault="00F95094" w:rsidP="00CF6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lastRenderedPageBreak/>
        <w:t>6</w:t>
      </w:r>
      <w:r w:rsidR="00CF6717" w:rsidRPr="00F95094">
        <w:rPr>
          <w:rFonts w:ascii="Times New Roman" w:eastAsia="Calibri" w:hAnsi="Times New Roman" w:cs="Times New Roman"/>
          <w:bCs/>
          <w:sz w:val="28"/>
        </w:rPr>
        <w:t>.</w:t>
      </w:r>
      <w:r w:rsidR="003300B9">
        <w:rPr>
          <w:rFonts w:ascii="Times New Roman" w:eastAsia="Calibri" w:hAnsi="Times New Roman" w:cs="Times New Roman"/>
          <w:bCs/>
          <w:sz w:val="28"/>
        </w:rPr>
        <w:t>3</w:t>
      </w:r>
      <w:r w:rsidR="00CF6717" w:rsidRPr="00F95094">
        <w:rPr>
          <w:rFonts w:ascii="Times New Roman" w:eastAsia="Calibri" w:hAnsi="Times New Roman" w:cs="Times New Roman"/>
          <w:bCs/>
          <w:sz w:val="28"/>
        </w:rPr>
        <w:t>.</w:t>
      </w:r>
      <w:r w:rsidR="00CF6717" w:rsidRPr="00F95094">
        <w:rPr>
          <w:rFonts w:ascii="Calibri" w:eastAsia="Calibri" w:hAnsi="Calibri" w:cs="Times New Roman"/>
        </w:rPr>
        <w:t> </w:t>
      </w:r>
      <w:r w:rsidR="00CF6717" w:rsidRPr="00F95094">
        <w:rPr>
          <w:rFonts w:ascii="Times New Roman" w:eastAsia="Calibri" w:hAnsi="Times New Roman" w:cs="Times New Roman"/>
          <w:bCs/>
          <w:sz w:val="28"/>
        </w:rPr>
        <w:t xml:space="preserve">Отнесение объекта контроля к одной из категорий риска осуществляется контрольными органами на основе сопоставления его характеристик с утвержденными критериями отнесения объектов контроля </w:t>
      </w:r>
      <w:r w:rsidR="00CF6717" w:rsidRPr="00F95094">
        <w:rPr>
          <w:rFonts w:ascii="Times New Roman" w:eastAsia="Calibri" w:hAnsi="Times New Roman" w:cs="Times New Roman"/>
          <w:bCs/>
          <w:sz w:val="28"/>
        </w:rPr>
        <w:br/>
        <w:t xml:space="preserve">к категориям риска </w:t>
      </w:r>
      <w:r w:rsidR="00CF6717" w:rsidRPr="008C6705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причинения вреда (ущерба) в рамках осуществления вида контроля согласно приложению </w:t>
      </w:r>
      <w:r w:rsidR="008C6705" w:rsidRPr="008C6705">
        <w:rPr>
          <w:rFonts w:ascii="Times New Roman" w:eastAsia="Calibri" w:hAnsi="Times New Roman" w:cs="Times New Roman"/>
          <w:bCs/>
          <w:color w:val="000000" w:themeColor="text1"/>
          <w:sz w:val="28"/>
        </w:rPr>
        <w:t>4</w:t>
      </w:r>
      <w:r w:rsidR="00CF6717" w:rsidRPr="008C6705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 к</w:t>
      </w:r>
      <w:r w:rsidR="00CF6717" w:rsidRPr="00F95094">
        <w:rPr>
          <w:rFonts w:ascii="Times New Roman" w:eastAsia="Calibri" w:hAnsi="Times New Roman" w:cs="Times New Roman"/>
          <w:bCs/>
          <w:sz w:val="28"/>
        </w:rPr>
        <w:t xml:space="preserve"> Положению.</w:t>
      </w:r>
    </w:p>
    <w:p w14:paraId="0BD56A42" w14:textId="77777777" w:rsidR="00CF6717" w:rsidRPr="00F95094" w:rsidRDefault="00CF6717" w:rsidP="00CF6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F95094">
        <w:rPr>
          <w:rFonts w:ascii="Times New Roman" w:eastAsia="Calibri" w:hAnsi="Times New Roman" w:cs="Times New Roman"/>
          <w:bCs/>
          <w:sz w:val="28"/>
        </w:rPr>
        <w:t xml:space="preserve">В случае, если объект контроля не отнесен контрольными органами </w:t>
      </w:r>
      <w:r w:rsidRPr="00F95094">
        <w:rPr>
          <w:rFonts w:ascii="Times New Roman" w:eastAsia="Calibri" w:hAnsi="Times New Roman" w:cs="Times New Roman"/>
          <w:bCs/>
          <w:sz w:val="28"/>
        </w:rPr>
        <w:br/>
        <w:t>к определенной категории риска, он считается отнесенным к категории низкого риска.</w:t>
      </w:r>
    </w:p>
    <w:p w14:paraId="155A1D20" w14:textId="3E3DF74D" w:rsidR="00CF6717" w:rsidRPr="00F95094" w:rsidRDefault="00F95094" w:rsidP="00CF6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6717"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00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F6717"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При наличии критериев, позволяющих отнести объект контроля </w:t>
      </w:r>
      <w:r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F6717" w:rsidRPr="00F95094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различным категориям риска, подлежат применению критерии, относящие объект контроля к более высоким категориям риска.</w:t>
      </w:r>
    </w:p>
    <w:p w14:paraId="3D1C227A" w14:textId="246A1819" w:rsidR="00CF6717" w:rsidRPr="001F4506" w:rsidRDefault="00F95094" w:rsidP="00CF6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1F4506">
        <w:rPr>
          <w:rFonts w:ascii="Times New Roman" w:eastAsia="Calibri" w:hAnsi="Times New Roman" w:cs="Times New Roman"/>
          <w:bCs/>
          <w:sz w:val="28"/>
        </w:rPr>
        <w:t>6</w:t>
      </w:r>
      <w:r w:rsidR="00CF6717" w:rsidRPr="001F4506">
        <w:rPr>
          <w:rFonts w:ascii="Times New Roman" w:eastAsia="Calibri" w:hAnsi="Times New Roman" w:cs="Times New Roman"/>
          <w:bCs/>
          <w:sz w:val="28"/>
        </w:rPr>
        <w:t>.</w:t>
      </w:r>
      <w:r w:rsidR="003300B9">
        <w:rPr>
          <w:rFonts w:ascii="Times New Roman" w:eastAsia="Calibri" w:hAnsi="Times New Roman" w:cs="Times New Roman"/>
          <w:bCs/>
          <w:sz w:val="28"/>
        </w:rPr>
        <w:t>5</w:t>
      </w:r>
      <w:r w:rsidR="00CF6717" w:rsidRPr="001F4506">
        <w:rPr>
          <w:rFonts w:ascii="Times New Roman" w:eastAsia="Calibri" w:hAnsi="Times New Roman" w:cs="Times New Roman"/>
          <w:bCs/>
          <w:sz w:val="28"/>
        </w:rPr>
        <w:t>. Контрольные органы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контроля.</w:t>
      </w:r>
    </w:p>
    <w:p w14:paraId="7B637197" w14:textId="383131E7" w:rsidR="00CF6717" w:rsidRPr="005A5681" w:rsidRDefault="005A5681" w:rsidP="00CF6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>6</w:t>
      </w:r>
      <w:r w:rsidR="00CF6717" w:rsidRPr="005A5681">
        <w:rPr>
          <w:rFonts w:ascii="Times New Roman" w:eastAsia="Calibri" w:hAnsi="Times New Roman" w:cs="Times New Roman"/>
          <w:bCs/>
          <w:color w:val="000000" w:themeColor="text1"/>
          <w:sz w:val="28"/>
        </w:rPr>
        <w:t>.</w:t>
      </w:r>
      <w:r w:rsidR="003300B9">
        <w:rPr>
          <w:rFonts w:ascii="Times New Roman" w:eastAsia="Calibri" w:hAnsi="Times New Roman" w:cs="Times New Roman"/>
          <w:bCs/>
          <w:color w:val="000000" w:themeColor="text1"/>
          <w:sz w:val="28"/>
        </w:rPr>
        <w:t>6</w:t>
      </w:r>
      <w:r w:rsidR="00CF6717" w:rsidRPr="005A5681">
        <w:rPr>
          <w:rFonts w:ascii="Times New Roman" w:eastAsia="Calibri" w:hAnsi="Times New Roman" w:cs="Times New Roman"/>
          <w:bCs/>
          <w:color w:val="000000" w:themeColor="text1"/>
          <w:sz w:val="28"/>
        </w:rPr>
        <w:t>. Контролируем</w:t>
      </w: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>ое</w:t>
      </w:r>
      <w:r w:rsidR="00CF6717" w:rsidRPr="005A5681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 лиц</w:t>
      </w: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>о</w:t>
      </w:r>
      <w:r w:rsidR="00CF6717" w:rsidRPr="005A5681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 вправе подать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в письменной форме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br/>
      </w:r>
      <w:r w:rsidR="00CF6717" w:rsidRPr="005A5681">
        <w:rPr>
          <w:rFonts w:ascii="Times New Roman" w:eastAsia="Calibri" w:hAnsi="Times New Roman" w:cs="Times New Roman"/>
          <w:bCs/>
          <w:color w:val="000000" w:themeColor="text1"/>
          <w:sz w:val="28"/>
        </w:rPr>
        <w:t>в контрольны</w:t>
      </w: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>й</w:t>
      </w:r>
      <w:r w:rsidR="00CF6717" w:rsidRPr="005A5681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14:paraId="3109B4CD" w14:textId="02216338" w:rsidR="00CF6717" w:rsidRPr="003300B9" w:rsidRDefault="005A5681" w:rsidP="00CF6717">
      <w:pPr>
        <w:widowControl w:val="0"/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CF6717" w:rsidRPr="001F450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="00CF6717" w:rsidRPr="001F450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 Проведение 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плановых контрольных мероприятий в отношении объектов контроля, указанных в подпункте 1.</w:t>
      </w:r>
      <w:r w:rsidR="001F4506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.1 пункта 1.</w:t>
      </w:r>
      <w:r w:rsidR="001F4506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раздела 1 Положения, в зависимости от присвоенной категории риска осуществляется со следующей периодичностью:</w:t>
      </w:r>
    </w:p>
    <w:p w14:paraId="5C69FB8E" w14:textId="7C980584" w:rsidR="00CF6717" w:rsidRPr="003300B9" w:rsidRDefault="00CF6717" w:rsidP="00CF6717">
      <w:pPr>
        <w:widowControl w:val="0"/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высокий риск причинения вреда (ущерба) − одна выездная или одна документарная проверка, или один рейдовый осмотр в </w:t>
      </w:r>
      <w:r w:rsidR="001F4506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два</w:t>
      </w:r>
      <w:r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года, или один инспекционный визит в </w:t>
      </w:r>
      <w:r w:rsidR="001F4506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два</w:t>
      </w:r>
      <w:r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года;</w:t>
      </w:r>
    </w:p>
    <w:p w14:paraId="68E463AE" w14:textId="5FADC984" w:rsidR="00CF6717" w:rsidRPr="003300B9" w:rsidRDefault="00CF6717" w:rsidP="00CF6717">
      <w:pPr>
        <w:widowControl w:val="0"/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средний риск причинения вреда (ущерба) - одна выездная или одна документарная проверка, или один рейдовый осмотр в </w:t>
      </w:r>
      <w:r w:rsidR="001F4506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три</w:t>
      </w:r>
      <w:r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года, или один инспекционный визит в </w:t>
      </w:r>
      <w:r w:rsidR="001F4506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три</w:t>
      </w:r>
      <w:r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1CD0F609" w14:textId="642D8AF2" w:rsidR="00CF6717" w:rsidRPr="003300B9" w:rsidRDefault="00CF6717" w:rsidP="00CF6717">
      <w:pPr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</w:pPr>
      <w:r w:rsidRPr="003300B9"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 xml:space="preserve">Плановые контрольные мероприятия </w:t>
      </w:r>
      <w:r w:rsidR="001F4506" w:rsidRPr="003300B9"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 xml:space="preserve">не проводятся </w:t>
      </w:r>
      <w:r w:rsidRPr="003300B9"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>в отношении объектов контроля, отнесенных к категории низкого риска.</w:t>
      </w:r>
    </w:p>
    <w:p w14:paraId="177B795C" w14:textId="412BCFDF" w:rsidR="00CF6717" w:rsidRPr="001F4506" w:rsidRDefault="005A5681" w:rsidP="00CF6717">
      <w:pPr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3300B9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 В отношении объектов надзора, указанных в подпунктах 1.</w:t>
      </w:r>
      <w:r w:rsidR="001F4506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.2, 1.</w:t>
      </w:r>
      <w:r w:rsidR="001F4506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.3 пункта 1.</w:t>
      </w:r>
      <w:r w:rsidR="001F4506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раздела 1 Положения, плановые контрольные мероприятия не проводятся.</w:t>
      </w:r>
    </w:p>
    <w:p w14:paraId="76EB79D6" w14:textId="205D8069" w:rsidR="00CF6717" w:rsidRPr="003300B9" w:rsidRDefault="005A5681" w:rsidP="00CF6717">
      <w:pPr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10</w:t>
      </w:r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 Периодичность проведения </w:t>
      </w:r>
      <w:r w:rsidR="003300B9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контрольных </w:t>
      </w:r>
      <w:proofErr w:type="spellStart"/>
      <w:r w:rsidR="003300B9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мероприяий</w:t>
      </w:r>
      <w:proofErr w:type="spellEnd"/>
      <w:r w:rsidR="00CF6717" w:rsidRPr="003300B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может изменяться в случае изменения ранее присвоенной объекту контроля категории риска.</w:t>
      </w:r>
    </w:p>
    <w:p w14:paraId="42AE0885" w14:textId="2171B1A9" w:rsidR="00CF6717" w:rsidRPr="00A41458" w:rsidRDefault="005A5681" w:rsidP="00CF6717">
      <w:pPr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>6</w:t>
      </w:r>
      <w:r w:rsidR="00CF6717" w:rsidRPr="00A41458"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>.1</w:t>
      </w:r>
      <w:r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>1</w:t>
      </w:r>
      <w:r w:rsidR="00CF6717" w:rsidRPr="00A41458"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>. При осуществлении муниципального контроля устанавливаются индикаторы р</w:t>
      </w:r>
      <w:r w:rsidR="00CF6717" w:rsidRPr="008C6705"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 xml:space="preserve">иска нарушения обязательных требований согласно приложению </w:t>
      </w:r>
      <w:r w:rsidR="008C6705" w:rsidRPr="008C6705"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>5</w:t>
      </w:r>
      <w:r w:rsidR="00CF6717" w:rsidRPr="008C6705"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 xml:space="preserve"> к</w:t>
      </w:r>
      <w:r w:rsidR="00CF6717" w:rsidRPr="00A41458">
        <w:rPr>
          <w:rFonts w:ascii="Times New Roman" w:eastAsia="Arial" w:hAnsi="Times New Roman" w:cs="Times New Roman"/>
          <w:color w:val="000000" w:themeColor="text1"/>
          <w:kern w:val="3"/>
          <w:sz w:val="28"/>
          <w:szCs w:val="28"/>
        </w:rPr>
        <w:t xml:space="preserve"> Положению.</w:t>
      </w:r>
    </w:p>
    <w:p w14:paraId="2989A0DF" w14:textId="187CBA9C" w:rsidR="00CF6717" w:rsidRPr="00A41458" w:rsidRDefault="005A5681" w:rsidP="00CF6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>6</w:t>
      </w:r>
      <w:r w:rsidR="00CF6717" w:rsidRPr="00A41458">
        <w:rPr>
          <w:rFonts w:ascii="Times New Roman" w:eastAsia="Calibri" w:hAnsi="Times New Roman" w:cs="Times New Roman"/>
          <w:bCs/>
          <w:color w:val="000000" w:themeColor="text1"/>
          <w:sz w:val="28"/>
        </w:rPr>
        <w:t>.1</w:t>
      </w: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>2</w:t>
      </w:r>
      <w:r w:rsidR="00CF6717" w:rsidRPr="00A41458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. При отнесении объектов контроля к категориям риска, применении критериев риска и выявлении индикаторов риска нарушения обязательных требований контрольными органами могут использоваться </w:t>
      </w:r>
      <w:r w:rsidR="00CF6717" w:rsidRPr="00A41458">
        <w:rPr>
          <w:rFonts w:ascii="Times New Roman" w:eastAsia="Calibri" w:hAnsi="Times New Roman" w:cs="Times New Roman"/>
          <w:bCs/>
          <w:color w:val="000000" w:themeColor="text1"/>
          <w:sz w:val="28"/>
        </w:rPr>
        <w:lastRenderedPageBreak/>
        <w:t>сведения, указанные в части 1 статьи 24 Федерального закона от 31.07.2020 №248-ФЗ.</w:t>
      </w:r>
    </w:p>
    <w:p w14:paraId="1FED5A96" w14:textId="626BD42E" w:rsidR="00CF6717" w:rsidRPr="00A41458" w:rsidRDefault="005A5681" w:rsidP="00CF6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>6</w:t>
      </w:r>
      <w:r w:rsidR="00CF6717" w:rsidRPr="00A41458">
        <w:rPr>
          <w:rFonts w:ascii="Times New Roman" w:eastAsia="Calibri" w:hAnsi="Times New Roman" w:cs="Times New Roman"/>
          <w:bCs/>
          <w:color w:val="000000" w:themeColor="text1"/>
          <w:sz w:val="28"/>
        </w:rPr>
        <w:t>.1</w:t>
      </w: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>3</w:t>
      </w:r>
      <w:r w:rsidR="00CF6717" w:rsidRPr="00A41458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. Сбор, обработка, анализ и учет сведений об объектах контроля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br/>
      </w:r>
      <w:r w:rsidR="00CF6717" w:rsidRPr="00A41458">
        <w:rPr>
          <w:rFonts w:ascii="Times New Roman" w:eastAsia="Calibri" w:hAnsi="Times New Roman" w:cs="Times New Roman"/>
          <w:bCs/>
          <w:color w:val="000000" w:themeColor="text1"/>
          <w:sz w:val="28"/>
        </w:rPr>
        <w:t>в целях их отнесения к категориям риска либо определения индикаторов риска нарушения обязательных требований осуществляется контрольными органами без взаимодействия с контролируемыми лицами. При осуществлении сбора, обработки,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</w:p>
    <w:p w14:paraId="3CCFBA5A" w14:textId="77777777" w:rsidR="003C5D33" w:rsidRPr="009E747E" w:rsidRDefault="003C5D33" w:rsidP="004B2073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1C78E0" w14:textId="4741300D" w:rsidR="006B7983" w:rsidRPr="009E747E" w:rsidRDefault="008C6705" w:rsidP="006B7983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B7983" w:rsidRPr="009E747E">
        <w:rPr>
          <w:rFonts w:ascii="Times New Roman" w:hAnsi="Times New Roman" w:cs="Times New Roman"/>
          <w:sz w:val="28"/>
          <w:szCs w:val="28"/>
        </w:rPr>
        <w:t>.</w:t>
      </w:r>
      <w:r w:rsidR="00CB079B" w:rsidRPr="009E747E">
        <w:t xml:space="preserve"> </w:t>
      </w:r>
      <w:bookmarkStart w:id="31" w:name="_Hlk81486543"/>
      <w:r w:rsidR="00CB079B" w:rsidRPr="009E747E">
        <w:rPr>
          <w:rFonts w:ascii="Times New Roman" w:hAnsi="Times New Roman" w:cs="Times New Roman"/>
          <w:sz w:val="28"/>
          <w:szCs w:val="28"/>
        </w:rPr>
        <w:t xml:space="preserve">Ключевые показатели муниципального контроля и их целевые значения </w:t>
      </w:r>
      <w:bookmarkEnd w:id="31"/>
      <w:r w:rsidR="00CB079B" w:rsidRPr="009E747E">
        <w:rPr>
          <w:rFonts w:ascii="Times New Roman" w:hAnsi="Times New Roman" w:cs="Times New Roman"/>
          <w:sz w:val="28"/>
          <w:szCs w:val="28"/>
        </w:rPr>
        <w:t>для муниципального контроля,</w:t>
      </w:r>
      <w:r w:rsidR="006B7983" w:rsidRPr="009E747E">
        <w:rPr>
          <w:rFonts w:ascii="Times New Roman" w:hAnsi="Times New Roman" w:cs="Times New Roman"/>
          <w:sz w:val="28"/>
          <w:szCs w:val="28"/>
        </w:rPr>
        <w:t xml:space="preserve"> индикативные показатели</w:t>
      </w:r>
      <w:r w:rsidR="00CB079B" w:rsidRPr="009E747E">
        <w:rPr>
          <w:rFonts w:ascii="Times New Roman" w:hAnsi="Times New Roman" w:cs="Times New Roman"/>
          <w:sz w:val="28"/>
          <w:szCs w:val="28"/>
        </w:rPr>
        <w:t xml:space="preserve"> муниципального контроля</w:t>
      </w:r>
    </w:p>
    <w:p w14:paraId="4D942225" w14:textId="77777777" w:rsidR="006B7983" w:rsidRPr="009E747E" w:rsidRDefault="006B7983" w:rsidP="006B7983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48BAA8D3" w14:textId="06BC3738" w:rsidR="006B7983" w:rsidRPr="009E747E" w:rsidRDefault="008C6705" w:rsidP="006B79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B079B" w:rsidRPr="009E747E">
        <w:rPr>
          <w:rFonts w:ascii="Times New Roman" w:hAnsi="Times New Roman" w:cs="Times New Roman"/>
          <w:sz w:val="28"/>
          <w:szCs w:val="28"/>
        </w:rPr>
        <w:t>.1. </w:t>
      </w:r>
      <w:r w:rsidR="006B7983" w:rsidRPr="009E747E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деятельности контрольных органов осуществляется на основе системы показателей результативности и эффективности муниципального контроля.</w:t>
      </w:r>
    </w:p>
    <w:p w14:paraId="54E6B0DC" w14:textId="5934C462" w:rsidR="006B7983" w:rsidRPr="009E747E" w:rsidRDefault="008C6705" w:rsidP="00CB0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B079B" w:rsidRPr="009E747E">
        <w:rPr>
          <w:rFonts w:ascii="Times New Roman" w:hAnsi="Times New Roman" w:cs="Times New Roman"/>
          <w:sz w:val="28"/>
          <w:szCs w:val="28"/>
        </w:rPr>
        <w:t>.2. </w:t>
      </w:r>
      <w:r w:rsidR="006B7983" w:rsidRPr="009E747E">
        <w:rPr>
          <w:rFonts w:ascii="Times New Roman" w:hAnsi="Times New Roman" w:cs="Times New Roman"/>
          <w:sz w:val="28"/>
          <w:szCs w:val="28"/>
        </w:rPr>
        <w:t xml:space="preserve">В систему показателей результативности и эффективности деятельности контрольных </w:t>
      </w:r>
      <w:r w:rsidR="00CB079B" w:rsidRPr="009E747E">
        <w:rPr>
          <w:rFonts w:ascii="Times New Roman" w:hAnsi="Times New Roman" w:cs="Times New Roman"/>
          <w:sz w:val="28"/>
          <w:szCs w:val="28"/>
        </w:rPr>
        <w:t>о</w:t>
      </w:r>
      <w:r w:rsidR="006B7983" w:rsidRPr="009E747E">
        <w:rPr>
          <w:rFonts w:ascii="Times New Roman" w:hAnsi="Times New Roman" w:cs="Times New Roman"/>
          <w:sz w:val="28"/>
          <w:szCs w:val="28"/>
        </w:rPr>
        <w:t>рганов входят:</w:t>
      </w:r>
    </w:p>
    <w:p w14:paraId="311BBB9E" w14:textId="06E02192" w:rsidR="006B7983" w:rsidRPr="009E747E" w:rsidRDefault="006B7983" w:rsidP="00CB0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 xml:space="preserve">ключевые показатели </w:t>
      </w:r>
      <w:r w:rsidR="009E747E" w:rsidRPr="009E747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E747E">
        <w:rPr>
          <w:rFonts w:ascii="Times New Roman" w:hAnsi="Times New Roman" w:cs="Times New Roman"/>
          <w:sz w:val="28"/>
          <w:szCs w:val="28"/>
        </w:rPr>
        <w:t>контроля</w:t>
      </w:r>
      <w:r w:rsidR="009E747E" w:rsidRPr="009E747E">
        <w:rPr>
          <w:rFonts w:ascii="Times New Roman" w:hAnsi="Times New Roman" w:cs="Times New Roman"/>
          <w:sz w:val="28"/>
          <w:szCs w:val="28"/>
        </w:rPr>
        <w:t>;</w:t>
      </w:r>
    </w:p>
    <w:p w14:paraId="77CA503D" w14:textId="5DEB61FF" w:rsidR="009E747E" w:rsidRDefault="006B7983" w:rsidP="009E7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47E">
        <w:rPr>
          <w:rFonts w:ascii="Times New Roman" w:hAnsi="Times New Roman" w:cs="Times New Roman"/>
          <w:sz w:val="28"/>
          <w:szCs w:val="28"/>
        </w:rPr>
        <w:t xml:space="preserve">индикативные показатели </w:t>
      </w:r>
      <w:r w:rsidR="002A68EC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747E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14:paraId="46160282" w14:textId="0AB43059" w:rsidR="008C6705" w:rsidRPr="009E747E" w:rsidRDefault="00D03C52" w:rsidP="009E7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 К</w:t>
      </w:r>
      <w:r w:rsidRPr="00D03C52">
        <w:rPr>
          <w:rFonts w:ascii="Times New Roman" w:hAnsi="Times New Roman" w:cs="Times New Roman"/>
          <w:sz w:val="28"/>
          <w:szCs w:val="28"/>
        </w:rPr>
        <w:t xml:space="preserve">лючевые показатели муниципального контроля, их целевые значения,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03C52">
        <w:rPr>
          <w:rFonts w:ascii="Times New Roman" w:hAnsi="Times New Roman" w:cs="Times New Roman"/>
          <w:sz w:val="28"/>
          <w:szCs w:val="28"/>
        </w:rPr>
        <w:t xml:space="preserve">индикативные показатели </w:t>
      </w:r>
      <w:r w:rsidRPr="00D03C52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="008C6705" w:rsidRPr="008C6705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согласно приложению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</w:rPr>
        <w:t>6</w:t>
      </w:r>
      <w:r w:rsidR="008C6705" w:rsidRPr="008C6705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 к</w:t>
      </w:r>
      <w:r w:rsidR="008C6705" w:rsidRPr="00F95094">
        <w:rPr>
          <w:rFonts w:ascii="Times New Roman" w:eastAsia="Calibri" w:hAnsi="Times New Roman" w:cs="Times New Roman"/>
          <w:bCs/>
          <w:sz w:val="28"/>
        </w:rPr>
        <w:t xml:space="preserve"> Положению</w:t>
      </w:r>
      <w:r>
        <w:rPr>
          <w:rFonts w:ascii="Times New Roman" w:eastAsia="Calibri" w:hAnsi="Times New Roman" w:cs="Times New Roman"/>
          <w:bCs/>
          <w:sz w:val="28"/>
        </w:rPr>
        <w:t>.</w:t>
      </w:r>
    </w:p>
    <w:sectPr w:rsidR="008C6705" w:rsidRPr="009E747E" w:rsidSect="00B40BA5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374EC" w14:textId="77777777" w:rsidR="007E4503" w:rsidRDefault="007E4503" w:rsidP="006B49C3">
      <w:pPr>
        <w:spacing w:after="0" w:line="240" w:lineRule="auto"/>
      </w:pPr>
      <w:r>
        <w:separator/>
      </w:r>
    </w:p>
  </w:endnote>
  <w:endnote w:type="continuationSeparator" w:id="0">
    <w:p w14:paraId="3BE64673" w14:textId="77777777" w:rsidR="007E4503" w:rsidRDefault="007E4503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ABBFA" w14:textId="77777777" w:rsidR="007E4503" w:rsidRDefault="007E4503" w:rsidP="006B49C3">
      <w:pPr>
        <w:spacing w:after="0" w:line="240" w:lineRule="auto"/>
      </w:pPr>
      <w:r>
        <w:separator/>
      </w:r>
    </w:p>
  </w:footnote>
  <w:footnote w:type="continuationSeparator" w:id="0">
    <w:p w14:paraId="3D811058" w14:textId="77777777" w:rsidR="007E4503" w:rsidRDefault="007E4503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5CEDEF" w14:textId="77777777" w:rsidR="007C7A72" w:rsidRPr="00B359E8" w:rsidRDefault="007C7A72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726F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83E"/>
    <w:rsid w:val="00000C05"/>
    <w:rsid w:val="00000EAC"/>
    <w:rsid w:val="00001AFB"/>
    <w:rsid w:val="00005AD5"/>
    <w:rsid w:val="00006E41"/>
    <w:rsid w:val="000073F2"/>
    <w:rsid w:val="000077CE"/>
    <w:rsid w:val="00007FBF"/>
    <w:rsid w:val="000121BA"/>
    <w:rsid w:val="000122FE"/>
    <w:rsid w:val="000138C1"/>
    <w:rsid w:val="000146D6"/>
    <w:rsid w:val="00016033"/>
    <w:rsid w:val="00021199"/>
    <w:rsid w:val="00021DEA"/>
    <w:rsid w:val="000312E5"/>
    <w:rsid w:val="000322C5"/>
    <w:rsid w:val="000347C1"/>
    <w:rsid w:val="00035D45"/>
    <w:rsid w:val="00042025"/>
    <w:rsid w:val="0004335A"/>
    <w:rsid w:val="00044257"/>
    <w:rsid w:val="000459A0"/>
    <w:rsid w:val="00053461"/>
    <w:rsid w:val="00053AB0"/>
    <w:rsid w:val="000564A3"/>
    <w:rsid w:val="000606A5"/>
    <w:rsid w:val="0006132E"/>
    <w:rsid w:val="00061C9D"/>
    <w:rsid w:val="000648B9"/>
    <w:rsid w:val="000706F7"/>
    <w:rsid w:val="00076108"/>
    <w:rsid w:val="00082E6A"/>
    <w:rsid w:val="00084AC2"/>
    <w:rsid w:val="00084D0B"/>
    <w:rsid w:val="00085E0C"/>
    <w:rsid w:val="00087873"/>
    <w:rsid w:val="00091265"/>
    <w:rsid w:val="000951F0"/>
    <w:rsid w:val="000A2157"/>
    <w:rsid w:val="000A5BC4"/>
    <w:rsid w:val="000A7752"/>
    <w:rsid w:val="000B0255"/>
    <w:rsid w:val="000B2C38"/>
    <w:rsid w:val="000C7572"/>
    <w:rsid w:val="000C7A94"/>
    <w:rsid w:val="000D4BCE"/>
    <w:rsid w:val="000D4D2E"/>
    <w:rsid w:val="000D4FDE"/>
    <w:rsid w:val="000D79C6"/>
    <w:rsid w:val="000E06AD"/>
    <w:rsid w:val="000E1D02"/>
    <w:rsid w:val="000F079E"/>
    <w:rsid w:val="000F34A0"/>
    <w:rsid w:val="000F6894"/>
    <w:rsid w:val="00100966"/>
    <w:rsid w:val="001031F9"/>
    <w:rsid w:val="00104523"/>
    <w:rsid w:val="0010726F"/>
    <w:rsid w:val="00110C2C"/>
    <w:rsid w:val="00111C3D"/>
    <w:rsid w:val="00111C7D"/>
    <w:rsid w:val="001138A7"/>
    <w:rsid w:val="00114178"/>
    <w:rsid w:val="00115E7E"/>
    <w:rsid w:val="00115ECC"/>
    <w:rsid w:val="0011651A"/>
    <w:rsid w:val="00116688"/>
    <w:rsid w:val="001200BF"/>
    <w:rsid w:val="001233FF"/>
    <w:rsid w:val="001310AB"/>
    <w:rsid w:val="001501E5"/>
    <w:rsid w:val="00150D76"/>
    <w:rsid w:val="001540E4"/>
    <w:rsid w:val="00154B51"/>
    <w:rsid w:val="001567E4"/>
    <w:rsid w:val="001669C0"/>
    <w:rsid w:val="001673E9"/>
    <w:rsid w:val="001701DB"/>
    <w:rsid w:val="00170929"/>
    <w:rsid w:val="00170F07"/>
    <w:rsid w:val="0017397F"/>
    <w:rsid w:val="00174733"/>
    <w:rsid w:val="0017524A"/>
    <w:rsid w:val="00175AE6"/>
    <w:rsid w:val="00177E0F"/>
    <w:rsid w:val="00180FB3"/>
    <w:rsid w:val="0018307D"/>
    <w:rsid w:val="00183156"/>
    <w:rsid w:val="00184FC9"/>
    <w:rsid w:val="0019538D"/>
    <w:rsid w:val="00196332"/>
    <w:rsid w:val="001A2466"/>
    <w:rsid w:val="001A3DCE"/>
    <w:rsid w:val="001A4D60"/>
    <w:rsid w:val="001A56C7"/>
    <w:rsid w:val="001B0C34"/>
    <w:rsid w:val="001B0CD6"/>
    <w:rsid w:val="001B149B"/>
    <w:rsid w:val="001B7F18"/>
    <w:rsid w:val="001C246C"/>
    <w:rsid w:val="001C5180"/>
    <w:rsid w:val="001D1C97"/>
    <w:rsid w:val="001D3E7C"/>
    <w:rsid w:val="001D3ED6"/>
    <w:rsid w:val="001E2EEB"/>
    <w:rsid w:val="001E2F42"/>
    <w:rsid w:val="001E4139"/>
    <w:rsid w:val="001F11A1"/>
    <w:rsid w:val="001F4506"/>
    <w:rsid w:val="001F6FBB"/>
    <w:rsid w:val="001F6FD7"/>
    <w:rsid w:val="001F7414"/>
    <w:rsid w:val="001F7606"/>
    <w:rsid w:val="002005F9"/>
    <w:rsid w:val="00211ED7"/>
    <w:rsid w:val="0022277D"/>
    <w:rsid w:val="00223068"/>
    <w:rsid w:val="00227BA7"/>
    <w:rsid w:val="00230FFB"/>
    <w:rsid w:val="00232299"/>
    <w:rsid w:val="00233847"/>
    <w:rsid w:val="00234FB4"/>
    <w:rsid w:val="002356F8"/>
    <w:rsid w:val="00241DE1"/>
    <w:rsid w:val="00242EAC"/>
    <w:rsid w:val="002451A2"/>
    <w:rsid w:val="00245268"/>
    <w:rsid w:val="00251686"/>
    <w:rsid w:val="00252B16"/>
    <w:rsid w:val="00253CC3"/>
    <w:rsid w:val="0025442E"/>
    <w:rsid w:val="00260353"/>
    <w:rsid w:val="00261277"/>
    <w:rsid w:val="002664A3"/>
    <w:rsid w:val="00271BA6"/>
    <w:rsid w:val="00275A99"/>
    <w:rsid w:val="002769F4"/>
    <w:rsid w:val="00276F82"/>
    <w:rsid w:val="00277363"/>
    <w:rsid w:val="00281D02"/>
    <w:rsid w:val="002824E3"/>
    <w:rsid w:val="00282D02"/>
    <w:rsid w:val="00284E2F"/>
    <w:rsid w:val="00287501"/>
    <w:rsid w:val="00296368"/>
    <w:rsid w:val="002A3F55"/>
    <w:rsid w:val="002A68EC"/>
    <w:rsid w:val="002A78A4"/>
    <w:rsid w:val="002B0157"/>
    <w:rsid w:val="002B15E3"/>
    <w:rsid w:val="002B201E"/>
    <w:rsid w:val="002B7F47"/>
    <w:rsid w:val="002C0611"/>
    <w:rsid w:val="002D4DEF"/>
    <w:rsid w:val="002D4E77"/>
    <w:rsid w:val="002D65BA"/>
    <w:rsid w:val="002D77D7"/>
    <w:rsid w:val="002D780A"/>
    <w:rsid w:val="002E05EA"/>
    <w:rsid w:val="002E63B4"/>
    <w:rsid w:val="002F013B"/>
    <w:rsid w:val="002F1101"/>
    <w:rsid w:val="002F136C"/>
    <w:rsid w:val="002F1CCE"/>
    <w:rsid w:val="002F474F"/>
    <w:rsid w:val="002F4FE0"/>
    <w:rsid w:val="002F7D0C"/>
    <w:rsid w:val="003008BD"/>
    <w:rsid w:val="003054F8"/>
    <w:rsid w:val="00307CB4"/>
    <w:rsid w:val="00312A44"/>
    <w:rsid w:val="0031620D"/>
    <w:rsid w:val="003205B0"/>
    <w:rsid w:val="00320957"/>
    <w:rsid w:val="00321DB4"/>
    <w:rsid w:val="00325F3B"/>
    <w:rsid w:val="003300B9"/>
    <w:rsid w:val="00330652"/>
    <w:rsid w:val="00330784"/>
    <w:rsid w:val="00331955"/>
    <w:rsid w:val="003336FF"/>
    <w:rsid w:val="00346E9D"/>
    <w:rsid w:val="0035088B"/>
    <w:rsid w:val="003544A1"/>
    <w:rsid w:val="00357585"/>
    <w:rsid w:val="00357914"/>
    <w:rsid w:val="003579CF"/>
    <w:rsid w:val="00372100"/>
    <w:rsid w:val="0037568E"/>
    <w:rsid w:val="00387CC1"/>
    <w:rsid w:val="00387D84"/>
    <w:rsid w:val="003900F9"/>
    <w:rsid w:val="00391405"/>
    <w:rsid w:val="00394C54"/>
    <w:rsid w:val="00396AE5"/>
    <w:rsid w:val="003A1A7E"/>
    <w:rsid w:val="003A1E1D"/>
    <w:rsid w:val="003A6652"/>
    <w:rsid w:val="003B1D9D"/>
    <w:rsid w:val="003B7708"/>
    <w:rsid w:val="003C1F6D"/>
    <w:rsid w:val="003C23E3"/>
    <w:rsid w:val="003C3400"/>
    <w:rsid w:val="003C3541"/>
    <w:rsid w:val="003C4B03"/>
    <w:rsid w:val="003C5272"/>
    <w:rsid w:val="003C5D33"/>
    <w:rsid w:val="003C7E41"/>
    <w:rsid w:val="003D62D2"/>
    <w:rsid w:val="003D7CEB"/>
    <w:rsid w:val="003F20D2"/>
    <w:rsid w:val="003F2977"/>
    <w:rsid w:val="003F2E64"/>
    <w:rsid w:val="00402911"/>
    <w:rsid w:val="0040329F"/>
    <w:rsid w:val="00406A0C"/>
    <w:rsid w:val="004073F6"/>
    <w:rsid w:val="004111AF"/>
    <w:rsid w:val="00414E19"/>
    <w:rsid w:val="00416447"/>
    <w:rsid w:val="00424876"/>
    <w:rsid w:val="00431E24"/>
    <w:rsid w:val="004345F8"/>
    <w:rsid w:val="00434A47"/>
    <w:rsid w:val="00435318"/>
    <w:rsid w:val="004367FE"/>
    <w:rsid w:val="0044150F"/>
    <w:rsid w:val="0044372B"/>
    <w:rsid w:val="004511E4"/>
    <w:rsid w:val="00453033"/>
    <w:rsid w:val="00457387"/>
    <w:rsid w:val="004663FA"/>
    <w:rsid w:val="004670DF"/>
    <w:rsid w:val="0047172D"/>
    <w:rsid w:val="004721DD"/>
    <w:rsid w:val="00472AC4"/>
    <w:rsid w:val="00482435"/>
    <w:rsid w:val="0048401B"/>
    <w:rsid w:val="00484B9B"/>
    <w:rsid w:val="00486B33"/>
    <w:rsid w:val="00486B83"/>
    <w:rsid w:val="00487E0E"/>
    <w:rsid w:val="00496B52"/>
    <w:rsid w:val="0049783E"/>
    <w:rsid w:val="004B027D"/>
    <w:rsid w:val="004B1E1B"/>
    <w:rsid w:val="004B2073"/>
    <w:rsid w:val="004B532F"/>
    <w:rsid w:val="004B5F18"/>
    <w:rsid w:val="004B6E86"/>
    <w:rsid w:val="004C12B2"/>
    <w:rsid w:val="004C4316"/>
    <w:rsid w:val="004C6672"/>
    <w:rsid w:val="004C7E85"/>
    <w:rsid w:val="004D0439"/>
    <w:rsid w:val="004D651A"/>
    <w:rsid w:val="004E3588"/>
    <w:rsid w:val="004E3990"/>
    <w:rsid w:val="004E42B7"/>
    <w:rsid w:val="004E46E3"/>
    <w:rsid w:val="004E4A76"/>
    <w:rsid w:val="004E56D8"/>
    <w:rsid w:val="004E5733"/>
    <w:rsid w:val="004E7BB9"/>
    <w:rsid w:val="004F0374"/>
    <w:rsid w:val="004F4559"/>
    <w:rsid w:val="004F64C6"/>
    <w:rsid w:val="004F6DB3"/>
    <w:rsid w:val="004F7B36"/>
    <w:rsid w:val="005013A3"/>
    <w:rsid w:val="00503DCA"/>
    <w:rsid w:val="00511F23"/>
    <w:rsid w:val="00512636"/>
    <w:rsid w:val="00513129"/>
    <w:rsid w:val="00516369"/>
    <w:rsid w:val="005168F6"/>
    <w:rsid w:val="00516C8D"/>
    <w:rsid w:val="00517159"/>
    <w:rsid w:val="00517AEF"/>
    <w:rsid w:val="005233B9"/>
    <w:rsid w:val="00524E56"/>
    <w:rsid w:val="00525825"/>
    <w:rsid w:val="00527A8A"/>
    <w:rsid w:val="005313FD"/>
    <w:rsid w:val="00534C26"/>
    <w:rsid w:val="00535FEF"/>
    <w:rsid w:val="00537C9F"/>
    <w:rsid w:val="00537DBC"/>
    <w:rsid w:val="005463F3"/>
    <w:rsid w:val="0055269A"/>
    <w:rsid w:val="00557DE3"/>
    <w:rsid w:val="005601B8"/>
    <w:rsid w:val="00563C2C"/>
    <w:rsid w:val="00564421"/>
    <w:rsid w:val="00566DFD"/>
    <w:rsid w:val="00566E24"/>
    <w:rsid w:val="00571511"/>
    <w:rsid w:val="00581037"/>
    <w:rsid w:val="00582952"/>
    <w:rsid w:val="0058315D"/>
    <w:rsid w:val="005846B2"/>
    <w:rsid w:val="00584E0E"/>
    <w:rsid w:val="00591278"/>
    <w:rsid w:val="00591A49"/>
    <w:rsid w:val="005922C3"/>
    <w:rsid w:val="00594FAB"/>
    <w:rsid w:val="00595FF7"/>
    <w:rsid w:val="005A19D5"/>
    <w:rsid w:val="005A40E5"/>
    <w:rsid w:val="005A5681"/>
    <w:rsid w:val="005A5A2E"/>
    <w:rsid w:val="005A762E"/>
    <w:rsid w:val="005B4E45"/>
    <w:rsid w:val="005B6FD3"/>
    <w:rsid w:val="005B78E6"/>
    <w:rsid w:val="005B7FF5"/>
    <w:rsid w:val="005C376D"/>
    <w:rsid w:val="005C6951"/>
    <w:rsid w:val="005C796B"/>
    <w:rsid w:val="005D2271"/>
    <w:rsid w:val="005D2B0A"/>
    <w:rsid w:val="005D6BD2"/>
    <w:rsid w:val="005D7ED6"/>
    <w:rsid w:val="005E01DF"/>
    <w:rsid w:val="005E22E6"/>
    <w:rsid w:val="005E4994"/>
    <w:rsid w:val="005F0502"/>
    <w:rsid w:val="005F1C26"/>
    <w:rsid w:val="005F500C"/>
    <w:rsid w:val="00600CDF"/>
    <w:rsid w:val="00604A63"/>
    <w:rsid w:val="00615C9B"/>
    <w:rsid w:val="00627CD1"/>
    <w:rsid w:val="00631132"/>
    <w:rsid w:val="00631D5C"/>
    <w:rsid w:val="00632727"/>
    <w:rsid w:val="00632795"/>
    <w:rsid w:val="00633240"/>
    <w:rsid w:val="00634007"/>
    <w:rsid w:val="00640471"/>
    <w:rsid w:val="006430CF"/>
    <w:rsid w:val="00655191"/>
    <w:rsid w:val="006557FE"/>
    <w:rsid w:val="006578B1"/>
    <w:rsid w:val="00666800"/>
    <w:rsid w:val="00666C52"/>
    <w:rsid w:val="00666E08"/>
    <w:rsid w:val="00667874"/>
    <w:rsid w:val="006705AC"/>
    <w:rsid w:val="00670A46"/>
    <w:rsid w:val="00672025"/>
    <w:rsid w:val="00673BD6"/>
    <w:rsid w:val="006768C2"/>
    <w:rsid w:val="0068334B"/>
    <w:rsid w:val="00683844"/>
    <w:rsid w:val="0069184B"/>
    <w:rsid w:val="00692BD2"/>
    <w:rsid w:val="00693A6A"/>
    <w:rsid w:val="0069663D"/>
    <w:rsid w:val="006A1ADD"/>
    <w:rsid w:val="006A2395"/>
    <w:rsid w:val="006A3AA1"/>
    <w:rsid w:val="006A4051"/>
    <w:rsid w:val="006A45F0"/>
    <w:rsid w:val="006A4FC3"/>
    <w:rsid w:val="006A57C1"/>
    <w:rsid w:val="006A7AC0"/>
    <w:rsid w:val="006B05AB"/>
    <w:rsid w:val="006B0E2B"/>
    <w:rsid w:val="006B1EA6"/>
    <w:rsid w:val="006B2193"/>
    <w:rsid w:val="006B31A0"/>
    <w:rsid w:val="006B49C3"/>
    <w:rsid w:val="006B4CD2"/>
    <w:rsid w:val="006B7677"/>
    <w:rsid w:val="006B7983"/>
    <w:rsid w:val="006C4154"/>
    <w:rsid w:val="006C4CB3"/>
    <w:rsid w:val="006C6572"/>
    <w:rsid w:val="006C7EAF"/>
    <w:rsid w:val="006D12AF"/>
    <w:rsid w:val="006E4571"/>
    <w:rsid w:val="006F0901"/>
    <w:rsid w:val="006F40B4"/>
    <w:rsid w:val="006F4BE9"/>
    <w:rsid w:val="006F56B7"/>
    <w:rsid w:val="0070160D"/>
    <w:rsid w:val="00701B3E"/>
    <w:rsid w:val="0070339A"/>
    <w:rsid w:val="0070459C"/>
    <w:rsid w:val="007047BE"/>
    <w:rsid w:val="007102D0"/>
    <w:rsid w:val="0071420D"/>
    <w:rsid w:val="00717BE4"/>
    <w:rsid w:val="00721FFE"/>
    <w:rsid w:val="007239CF"/>
    <w:rsid w:val="00724295"/>
    <w:rsid w:val="00724B10"/>
    <w:rsid w:val="00730307"/>
    <w:rsid w:val="00735296"/>
    <w:rsid w:val="00745391"/>
    <w:rsid w:val="00751FA9"/>
    <w:rsid w:val="00753D32"/>
    <w:rsid w:val="00755DD3"/>
    <w:rsid w:val="00756C90"/>
    <w:rsid w:val="007610BA"/>
    <w:rsid w:val="00763215"/>
    <w:rsid w:val="00764D9B"/>
    <w:rsid w:val="0076563F"/>
    <w:rsid w:val="00770D69"/>
    <w:rsid w:val="00771279"/>
    <w:rsid w:val="00772098"/>
    <w:rsid w:val="00772A9D"/>
    <w:rsid w:val="007735A7"/>
    <w:rsid w:val="00773E13"/>
    <w:rsid w:val="00775779"/>
    <w:rsid w:val="0077580A"/>
    <w:rsid w:val="007817CB"/>
    <w:rsid w:val="00784455"/>
    <w:rsid w:val="00784A0F"/>
    <w:rsid w:val="0078777A"/>
    <w:rsid w:val="00787E9A"/>
    <w:rsid w:val="0079221E"/>
    <w:rsid w:val="007927C3"/>
    <w:rsid w:val="0079386A"/>
    <w:rsid w:val="007943E8"/>
    <w:rsid w:val="00795A4D"/>
    <w:rsid w:val="00797815"/>
    <w:rsid w:val="007A2515"/>
    <w:rsid w:val="007A2843"/>
    <w:rsid w:val="007B147C"/>
    <w:rsid w:val="007B5B4B"/>
    <w:rsid w:val="007C1E44"/>
    <w:rsid w:val="007C31CC"/>
    <w:rsid w:val="007C5E86"/>
    <w:rsid w:val="007C6A96"/>
    <w:rsid w:val="007C7A72"/>
    <w:rsid w:val="007E0002"/>
    <w:rsid w:val="007E20D4"/>
    <w:rsid w:val="007E40BA"/>
    <w:rsid w:val="007E4309"/>
    <w:rsid w:val="007E4503"/>
    <w:rsid w:val="007E53F6"/>
    <w:rsid w:val="007F091C"/>
    <w:rsid w:val="007F2F59"/>
    <w:rsid w:val="007F7A20"/>
    <w:rsid w:val="00801F66"/>
    <w:rsid w:val="00806929"/>
    <w:rsid w:val="00812B2A"/>
    <w:rsid w:val="00813B04"/>
    <w:rsid w:val="00815B75"/>
    <w:rsid w:val="008165A0"/>
    <w:rsid w:val="00820BE1"/>
    <w:rsid w:val="00820ED1"/>
    <w:rsid w:val="008250B7"/>
    <w:rsid w:val="00825119"/>
    <w:rsid w:val="00825290"/>
    <w:rsid w:val="0082687C"/>
    <w:rsid w:val="00826D6A"/>
    <w:rsid w:val="00830E59"/>
    <w:rsid w:val="00841043"/>
    <w:rsid w:val="0084194C"/>
    <w:rsid w:val="0084285F"/>
    <w:rsid w:val="00843048"/>
    <w:rsid w:val="00844CCB"/>
    <w:rsid w:val="00846AD6"/>
    <w:rsid w:val="00850350"/>
    <w:rsid w:val="00852033"/>
    <w:rsid w:val="00853463"/>
    <w:rsid w:val="00853540"/>
    <w:rsid w:val="0085635A"/>
    <w:rsid w:val="008605F6"/>
    <w:rsid w:val="00860EC2"/>
    <w:rsid w:val="00860FB5"/>
    <w:rsid w:val="00867E14"/>
    <w:rsid w:val="00872109"/>
    <w:rsid w:val="00872C1D"/>
    <w:rsid w:val="0088346E"/>
    <w:rsid w:val="008836D3"/>
    <w:rsid w:val="008866A0"/>
    <w:rsid w:val="00887057"/>
    <w:rsid w:val="00887B0F"/>
    <w:rsid w:val="00897484"/>
    <w:rsid w:val="0089777C"/>
    <w:rsid w:val="008A5D31"/>
    <w:rsid w:val="008A67B5"/>
    <w:rsid w:val="008B26A0"/>
    <w:rsid w:val="008B3B3D"/>
    <w:rsid w:val="008C2090"/>
    <w:rsid w:val="008C4536"/>
    <w:rsid w:val="008C6705"/>
    <w:rsid w:val="008D1F34"/>
    <w:rsid w:val="008D5EC5"/>
    <w:rsid w:val="008E1ED5"/>
    <w:rsid w:val="008E4D4B"/>
    <w:rsid w:val="008E52C2"/>
    <w:rsid w:val="008E7ACB"/>
    <w:rsid w:val="008F1EE4"/>
    <w:rsid w:val="008F2AF5"/>
    <w:rsid w:val="008F3582"/>
    <w:rsid w:val="008F39E0"/>
    <w:rsid w:val="008F60E7"/>
    <w:rsid w:val="008F6940"/>
    <w:rsid w:val="008F6F02"/>
    <w:rsid w:val="00900741"/>
    <w:rsid w:val="00901BDA"/>
    <w:rsid w:val="00906BF7"/>
    <w:rsid w:val="009127AD"/>
    <w:rsid w:val="009162CC"/>
    <w:rsid w:val="009176E8"/>
    <w:rsid w:val="00921223"/>
    <w:rsid w:val="00923D8B"/>
    <w:rsid w:val="0092787C"/>
    <w:rsid w:val="00930D7E"/>
    <w:rsid w:val="009324FC"/>
    <w:rsid w:val="009325D5"/>
    <w:rsid w:val="00934292"/>
    <w:rsid w:val="00934EDB"/>
    <w:rsid w:val="009359EC"/>
    <w:rsid w:val="0094190F"/>
    <w:rsid w:val="00944A3F"/>
    <w:rsid w:val="00951F9D"/>
    <w:rsid w:val="00953978"/>
    <w:rsid w:val="00955E8A"/>
    <w:rsid w:val="00963F03"/>
    <w:rsid w:val="00974936"/>
    <w:rsid w:val="00974C0D"/>
    <w:rsid w:val="009825B9"/>
    <w:rsid w:val="00984B91"/>
    <w:rsid w:val="00990544"/>
    <w:rsid w:val="00990B2B"/>
    <w:rsid w:val="00992399"/>
    <w:rsid w:val="00992C8A"/>
    <w:rsid w:val="00997600"/>
    <w:rsid w:val="00997B22"/>
    <w:rsid w:val="009A1F6E"/>
    <w:rsid w:val="009A376F"/>
    <w:rsid w:val="009A3B5A"/>
    <w:rsid w:val="009A576E"/>
    <w:rsid w:val="009B14B9"/>
    <w:rsid w:val="009B177D"/>
    <w:rsid w:val="009B1F91"/>
    <w:rsid w:val="009B4732"/>
    <w:rsid w:val="009B4CC5"/>
    <w:rsid w:val="009B7D02"/>
    <w:rsid w:val="009C0B61"/>
    <w:rsid w:val="009C2AE9"/>
    <w:rsid w:val="009C2B16"/>
    <w:rsid w:val="009C2B6B"/>
    <w:rsid w:val="009C4F1F"/>
    <w:rsid w:val="009C684A"/>
    <w:rsid w:val="009D10B4"/>
    <w:rsid w:val="009E1354"/>
    <w:rsid w:val="009E1E36"/>
    <w:rsid w:val="009E2788"/>
    <w:rsid w:val="009E4723"/>
    <w:rsid w:val="009E597A"/>
    <w:rsid w:val="009E6C78"/>
    <w:rsid w:val="009E6F95"/>
    <w:rsid w:val="009E747E"/>
    <w:rsid w:val="009F4B38"/>
    <w:rsid w:val="00A001A8"/>
    <w:rsid w:val="00A012AE"/>
    <w:rsid w:val="00A01673"/>
    <w:rsid w:val="00A01CBC"/>
    <w:rsid w:val="00A02087"/>
    <w:rsid w:val="00A023E1"/>
    <w:rsid w:val="00A109DC"/>
    <w:rsid w:val="00A1650B"/>
    <w:rsid w:val="00A21572"/>
    <w:rsid w:val="00A2255D"/>
    <w:rsid w:val="00A22756"/>
    <w:rsid w:val="00A23E6B"/>
    <w:rsid w:val="00A24795"/>
    <w:rsid w:val="00A31A42"/>
    <w:rsid w:val="00A355F0"/>
    <w:rsid w:val="00A36EA1"/>
    <w:rsid w:val="00A41458"/>
    <w:rsid w:val="00A42E11"/>
    <w:rsid w:val="00A438A7"/>
    <w:rsid w:val="00A43D58"/>
    <w:rsid w:val="00A44F2E"/>
    <w:rsid w:val="00A45CFB"/>
    <w:rsid w:val="00A46ECB"/>
    <w:rsid w:val="00A4765C"/>
    <w:rsid w:val="00A476E1"/>
    <w:rsid w:val="00A501F3"/>
    <w:rsid w:val="00A53BF6"/>
    <w:rsid w:val="00A60AF0"/>
    <w:rsid w:val="00A63FAF"/>
    <w:rsid w:val="00A6464F"/>
    <w:rsid w:val="00A66EC2"/>
    <w:rsid w:val="00A72A1F"/>
    <w:rsid w:val="00A72A27"/>
    <w:rsid w:val="00A72E7C"/>
    <w:rsid w:val="00A74020"/>
    <w:rsid w:val="00A75890"/>
    <w:rsid w:val="00A75C4A"/>
    <w:rsid w:val="00A76681"/>
    <w:rsid w:val="00A804D3"/>
    <w:rsid w:val="00A80EE9"/>
    <w:rsid w:val="00A856AF"/>
    <w:rsid w:val="00A866CF"/>
    <w:rsid w:val="00A87076"/>
    <w:rsid w:val="00A94FFB"/>
    <w:rsid w:val="00AA0D55"/>
    <w:rsid w:val="00AA1423"/>
    <w:rsid w:val="00AA4DCE"/>
    <w:rsid w:val="00AA5D2A"/>
    <w:rsid w:val="00AA683E"/>
    <w:rsid w:val="00AB014F"/>
    <w:rsid w:val="00AB208B"/>
    <w:rsid w:val="00AB3993"/>
    <w:rsid w:val="00AB474F"/>
    <w:rsid w:val="00AC2682"/>
    <w:rsid w:val="00AC7917"/>
    <w:rsid w:val="00AD5BCB"/>
    <w:rsid w:val="00AD7418"/>
    <w:rsid w:val="00AD7E80"/>
    <w:rsid w:val="00AE251B"/>
    <w:rsid w:val="00AE3F11"/>
    <w:rsid w:val="00AE4EDD"/>
    <w:rsid w:val="00AE51DD"/>
    <w:rsid w:val="00AF12A7"/>
    <w:rsid w:val="00B01E61"/>
    <w:rsid w:val="00B04A31"/>
    <w:rsid w:val="00B05632"/>
    <w:rsid w:val="00B1518E"/>
    <w:rsid w:val="00B257D6"/>
    <w:rsid w:val="00B264F7"/>
    <w:rsid w:val="00B30044"/>
    <w:rsid w:val="00B30AFB"/>
    <w:rsid w:val="00B359E8"/>
    <w:rsid w:val="00B40BA5"/>
    <w:rsid w:val="00B46FC4"/>
    <w:rsid w:val="00B4719C"/>
    <w:rsid w:val="00B479AB"/>
    <w:rsid w:val="00B50B18"/>
    <w:rsid w:val="00B50D4F"/>
    <w:rsid w:val="00B544D8"/>
    <w:rsid w:val="00B55DBB"/>
    <w:rsid w:val="00B65183"/>
    <w:rsid w:val="00B66FE1"/>
    <w:rsid w:val="00B67CC4"/>
    <w:rsid w:val="00B74CD0"/>
    <w:rsid w:val="00B76362"/>
    <w:rsid w:val="00B7656D"/>
    <w:rsid w:val="00B82D84"/>
    <w:rsid w:val="00B82EC6"/>
    <w:rsid w:val="00B84E43"/>
    <w:rsid w:val="00B87C1A"/>
    <w:rsid w:val="00B90063"/>
    <w:rsid w:val="00B91623"/>
    <w:rsid w:val="00B9520B"/>
    <w:rsid w:val="00BA153B"/>
    <w:rsid w:val="00BA1EED"/>
    <w:rsid w:val="00BA3CE7"/>
    <w:rsid w:val="00BA40B4"/>
    <w:rsid w:val="00BB5D84"/>
    <w:rsid w:val="00BB74BD"/>
    <w:rsid w:val="00BC187D"/>
    <w:rsid w:val="00BC20D1"/>
    <w:rsid w:val="00BC4575"/>
    <w:rsid w:val="00BD0872"/>
    <w:rsid w:val="00BD254A"/>
    <w:rsid w:val="00BD3C95"/>
    <w:rsid w:val="00BD4D0F"/>
    <w:rsid w:val="00BD5794"/>
    <w:rsid w:val="00BD6230"/>
    <w:rsid w:val="00BD7BF2"/>
    <w:rsid w:val="00BE0D0A"/>
    <w:rsid w:val="00BE3994"/>
    <w:rsid w:val="00BF0A98"/>
    <w:rsid w:val="00BF25A0"/>
    <w:rsid w:val="00BF27F7"/>
    <w:rsid w:val="00BF7D69"/>
    <w:rsid w:val="00C00D65"/>
    <w:rsid w:val="00C0377A"/>
    <w:rsid w:val="00C03C39"/>
    <w:rsid w:val="00C03C73"/>
    <w:rsid w:val="00C06A4B"/>
    <w:rsid w:val="00C11AF1"/>
    <w:rsid w:val="00C14C62"/>
    <w:rsid w:val="00C21672"/>
    <w:rsid w:val="00C3052D"/>
    <w:rsid w:val="00C30A5E"/>
    <w:rsid w:val="00C3107B"/>
    <w:rsid w:val="00C320E2"/>
    <w:rsid w:val="00C429AB"/>
    <w:rsid w:val="00C43062"/>
    <w:rsid w:val="00C447C6"/>
    <w:rsid w:val="00C45EFA"/>
    <w:rsid w:val="00C532D9"/>
    <w:rsid w:val="00C550D5"/>
    <w:rsid w:val="00C565D8"/>
    <w:rsid w:val="00C61532"/>
    <w:rsid w:val="00C63B9F"/>
    <w:rsid w:val="00C66325"/>
    <w:rsid w:val="00C666BD"/>
    <w:rsid w:val="00C70B91"/>
    <w:rsid w:val="00C72465"/>
    <w:rsid w:val="00C7388E"/>
    <w:rsid w:val="00C74F03"/>
    <w:rsid w:val="00C76693"/>
    <w:rsid w:val="00C77B67"/>
    <w:rsid w:val="00C83869"/>
    <w:rsid w:val="00C842ED"/>
    <w:rsid w:val="00C84F0D"/>
    <w:rsid w:val="00C8509C"/>
    <w:rsid w:val="00C851ED"/>
    <w:rsid w:val="00C856BB"/>
    <w:rsid w:val="00C85880"/>
    <w:rsid w:val="00C87609"/>
    <w:rsid w:val="00C8791B"/>
    <w:rsid w:val="00C87F91"/>
    <w:rsid w:val="00C906DB"/>
    <w:rsid w:val="00C97BA4"/>
    <w:rsid w:val="00CA7E8A"/>
    <w:rsid w:val="00CB079B"/>
    <w:rsid w:val="00CB5723"/>
    <w:rsid w:val="00CB61A2"/>
    <w:rsid w:val="00CC0788"/>
    <w:rsid w:val="00CC1C31"/>
    <w:rsid w:val="00CC2C43"/>
    <w:rsid w:val="00CC2D06"/>
    <w:rsid w:val="00CC53E2"/>
    <w:rsid w:val="00CD1C3E"/>
    <w:rsid w:val="00CD3626"/>
    <w:rsid w:val="00CD75A6"/>
    <w:rsid w:val="00CD7A08"/>
    <w:rsid w:val="00CD7CF8"/>
    <w:rsid w:val="00CE590C"/>
    <w:rsid w:val="00CE630C"/>
    <w:rsid w:val="00CF06FB"/>
    <w:rsid w:val="00CF3EED"/>
    <w:rsid w:val="00CF6717"/>
    <w:rsid w:val="00D00CF1"/>
    <w:rsid w:val="00D018B4"/>
    <w:rsid w:val="00D03C52"/>
    <w:rsid w:val="00D07601"/>
    <w:rsid w:val="00D07B29"/>
    <w:rsid w:val="00D10EC3"/>
    <w:rsid w:val="00D116E5"/>
    <w:rsid w:val="00D11A4E"/>
    <w:rsid w:val="00D1217B"/>
    <w:rsid w:val="00D14961"/>
    <w:rsid w:val="00D1517C"/>
    <w:rsid w:val="00D17B23"/>
    <w:rsid w:val="00D17E23"/>
    <w:rsid w:val="00D2358D"/>
    <w:rsid w:val="00D23F7B"/>
    <w:rsid w:val="00D3145B"/>
    <w:rsid w:val="00D36B0A"/>
    <w:rsid w:val="00D43876"/>
    <w:rsid w:val="00D4407F"/>
    <w:rsid w:val="00D44394"/>
    <w:rsid w:val="00D46579"/>
    <w:rsid w:val="00D46AFA"/>
    <w:rsid w:val="00D51084"/>
    <w:rsid w:val="00D61AB6"/>
    <w:rsid w:val="00D647E3"/>
    <w:rsid w:val="00D6510F"/>
    <w:rsid w:val="00D6511E"/>
    <w:rsid w:val="00D652A3"/>
    <w:rsid w:val="00D6786B"/>
    <w:rsid w:val="00D67A30"/>
    <w:rsid w:val="00D7006F"/>
    <w:rsid w:val="00D70744"/>
    <w:rsid w:val="00D71B92"/>
    <w:rsid w:val="00D74F31"/>
    <w:rsid w:val="00D75F71"/>
    <w:rsid w:val="00D80039"/>
    <w:rsid w:val="00D8240C"/>
    <w:rsid w:val="00D82598"/>
    <w:rsid w:val="00D91884"/>
    <w:rsid w:val="00D92E6E"/>
    <w:rsid w:val="00D94D48"/>
    <w:rsid w:val="00D95866"/>
    <w:rsid w:val="00DA16F4"/>
    <w:rsid w:val="00DA2A75"/>
    <w:rsid w:val="00DA3BD3"/>
    <w:rsid w:val="00DA57FD"/>
    <w:rsid w:val="00DA6B05"/>
    <w:rsid w:val="00DA6D13"/>
    <w:rsid w:val="00DA731D"/>
    <w:rsid w:val="00DB0402"/>
    <w:rsid w:val="00DB26E6"/>
    <w:rsid w:val="00DB2850"/>
    <w:rsid w:val="00DB2B08"/>
    <w:rsid w:val="00DB476C"/>
    <w:rsid w:val="00DB761E"/>
    <w:rsid w:val="00DC0C3E"/>
    <w:rsid w:val="00DC46EC"/>
    <w:rsid w:val="00DC544B"/>
    <w:rsid w:val="00DD1B42"/>
    <w:rsid w:val="00DD2ED0"/>
    <w:rsid w:val="00DD4F31"/>
    <w:rsid w:val="00DD706F"/>
    <w:rsid w:val="00DD79E8"/>
    <w:rsid w:val="00DE5BB7"/>
    <w:rsid w:val="00E07F4D"/>
    <w:rsid w:val="00E102E4"/>
    <w:rsid w:val="00E133BC"/>
    <w:rsid w:val="00E16DB3"/>
    <w:rsid w:val="00E17A8E"/>
    <w:rsid w:val="00E210AE"/>
    <w:rsid w:val="00E25885"/>
    <w:rsid w:val="00E26BA2"/>
    <w:rsid w:val="00E273CC"/>
    <w:rsid w:val="00E33957"/>
    <w:rsid w:val="00E3440B"/>
    <w:rsid w:val="00E3585A"/>
    <w:rsid w:val="00E3649B"/>
    <w:rsid w:val="00E36ECD"/>
    <w:rsid w:val="00E371EF"/>
    <w:rsid w:val="00E452D6"/>
    <w:rsid w:val="00E5232D"/>
    <w:rsid w:val="00E60148"/>
    <w:rsid w:val="00E62573"/>
    <w:rsid w:val="00E65115"/>
    <w:rsid w:val="00E7011D"/>
    <w:rsid w:val="00E77837"/>
    <w:rsid w:val="00E82E87"/>
    <w:rsid w:val="00E845B1"/>
    <w:rsid w:val="00E9140F"/>
    <w:rsid w:val="00E91D38"/>
    <w:rsid w:val="00E92448"/>
    <w:rsid w:val="00E943D8"/>
    <w:rsid w:val="00EA0320"/>
    <w:rsid w:val="00EA10C7"/>
    <w:rsid w:val="00EA18F3"/>
    <w:rsid w:val="00EA2FB5"/>
    <w:rsid w:val="00EB3B75"/>
    <w:rsid w:val="00EB71CB"/>
    <w:rsid w:val="00EB7D79"/>
    <w:rsid w:val="00EC2A1E"/>
    <w:rsid w:val="00EC3634"/>
    <w:rsid w:val="00EC3CBA"/>
    <w:rsid w:val="00EC461C"/>
    <w:rsid w:val="00EC4941"/>
    <w:rsid w:val="00ED0AC6"/>
    <w:rsid w:val="00ED123B"/>
    <w:rsid w:val="00ED3634"/>
    <w:rsid w:val="00EE0943"/>
    <w:rsid w:val="00EE1AE6"/>
    <w:rsid w:val="00EE6B0B"/>
    <w:rsid w:val="00EF080F"/>
    <w:rsid w:val="00EF191B"/>
    <w:rsid w:val="00EF215D"/>
    <w:rsid w:val="00EF61E6"/>
    <w:rsid w:val="00F00968"/>
    <w:rsid w:val="00F039F1"/>
    <w:rsid w:val="00F05C68"/>
    <w:rsid w:val="00F06820"/>
    <w:rsid w:val="00F07720"/>
    <w:rsid w:val="00F121A0"/>
    <w:rsid w:val="00F1297A"/>
    <w:rsid w:val="00F2257F"/>
    <w:rsid w:val="00F24F02"/>
    <w:rsid w:val="00F34725"/>
    <w:rsid w:val="00F3526C"/>
    <w:rsid w:val="00F352DD"/>
    <w:rsid w:val="00F35D1B"/>
    <w:rsid w:val="00F3626F"/>
    <w:rsid w:val="00F437B7"/>
    <w:rsid w:val="00F44B9F"/>
    <w:rsid w:val="00F45A3A"/>
    <w:rsid w:val="00F53E93"/>
    <w:rsid w:val="00F56921"/>
    <w:rsid w:val="00F60028"/>
    <w:rsid w:val="00F65ECE"/>
    <w:rsid w:val="00F66D1A"/>
    <w:rsid w:val="00F71C89"/>
    <w:rsid w:val="00F72295"/>
    <w:rsid w:val="00F7294F"/>
    <w:rsid w:val="00F746BB"/>
    <w:rsid w:val="00F753BA"/>
    <w:rsid w:val="00F770BB"/>
    <w:rsid w:val="00F778A8"/>
    <w:rsid w:val="00F87EE0"/>
    <w:rsid w:val="00F90901"/>
    <w:rsid w:val="00F937FB"/>
    <w:rsid w:val="00F94783"/>
    <w:rsid w:val="00F95094"/>
    <w:rsid w:val="00F95FD6"/>
    <w:rsid w:val="00F972A9"/>
    <w:rsid w:val="00FA03DD"/>
    <w:rsid w:val="00FA0A9A"/>
    <w:rsid w:val="00FA3A4E"/>
    <w:rsid w:val="00FA4F23"/>
    <w:rsid w:val="00FA5B7C"/>
    <w:rsid w:val="00FA6CD3"/>
    <w:rsid w:val="00FA6FDD"/>
    <w:rsid w:val="00FB302A"/>
    <w:rsid w:val="00FB490A"/>
    <w:rsid w:val="00FB633B"/>
    <w:rsid w:val="00FC0BD4"/>
    <w:rsid w:val="00FC2AF9"/>
    <w:rsid w:val="00FD4559"/>
    <w:rsid w:val="00FD55AD"/>
    <w:rsid w:val="00FE4274"/>
    <w:rsid w:val="00FE4EFF"/>
    <w:rsid w:val="00FE59B1"/>
    <w:rsid w:val="00FE78DA"/>
    <w:rsid w:val="00FF4DEB"/>
    <w:rsid w:val="00FF4E0C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012CE7B"/>
  <w15:docId w15:val="{C0704052-4DAE-4A95-A5C9-0823D686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qFormat/>
    <w:rsid w:val="00271BA6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FB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07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pt-000007">
    <w:name w:val="pt-000007"/>
    <w:basedOn w:val="a"/>
    <w:rsid w:val="00D8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2">
    <w:name w:val="pt-000062"/>
    <w:basedOn w:val="a0"/>
    <w:rsid w:val="00D8240C"/>
  </w:style>
  <w:style w:type="character" w:customStyle="1" w:styleId="pt-a0">
    <w:name w:val="pt-a0"/>
    <w:basedOn w:val="a0"/>
    <w:rsid w:val="00D8240C"/>
  </w:style>
  <w:style w:type="character" w:customStyle="1" w:styleId="pt-000047">
    <w:name w:val="pt-000047"/>
    <w:basedOn w:val="a0"/>
    <w:rsid w:val="00D8240C"/>
  </w:style>
  <w:style w:type="paragraph" w:customStyle="1" w:styleId="pt-1-000034">
    <w:name w:val="pt-1-000034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1-000035">
    <w:name w:val="pt-1-000035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link w:val="ab"/>
    <w:locked/>
    <w:rsid w:val="00FB490A"/>
  </w:style>
  <w:style w:type="table" w:customStyle="1" w:styleId="1">
    <w:name w:val="Сетка таблицы1"/>
    <w:basedOn w:val="a1"/>
    <w:next w:val="a3"/>
    <w:rsid w:val="00CB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A01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4A3DF-F865-490B-8467-0F3698AE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6449</TotalTime>
  <Pages>20</Pages>
  <Words>7258</Words>
  <Characters>41375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Александра В. Енушевская</cp:lastModifiedBy>
  <cp:revision>573</cp:revision>
  <cp:lastPrinted>2021-08-30T08:29:00Z</cp:lastPrinted>
  <dcterms:created xsi:type="dcterms:W3CDTF">2018-02-16T08:50:00Z</dcterms:created>
  <dcterms:modified xsi:type="dcterms:W3CDTF">2021-09-22T04:46:00Z</dcterms:modified>
</cp:coreProperties>
</file>