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77" w:rsidRPr="005C2128" w:rsidRDefault="00BF2577" w:rsidP="0069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F2577" w:rsidRPr="005C2128" w:rsidRDefault="00BF2577" w:rsidP="0069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F2577" w:rsidRPr="005C2128" w:rsidRDefault="00F518D3" w:rsidP="0069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2577" w:rsidRPr="005C2128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6913FC" w:rsidRPr="006913FC">
        <w:rPr>
          <w:rFonts w:ascii="Times New Roman" w:hAnsi="Times New Roman" w:cs="Times New Roman"/>
          <w:sz w:val="28"/>
          <w:szCs w:val="28"/>
        </w:rPr>
        <w:t>Об утверждении Порядка проведения фейерверков с применением пиротехнических изделий IV – V классов потенциал</w:t>
      </w:r>
      <w:r w:rsidR="006913FC">
        <w:rPr>
          <w:rFonts w:ascii="Times New Roman" w:hAnsi="Times New Roman" w:cs="Times New Roman"/>
          <w:sz w:val="28"/>
          <w:szCs w:val="28"/>
        </w:rPr>
        <w:t xml:space="preserve">ьной опасности </w:t>
      </w:r>
      <w:r w:rsidR="006913FC" w:rsidRPr="006913FC">
        <w:rPr>
          <w:rFonts w:ascii="Times New Roman" w:hAnsi="Times New Roman" w:cs="Times New Roman"/>
          <w:sz w:val="28"/>
          <w:szCs w:val="28"/>
        </w:rPr>
        <w:t>в городе Барнауле</w:t>
      </w:r>
      <w:r w:rsidR="00BF2577" w:rsidRPr="005C2128">
        <w:rPr>
          <w:rFonts w:ascii="Times New Roman" w:hAnsi="Times New Roman" w:cs="Times New Roman"/>
          <w:sz w:val="28"/>
          <w:szCs w:val="28"/>
        </w:rPr>
        <w:t>»</w:t>
      </w:r>
    </w:p>
    <w:p w:rsidR="00BF2577" w:rsidRPr="005C2128" w:rsidRDefault="00BF2577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3FC" w:rsidRPr="006913FC" w:rsidRDefault="006913FC" w:rsidP="00691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</w:t>
      </w:r>
      <w:r>
        <w:rPr>
          <w:rFonts w:ascii="Times New Roman" w:hAnsi="Times New Roman" w:cs="Times New Roman"/>
          <w:sz w:val="28"/>
          <w:szCs w:val="28"/>
        </w:rPr>
        <w:t>комитет по культуре города Барнаула, расположенный по</w:t>
      </w:r>
      <w:r w:rsidRPr="006913FC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13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FC">
        <w:rPr>
          <w:rFonts w:ascii="Times New Roman" w:hAnsi="Times New Roman" w:cs="Times New Roman"/>
          <w:sz w:val="28"/>
          <w:szCs w:val="28"/>
        </w:rPr>
        <w:t xml:space="preserve">г.Барнаул, </w:t>
      </w:r>
      <w:r>
        <w:rPr>
          <w:rFonts w:ascii="Times New Roman" w:hAnsi="Times New Roman" w:cs="Times New Roman"/>
          <w:sz w:val="28"/>
          <w:szCs w:val="28"/>
        </w:rPr>
        <w:t>пр-кт Ленина, 6</w:t>
      </w:r>
      <w:r w:rsidRPr="006913FC"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</w:rPr>
        <w:t>639-230</w:t>
      </w:r>
      <w:r w:rsidRPr="006913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6913FC">
        <w:rPr>
          <w:rFonts w:ascii="Times New Roman" w:hAnsi="Times New Roman" w:cs="Times New Roman"/>
          <w:sz w:val="28"/>
          <w:szCs w:val="28"/>
        </w:rPr>
        <w:t>kultura</w:t>
      </w:r>
      <w:r>
        <w:rPr>
          <w:rFonts w:ascii="Times New Roman" w:hAnsi="Times New Roman" w:cs="Times New Roman"/>
          <w:sz w:val="28"/>
          <w:szCs w:val="28"/>
        </w:rPr>
        <w:t>@barnaul-adm.ru</w:t>
      </w:r>
      <w:r w:rsidRPr="006913F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73F87" w:rsidRPr="00B73F87">
        <w:rPr>
          <w:rFonts w:ascii="Times New Roman" w:hAnsi="Times New Roman" w:cs="Times New Roman"/>
          <w:sz w:val="28"/>
          <w:szCs w:val="28"/>
        </w:rPr>
        <w:t>–</w:t>
      </w:r>
      <w:r w:rsidRPr="006913FC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703232" w:rsidRPr="005C2128" w:rsidRDefault="006913F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3FC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</w:t>
      </w:r>
      <w:r w:rsidR="00B73F87" w:rsidRPr="00B73F87">
        <w:rPr>
          <w:rFonts w:ascii="Times New Roman" w:hAnsi="Times New Roman" w:cs="Times New Roman"/>
          <w:sz w:val="28"/>
          <w:szCs w:val="28"/>
        </w:rPr>
        <w:t>решения Барнаульской городской Думы «Об утверждении Порядка проведения фейерверков с применением пиротехнических изделий IV – V классов потенциальной опасности в городе Барнауле»</w:t>
      </w:r>
      <w:r w:rsidRPr="006913FC">
        <w:rPr>
          <w:rFonts w:ascii="Times New Roman" w:hAnsi="Times New Roman" w:cs="Times New Roman"/>
          <w:sz w:val="28"/>
          <w:szCs w:val="28"/>
        </w:rPr>
        <w:t xml:space="preserve"> </w:t>
      </w:r>
      <w:r w:rsidR="00B73F87">
        <w:rPr>
          <w:rFonts w:ascii="Times New Roman" w:hAnsi="Times New Roman" w:cs="Times New Roman"/>
          <w:sz w:val="28"/>
          <w:szCs w:val="28"/>
        </w:rPr>
        <w:t>с целью нормативного закрепления</w:t>
      </w:r>
      <w:r w:rsidR="00703232" w:rsidRPr="005C2128">
        <w:rPr>
          <w:rFonts w:ascii="Times New Roman" w:hAnsi="Times New Roman" w:cs="Times New Roman"/>
          <w:sz w:val="28"/>
          <w:szCs w:val="28"/>
        </w:rPr>
        <w:t xml:space="preserve"> процедуры проведения фейерверков </w:t>
      </w:r>
      <w:r w:rsidR="00B73F87">
        <w:rPr>
          <w:rFonts w:ascii="Times New Roman" w:hAnsi="Times New Roman" w:cs="Times New Roman"/>
          <w:sz w:val="28"/>
          <w:szCs w:val="28"/>
        </w:rPr>
        <w:t xml:space="preserve">на массовых мероприятиях </w:t>
      </w:r>
      <w:r w:rsidR="00703232" w:rsidRPr="005C2128">
        <w:rPr>
          <w:rFonts w:ascii="Times New Roman" w:hAnsi="Times New Roman" w:cs="Times New Roman"/>
          <w:sz w:val="28"/>
          <w:szCs w:val="28"/>
        </w:rPr>
        <w:t>с применением пиротехнических изделий IV – V классов потенциальной опасности в городе Барнауле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C2449" w:rsidRPr="005C2128">
        <w:rPr>
          <w:rFonts w:ascii="Times New Roman" w:hAnsi="Times New Roman" w:cs="Times New Roman"/>
          <w:sz w:val="28"/>
          <w:szCs w:val="28"/>
        </w:rPr>
        <w:t>проведени</w:t>
      </w:r>
      <w:r w:rsidR="00454D6C">
        <w:rPr>
          <w:rFonts w:ascii="Times New Roman" w:hAnsi="Times New Roman" w:cs="Times New Roman"/>
          <w:sz w:val="28"/>
          <w:szCs w:val="28"/>
        </w:rPr>
        <w:t>ем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 фейерверков с применением пиротехнических изделий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2449" w:rsidRPr="005C2128">
        <w:rPr>
          <w:rFonts w:ascii="Times New Roman" w:hAnsi="Times New Roman" w:cs="Times New Roman"/>
          <w:sz w:val="28"/>
          <w:szCs w:val="28"/>
        </w:rPr>
        <w:t>IV – V классов потенциальной опасности в городе Барнауле.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Default="005C2128" w:rsidP="008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75" w:rsidRDefault="008B4A75" w:rsidP="008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культуре</w:t>
      </w:r>
    </w:p>
    <w:p w:rsidR="008B4A75" w:rsidRDefault="008B4A75" w:rsidP="008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В.Г.Паршков</w:t>
      </w: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F518D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8A" w:rsidRDefault="0072388A" w:rsidP="00F518D3">
      <w:pPr>
        <w:spacing w:after="0" w:line="240" w:lineRule="auto"/>
      </w:pPr>
      <w:r>
        <w:separator/>
      </w:r>
    </w:p>
  </w:endnote>
  <w:endnote w:type="continuationSeparator" w:id="0">
    <w:p w:rsidR="0072388A" w:rsidRDefault="0072388A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8A" w:rsidRDefault="0072388A" w:rsidP="00F518D3">
      <w:pPr>
        <w:spacing w:after="0" w:line="240" w:lineRule="auto"/>
      </w:pPr>
      <w:r>
        <w:separator/>
      </w:r>
    </w:p>
  </w:footnote>
  <w:footnote w:type="continuationSeparator" w:id="0">
    <w:p w:rsidR="0072388A" w:rsidRDefault="0072388A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75">
          <w:rPr>
            <w:noProof/>
          </w:rPr>
          <w:t>2</w:t>
        </w:r>
        <w: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C2449"/>
    <w:rsid w:val="00100A50"/>
    <w:rsid w:val="00454D6C"/>
    <w:rsid w:val="00501EBB"/>
    <w:rsid w:val="005C2128"/>
    <w:rsid w:val="00642701"/>
    <w:rsid w:val="006913FC"/>
    <w:rsid w:val="006F6198"/>
    <w:rsid w:val="00703232"/>
    <w:rsid w:val="0072388A"/>
    <w:rsid w:val="008A5E67"/>
    <w:rsid w:val="008B4A75"/>
    <w:rsid w:val="00AA477F"/>
    <w:rsid w:val="00B73F87"/>
    <w:rsid w:val="00BD021F"/>
    <w:rsid w:val="00BF2577"/>
    <w:rsid w:val="00F518D3"/>
    <w:rsid w:val="00FA1A89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17E15-6B8C-4075-AC74-6CE04F32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8B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Наталья Клименко</cp:lastModifiedBy>
  <cp:revision>8</cp:revision>
  <cp:lastPrinted>2018-07-25T08:39:00Z</cp:lastPrinted>
  <dcterms:created xsi:type="dcterms:W3CDTF">2018-03-14T01:16:00Z</dcterms:created>
  <dcterms:modified xsi:type="dcterms:W3CDTF">2018-07-25T08:41:00Z</dcterms:modified>
</cp:coreProperties>
</file>