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9131C7" w:rsidRDefault="00A11840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выявленных правообладателях ранее учтенных объектов</w:t>
      </w:r>
      <w:r w:rsidR="009131C7" w:rsidRPr="0091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недвижимости</w:t>
      </w:r>
    </w:p>
    <w:p w:rsidR="009131C7" w:rsidRDefault="009131C7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"/>
      <w:bookmarkEnd w:id="1"/>
    </w:p>
    <w:p w:rsidR="00DA2D3A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8A2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>.07.2015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D78A2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</w:t>
      </w:r>
      <w:r w:rsidR="0010783E">
        <w:rPr>
          <w:rFonts w:ascii="Times New Roman" w:hAnsi="Times New Roman" w:cs="Times New Roman"/>
          <w:sz w:val="28"/>
          <w:szCs w:val="28"/>
        </w:rPr>
        <w:t xml:space="preserve"> выявлены правообладатели следующих объектов недвижимости</w:t>
      </w:r>
      <w:r w:rsidR="006C203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270"/>
        <w:gridCol w:w="3367"/>
        <w:gridCol w:w="1559"/>
        <w:gridCol w:w="2661"/>
      </w:tblGrid>
      <w:tr w:rsidR="0010783E" w:rsidTr="00C15CB2">
        <w:tc>
          <w:tcPr>
            <w:tcW w:w="2270" w:type="dxa"/>
          </w:tcPr>
          <w:p w:rsidR="0010783E" w:rsidRPr="00E92C24" w:rsidRDefault="0010783E" w:rsidP="00107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Кадастровый номер </w:t>
            </w:r>
          </w:p>
        </w:tc>
        <w:tc>
          <w:tcPr>
            <w:tcW w:w="3367" w:type="dxa"/>
          </w:tcPr>
          <w:p w:rsidR="0010783E" w:rsidRPr="00E92C24" w:rsidRDefault="0010783E" w:rsidP="00DA2D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</w:t>
            </w:r>
            <w:r w:rsidR="00E92C24"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объекта</w:t>
            </w:r>
          </w:p>
        </w:tc>
        <w:tc>
          <w:tcPr>
            <w:tcW w:w="1559" w:type="dxa"/>
          </w:tcPr>
          <w:p w:rsidR="0010783E" w:rsidRPr="00E92C24" w:rsidRDefault="00B9485D" w:rsidP="00B948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="0010783E"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661" w:type="dxa"/>
          </w:tcPr>
          <w:p w:rsidR="0010783E" w:rsidRPr="00E92C24" w:rsidRDefault="0010783E" w:rsidP="00DA2D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B6757D" w:rsidTr="00C15CB2">
        <w:tc>
          <w:tcPr>
            <w:tcW w:w="2270" w:type="dxa"/>
          </w:tcPr>
          <w:p w:rsidR="00B6757D" w:rsidRPr="00C15CB2" w:rsidRDefault="004C70DF" w:rsidP="00B6757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D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</w:t>
            </w:r>
            <w:r w:rsidRPr="005D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367" w:type="dxa"/>
          </w:tcPr>
          <w:p w:rsidR="00B6757D" w:rsidRPr="00C15CB2" w:rsidRDefault="004C70DF" w:rsidP="004C7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ул.Третьякова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108</w:t>
            </w:r>
          </w:p>
        </w:tc>
        <w:tc>
          <w:tcPr>
            <w:tcW w:w="1559" w:type="dxa"/>
          </w:tcPr>
          <w:p w:rsidR="00B6757D" w:rsidRPr="00C15CB2" w:rsidRDefault="004C70DF" w:rsidP="00B675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2661" w:type="dxa"/>
          </w:tcPr>
          <w:p w:rsidR="00B6757D" w:rsidRPr="00C15CB2" w:rsidRDefault="004C70DF" w:rsidP="00B6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Шубин Алексей Валерьевич</w:t>
            </w:r>
          </w:p>
        </w:tc>
      </w:tr>
      <w:tr w:rsidR="00B6757D" w:rsidTr="00C15CB2">
        <w:tc>
          <w:tcPr>
            <w:tcW w:w="2270" w:type="dxa"/>
          </w:tcPr>
          <w:p w:rsidR="00B6757D" w:rsidRPr="00C15CB2" w:rsidRDefault="004C70DF" w:rsidP="00B6757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22:61:021048:99</w:t>
            </w:r>
          </w:p>
        </w:tc>
        <w:tc>
          <w:tcPr>
            <w:tcW w:w="3367" w:type="dxa"/>
          </w:tcPr>
          <w:p w:rsidR="00B6757D" w:rsidRPr="00C15CB2" w:rsidRDefault="004C70DF" w:rsidP="004C7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с.Власиха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ул.Сибирская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57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</w:t>
            </w:r>
          </w:p>
        </w:tc>
        <w:tc>
          <w:tcPr>
            <w:tcW w:w="1559" w:type="dxa"/>
          </w:tcPr>
          <w:p w:rsidR="00B6757D" w:rsidRPr="00C15CB2" w:rsidRDefault="004C70DF" w:rsidP="00B675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2661" w:type="dxa"/>
          </w:tcPr>
          <w:p w:rsidR="00B6757D" w:rsidRPr="00C15CB2" w:rsidRDefault="004C70DF" w:rsidP="00B6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Нина Васильевна</w:t>
            </w:r>
          </w:p>
        </w:tc>
      </w:tr>
    </w:tbl>
    <w:p w:rsidR="004C70DF" w:rsidRDefault="004C70DF" w:rsidP="004C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E4" w:rsidRPr="00F96724" w:rsidRDefault="0010783E" w:rsidP="004C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24">
        <w:rPr>
          <w:rFonts w:ascii="Times New Roman" w:hAnsi="Times New Roman" w:cs="Times New Roman"/>
          <w:sz w:val="28"/>
          <w:szCs w:val="28"/>
        </w:rPr>
        <w:t>1</w:t>
      </w:r>
      <w:r w:rsidR="00B349E4" w:rsidRPr="00F96724">
        <w:rPr>
          <w:rFonts w:ascii="Times New Roman" w:hAnsi="Times New Roman" w:cs="Times New Roman"/>
          <w:sz w:val="28"/>
          <w:szCs w:val="28"/>
        </w:rPr>
        <w:t>. Проект</w:t>
      </w:r>
      <w:r w:rsidR="00E92C24" w:rsidRPr="00F96724">
        <w:rPr>
          <w:rFonts w:ascii="Times New Roman" w:hAnsi="Times New Roman" w:cs="Times New Roman"/>
          <w:sz w:val="28"/>
          <w:szCs w:val="28"/>
        </w:rPr>
        <w:t>ы приказов о выявлении правообладателей ранее учтенных объектов</w:t>
      </w:r>
      <w:r w:rsidR="00B349E4" w:rsidRPr="00F96724">
        <w:rPr>
          <w:rFonts w:ascii="Times New Roman" w:hAnsi="Times New Roman" w:cs="Times New Roman"/>
          <w:sz w:val="28"/>
          <w:szCs w:val="28"/>
        </w:rPr>
        <w:t xml:space="preserve"> недвижимости направлен</w:t>
      </w:r>
      <w:r w:rsidR="00E92C24" w:rsidRPr="00F96724">
        <w:rPr>
          <w:rFonts w:ascii="Times New Roman" w:hAnsi="Times New Roman" w:cs="Times New Roman"/>
          <w:sz w:val="28"/>
          <w:szCs w:val="28"/>
        </w:rPr>
        <w:t>ы по адресам</w:t>
      </w:r>
      <w:r w:rsidR="00B349E4" w:rsidRPr="00F96724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E92C24" w:rsidRPr="00F96724">
        <w:rPr>
          <w:rFonts w:ascii="Times New Roman" w:hAnsi="Times New Roman" w:cs="Times New Roman"/>
          <w:sz w:val="28"/>
          <w:szCs w:val="28"/>
        </w:rPr>
        <w:t>правообладателей</w:t>
      </w:r>
      <w:r w:rsidR="00A02CE2" w:rsidRPr="00F96724">
        <w:rPr>
          <w:rFonts w:ascii="Times New Roman" w:hAnsi="Times New Roman" w:cs="Times New Roman"/>
          <w:sz w:val="28"/>
          <w:szCs w:val="28"/>
        </w:rPr>
        <w:t xml:space="preserve"> </w:t>
      </w:r>
      <w:r w:rsidR="004C70DF">
        <w:rPr>
          <w:rFonts w:ascii="Times New Roman" w:hAnsi="Times New Roman" w:cs="Times New Roman"/>
          <w:sz w:val="28"/>
          <w:szCs w:val="28"/>
        </w:rPr>
        <w:t>29</w:t>
      </w:r>
      <w:r w:rsidR="006945F2" w:rsidRPr="00F96724">
        <w:rPr>
          <w:rFonts w:ascii="Times New Roman" w:hAnsi="Times New Roman" w:cs="Times New Roman"/>
          <w:sz w:val="28"/>
          <w:szCs w:val="28"/>
        </w:rPr>
        <w:t>.0</w:t>
      </w:r>
      <w:r w:rsidR="00875DDA" w:rsidRPr="00F96724">
        <w:rPr>
          <w:rFonts w:ascii="Times New Roman" w:hAnsi="Times New Roman" w:cs="Times New Roman"/>
          <w:sz w:val="28"/>
          <w:szCs w:val="28"/>
        </w:rPr>
        <w:t>6</w:t>
      </w:r>
      <w:r w:rsidR="006945F2" w:rsidRPr="00F96724">
        <w:rPr>
          <w:rFonts w:ascii="Times New Roman" w:hAnsi="Times New Roman" w:cs="Times New Roman"/>
          <w:sz w:val="28"/>
          <w:szCs w:val="28"/>
        </w:rPr>
        <w:t>.2022</w:t>
      </w:r>
      <w:r w:rsidR="00A02CE2" w:rsidRPr="00F96724">
        <w:rPr>
          <w:rFonts w:ascii="Times New Roman" w:hAnsi="Times New Roman" w:cs="Times New Roman"/>
          <w:sz w:val="28"/>
          <w:szCs w:val="28"/>
        </w:rPr>
        <w:t>.</w:t>
      </w:r>
    </w:p>
    <w:p w:rsidR="00FD5E52" w:rsidRDefault="0010783E" w:rsidP="00F96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24">
        <w:rPr>
          <w:rFonts w:ascii="Times New Roman" w:hAnsi="Times New Roman" w:cs="Times New Roman"/>
          <w:sz w:val="28"/>
          <w:szCs w:val="28"/>
        </w:rPr>
        <w:t>2</w:t>
      </w:r>
      <w:r w:rsidR="006C2031" w:rsidRPr="00F96724">
        <w:rPr>
          <w:rFonts w:ascii="Times New Roman" w:hAnsi="Times New Roman" w:cs="Times New Roman"/>
          <w:sz w:val="28"/>
          <w:szCs w:val="28"/>
        </w:rPr>
        <w:t>. Л</w:t>
      </w:r>
      <w:r w:rsidR="00702AB9" w:rsidRPr="00F96724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</w:t>
      </w:r>
      <w:r w:rsidR="00F96724">
        <w:rPr>
          <w:rFonts w:ascii="Times New Roman" w:hAnsi="Times New Roman" w:cs="Times New Roman"/>
          <w:sz w:val="28"/>
          <w:szCs w:val="28"/>
        </w:rPr>
        <w:t xml:space="preserve"> </w:t>
      </w:r>
      <w:r w:rsidR="00702AB9" w:rsidRPr="00F96724">
        <w:rPr>
          <w:rFonts w:ascii="Times New Roman" w:hAnsi="Times New Roman" w:cs="Times New Roman"/>
          <w:sz w:val="28"/>
          <w:szCs w:val="28"/>
        </w:rPr>
        <w:t>вправе</w:t>
      </w:r>
      <w:r w:rsidR="00F96724">
        <w:rPr>
          <w:rFonts w:ascii="Times New Roman" w:hAnsi="Times New Roman" w:cs="Times New Roman"/>
          <w:sz w:val="28"/>
          <w:szCs w:val="28"/>
        </w:rPr>
        <w:t xml:space="preserve"> </w:t>
      </w:r>
      <w:r w:rsidR="00702AB9" w:rsidRPr="00F96724">
        <w:rPr>
          <w:rFonts w:ascii="Times New Roman" w:hAnsi="Times New Roman" w:cs="Times New Roman"/>
          <w:sz w:val="28"/>
          <w:szCs w:val="28"/>
        </w:rPr>
        <w:t>представить</w:t>
      </w:r>
      <w:r w:rsidR="00F96724">
        <w:rPr>
          <w:rFonts w:ascii="Times New Roman" w:hAnsi="Times New Roman" w:cs="Times New Roman"/>
          <w:sz w:val="28"/>
          <w:szCs w:val="28"/>
        </w:rPr>
        <w:t xml:space="preserve"> </w:t>
      </w:r>
      <w:r w:rsidR="00702AB9" w:rsidRPr="00F96724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возражения относительно сведений о правообладателе</w:t>
      </w:r>
      <w:r w:rsidR="00FD5E52" w:rsidRPr="00F96724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F96724">
        <w:rPr>
          <w:rFonts w:ascii="Times New Roman" w:hAnsi="Times New Roman" w:cs="Times New Roman"/>
          <w:sz w:val="28"/>
          <w:szCs w:val="28"/>
        </w:rPr>
        <w:t xml:space="preserve"> </w:t>
      </w:r>
      <w:r w:rsidR="00702AB9" w:rsidRPr="00F96724">
        <w:rPr>
          <w:rFonts w:ascii="Times New Roman" w:hAnsi="Times New Roman" w:cs="Times New Roman"/>
          <w:sz w:val="28"/>
          <w:szCs w:val="28"/>
        </w:rPr>
        <w:t>в</w:t>
      </w:r>
      <w:r w:rsidR="00F96724">
        <w:rPr>
          <w:rFonts w:ascii="Times New Roman" w:hAnsi="Times New Roman" w:cs="Times New Roman"/>
          <w:sz w:val="28"/>
          <w:szCs w:val="28"/>
        </w:rPr>
        <w:t xml:space="preserve"> </w:t>
      </w:r>
      <w:r w:rsidR="00702AB9" w:rsidRPr="00F96724">
        <w:rPr>
          <w:rFonts w:ascii="Times New Roman" w:hAnsi="Times New Roman" w:cs="Times New Roman"/>
          <w:sz w:val="28"/>
          <w:szCs w:val="28"/>
        </w:rPr>
        <w:t>проекте</w:t>
      </w:r>
      <w:r w:rsidR="00F96724">
        <w:rPr>
          <w:rFonts w:ascii="Times New Roman" w:hAnsi="Times New Roman" w:cs="Times New Roman"/>
          <w:sz w:val="28"/>
          <w:szCs w:val="28"/>
        </w:rPr>
        <w:t xml:space="preserve"> </w:t>
      </w:r>
      <w:r w:rsidR="006C2031" w:rsidRPr="00F96724">
        <w:rPr>
          <w:rFonts w:ascii="Times New Roman" w:hAnsi="Times New Roman" w:cs="Times New Roman"/>
          <w:sz w:val="28"/>
          <w:szCs w:val="28"/>
        </w:rPr>
        <w:t>приказа</w:t>
      </w:r>
      <w:r w:rsidR="00FD5E52" w:rsidRPr="00F96724">
        <w:rPr>
          <w:rFonts w:ascii="Times New Roman" w:hAnsi="Times New Roman" w:cs="Times New Roman"/>
          <w:sz w:val="28"/>
          <w:szCs w:val="28"/>
        </w:rPr>
        <w:t>. Возражения, с приложением обосновывающих документов (при их наличии) необходимо направить в течение 30 дней со дня получения указанным лицом проекта приказа в Комитет по управлению муниципальной собственностью города Барнаула (</w:t>
      </w:r>
      <w:proofErr w:type="spellStart"/>
      <w:r w:rsidR="00FD5E52" w:rsidRPr="00F96724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FD5E52" w:rsidRPr="00F96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5E52" w:rsidRPr="00F96724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FD5E52" w:rsidRPr="00F96724">
        <w:rPr>
          <w:rFonts w:ascii="Times New Roman" w:hAnsi="Times New Roman" w:cs="Times New Roman"/>
          <w:sz w:val="28"/>
          <w:szCs w:val="28"/>
        </w:rPr>
        <w:t>, 48, тел.:8(3852)371-893, адрес электронной почты: info@kums.barnaul-adm.ru).</w:t>
      </w:r>
      <w:r w:rsidR="00702AB9" w:rsidRPr="00913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AB9" w:rsidRPr="00C2213F" w:rsidRDefault="00702AB9" w:rsidP="00047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22F" w:rsidRDefault="0004722F" w:rsidP="000472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38" w:rsidRPr="00661D38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661D38" w:rsidSect="00CC7C81">
      <w:headerReference w:type="default" r:id="rId7"/>
      <w:headerReference w:type="first" r:id="rId8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EE2" w:rsidRDefault="006A2EE2" w:rsidP="00661D38">
      <w:pPr>
        <w:spacing w:after="0" w:line="240" w:lineRule="auto"/>
      </w:pPr>
      <w:r>
        <w:separator/>
      </w:r>
    </w:p>
  </w:endnote>
  <w:endnote w:type="continuationSeparator" w:id="0">
    <w:p w:rsidR="006A2EE2" w:rsidRDefault="006A2EE2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EE2" w:rsidRDefault="006A2EE2" w:rsidP="00661D38">
      <w:pPr>
        <w:spacing w:after="0" w:line="240" w:lineRule="auto"/>
      </w:pPr>
      <w:r>
        <w:separator/>
      </w:r>
    </w:p>
  </w:footnote>
  <w:footnote w:type="continuationSeparator" w:id="0">
    <w:p w:rsidR="006A2EE2" w:rsidRDefault="006A2EE2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5C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4722F"/>
    <w:rsid w:val="00057763"/>
    <w:rsid w:val="000577C7"/>
    <w:rsid w:val="0006397E"/>
    <w:rsid w:val="000B4132"/>
    <w:rsid w:val="000F006F"/>
    <w:rsid w:val="000F323D"/>
    <w:rsid w:val="0010783E"/>
    <w:rsid w:val="0015466D"/>
    <w:rsid w:val="00173DEE"/>
    <w:rsid w:val="00181FA5"/>
    <w:rsid w:val="00231A34"/>
    <w:rsid w:val="00321F87"/>
    <w:rsid w:val="00375E8C"/>
    <w:rsid w:val="00375F0F"/>
    <w:rsid w:val="003F70E4"/>
    <w:rsid w:val="00427AFA"/>
    <w:rsid w:val="00433622"/>
    <w:rsid w:val="004C70DF"/>
    <w:rsid w:val="004E5225"/>
    <w:rsid w:val="00521CCD"/>
    <w:rsid w:val="005539A2"/>
    <w:rsid w:val="0055652A"/>
    <w:rsid w:val="005708AA"/>
    <w:rsid w:val="00572A62"/>
    <w:rsid w:val="005A7EB8"/>
    <w:rsid w:val="006153A8"/>
    <w:rsid w:val="00630907"/>
    <w:rsid w:val="00644791"/>
    <w:rsid w:val="00661D38"/>
    <w:rsid w:val="006864D1"/>
    <w:rsid w:val="006945F2"/>
    <w:rsid w:val="006A2455"/>
    <w:rsid w:val="006A2EE2"/>
    <w:rsid w:val="006B36FE"/>
    <w:rsid w:val="006C2031"/>
    <w:rsid w:val="006F0179"/>
    <w:rsid w:val="00702AB9"/>
    <w:rsid w:val="00756C84"/>
    <w:rsid w:val="00803189"/>
    <w:rsid w:val="00815859"/>
    <w:rsid w:val="008343EB"/>
    <w:rsid w:val="0085339C"/>
    <w:rsid w:val="00875DDA"/>
    <w:rsid w:val="008A56A2"/>
    <w:rsid w:val="008C654B"/>
    <w:rsid w:val="008D3137"/>
    <w:rsid w:val="009131C7"/>
    <w:rsid w:val="00946B49"/>
    <w:rsid w:val="009B182D"/>
    <w:rsid w:val="009D5F86"/>
    <w:rsid w:val="00A02CE2"/>
    <w:rsid w:val="00A11840"/>
    <w:rsid w:val="00A917B1"/>
    <w:rsid w:val="00AC14D0"/>
    <w:rsid w:val="00AD3460"/>
    <w:rsid w:val="00AF4A17"/>
    <w:rsid w:val="00B07EAF"/>
    <w:rsid w:val="00B349E4"/>
    <w:rsid w:val="00B6757D"/>
    <w:rsid w:val="00B86CAA"/>
    <w:rsid w:val="00B9485D"/>
    <w:rsid w:val="00C07E1C"/>
    <w:rsid w:val="00C15CB2"/>
    <w:rsid w:val="00C2000D"/>
    <w:rsid w:val="00C4656E"/>
    <w:rsid w:val="00C55FDD"/>
    <w:rsid w:val="00C75232"/>
    <w:rsid w:val="00C75E76"/>
    <w:rsid w:val="00C9080D"/>
    <w:rsid w:val="00CC7C81"/>
    <w:rsid w:val="00D25F9B"/>
    <w:rsid w:val="00D65EA0"/>
    <w:rsid w:val="00DA2D3A"/>
    <w:rsid w:val="00E26C2B"/>
    <w:rsid w:val="00E27581"/>
    <w:rsid w:val="00E41B58"/>
    <w:rsid w:val="00E8238F"/>
    <w:rsid w:val="00E92576"/>
    <w:rsid w:val="00E92C24"/>
    <w:rsid w:val="00EA6AE4"/>
    <w:rsid w:val="00EF1F93"/>
    <w:rsid w:val="00EF5D50"/>
    <w:rsid w:val="00EF75A3"/>
    <w:rsid w:val="00F2313C"/>
    <w:rsid w:val="00F70DBE"/>
    <w:rsid w:val="00F96724"/>
    <w:rsid w:val="00FD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10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10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В. Потанина</cp:lastModifiedBy>
  <cp:revision>2</cp:revision>
  <cp:lastPrinted>2022-05-19T03:01:00Z</cp:lastPrinted>
  <dcterms:created xsi:type="dcterms:W3CDTF">2022-06-29T04:16:00Z</dcterms:created>
  <dcterms:modified xsi:type="dcterms:W3CDTF">2022-06-29T04:16:00Z</dcterms:modified>
</cp:coreProperties>
</file>