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BE" w:rsidRPr="00C0217F" w:rsidRDefault="00681BBE" w:rsidP="00681BBE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ДОРАБОТАННЫЙ </w:t>
      </w:r>
      <w:r w:rsidRPr="00C0217F">
        <w:rPr>
          <w:rFonts w:ascii="Times New Roman" w:hAnsi="Times New Roman" w:cs="Times New Roman"/>
          <w:b w:val="0"/>
          <w:color w:val="auto"/>
        </w:rPr>
        <w:t>СВОДНЫЙ ОТЧЕТ</w:t>
      </w:r>
    </w:p>
    <w:p w:rsidR="00681BBE" w:rsidRPr="00C0217F" w:rsidRDefault="00681BBE" w:rsidP="00681BBE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0217F">
        <w:rPr>
          <w:rFonts w:ascii="Times New Roman" w:hAnsi="Times New Roman" w:cs="Times New Roman"/>
          <w:b w:val="0"/>
          <w:color w:val="auto"/>
        </w:rPr>
        <w:t>о проведении оценки регулирующего воздействия</w:t>
      </w:r>
    </w:p>
    <w:p w:rsidR="00681BBE" w:rsidRDefault="00681BBE" w:rsidP="00681BBE">
      <w:pPr>
        <w:ind w:firstLine="709"/>
        <w:jc w:val="center"/>
        <w:rPr>
          <w:rFonts w:eastAsia="Calibri"/>
          <w:bCs/>
          <w:sz w:val="28"/>
          <w:szCs w:val="28"/>
        </w:rPr>
      </w:pPr>
      <w:r w:rsidRPr="00AF0718">
        <w:rPr>
          <w:rFonts w:eastAsia="Calibri"/>
          <w:sz w:val="28"/>
          <w:szCs w:val="28"/>
        </w:rPr>
        <w:t>решения Барнаульской городской Думы «</w:t>
      </w:r>
      <w:r w:rsidRPr="00AF0718">
        <w:rPr>
          <w:rFonts w:eastAsia="Calibri"/>
          <w:bCs/>
          <w:sz w:val="28"/>
          <w:szCs w:val="28"/>
        </w:rPr>
        <w:t>Об</w:t>
      </w:r>
      <w:r>
        <w:rPr>
          <w:rFonts w:eastAsia="Calibri"/>
          <w:bCs/>
          <w:sz w:val="28"/>
          <w:szCs w:val="28"/>
        </w:rPr>
        <w:t xml:space="preserve"> утверждении Положения о парках культуры и отдыха города Барнаула</w:t>
      </w:r>
      <w:r w:rsidRPr="00AF0718">
        <w:rPr>
          <w:rFonts w:eastAsia="Calibri"/>
          <w:bCs/>
          <w:sz w:val="28"/>
          <w:szCs w:val="28"/>
        </w:rPr>
        <w:t>»</w:t>
      </w:r>
    </w:p>
    <w:p w:rsidR="00681BBE" w:rsidRDefault="00681BBE" w:rsidP="00681BBE">
      <w:pPr>
        <w:ind w:firstLine="709"/>
        <w:jc w:val="center"/>
      </w:pPr>
    </w:p>
    <w:p w:rsidR="00681BBE" w:rsidRPr="005F5157" w:rsidRDefault="00681BBE" w:rsidP="00681B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1720">
        <w:rPr>
          <w:sz w:val="28"/>
          <w:szCs w:val="28"/>
        </w:rPr>
        <w:t xml:space="preserve">Разработчиком проекта муниципального нормативного правового акта является комитет по </w:t>
      </w:r>
      <w:r>
        <w:rPr>
          <w:sz w:val="28"/>
          <w:szCs w:val="28"/>
        </w:rPr>
        <w:t xml:space="preserve">культуре </w:t>
      </w:r>
      <w:r w:rsidRPr="00521720">
        <w:rPr>
          <w:sz w:val="28"/>
          <w:szCs w:val="28"/>
        </w:rPr>
        <w:t xml:space="preserve">города Барнаула, </w:t>
      </w:r>
      <w:proofErr w:type="gramStart"/>
      <w:r w:rsidRPr="005F5157">
        <w:rPr>
          <w:sz w:val="28"/>
          <w:szCs w:val="28"/>
        </w:rPr>
        <w:t xml:space="preserve">местонахождение: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</w:t>
      </w:r>
      <w:proofErr w:type="spellStart"/>
      <w:r w:rsidRPr="005F5157">
        <w:rPr>
          <w:sz w:val="28"/>
          <w:szCs w:val="28"/>
        </w:rPr>
        <w:t>пр</w:t>
      </w:r>
      <w:r>
        <w:rPr>
          <w:sz w:val="28"/>
          <w:szCs w:val="28"/>
        </w:rPr>
        <w:t>-кт</w:t>
      </w:r>
      <w:proofErr w:type="spellEnd"/>
      <w:r>
        <w:rPr>
          <w:sz w:val="28"/>
          <w:szCs w:val="28"/>
        </w:rPr>
        <w:t xml:space="preserve"> </w:t>
      </w:r>
      <w:r w:rsidRPr="005F5157">
        <w:rPr>
          <w:sz w:val="28"/>
          <w:szCs w:val="28"/>
        </w:rPr>
        <w:t xml:space="preserve">Ленина,6, </w:t>
      </w:r>
      <w:proofErr w:type="spellStart"/>
      <w:r w:rsidRPr="005F5157">
        <w:rPr>
          <w:sz w:val="28"/>
          <w:szCs w:val="28"/>
        </w:rPr>
        <w:t>г.Барнаул</w:t>
      </w:r>
      <w:proofErr w:type="spellEnd"/>
      <w:r w:rsidRPr="005F5157">
        <w:rPr>
          <w:sz w:val="28"/>
          <w:szCs w:val="28"/>
        </w:rPr>
        <w:t xml:space="preserve">, Алтайский край, 656056, телефон: </w:t>
      </w:r>
      <w:r>
        <w:rPr>
          <w:sz w:val="28"/>
          <w:szCs w:val="28"/>
        </w:rPr>
        <w:t>63-92-30</w:t>
      </w:r>
      <w:r w:rsidRPr="00521720">
        <w:rPr>
          <w:sz w:val="28"/>
          <w:szCs w:val="28"/>
        </w:rPr>
        <w:t xml:space="preserve">, адрес электронной почты: </w:t>
      </w:r>
      <w:hyperlink r:id="rId6" w:history="1">
        <w:r w:rsidRPr="00681BBE">
          <w:rPr>
            <w:rStyle w:val="a4"/>
            <w:color w:val="auto"/>
            <w:sz w:val="28"/>
            <w:szCs w:val="28"/>
            <w:u w:val="none"/>
          </w:rPr>
          <w:t>kultura@barnaul-adm.ru</w:t>
        </w:r>
      </w:hyperlink>
      <w:r>
        <w:rPr>
          <w:sz w:val="28"/>
          <w:szCs w:val="28"/>
        </w:rPr>
        <w:t xml:space="preserve"> (далее </w:t>
      </w:r>
      <w:r w:rsidRPr="0052172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21720">
        <w:rPr>
          <w:sz w:val="28"/>
          <w:szCs w:val="28"/>
        </w:rPr>
        <w:t>разработчик).</w:t>
      </w:r>
    </w:p>
    <w:p w:rsidR="00681BBE" w:rsidRDefault="00681BBE" w:rsidP="00681BBE">
      <w:pPr>
        <w:ind w:firstLine="709"/>
        <w:jc w:val="both"/>
        <w:rPr>
          <w:rFonts w:eastAsia="Calibri"/>
          <w:bCs/>
          <w:sz w:val="28"/>
          <w:szCs w:val="28"/>
        </w:rPr>
      </w:pPr>
      <w:r w:rsidRPr="00521720">
        <w:rPr>
          <w:sz w:val="28"/>
          <w:szCs w:val="28"/>
        </w:rPr>
        <w:t>Разработчиком было принято решение о разработке проекта муниципального нормативного правового акта –</w:t>
      </w:r>
      <w:r w:rsidRPr="005F5157">
        <w:rPr>
          <w:rFonts w:eastAsia="Calibri"/>
          <w:sz w:val="28"/>
          <w:szCs w:val="28"/>
        </w:rPr>
        <w:t xml:space="preserve"> </w:t>
      </w:r>
      <w:r w:rsidRPr="00AF0718">
        <w:rPr>
          <w:rFonts w:eastAsia="Calibri"/>
          <w:sz w:val="28"/>
          <w:szCs w:val="28"/>
        </w:rPr>
        <w:t>решения Барнаульской городской Думы «</w:t>
      </w:r>
      <w:r w:rsidRPr="00AF0718">
        <w:rPr>
          <w:rFonts w:eastAsia="Calibri"/>
          <w:bCs/>
          <w:sz w:val="28"/>
          <w:szCs w:val="28"/>
        </w:rPr>
        <w:t>Об утверждении</w:t>
      </w:r>
      <w:r>
        <w:rPr>
          <w:rFonts w:eastAsia="Calibri"/>
          <w:bCs/>
          <w:sz w:val="28"/>
          <w:szCs w:val="28"/>
        </w:rPr>
        <w:t xml:space="preserve"> Положения о парках культуры и отдыха города Барнаула</w:t>
      </w:r>
      <w:r w:rsidRPr="00AF0718">
        <w:rPr>
          <w:rFonts w:eastAsia="Calibri"/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</w:rPr>
        <w:t xml:space="preserve"> в целях приведения в соответствие с действующим законодательством и </w:t>
      </w:r>
      <w:r>
        <w:rPr>
          <w:sz w:val="28"/>
          <w:szCs w:val="28"/>
        </w:rPr>
        <w:t xml:space="preserve">положениями </w:t>
      </w:r>
      <w:r w:rsidRPr="005C6604">
        <w:rPr>
          <w:sz w:val="28"/>
          <w:szCs w:val="28"/>
        </w:rPr>
        <w:t xml:space="preserve">Правил благоустройства территории городского округа </w:t>
      </w:r>
      <w:r w:rsidRPr="005C6604">
        <w:rPr>
          <w:rFonts w:eastAsia="Calibri"/>
          <w:bCs/>
          <w:sz w:val="28"/>
          <w:szCs w:val="28"/>
        </w:rPr>
        <w:t>–</w:t>
      </w:r>
      <w:r w:rsidRPr="005C660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Барнаула Алтайского края, утвержденными р</w:t>
      </w:r>
      <w:r w:rsidRPr="005C6604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5C6604">
        <w:rPr>
          <w:sz w:val="28"/>
          <w:szCs w:val="28"/>
        </w:rPr>
        <w:t xml:space="preserve"> Барнаульской</w:t>
      </w:r>
      <w:r>
        <w:rPr>
          <w:sz w:val="28"/>
          <w:szCs w:val="28"/>
        </w:rPr>
        <w:t xml:space="preserve"> городской Думы от 19.03.2021 №645.</w:t>
      </w:r>
    </w:p>
    <w:p w:rsidR="00681BBE" w:rsidRPr="005F5157" w:rsidRDefault="00681BBE" w:rsidP="00681BBE">
      <w:pPr>
        <w:ind w:firstLine="709"/>
        <w:jc w:val="both"/>
        <w:rPr>
          <w:rFonts w:eastAsia="Calibri"/>
          <w:sz w:val="28"/>
          <w:szCs w:val="28"/>
        </w:rPr>
      </w:pPr>
      <w:r w:rsidRPr="006D3308">
        <w:rPr>
          <w:sz w:val="28"/>
          <w:szCs w:val="28"/>
        </w:rPr>
        <w:t>Проект муниципального нормативного правового акта направлен</w:t>
      </w:r>
      <w:r>
        <w:rPr>
          <w:sz w:val="28"/>
          <w:szCs w:val="28"/>
        </w:rPr>
        <w:t xml:space="preserve"> на</w:t>
      </w:r>
      <w:r w:rsidRPr="003E4B44">
        <w:rPr>
          <w:sz w:val="28"/>
          <w:szCs w:val="28"/>
        </w:rPr>
        <w:t xml:space="preserve"> </w:t>
      </w:r>
      <w:r w:rsidRPr="005C6604">
        <w:rPr>
          <w:sz w:val="28"/>
          <w:szCs w:val="28"/>
        </w:rPr>
        <w:t>определени</w:t>
      </w:r>
      <w:r>
        <w:rPr>
          <w:sz w:val="28"/>
          <w:szCs w:val="28"/>
        </w:rPr>
        <w:t>е</w:t>
      </w:r>
      <w:r w:rsidRPr="005C6604">
        <w:rPr>
          <w:sz w:val="28"/>
          <w:szCs w:val="28"/>
        </w:rPr>
        <w:t xml:space="preserve"> особенностей организации благоустройства </w:t>
      </w:r>
      <w:r w:rsidRPr="007370CD">
        <w:rPr>
          <w:sz w:val="28"/>
          <w:szCs w:val="28"/>
        </w:rPr>
        <w:t>и содержания территорий парков культуры и отдыха города Барнаула</w:t>
      </w:r>
      <w:r>
        <w:rPr>
          <w:rFonts w:eastAsia="Calibri"/>
          <w:sz w:val="28"/>
          <w:szCs w:val="28"/>
        </w:rPr>
        <w:t>.</w:t>
      </w:r>
    </w:p>
    <w:p w:rsidR="00681BBE" w:rsidRPr="005F5157" w:rsidRDefault="00681BBE" w:rsidP="00681BBE">
      <w:pPr>
        <w:ind w:firstLine="708"/>
        <w:jc w:val="both"/>
        <w:rPr>
          <w:sz w:val="28"/>
          <w:szCs w:val="28"/>
        </w:rPr>
      </w:pPr>
      <w:r w:rsidRPr="005F5157">
        <w:rPr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</w:t>
      </w:r>
      <w:r w:rsidRPr="005C2128">
        <w:rPr>
          <w:sz w:val="28"/>
          <w:szCs w:val="28"/>
        </w:rPr>
        <w:t>правоотношения, возник</w:t>
      </w:r>
      <w:r>
        <w:rPr>
          <w:sz w:val="28"/>
          <w:szCs w:val="28"/>
        </w:rPr>
        <w:t xml:space="preserve">ающие                       </w:t>
      </w:r>
      <w:r w:rsidRPr="005C2128">
        <w:rPr>
          <w:sz w:val="28"/>
          <w:szCs w:val="28"/>
        </w:rPr>
        <w:t xml:space="preserve"> в связи с </w:t>
      </w:r>
      <w:r w:rsidRPr="00495A24">
        <w:rPr>
          <w:color w:val="000000" w:themeColor="text1"/>
          <w:sz w:val="28"/>
          <w:szCs w:val="28"/>
        </w:rPr>
        <w:t>организаци</w:t>
      </w:r>
      <w:r>
        <w:rPr>
          <w:color w:val="000000" w:themeColor="text1"/>
          <w:sz w:val="28"/>
          <w:szCs w:val="28"/>
        </w:rPr>
        <w:t>ей</w:t>
      </w:r>
      <w:r w:rsidRPr="00495A24">
        <w:rPr>
          <w:color w:val="000000" w:themeColor="text1"/>
          <w:sz w:val="28"/>
          <w:szCs w:val="28"/>
        </w:rPr>
        <w:t xml:space="preserve"> деятельности парков</w:t>
      </w:r>
      <w:r>
        <w:rPr>
          <w:color w:val="000000" w:themeColor="text1"/>
          <w:sz w:val="28"/>
          <w:szCs w:val="28"/>
        </w:rPr>
        <w:t xml:space="preserve"> культуры и отдыха</w:t>
      </w:r>
      <w:r w:rsidRPr="00495A24">
        <w:rPr>
          <w:color w:val="000000" w:themeColor="text1"/>
          <w:sz w:val="28"/>
          <w:szCs w:val="28"/>
        </w:rPr>
        <w:t>, организаци</w:t>
      </w:r>
      <w:r>
        <w:rPr>
          <w:color w:val="000000" w:themeColor="text1"/>
          <w:sz w:val="28"/>
          <w:szCs w:val="28"/>
        </w:rPr>
        <w:t>ей</w:t>
      </w:r>
      <w:r w:rsidRPr="00495A24">
        <w:rPr>
          <w:color w:val="000000" w:themeColor="text1"/>
          <w:sz w:val="28"/>
          <w:szCs w:val="28"/>
        </w:rPr>
        <w:t xml:space="preserve"> благоустройства и содержания территорий парков</w:t>
      </w:r>
      <w:r>
        <w:rPr>
          <w:color w:val="000000" w:themeColor="text1"/>
          <w:sz w:val="28"/>
          <w:szCs w:val="28"/>
        </w:rPr>
        <w:t xml:space="preserve"> культуры и отдыха</w:t>
      </w:r>
      <w:r w:rsidRPr="00495A24">
        <w:rPr>
          <w:color w:val="000000" w:themeColor="text1"/>
          <w:sz w:val="28"/>
          <w:szCs w:val="28"/>
        </w:rPr>
        <w:t xml:space="preserve">, расположенных </w:t>
      </w:r>
      <w:r>
        <w:rPr>
          <w:color w:val="000000" w:themeColor="text1"/>
          <w:sz w:val="28"/>
          <w:szCs w:val="28"/>
        </w:rPr>
        <w:t>на территории</w:t>
      </w:r>
      <w:r w:rsidRPr="00495A24">
        <w:rPr>
          <w:color w:val="000000" w:themeColor="text1"/>
          <w:sz w:val="28"/>
          <w:szCs w:val="28"/>
        </w:rPr>
        <w:t xml:space="preserve"> городско</w:t>
      </w:r>
      <w:r>
        <w:rPr>
          <w:color w:val="000000" w:themeColor="text1"/>
          <w:sz w:val="28"/>
          <w:szCs w:val="28"/>
        </w:rPr>
        <w:t>го округа</w:t>
      </w:r>
      <w:r w:rsidRPr="00495A24">
        <w:rPr>
          <w:color w:val="000000" w:themeColor="text1"/>
          <w:sz w:val="28"/>
          <w:szCs w:val="28"/>
        </w:rPr>
        <w:t xml:space="preserve"> – город</w:t>
      </w:r>
      <w:r>
        <w:rPr>
          <w:color w:val="000000" w:themeColor="text1"/>
          <w:sz w:val="28"/>
          <w:szCs w:val="28"/>
        </w:rPr>
        <w:t>а</w:t>
      </w:r>
      <w:r w:rsidRPr="00495A24">
        <w:rPr>
          <w:color w:val="000000" w:themeColor="text1"/>
          <w:sz w:val="28"/>
          <w:szCs w:val="28"/>
        </w:rPr>
        <w:t xml:space="preserve"> Барнаул</w:t>
      </w:r>
      <w:r>
        <w:rPr>
          <w:color w:val="000000" w:themeColor="text1"/>
          <w:sz w:val="28"/>
          <w:szCs w:val="28"/>
        </w:rPr>
        <w:t>а</w:t>
      </w:r>
      <w:r w:rsidRPr="00495A24">
        <w:rPr>
          <w:color w:val="000000" w:themeColor="text1"/>
          <w:sz w:val="28"/>
          <w:szCs w:val="28"/>
        </w:rPr>
        <w:t xml:space="preserve"> Алтайског</w:t>
      </w:r>
      <w:r>
        <w:rPr>
          <w:color w:val="000000" w:themeColor="text1"/>
          <w:sz w:val="28"/>
          <w:szCs w:val="28"/>
        </w:rPr>
        <w:t>о края.</w:t>
      </w:r>
    </w:p>
    <w:p w:rsidR="00681BBE" w:rsidRPr="006D3308" w:rsidRDefault="00681BBE" w:rsidP="00681B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</w:t>
      </w:r>
      <w:r w:rsidRPr="00CD7D8F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законодательству Российской Федерации, Алтайского края,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нормативным правовым актам города Барнаула.</w:t>
      </w:r>
    </w:p>
    <w:p w:rsidR="00681BBE" w:rsidRDefault="00681BBE" w:rsidP="00681B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D3308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D3308">
        <w:rPr>
          <w:rFonts w:ascii="Times New Roman" w:hAnsi="Times New Roman" w:cs="Times New Roman"/>
          <w:sz w:val="28"/>
          <w:szCs w:val="28"/>
        </w:rPr>
        <w:t>акта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 xml:space="preserve">распространено на </w:t>
      </w:r>
      <w:r>
        <w:rPr>
          <w:rFonts w:ascii="Times New Roman" w:hAnsi="Times New Roman" w:cs="Times New Roman"/>
          <w:sz w:val="28"/>
          <w:szCs w:val="28"/>
        </w:rPr>
        <w:t xml:space="preserve">физических и </w:t>
      </w:r>
      <w:r w:rsidRPr="00427D8A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128">
        <w:rPr>
          <w:rFonts w:ascii="Times New Roman" w:hAnsi="Times New Roman" w:cs="Times New Roman"/>
          <w:sz w:val="28"/>
          <w:szCs w:val="28"/>
        </w:rPr>
        <w:t>органы государственной власти и органы местного самоуправления</w:t>
      </w:r>
      <w:r w:rsidRPr="00427D8A">
        <w:rPr>
          <w:rFonts w:ascii="Times New Roman" w:hAnsi="Times New Roman" w:cs="Times New Roman"/>
          <w:sz w:val="28"/>
          <w:szCs w:val="28"/>
        </w:rPr>
        <w:t>.</w:t>
      </w:r>
    </w:p>
    <w:p w:rsidR="00681BBE" w:rsidRDefault="00681BBE" w:rsidP="00681B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города.</w:t>
      </w:r>
    </w:p>
    <w:p w:rsidR="00681BBE" w:rsidRDefault="00681BBE" w:rsidP="00681BBE">
      <w:pPr>
        <w:pStyle w:val="1"/>
        <w:spacing w:before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>
        <w:rPr>
          <w:rFonts w:ascii="Times New Roman" w:eastAsia="Calibri" w:hAnsi="Times New Roman"/>
          <w:b w:val="0"/>
          <w:bCs w:val="0"/>
          <w:color w:val="auto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        и инвестиционной деятельности не изменятся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681BBE" w:rsidRDefault="00681BBE" w:rsidP="00681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субъектов предпринимательской и инвестиционной деятельности и органов местного самоуправления, связанных с изменением их прав и обязанностей.</w:t>
      </w:r>
    </w:p>
    <w:p w:rsidR="00681BBE" w:rsidRDefault="00681BBE" w:rsidP="00681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муниципального правового акта не повлечет возникновение рисков негативных последствий </w:t>
      </w:r>
      <w:r>
        <w:rPr>
          <w:rFonts w:eastAsia="Calibri"/>
          <w:sz w:val="28"/>
          <w:szCs w:val="28"/>
        </w:rPr>
        <w:t>решения проблемы предложенным способом регулирования</w:t>
      </w:r>
      <w:r>
        <w:rPr>
          <w:sz w:val="28"/>
          <w:szCs w:val="28"/>
        </w:rPr>
        <w:t>.</w:t>
      </w:r>
    </w:p>
    <w:p w:rsidR="004F6999" w:rsidRPr="00B939C3" w:rsidRDefault="004F6999" w:rsidP="004F699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939C3">
        <w:rPr>
          <w:sz w:val="28"/>
          <w:szCs w:val="28"/>
        </w:rPr>
        <w:t>Предполагаемая дата вступления в силу муниципального нормативного правового акта –</w:t>
      </w:r>
      <w:r>
        <w:rPr>
          <w:sz w:val="28"/>
          <w:szCs w:val="28"/>
        </w:rPr>
        <w:t xml:space="preserve"> </w:t>
      </w:r>
      <w:r w:rsidRPr="008D344F">
        <w:rPr>
          <w:sz w:val="28"/>
          <w:szCs w:val="28"/>
        </w:rPr>
        <w:t>по истечени</w:t>
      </w:r>
      <w:r>
        <w:rPr>
          <w:sz w:val="28"/>
          <w:szCs w:val="28"/>
        </w:rPr>
        <w:t>и</w:t>
      </w:r>
      <w:r w:rsidRPr="008D344F">
        <w:rPr>
          <w:sz w:val="28"/>
          <w:szCs w:val="28"/>
        </w:rPr>
        <w:t xml:space="preserve"> 90 дней после дня официального опубликования</w:t>
      </w:r>
      <w:r w:rsidRPr="00B939C3">
        <w:rPr>
          <w:sz w:val="28"/>
          <w:szCs w:val="28"/>
        </w:rPr>
        <w:t>.</w:t>
      </w:r>
    </w:p>
    <w:p w:rsidR="00681BBE" w:rsidRDefault="00681BBE" w:rsidP="00681B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Необходимость установления переходного периода отсутствует.</w:t>
      </w:r>
    </w:p>
    <w:p w:rsidR="00681BBE" w:rsidRDefault="00681BBE" w:rsidP="00681B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681BBE" w:rsidRDefault="00681BBE" w:rsidP="00681B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681BBE" w:rsidRDefault="00681BBE" w:rsidP="00681B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правового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681BBE" w:rsidRDefault="00681BBE" w:rsidP="00681BB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</w:t>
      </w:r>
      <w:r>
        <w:rPr>
          <w:color w:val="000000"/>
          <w:sz w:val="28"/>
          <w:szCs w:val="28"/>
        </w:rPr>
        <w:t>были размещены на официальном Интернет-сайте города Барнаула (barnaul.org) в разделе «Власть/Правовая информация/Оценка регулирующего воздействия/Публичные обсуждения».</w:t>
      </w:r>
    </w:p>
    <w:p w:rsidR="00681BBE" w:rsidRDefault="00681BBE" w:rsidP="00681BB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Публичное обсуждение проекта</w:t>
      </w:r>
      <w:r>
        <w:rPr>
          <w:sz w:val="28"/>
          <w:szCs w:val="28"/>
        </w:rPr>
        <w:t xml:space="preserve"> муниципального нормативного правового акта и сводного отчёта о проведении оценки регулирующего воздействия проводилось в период </w:t>
      </w:r>
      <w:r w:rsidRPr="004F6999">
        <w:rPr>
          <w:sz w:val="28"/>
          <w:szCs w:val="28"/>
        </w:rPr>
        <w:t xml:space="preserve">с </w:t>
      </w:r>
      <w:r w:rsidR="004F6999">
        <w:rPr>
          <w:sz w:val="28"/>
          <w:szCs w:val="28"/>
        </w:rPr>
        <w:t>30</w:t>
      </w:r>
      <w:r w:rsidRPr="004F6999">
        <w:rPr>
          <w:sz w:val="28"/>
          <w:szCs w:val="28"/>
          <w:lang w:eastAsia="en-US"/>
        </w:rPr>
        <w:t>.</w:t>
      </w:r>
      <w:r w:rsidR="00FF1463" w:rsidRPr="004F6999">
        <w:rPr>
          <w:sz w:val="28"/>
          <w:szCs w:val="28"/>
          <w:lang w:eastAsia="en-US"/>
        </w:rPr>
        <w:t>1</w:t>
      </w:r>
      <w:r w:rsidR="004F6999">
        <w:rPr>
          <w:sz w:val="28"/>
          <w:szCs w:val="28"/>
          <w:lang w:eastAsia="en-US"/>
        </w:rPr>
        <w:t>2</w:t>
      </w:r>
      <w:r w:rsidRPr="004F6999">
        <w:rPr>
          <w:sz w:val="28"/>
          <w:szCs w:val="28"/>
          <w:lang w:eastAsia="en-US"/>
        </w:rPr>
        <w:t xml:space="preserve">.2021 </w:t>
      </w:r>
      <w:r w:rsidRPr="00E62C65">
        <w:rPr>
          <w:sz w:val="28"/>
          <w:szCs w:val="28"/>
          <w:lang w:eastAsia="en-US"/>
        </w:rPr>
        <w:t xml:space="preserve">по </w:t>
      </w:r>
      <w:r w:rsidR="00FF1463" w:rsidRPr="00E62C65">
        <w:rPr>
          <w:sz w:val="28"/>
          <w:szCs w:val="28"/>
          <w:lang w:eastAsia="en-US"/>
        </w:rPr>
        <w:t>2</w:t>
      </w:r>
      <w:r w:rsidR="004F6999" w:rsidRPr="00E62C65">
        <w:rPr>
          <w:sz w:val="28"/>
          <w:szCs w:val="28"/>
          <w:lang w:eastAsia="en-US"/>
        </w:rPr>
        <w:t>7</w:t>
      </w:r>
      <w:r w:rsidRPr="00E62C65">
        <w:rPr>
          <w:sz w:val="28"/>
          <w:szCs w:val="28"/>
          <w:lang w:eastAsia="en-US"/>
        </w:rPr>
        <w:t>.</w:t>
      </w:r>
      <w:r w:rsidR="00E62C65" w:rsidRPr="00E62C65">
        <w:rPr>
          <w:sz w:val="28"/>
          <w:szCs w:val="28"/>
          <w:lang w:eastAsia="en-US"/>
        </w:rPr>
        <w:t>01</w:t>
      </w:r>
      <w:r w:rsidR="004F6999" w:rsidRPr="00E62C65">
        <w:rPr>
          <w:sz w:val="28"/>
          <w:szCs w:val="28"/>
          <w:lang w:eastAsia="en-US"/>
        </w:rPr>
        <w:t>.2022</w:t>
      </w:r>
      <w:r w:rsidRPr="00E62C65">
        <w:rPr>
          <w:sz w:val="28"/>
          <w:szCs w:val="28"/>
        </w:rPr>
        <w:t>.</w:t>
      </w:r>
    </w:p>
    <w:p w:rsidR="00681BBE" w:rsidRDefault="00681BBE" w:rsidP="00681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Извещения о начале публичного обсуждения в соответствии с частью </w:t>
      </w:r>
      <w:r>
        <w:rPr>
          <w:sz w:val="28"/>
          <w:szCs w:val="28"/>
        </w:rPr>
        <w:br/>
        <w:t xml:space="preserve">3 статьи 5 закона Алтайского края от 10.11.2014 №90-ЗС были направлены:          </w:t>
      </w:r>
    </w:p>
    <w:p w:rsidR="004F6999" w:rsidRDefault="000D7BD9" w:rsidP="00681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районов города;</w:t>
      </w:r>
    </w:p>
    <w:p w:rsidR="00681BBE" w:rsidRDefault="00681BBE" w:rsidP="00681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«Агента»;</w:t>
      </w:r>
    </w:p>
    <w:p w:rsidR="00681BBE" w:rsidRDefault="00681BBE" w:rsidP="00681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«Бонус-21»;</w:t>
      </w:r>
    </w:p>
    <w:p w:rsidR="00681BBE" w:rsidRDefault="00681BBE" w:rsidP="00681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«Оператор»;</w:t>
      </w:r>
    </w:p>
    <w:p w:rsidR="00681BBE" w:rsidRDefault="00681BBE" w:rsidP="00681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«Парк развлечений и отдыха «Лесная сказка»;</w:t>
      </w:r>
    </w:p>
    <w:p w:rsidR="00681BBE" w:rsidRDefault="00681BBE" w:rsidP="00681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 </w:t>
      </w:r>
      <w:proofErr w:type="spellStart"/>
      <w:r>
        <w:rPr>
          <w:sz w:val="28"/>
          <w:szCs w:val="28"/>
        </w:rPr>
        <w:t>г.Барнаула</w:t>
      </w:r>
      <w:proofErr w:type="spellEnd"/>
      <w:r>
        <w:rPr>
          <w:sz w:val="28"/>
          <w:szCs w:val="28"/>
        </w:rPr>
        <w:t xml:space="preserve"> «Парк культуры и отдыха «Центральный»;</w:t>
      </w:r>
    </w:p>
    <w:p w:rsidR="00681BBE" w:rsidRDefault="00681BBE" w:rsidP="00681BBE">
      <w:pPr>
        <w:ind w:firstLine="709"/>
        <w:rPr>
          <w:sz w:val="28"/>
          <w:szCs w:val="28"/>
        </w:rPr>
      </w:pPr>
      <w:r w:rsidRPr="00681BBE">
        <w:rPr>
          <w:sz w:val="28"/>
          <w:szCs w:val="28"/>
        </w:rPr>
        <w:t>КГКУ «Фонд имущества Алтайского края»</w:t>
      </w:r>
      <w:r>
        <w:rPr>
          <w:sz w:val="28"/>
          <w:szCs w:val="28"/>
        </w:rPr>
        <w:t>.</w:t>
      </w:r>
    </w:p>
    <w:p w:rsidR="00681BBE" w:rsidRDefault="00681BBE" w:rsidP="00681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срока, предусмотренного </w:t>
      </w:r>
      <w:bookmarkStart w:id="0" w:name="_GoBack"/>
      <w:bookmarkEnd w:id="0"/>
      <w:r>
        <w:rPr>
          <w:sz w:val="28"/>
          <w:szCs w:val="28"/>
        </w:rPr>
        <w:t xml:space="preserve">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</w:t>
      </w:r>
      <w:r>
        <w:rPr>
          <w:sz w:val="28"/>
          <w:szCs w:val="28"/>
        </w:rPr>
        <w:br/>
        <w:t>о проведении оценки регулирующего воздействия, в адрес разработчика</w:t>
      </w:r>
      <w:r w:rsidR="009361B2">
        <w:rPr>
          <w:sz w:val="28"/>
          <w:szCs w:val="28"/>
        </w:rPr>
        <w:t xml:space="preserve"> замечания и</w:t>
      </w:r>
      <w:r>
        <w:rPr>
          <w:sz w:val="28"/>
          <w:szCs w:val="28"/>
        </w:rPr>
        <w:t xml:space="preserve"> предложения не поступили.</w:t>
      </w:r>
    </w:p>
    <w:p w:rsidR="00681BBE" w:rsidRDefault="00681BBE" w:rsidP="00681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публичного обсуждения принято решение      о доработке сводного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 и 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оценки регулирующего воздействия.</w:t>
      </w:r>
    </w:p>
    <w:p w:rsidR="00681BBE" w:rsidRDefault="00681BBE" w:rsidP="00681B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706" w:rsidRDefault="00450706" w:rsidP="00681B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706" w:rsidRDefault="00450706" w:rsidP="0045070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450706" w:rsidRDefault="00450706" w:rsidP="00450706">
      <w:pPr>
        <w:rPr>
          <w:sz w:val="28"/>
          <w:szCs w:val="28"/>
        </w:rPr>
      </w:pPr>
      <w:r>
        <w:rPr>
          <w:sz w:val="28"/>
          <w:szCs w:val="28"/>
        </w:rPr>
        <w:t xml:space="preserve">по культуре города Барнаула                                                             </w:t>
      </w:r>
      <w:proofErr w:type="spellStart"/>
      <w:r>
        <w:rPr>
          <w:sz w:val="28"/>
          <w:szCs w:val="28"/>
        </w:rPr>
        <w:t>В.Г.Паршков</w:t>
      </w:r>
      <w:proofErr w:type="spellEnd"/>
    </w:p>
    <w:p w:rsidR="00450706" w:rsidRDefault="00450706" w:rsidP="004507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450706" w:rsidSect="0041516B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05C" w:rsidRDefault="00F6005C" w:rsidP="0041516B">
      <w:r>
        <w:separator/>
      </w:r>
    </w:p>
  </w:endnote>
  <w:endnote w:type="continuationSeparator" w:id="0">
    <w:p w:rsidR="00F6005C" w:rsidRDefault="00F6005C" w:rsidP="0041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05C" w:rsidRDefault="00F6005C" w:rsidP="0041516B">
      <w:r>
        <w:separator/>
      </w:r>
    </w:p>
  </w:footnote>
  <w:footnote w:type="continuationSeparator" w:id="0">
    <w:p w:rsidR="00F6005C" w:rsidRDefault="00F6005C" w:rsidP="00415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115448"/>
      <w:docPartObj>
        <w:docPartGallery w:val="Page Numbers (Top of Page)"/>
        <w:docPartUnique/>
      </w:docPartObj>
    </w:sdtPr>
    <w:sdtEndPr/>
    <w:sdtContent>
      <w:p w:rsidR="0041516B" w:rsidRDefault="004151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C65">
          <w:rPr>
            <w:noProof/>
          </w:rPr>
          <w:t>2</w:t>
        </w:r>
        <w:r>
          <w:fldChar w:fldCharType="end"/>
        </w:r>
      </w:p>
    </w:sdtContent>
  </w:sdt>
  <w:p w:rsidR="0041516B" w:rsidRDefault="004151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F2"/>
    <w:rsid w:val="000D7BD9"/>
    <w:rsid w:val="0041516B"/>
    <w:rsid w:val="00447BB7"/>
    <w:rsid w:val="00450706"/>
    <w:rsid w:val="004F6999"/>
    <w:rsid w:val="00681BBE"/>
    <w:rsid w:val="00773503"/>
    <w:rsid w:val="009361B2"/>
    <w:rsid w:val="00C125F2"/>
    <w:rsid w:val="00E62C65"/>
    <w:rsid w:val="00EA7C32"/>
    <w:rsid w:val="00F2142C"/>
    <w:rsid w:val="00F6005C"/>
    <w:rsid w:val="00F643F7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C40AB-7F07-4FAA-8076-88B5E86E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B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681B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681B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81BB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51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51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51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2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tura@barnaul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 Наталья Владимировна (KAB7-01 - kab07-02)</dc:creator>
  <cp:keywords/>
  <dc:description/>
  <cp:lastModifiedBy>Логоминова Лариса Николаевна</cp:lastModifiedBy>
  <cp:revision>2</cp:revision>
  <dcterms:created xsi:type="dcterms:W3CDTF">2022-08-12T08:00:00Z</dcterms:created>
  <dcterms:modified xsi:type="dcterms:W3CDTF">2022-08-12T08:00:00Z</dcterms:modified>
</cp:coreProperties>
</file>