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DD" w:rsidRPr="00146640" w:rsidRDefault="006424DD" w:rsidP="0064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6424DD" w:rsidRPr="00AD3460" w:rsidRDefault="006424DD" w:rsidP="00642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6424DD" w:rsidRPr="00AD3460" w:rsidRDefault="006424DD" w:rsidP="006424DD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424DD" w:rsidRPr="00661D38" w:rsidRDefault="006424DD" w:rsidP="006424DD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424DD" w:rsidRPr="00661D38" w:rsidRDefault="006424DD" w:rsidP="006424DD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424DD" w:rsidRPr="00661D38" w:rsidRDefault="006424DD" w:rsidP="00642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042974" w:rsidRPr="000429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29.10.2024</w:t>
      </w:r>
      <w:r w:rsidR="00EF1F4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</w:t>
      </w:r>
      <w:r w:rsidR="00EF1F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42974" w:rsidRPr="000429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1921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424DD" w:rsidRPr="00CC6A23" w:rsidRDefault="006424DD" w:rsidP="006424DD">
      <w:pPr>
        <w:tabs>
          <w:tab w:val="left" w:pos="426"/>
          <w:tab w:val="left" w:pos="3686"/>
          <w:tab w:val="left" w:pos="4111"/>
          <w:tab w:val="left" w:pos="4678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6424DD" w:rsidRPr="00CC6A23" w:rsidRDefault="006424DD" w:rsidP="0064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B59" w:rsidRDefault="00132B59" w:rsidP="006424DD">
      <w:pPr>
        <w:tabs>
          <w:tab w:val="left" w:pos="3402"/>
          <w:tab w:val="left" w:pos="3544"/>
          <w:tab w:val="left" w:pos="3969"/>
          <w:tab w:val="left" w:pos="4111"/>
          <w:tab w:val="left" w:pos="4678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6424DD" w:rsidRPr="00757FD8" w:rsidRDefault="006424DD" w:rsidP="006424DD">
      <w:pPr>
        <w:tabs>
          <w:tab w:val="left" w:pos="3402"/>
          <w:tab w:val="left" w:pos="3544"/>
          <w:tab w:val="left" w:pos="3969"/>
          <w:tab w:val="left" w:pos="4111"/>
          <w:tab w:val="left" w:pos="4678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757FD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</w:t>
      </w:r>
      <w:proofErr w:type="spellStart"/>
      <w:proofErr w:type="gramStart"/>
      <w:r w:rsidRPr="00757FD8">
        <w:rPr>
          <w:rFonts w:ascii="Times New Roman" w:hAnsi="Times New Roman" w:cs="Times New Roman"/>
          <w:sz w:val="28"/>
          <w:szCs w:val="28"/>
        </w:rPr>
        <w:t>администра-ции</w:t>
      </w:r>
      <w:proofErr w:type="spellEnd"/>
      <w:proofErr w:type="gramEnd"/>
      <w:r w:rsidRPr="00757FD8">
        <w:rPr>
          <w:rFonts w:ascii="Times New Roman" w:hAnsi="Times New Roman" w:cs="Times New Roman"/>
          <w:sz w:val="28"/>
          <w:szCs w:val="28"/>
        </w:rPr>
        <w:t xml:space="preserve"> города от 27.11.2020 №1905 «Об утверждении схемы размещения </w:t>
      </w:r>
      <w:bookmarkStart w:id="0" w:name="_GoBack"/>
      <w:bookmarkEnd w:id="0"/>
      <w:r w:rsidRPr="00757FD8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города Барнаула» (в редакции постановления от </w:t>
      </w:r>
      <w:r w:rsidR="00757FD8" w:rsidRPr="00757FD8">
        <w:rPr>
          <w:rFonts w:ascii="Times New Roman" w:hAnsi="Times New Roman" w:cs="Times New Roman"/>
          <w:sz w:val="28"/>
          <w:szCs w:val="28"/>
        </w:rPr>
        <w:t>17.06.2024 №990</w:t>
      </w:r>
      <w:r w:rsidRPr="00757FD8">
        <w:rPr>
          <w:rFonts w:ascii="Times New Roman" w:hAnsi="Times New Roman" w:cs="Times New Roman"/>
          <w:sz w:val="28"/>
          <w:szCs w:val="28"/>
        </w:rPr>
        <w:t>)</w:t>
      </w:r>
    </w:p>
    <w:p w:rsidR="006424DD" w:rsidRDefault="006424DD" w:rsidP="0064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A25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A25" w:rsidRPr="00F91744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F91744">
        <w:rPr>
          <w:rFonts w:ascii="Times New Roman" w:hAnsi="Times New Roman" w:cs="Times New Roman"/>
          <w:sz w:val="28"/>
          <w:szCs w:val="28"/>
        </w:rPr>
        <w:t>В связи с изменением и дополнением схемы размещения нестационарных торговых объектов на территории города Барнаула</w:t>
      </w:r>
      <w:r w:rsidR="006742E1" w:rsidRPr="00F91744">
        <w:rPr>
          <w:rFonts w:ascii="Times New Roman" w:hAnsi="Times New Roman" w:cs="Times New Roman"/>
          <w:sz w:val="28"/>
          <w:szCs w:val="28"/>
        </w:rPr>
        <w:t xml:space="preserve"> администрация города Барнаула </w:t>
      </w:r>
      <w:r w:rsidR="006742E1" w:rsidRPr="00F91744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:rsidR="003B3A25" w:rsidRPr="00F91744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4"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7" w:history="1">
        <w:r w:rsidRPr="00F9174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91744">
        <w:rPr>
          <w:rFonts w:ascii="Times New Roman" w:hAnsi="Times New Roman" w:cs="Times New Roman"/>
          <w:sz w:val="28"/>
          <w:szCs w:val="28"/>
        </w:rPr>
        <w:t xml:space="preserve"> администрации города от 27.11.2020 №1905 «Об утверждении схемы размещения нестационарных торговых объектов на территории города Барнаула» </w:t>
      </w:r>
      <w:r w:rsidR="00CC6A23" w:rsidRPr="00F91744">
        <w:rPr>
          <w:rFonts w:ascii="Times New Roman" w:hAnsi="Times New Roman" w:cs="Times New Roman"/>
          <w:sz w:val="28"/>
          <w:szCs w:val="28"/>
        </w:rPr>
        <w:t xml:space="preserve">(в редакции постановления                  от </w:t>
      </w:r>
      <w:r w:rsidR="00F91744" w:rsidRPr="00F91744">
        <w:rPr>
          <w:rFonts w:ascii="Times New Roman" w:hAnsi="Times New Roman" w:cs="Times New Roman"/>
          <w:sz w:val="28"/>
          <w:szCs w:val="28"/>
        </w:rPr>
        <w:t>17.06.2024 №990</w:t>
      </w:r>
      <w:r w:rsidR="00CC6A23" w:rsidRPr="00F91744">
        <w:rPr>
          <w:rFonts w:ascii="Times New Roman" w:hAnsi="Times New Roman" w:cs="Times New Roman"/>
          <w:sz w:val="28"/>
          <w:szCs w:val="28"/>
        </w:rPr>
        <w:t xml:space="preserve">) </w:t>
      </w:r>
      <w:r w:rsidRPr="00F91744">
        <w:rPr>
          <w:rFonts w:ascii="Times New Roman" w:hAnsi="Times New Roman" w:cs="Times New Roman"/>
          <w:sz w:val="28"/>
          <w:szCs w:val="28"/>
        </w:rPr>
        <w:t>изменение: приложения 1</w:t>
      </w:r>
      <w:r w:rsidR="00CC6A23" w:rsidRPr="00F91744">
        <w:rPr>
          <w:rFonts w:ascii="Times New Roman" w:hAnsi="Times New Roman" w:cs="Times New Roman"/>
          <w:sz w:val="28"/>
          <w:szCs w:val="28"/>
        </w:rPr>
        <w:t xml:space="preserve"> – 7</w:t>
      </w:r>
      <w:r w:rsidRPr="00F91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1744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 (</w:t>
      </w:r>
      <w:hyperlink r:id="rId8" w:history="1">
        <w:r w:rsidRPr="00F91744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Pr="00F91744">
        <w:rPr>
          <w:rFonts w:ascii="Times New Roman" w:hAnsi="Times New Roman" w:cs="Times New Roman"/>
          <w:sz w:val="28"/>
          <w:szCs w:val="28"/>
        </w:rPr>
        <w:t xml:space="preserve"> </w:t>
      </w:r>
      <w:r w:rsidR="00CC6A23" w:rsidRPr="00F91744">
        <w:rPr>
          <w:rFonts w:ascii="Times New Roman" w:hAnsi="Times New Roman" w:cs="Times New Roman"/>
          <w:sz w:val="28"/>
          <w:szCs w:val="28"/>
        </w:rPr>
        <w:t>–</w:t>
      </w:r>
      <w:r w:rsidRPr="00F91744">
        <w:rPr>
          <w:rFonts w:ascii="Times New Roman" w:hAnsi="Times New Roman" w:cs="Times New Roman"/>
          <w:sz w:val="28"/>
          <w:szCs w:val="28"/>
        </w:rPr>
        <w:t xml:space="preserve"> </w:t>
      </w:r>
      <w:r w:rsidR="00CC6A23" w:rsidRPr="00F91744">
        <w:rPr>
          <w:rFonts w:ascii="Times New Roman" w:hAnsi="Times New Roman" w:cs="Times New Roman"/>
          <w:sz w:val="28"/>
          <w:szCs w:val="28"/>
        </w:rPr>
        <w:t>7</w:t>
      </w:r>
      <w:r w:rsidRPr="00F91744">
        <w:rPr>
          <w:rFonts w:ascii="Times New Roman" w:hAnsi="Times New Roman" w:cs="Times New Roman"/>
          <w:sz w:val="28"/>
          <w:szCs w:val="28"/>
        </w:rPr>
        <w:t>).</w:t>
      </w:r>
    </w:p>
    <w:p w:rsidR="003B3A25" w:rsidRPr="00F91744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4">
        <w:rPr>
          <w:rFonts w:ascii="Times New Roman" w:hAnsi="Times New Roman" w:cs="Times New Roman"/>
          <w:sz w:val="28"/>
          <w:szCs w:val="28"/>
        </w:rPr>
        <w:t>2. Комитету информационной политики (Андреева Е.С.) обеспечить опубликование постановления в газете «Вечерний Барнаул»                                  (за исключением приложений)</w:t>
      </w:r>
      <w:r w:rsidR="00CC6A23" w:rsidRPr="00F91744">
        <w:rPr>
          <w:rFonts w:ascii="Times New Roman" w:hAnsi="Times New Roman" w:cs="Times New Roman"/>
          <w:sz w:val="28"/>
          <w:szCs w:val="28"/>
        </w:rPr>
        <w:t xml:space="preserve"> и</w:t>
      </w:r>
      <w:r w:rsidRPr="00F91744">
        <w:rPr>
          <w:rFonts w:ascii="Times New Roman" w:hAnsi="Times New Roman" w:cs="Times New Roman"/>
          <w:sz w:val="28"/>
          <w:szCs w:val="28"/>
        </w:rPr>
        <w:t xml:space="preserve"> официальном сетевом издании «Правовой портал администрации </w:t>
      </w:r>
      <w:proofErr w:type="spellStart"/>
      <w:r w:rsidRPr="00F9174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9174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91744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Pr="00F91744">
        <w:rPr>
          <w:rFonts w:ascii="Times New Roman" w:hAnsi="Times New Roman" w:cs="Times New Roman"/>
          <w:sz w:val="28"/>
          <w:szCs w:val="28"/>
        </w:rPr>
        <w:t>».</w:t>
      </w:r>
    </w:p>
    <w:p w:rsidR="003B3A25" w:rsidRPr="003B3A25" w:rsidRDefault="003B3A25" w:rsidP="003B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F917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1744"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 w:rsidRPr="003B3A25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FE020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3A25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по экономической политике.</w:t>
      </w:r>
    </w:p>
    <w:p w:rsidR="00FE7B54" w:rsidRPr="003B3A25" w:rsidRDefault="00FE7B54" w:rsidP="003B3A25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161E" w:rsidRPr="003B3A25" w:rsidRDefault="0007161E" w:rsidP="003B3A25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6745" w:rsidRPr="003B3A25" w:rsidRDefault="00FE7B54" w:rsidP="003B3A25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3A25">
        <w:rPr>
          <w:rFonts w:ascii="Times New Roman" w:hAnsi="Times New Roman" w:cs="Times New Roman"/>
          <w:color w:val="000000"/>
          <w:sz w:val="28"/>
          <w:szCs w:val="28"/>
        </w:rPr>
        <w:t>Глава города                                                                                        В.Г. Франк</w:t>
      </w:r>
    </w:p>
    <w:sectPr w:rsidR="00816745" w:rsidRPr="003B3A25" w:rsidSect="009A36AE">
      <w:headerReference w:type="default" r:id="rId9"/>
      <w:headerReference w:type="first" r:id="rId10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47" w:rsidRDefault="00070247" w:rsidP="00661D38">
      <w:pPr>
        <w:spacing w:after="0" w:line="240" w:lineRule="auto"/>
      </w:pPr>
      <w:r>
        <w:separator/>
      </w:r>
    </w:p>
  </w:endnote>
  <w:endnote w:type="continuationSeparator" w:id="0">
    <w:p w:rsidR="00070247" w:rsidRDefault="00070247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47" w:rsidRDefault="00070247" w:rsidP="00661D38">
      <w:pPr>
        <w:spacing w:after="0" w:line="240" w:lineRule="auto"/>
      </w:pPr>
      <w:r>
        <w:separator/>
      </w:r>
    </w:p>
  </w:footnote>
  <w:footnote w:type="continuationSeparator" w:id="0">
    <w:p w:rsidR="00070247" w:rsidRDefault="00070247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24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3CAF6629" wp14:editId="2FEF00AC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42974"/>
    <w:rsid w:val="00042D65"/>
    <w:rsid w:val="00070247"/>
    <w:rsid w:val="0007161E"/>
    <w:rsid w:val="00094730"/>
    <w:rsid w:val="000B4132"/>
    <w:rsid w:val="00114B7F"/>
    <w:rsid w:val="00132B59"/>
    <w:rsid w:val="00146640"/>
    <w:rsid w:val="0015466D"/>
    <w:rsid w:val="00173DEE"/>
    <w:rsid w:val="001A4C03"/>
    <w:rsid w:val="001F1965"/>
    <w:rsid w:val="002C1F95"/>
    <w:rsid w:val="00321F87"/>
    <w:rsid w:val="00391844"/>
    <w:rsid w:val="0039570A"/>
    <w:rsid w:val="003B3A25"/>
    <w:rsid w:val="003D0F90"/>
    <w:rsid w:val="004C2ADE"/>
    <w:rsid w:val="004D2CE7"/>
    <w:rsid w:val="0055652A"/>
    <w:rsid w:val="00562F74"/>
    <w:rsid w:val="005C073C"/>
    <w:rsid w:val="005E426B"/>
    <w:rsid w:val="006153A8"/>
    <w:rsid w:val="006424DD"/>
    <w:rsid w:val="00661D38"/>
    <w:rsid w:val="006742E1"/>
    <w:rsid w:val="006A60DE"/>
    <w:rsid w:val="006A6B88"/>
    <w:rsid w:val="00756C84"/>
    <w:rsid w:val="00757FD8"/>
    <w:rsid w:val="00761B7C"/>
    <w:rsid w:val="00795578"/>
    <w:rsid w:val="007B064A"/>
    <w:rsid w:val="007D5E08"/>
    <w:rsid w:val="00816745"/>
    <w:rsid w:val="0085339C"/>
    <w:rsid w:val="008854B1"/>
    <w:rsid w:val="008C654B"/>
    <w:rsid w:val="00930959"/>
    <w:rsid w:val="009A36AE"/>
    <w:rsid w:val="009D5F86"/>
    <w:rsid w:val="009F4CA7"/>
    <w:rsid w:val="00AD3460"/>
    <w:rsid w:val="00B10BFB"/>
    <w:rsid w:val="00B20C6B"/>
    <w:rsid w:val="00BA231A"/>
    <w:rsid w:val="00C2000D"/>
    <w:rsid w:val="00C55FDD"/>
    <w:rsid w:val="00CC6A23"/>
    <w:rsid w:val="00CD7988"/>
    <w:rsid w:val="00D25F9B"/>
    <w:rsid w:val="00D97DD2"/>
    <w:rsid w:val="00E13CE2"/>
    <w:rsid w:val="00E8238F"/>
    <w:rsid w:val="00EF1F48"/>
    <w:rsid w:val="00F2313C"/>
    <w:rsid w:val="00F91744"/>
    <w:rsid w:val="00FD7B1D"/>
    <w:rsid w:val="00FE0201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unhideWhenUsed/>
    <w:rsid w:val="003B3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unhideWhenUsed/>
    <w:rsid w:val="003B3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0E64AEE6C9CDF98D43D9CD94FEE62B0A7876964F29A69D78097C2DBF515E38DE972DD7D767353A77E15I1E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ED0609104690AD02DDAF5A3237352AD4E5E0ACF6AD202882EAC2C19CA6D71UFS4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М. Черкашина</cp:lastModifiedBy>
  <cp:revision>22</cp:revision>
  <cp:lastPrinted>2022-03-02T01:28:00Z</cp:lastPrinted>
  <dcterms:created xsi:type="dcterms:W3CDTF">2022-03-28T07:38:00Z</dcterms:created>
  <dcterms:modified xsi:type="dcterms:W3CDTF">2024-10-31T03:42:00Z</dcterms:modified>
</cp:coreProperties>
</file>