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48" w:rsidRPr="00043833" w:rsidRDefault="00ED6848" w:rsidP="00043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118ED" w:rsidRDefault="00ED6848" w:rsidP="000118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22215E" w:rsidRPr="004B0324" w:rsidRDefault="004B0324" w:rsidP="00F7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32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E47D6" w:rsidRPr="000E47D6">
        <w:rPr>
          <w:rFonts w:ascii="Times New Roman" w:hAnsi="Times New Roman" w:cs="Times New Roman"/>
          <w:sz w:val="28"/>
          <w:szCs w:val="28"/>
        </w:rPr>
        <w:t>Об утверждении Порядка организац</w:t>
      </w:r>
      <w:proofErr w:type="gramStart"/>
      <w:r w:rsidR="000E47D6" w:rsidRPr="000E47D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0E47D6" w:rsidRPr="000E47D6">
        <w:rPr>
          <w:rFonts w:ascii="Times New Roman" w:hAnsi="Times New Roman" w:cs="Times New Roman"/>
          <w:sz w:val="28"/>
          <w:szCs w:val="28"/>
        </w:rPr>
        <w:t>кциона по продаже права на 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B0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848" w:rsidRPr="00EB6231" w:rsidRDefault="00ED6848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73EC" w:rsidRDefault="00ED6848" w:rsidP="0030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рмативного правового акта </w:t>
      </w:r>
      <w:r w:rsidR="0071606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 Барнаула, </w:t>
      </w:r>
      <w:r w:rsidR="00AF1F51">
        <w:rPr>
          <w:rFonts w:ascii="Times New Roman" w:hAnsi="Times New Roman" w:cs="Times New Roman"/>
          <w:sz w:val="28"/>
          <w:szCs w:val="28"/>
        </w:rPr>
        <w:br/>
      </w:r>
      <w:r w:rsidR="004B0324">
        <w:rPr>
          <w:rFonts w:ascii="Times New Roman" w:hAnsi="Times New Roman" w:cs="Times New Roman"/>
          <w:sz w:val="28"/>
          <w:szCs w:val="28"/>
        </w:rPr>
        <w:t>ул. Короленко,65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215E" w:rsidRPr="00EB62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2215E" w:rsidRPr="00EB623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2215E" w:rsidRPr="00EB623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22215E" w:rsidRPr="00EB6231">
        <w:rPr>
          <w:rFonts w:ascii="Times New Roman" w:hAnsi="Times New Roman" w:cs="Times New Roman"/>
          <w:sz w:val="28"/>
          <w:szCs w:val="28"/>
        </w:rPr>
        <w:t>, 6560</w:t>
      </w:r>
      <w:r w:rsidR="004B0324">
        <w:rPr>
          <w:rFonts w:ascii="Times New Roman" w:hAnsi="Times New Roman" w:cs="Times New Roman"/>
          <w:sz w:val="28"/>
          <w:szCs w:val="28"/>
        </w:rPr>
        <w:t>43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тел. </w:t>
      </w:r>
      <w:r w:rsidR="004B0324">
        <w:rPr>
          <w:rFonts w:ascii="Times New Roman" w:hAnsi="Times New Roman" w:cs="Times New Roman"/>
          <w:sz w:val="28"/>
          <w:szCs w:val="28"/>
        </w:rPr>
        <w:t>371-401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22215E" w:rsidRPr="00EB623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archbarnaul@barnaul-adm.ru</w:t>
        </w:r>
      </w:hyperlink>
      <w:r w:rsidR="00806284" w:rsidRPr="00EB6231">
        <w:rPr>
          <w:rFonts w:ascii="Times New Roman" w:hAnsi="Times New Roman" w:cs="Times New Roman"/>
          <w:i/>
          <w:sz w:val="28"/>
          <w:szCs w:val="28"/>
        </w:rPr>
        <w:t>.</w:t>
      </w:r>
      <w:r w:rsidR="00EB6231" w:rsidRPr="00EB62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032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EB6231">
        <w:rPr>
          <w:rFonts w:ascii="Times New Roman" w:hAnsi="Times New Roman" w:cs="Times New Roman"/>
          <w:sz w:val="28"/>
          <w:szCs w:val="28"/>
        </w:rPr>
        <w:t>(далее</w:t>
      </w:r>
      <w:r w:rsidR="00AF1F51">
        <w:rPr>
          <w:rFonts w:ascii="Times New Roman" w:hAnsi="Times New Roman" w:cs="Times New Roman"/>
          <w:sz w:val="28"/>
          <w:szCs w:val="28"/>
        </w:rPr>
        <w:t xml:space="preserve"> </w:t>
      </w:r>
      <w:r w:rsidR="006373EC">
        <w:rPr>
          <w:rFonts w:ascii="Times New Roman" w:hAnsi="Times New Roman" w:cs="Times New Roman"/>
          <w:sz w:val="28"/>
          <w:szCs w:val="28"/>
        </w:rPr>
        <w:t>–</w:t>
      </w:r>
      <w:r w:rsidR="00305765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разработчик)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7AB9" w:rsidRDefault="00716062" w:rsidP="0030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ED6848" w:rsidRPr="00EB6231">
        <w:rPr>
          <w:rFonts w:ascii="Times New Roman" w:hAnsi="Times New Roman" w:cs="Times New Roman"/>
          <w:sz w:val="28"/>
          <w:szCs w:val="28"/>
        </w:rPr>
        <w:t>было</w:t>
      </w:r>
      <w:r w:rsidR="006373EC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>принято</w:t>
      </w:r>
      <w:r w:rsidR="006373EC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>решение</w:t>
      </w:r>
      <w:r w:rsidR="006373EC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>о</w:t>
      </w:r>
      <w:r w:rsidR="006373EC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>разработке</w:t>
      </w:r>
      <w:r w:rsidR="006373EC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>проекта</w:t>
      </w:r>
      <w:r w:rsidR="003103AE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4B0324" w:rsidRPr="004B032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B0324">
        <w:rPr>
          <w:rFonts w:ascii="Times New Roman" w:hAnsi="Times New Roman" w:cs="Times New Roman"/>
          <w:sz w:val="28"/>
          <w:szCs w:val="28"/>
        </w:rPr>
        <w:t>«</w:t>
      </w:r>
      <w:r w:rsidR="000E47D6" w:rsidRPr="000E47D6">
        <w:rPr>
          <w:rFonts w:ascii="Times New Roman" w:hAnsi="Times New Roman" w:cs="Times New Roman"/>
          <w:sz w:val="28"/>
          <w:szCs w:val="28"/>
        </w:rPr>
        <w:t>Об утверждении Порядка организации аукциона по продаже права на 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</w:t>
      </w:r>
      <w:r w:rsidR="00A94D74">
        <w:rPr>
          <w:rFonts w:ascii="Times New Roman" w:hAnsi="Times New Roman" w:cs="Times New Roman"/>
          <w:sz w:val="28"/>
          <w:szCs w:val="28"/>
        </w:rPr>
        <w:t xml:space="preserve">» </w:t>
      </w:r>
      <w:r w:rsidR="00CF7AB9">
        <w:rPr>
          <w:rFonts w:ascii="Times New Roman" w:hAnsi="Times New Roman" w:cs="Times New Roman"/>
          <w:sz w:val="28"/>
          <w:szCs w:val="28"/>
        </w:rPr>
        <w:t xml:space="preserve">по следующим основаниям: </w:t>
      </w:r>
      <w:r w:rsidR="004B0324">
        <w:rPr>
          <w:rFonts w:ascii="Times New Roman" w:hAnsi="Times New Roman" w:cs="Times New Roman"/>
          <w:sz w:val="28"/>
          <w:szCs w:val="28"/>
        </w:rPr>
        <w:t>в целях оптимизации процедуры проведения аукционов на право заключения договоров на установку и эксплуатацию</w:t>
      </w:r>
      <w:proofErr w:type="gramEnd"/>
      <w:r w:rsidR="004B0324">
        <w:rPr>
          <w:rFonts w:ascii="Times New Roman" w:hAnsi="Times New Roman" w:cs="Times New Roman"/>
          <w:sz w:val="28"/>
          <w:szCs w:val="28"/>
        </w:rPr>
        <w:t xml:space="preserve"> рекламных конструкций на зданиях, сооружениях или ином недвижимом имуществе, являющемся муниципальной</w:t>
      </w:r>
      <w:r w:rsidR="00CF7AB9">
        <w:rPr>
          <w:rFonts w:ascii="Times New Roman" w:hAnsi="Times New Roman" w:cs="Times New Roman"/>
          <w:sz w:val="28"/>
          <w:szCs w:val="28"/>
        </w:rPr>
        <w:t xml:space="preserve"> собственностью города </w:t>
      </w:r>
      <w:r w:rsidR="00CF7AB9" w:rsidRPr="00CF7AB9">
        <w:rPr>
          <w:rFonts w:ascii="Times New Roman" w:hAnsi="Times New Roman" w:cs="Times New Roman"/>
          <w:sz w:val="28"/>
          <w:szCs w:val="28"/>
        </w:rPr>
        <w:t xml:space="preserve">Барнаула, </w:t>
      </w:r>
      <w:r w:rsidR="006822AE">
        <w:rPr>
          <w:rFonts w:ascii="Times New Roman" w:hAnsi="Times New Roman" w:cs="Times New Roman"/>
          <w:sz w:val="28"/>
          <w:szCs w:val="28"/>
        </w:rPr>
        <w:t xml:space="preserve">а также в целях </w:t>
      </w:r>
      <w:r w:rsidR="00CF7AB9" w:rsidRPr="00CF7AB9">
        <w:rPr>
          <w:rFonts w:ascii="Times New Roman" w:hAnsi="Times New Roman" w:cs="Times New Roman"/>
          <w:sz w:val="28"/>
          <w:szCs w:val="28"/>
        </w:rPr>
        <w:t>применения коэффициента, учитывающего территориальную привязку, в соответствие с зонированием, утвержденным решением Барнаульской городской Думы от 22.12.2010 №423 «Об утверждении Правил размещения наружной рекламы в городе Барнауле».</w:t>
      </w:r>
      <w:r w:rsidR="0006283E" w:rsidRPr="0006283E">
        <w:t xml:space="preserve"> </w:t>
      </w:r>
      <w:r w:rsidR="0006283E" w:rsidRPr="0006283E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разработан в соответствии с Гражданским кодексом Российской Федерации, со статьей 19 Федерального закона от 13.03.2006 №38-ФЗ «О рекламе».</w:t>
      </w:r>
    </w:p>
    <w:p w:rsidR="004B0324" w:rsidRDefault="00ED6848" w:rsidP="0030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>Предметом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регулирования проекта муниципального нормативного</w:t>
      </w:r>
      <w:r w:rsidR="003103AE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правового акта являются правоотношения</w:t>
      </w:r>
      <w:r w:rsidR="0034770C" w:rsidRPr="00EB6231">
        <w:rPr>
          <w:rFonts w:ascii="Times New Roman" w:hAnsi="Times New Roman" w:cs="Times New Roman"/>
          <w:sz w:val="28"/>
          <w:szCs w:val="28"/>
        </w:rPr>
        <w:t xml:space="preserve">, возникающие в связи с </w:t>
      </w:r>
      <w:r w:rsidR="004B0324">
        <w:rPr>
          <w:rFonts w:ascii="Times New Roman" w:hAnsi="Times New Roman" w:cs="Times New Roman"/>
          <w:sz w:val="28"/>
          <w:szCs w:val="28"/>
        </w:rPr>
        <w:t>проведением процедуры аукционов на право заключения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Барнаула.</w:t>
      </w:r>
    </w:p>
    <w:p w:rsidR="00ED6848" w:rsidRPr="00043833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Проект</w:t>
      </w:r>
      <w:r w:rsidR="000E47D6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557DB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Российской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Федерации,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Алтайского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края,</w:t>
      </w:r>
      <w:r w:rsidR="00742BD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CF7AB9" w:rsidRPr="00CF7AB9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 w:rsidR="000D7E3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 w:rsidR="0071606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3D20A9"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B0324"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4B0324">
        <w:rPr>
          <w:rFonts w:ascii="Times New Roman" w:hAnsi="Times New Roman" w:cs="Times New Roman"/>
          <w:sz w:val="28"/>
          <w:szCs w:val="28"/>
        </w:rPr>
        <w:t>х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r w:rsidR="00323E02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города, </w:t>
      </w:r>
      <w:r w:rsidR="008655D3" w:rsidRPr="00EB6231">
        <w:rPr>
          <w:rFonts w:ascii="Times New Roman" w:hAnsi="Times New Roman" w:cs="Times New Roman"/>
          <w:sz w:val="28"/>
          <w:szCs w:val="28"/>
        </w:rPr>
        <w:t>администрации</w:t>
      </w:r>
      <w:r w:rsidR="004B0324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proofErr w:type="gramStart"/>
      <w:r w:rsidR="000D7E3B">
        <w:rPr>
          <w:rFonts w:ascii="Times New Roman" w:hAnsi="Times New Roman" w:cs="Times New Roman"/>
          <w:sz w:val="28"/>
          <w:szCs w:val="28"/>
        </w:rPr>
        <w:t>.</w:t>
      </w:r>
      <w:r w:rsidR="003D20A9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</w:p>
    <w:p w:rsidR="00557DBB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не</w:t>
      </w:r>
      <w:r w:rsidR="0045075D" w:rsidRPr="0060338F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9038FA" w:rsidRDefault="00E75009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848"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повлечет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изменения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прав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</w:t>
      </w:r>
      <w:r w:rsidR="0006283E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субъектов предпринимательской и</w:t>
      </w:r>
      <w:r w:rsidR="0004383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CF7AB9">
        <w:rPr>
          <w:rFonts w:ascii="Times New Roman" w:hAnsi="Times New Roman" w:cs="Times New Roman"/>
          <w:sz w:val="28"/>
          <w:szCs w:val="28"/>
        </w:rPr>
        <w:t>:</w:t>
      </w:r>
      <w:r w:rsidR="009038FA">
        <w:rPr>
          <w:rFonts w:ascii="Times New Roman" w:hAnsi="Times New Roman" w:cs="Times New Roman"/>
          <w:sz w:val="28"/>
          <w:szCs w:val="28"/>
        </w:rPr>
        <w:t xml:space="preserve"> в части увеличения платы по договору на установку и эксплуатацию рекламной конструкции.</w:t>
      </w:r>
    </w:p>
    <w:p w:rsidR="00E75009" w:rsidRDefault="00ED6848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повлечет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557DBB">
        <w:rPr>
          <w:rFonts w:ascii="Times New Roman" w:hAnsi="Times New Roman" w:cs="Times New Roman"/>
          <w:sz w:val="28"/>
          <w:szCs w:val="28"/>
        </w:rPr>
        <w:t>увеличение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расходов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субъектов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инвестиционной деятельности, связанных с изменением их прав и обязанностей</w:t>
      </w:r>
      <w:r w:rsidR="00F22DF8">
        <w:rPr>
          <w:rFonts w:ascii="Times New Roman" w:hAnsi="Times New Roman" w:cs="Times New Roman"/>
          <w:sz w:val="28"/>
          <w:szCs w:val="28"/>
        </w:rPr>
        <w:t xml:space="preserve">: расходы </w:t>
      </w:r>
      <w:r w:rsidR="009038FA">
        <w:rPr>
          <w:rFonts w:ascii="Times New Roman" w:hAnsi="Times New Roman" w:cs="Times New Roman"/>
          <w:sz w:val="28"/>
          <w:szCs w:val="28"/>
        </w:rPr>
        <w:t>при исполнении</w:t>
      </w:r>
      <w:r w:rsidR="00F22DF8">
        <w:rPr>
          <w:rFonts w:ascii="Times New Roman" w:hAnsi="Times New Roman" w:cs="Times New Roman"/>
          <w:sz w:val="28"/>
          <w:szCs w:val="28"/>
        </w:rPr>
        <w:t xml:space="preserve"> договора на установку и эксплуатацию рекламной конструкции.</w:t>
      </w:r>
    </w:p>
    <w:p w:rsidR="00E75009" w:rsidRDefault="00E75009" w:rsidP="00E75009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>не</w:t>
      </w:r>
      <w:r w:rsidR="00305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283EE1" w:rsidRDefault="00283EE1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6062" w:rsidRDefault="0071606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F769A8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111990" w:rsidRDefault="00FC1DDD" w:rsidP="000C7DD9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</w:t>
      </w:r>
      <w:bookmarkStart w:id="0" w:name="_GoBack"/>
      <w:bookmarkEnd w:id="0"/>
      <w:r w:rsidRPr="00FC1DDD">
        <w:rPr>
          <w:rFonts w:ascii="Times New Roman" w:hAnsi="Times New Roman" w:cs="Times New Roman"/>
          <w:sz w:val="28"/>
          <w:szCs w:val="28"/>
        </w:rPr>
        <w:t>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71606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16062">
        <w:rPr>
          <w:rFonts w:ascii="Times New Roman" w:hAnsi="Times New Roman" w:cs="Times New Roman"/>
          <w:sz w:val="28"/>
          <w:szCs w:val="28"/>
        </w:rPr>
        <w:t>Д.П.Аристов</w:t>
      </w:r>
      <w:proofErr w:type="spellEnd"/>
      <w:r w:rsidR="00F769A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1990" w:rsidSect="00636E15"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3A" w:rsidRDefault="0013663A" w:rsidP="00E61310">
      <w:pPr>
        <w:spacing w:after="0" w:line="240" w:lineRule="auto"/>
      </w:pPr>
      <w:r>
        <w:separator/>
      </w:r>
    </w:p>
  </w:endnote>
  <w:endnote w:type="continuationSeparator" w:id="0">
    <w:p w:rsidR="0013663A" w:rsidRDefault="0013663A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3A" w:rsidRDefault="0013663A" w:rsidP="00E61310">
      <w:pPr>
        <w:spacing w:after="0" w:line="240" w:lineRule="auto"/>
      </w:pPr>
      <w:r>
        <w:separator/>
      </w:r>
    </w:p>
  </w:footnote>
  <w:footnote w:type="continuationSeparator" w:id="0">
    <w:p w:rsidR="0013663A" w:rsidRDefault="0013663A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E47D6"/>
    <w:rsid w:val="00111990"/>
    <w:rsid w:val="0013663A"/>
    <w:rsid w:val="00186A0F"/>
    <w:rsid w:val="00191D53"/>
    <w:rsid w:val="001F012D"/>
    <w:rsid w:val="0022215E"/>
    <w:rsid w:val="00230500"/>
    <w:rsid w:val="00231C80"/>
    <w:rsid w:val="00283EE1"/>
    <w:rsid w:val="002B0D47"/>
    <w:rsid w:val="002C4D55"/>
    <w:rsid w:val="002D04D2"/>
    <w:rsid w:val="00305765"/>
    <w:rsid w:val="003103AE"/>
    <w:rsid w:val="00323E02"/>
    <w:rsid w:val="0034770C"/>
    <w:rsid w:val="00347914"/>
    <w:rsid w:val="0036028F"/>
    <w:rsid w:val="003C6A45"/>
    <w:rsid w:val="003C7032"/>
    <w:rsid w:val="003D20A9"/>
    <w:rsid w:val="00403541"/>
    <w:rsid w:val="0045075D"/>
    <w:rsid w:val="00453E63"/>
    <w:rsid w:val="004B0324"/>
    <w:rsid w:val="004F2D93"/>
    <w:rsid w:val="00502375"/>
    <w:rsid w:val="00557DBB"/>
    <w:rsid w:val="0057777B"/>
    <w:rsid w:val="005D4329"/>
    <w:rsid w:val="0060338F"/>
    <w:rsid w:val="00636E15"/>
    <w:rsid w:val="006373EC"/>
    <w:rsid w:val="00653FE5"/>
    <w:rsid w:val="00665AFB"/>
    <w:rsid w:val="006822AE"/>
    <w:rsid w:val="006B6818"/>
    <w:rsid w:val="006E6989"/>
    <w:rsid w:val="00716062"/>
    <w:rsid w:val="00742BDB"/>
    <w:rsid w:val="0076776C"/>
    <w:rsid w:val="00806284"/>
    <w:rsid w:val="008655D3"/>
    <w:rsid w:val="008765C6"/>
    <w:rsid w:val="008C58E2"/>
    <w:rsid w:val="009038FA"/>
    <w:rsid w:val="00904C2A"/>
    <w:rsid w:val="00914E11"/>
    <w:rsid w:val="00915569"/>
    <w:rsid w:val="00940657"/>
    <w:rsid w:val="00957C34"/>
    <w:rsid w:val="00963F2C"/>
    <w:rsid w:val="009806EA"/>
    <w:rsid w:val="00986653"/>
    <w:rsid w:val="00A23E3C"/>
    <w:rsid w:val="00A82A71"/>
    <w:rsid w:val="00A94D74"/>
    <w:rsid w:val="00AB5B9E"/>
    <w:rsid w:val="00AF1F51"/>
    <w:rsid w:val="00B4001F"/>
    <w:rsid w:val="00BA50EB"/>
    <w:rsid w:val="00C3051A"/>
    <w:rsid w:val="00C32A9C"/>
    <w:rsid w:val="00CC26D2"/>
    <w:rsid w:val="00CF7AB9"/>
    <w:rsid w:val="00D15FF1"/>
    <w:rsid w:val="00D1743F"/>
    <w:rsid w:val="00D253AC"/>
    <w:rsid w:val="00D25A95"/>
    <w:rsid w:val="00D8238D"/>
    <w:rsid w:val="00DA7AF0"/>
    <w:rsid w:val="00E43F59"/>
    <w:rsid w:val="00E61310"/>
    <w:rsid w:val="00E72D75"/>
    <w:rsid w:val="00E75009"/>
    <w:rsid w:val="00EB6231"/>
    <w:rsid w:val="00ED6848"/>
    <w:rsid w:val="00EE6F3D"/>
    <w:rsid w:val="00F004C9"/>
    <w:rsid w:val="00F22DF8"/>
    <w:rsid w:val="00F769A8"/>
    <w:rsid w:val="00FC1DDD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rchbarnaul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26AAA-6672-41A4-85FA-DAC6E5DE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Копыленко</cp:lastModifiedBy>
  <cp:revision>9</cp:revision>
  <cp:lastPrinted>2019-03-26T07:39:00Z</cp:lastPrinted>
  <dcterms:created xsi:type="dcterms:W3CDTF">2019-03-26T05:46:00Z</dcterms:created>
  <dcterms:modified xsi:type="dcterms:W3CDTF">2019-03-26T07:39:00Z</dcterms:modified>
</cp:coreProperties>
</file>