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77" w:rsidRPr="00FA4FB0" w:rsidRDefault="00BF2577" w:rsidP="00545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E5758" w:rsidRPr="00FA4FB0" w:rsidRDefault="00BF2577" w:rsidP="0066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  <w:r w:rsidR="00491BCE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F518D3" w:rsidRPr="00FA4FB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E5758" w:rsidRPr="00FA4FB0">
        <w:rPr>
          <w:rFonts w:ascii="Times New Roman" w:hAnsi="Times New Roman" w:cs="Times New Roman"/>
          <w:sz w:val="28"/>
          <w:szCs w:val="28"/>
        </w:rPr>
        <w:t>постановления администрации города «Об утверждении коэффициента при расчете арендной платы за пользование объектами инженерной инфраструктуры»</w:t>
      </w:r>
    </w:p>
    <w:p w:rsidR="003E5758" w:rsidRPr="00FA4FB0" w:rsidRDefault="003E5758" w:rsidP="0066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2E" w:rsidRPr="00FA4FB0" w:rsidRDefault="00667E2E" w:rsidP="0066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2E" w:rsidRPr="00FA4FB0" w:rsidRDefault="00667E2E" w:rsidP="0066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758" w:rsidRPr="00FA4FB0" w:rsidRDefault="00BF2577" w:rsidP="008E7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</w:t>
      </w:r>
      <w:r w:rsidR="00454D6C" w:rsidRPr="00FA4F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 акта </w:t>
      </w:r>
      <w:r w:rsidR="000B4CF0" w:rsidRPr="00FA4FB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45BDF" w:rsidRPr="00FA4FB0"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города Барнаула</w:t>
      </w:r>
      <w:r w:rsidRPr="00FA4FB0">
        <w:rPr>
          <w:rFonts w:ascii="Times New Roman" w:hAnsi="Times New Roman" w:cs="Times New Roman"/>
          <w:sz w:val="28"/>
          <w:szCs w:val="28"/>
        </w:rPr>
        <w:t xml:space="preserve">, </w:t>
      </w:r>
      <w:r w:rsidR="00545BDF" w:rsidRPr="00FA4FB0">
        <w:rPr>
          <w:rFonts w:ascii="Times New Roman" w:hAnsi="Times New Roman" w:cs="Times New Roman"/>
          <w:sz w:val="28"/>
          <w:szCs w:val="28"/>
        </w:rPr>
        <w:t>656043 г.Барнаул, ул.Гоголя, 48, каб.54</w:t>
      </w:r>
      <w:r w:rsidR="00D31C3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545BDF" w:rsidRPr="00FA4FB0">
        <w:rPr>
          <w:rFonts w:ascii="Times New Roman" w:hAnsi="Times New Roman" w:cs="Times New Roman"/>
          <w:sz w:val="28"/>
          <w:szCs w:val="28"/>
        </w:rPr>
        <w:t xml:space="preserve">, </w:t>
      </w:r>
      <w:r w:rsidR="00545BDF" w:rsidRPr="00FA4FB0">
        <w:rPr>
          <w:rFonts w:ascii="Times New Roman" w:hAnsi="Times New Roman" w:cs="Times New Roman"/>
          <w:sz w:val="28"/>
          <w:szCs w:val="28"/>
        </w:rPr>
        <w:br/>
        <w:t>тел. 8(3852) 370</w:t>
      </w:r>
      <w:r w:rsidR="003E5758" w:rsidRPr="00FA4FB0">
        <w:rPr>
          <w:rFonts w:ascii="Times New Roman" w:hAnsi="Times New Roman" w:cs="Times New Roman"/>
          <w:sz w:val="28"/>
          <w:szCs w:val="28"/>
        </w:rPr>
        <w:t>499</w:t>
      </w:r>
      <w:r w:rsidR="00545BDF" w:rsidRPr="00FA4FB0">
        <w:rPr>
          <w:rFonts w:ascii="Times New Roman" w:hAnsi="Times New Roman" w:cs="Times New Roman"/>
          <w:sz w:val="28"/>
          <w:szCs w:val="28"/>
        </w:rPr>
        <w:t xml:space="preserve">, </w:t>
      </w:r>
      <w:r w:rsidR="00D31C3B">
        <w:rPr>
          <w:rFonts w:ascii="Times New Roman" w:hAnsi="Times New Roman" w:cs="Times New Roman"/>
          <w:sz w:val="28"/>
          <w:szCs w:val="28"/>
          <w:lang w:val="en-US"/>
        </w:rPr>
        <w:t>filatova</w:t>
      </w:r>
      <w:r w:rsidR="003E5758" w:rsidRPr="00FA4FB0">
        <w:rPr>
          <w:rFonts w:ascii="Times New Roman" w:hAnsi="Times New Roman" w:cs="Times New Roman"/>
          <w:sz w:val="28"/>
          <w:szCs w:val="28"/>
        </w:rPr>
        <w:t>@</w:t>
      </w:r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kums</w:t>
      </w:r>
      <w:r w:rsidR="003E5758" w:rsidRPr="00FA4FB0">
        <w:rPr>
          <w:rFonts w:ascii="Times New Roman" w:hAnsi="Times New Roman" w:cs="Times New Roman"/>
          <w:sz w:val="28"/>
          <w:szCs w:val="28"/>
        </w:rPr>
        <w:t>.</w:t>
      </w:r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barnaul</w:t>
      </w:r>
      <w:r w:rsidR="003E5758" w:rsidRPr="00FA4FB0">
        <w:rPr>
          <w:rFonts w:ascii="Times New Roman" w:hAnsi="Times New Roman" w:cs="Times New Roman"/>
          <w:sz w:val="28"/>
          <w:szCs w:val="28"/>
        </w:rPr>
        <w:t>-</w:t>
      </w:r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3E5758" w:rsidRPr="00FA4FB0">
        <w:rPr>
          <w:rFonts w:ascii="Times New Roman" w:hAnsi="Times New Roman" w:cs="Times New Roman"/>
          <w:sz w:val="28"/>
          <w:szCs w:val="28"/>
        </w:rPr>
        <w:t>.</w:t>
      </w:r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E5758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Pr="00FA4FB0"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="000B4CF0" w:rsidRPr="00FA4FB0">
        <w:rPr>
          <w:rFonts w:ascii="Times New Roman" w:hAnsi="Times New Roman" w:cs="Times New Roman"/>
          <w:sz w:val="28"/>
          <w:szCs w:val="28"/>
        </w:rPr>
        <w:t>.</w:t>
      </w:r>
    </w:p>
    <w:p w:rsidR="003E5758" w:rsidRPr="00FA4FB0" w:rsidRDefault="003E5758" w:rsidP="00CB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В соо</w:t>
      </w:r>
      <w:r w:rsidR="00AF7E5F" w:rsidRPr="00FA4FB0">
        <w:rPr>
          <w:rFonts w:ascii="Times New Roman" w:hAnsi="Times New Roman" w:cs="Times New Roman"/>
          <w:sz w:val="28"/>
          <w:szCs w:val="28"/>
        </w:rPr>
        <w:t>тветствии с п.7</w:t>
      </w:r>
      <w:r w:rsidR="00CB0A0B">
        <w:rPr>
          <w:rFonts w:ascii="Times New Roman" w:hAnsi="Times New Roman" w:cs="Times New Roman"/>
          <w:sz w:val="28"/>
          <w:szCs w:val="28"/>
        </w:rPr>
        <w:t xml:space="preserve">.3 </w:t>
      </w:r>
      <w:r w:rsidR="00CB0A0B" w:rsidRPr="00FA4FB0">
        <w:rPr>
          <w:rFonts w:ascii="Times New Roman" w:hAnsi="Times New Roman" w:cs="Times New Roman"/>
          <w:sz w:val="28"/>
          <w:szCs w:val="28"/>
        </w:rPr>
        <w:t>Положения о порядке пользования и распоряжения имуществом, являющимся собственностью городского округа – города Барнаула Алтайского края</w:t>
      </w:r>
      <w:r w:rsidR="00CB0A0B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AF7E5F" w:rsidRPr="00FA4FB0">
        <w:rPr>
          <w:rFonts w:ascii="Times New Roman" w:hAnsi="Times New Roman" w:cs="Times New Roman"/>
          <w:sz w:val="28"/>
          <w:szCs w:val="28"/>
        </w:rPr>
        <w:t>решени</w:t>
      </w:r>
      <w:r w:rsidR="00CB0A0B">
        <w:rPr>
          <w:rFonts w:ascii="Times New Roman" w:hAnsi="Times New Roman" w:cs="Times New Roman"/>
          <w:sz w:val="28"/>
          <w:szCs w:val="28"/>
        </w:rPr>
        <w:t>ем</w:t>
      </w:r>
      <w:r w:rsidR="00AF7E5F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2242CB">
        <w:rPr>
          <w:rFonts w:ascii="Times New Roman" w:hAnsi="Times New Roman" w:cs="Times New Roman"/>
          <w:sz w:val="28"/>
          <w:szCs w:val="28"/>
        </w:rPr>
        <w:t xml:space="preserve">Барнаульской </w:t>
      </w:r>
      <w:r w:rsidR="00AF7E5F" w:rsidRPr="00FA4FB0">
        <w:rPr>
          <w:rFonts w:ascii="Times New Roman" w:hAnsi="Times New Roman" w:cs="Times New Roman"/>
          <w:sz w:val="28"/>
          <w:szCs w:val="28"/>
        </w:rPr>
        <w:t>городской Думы от 29.09.2008 №840</w:t>
      </w:r>
      <w:r w:rsidR="00F9510E">
        <w:rPr>
          <w:rFonts w:ascii="Times New Roman" w:hAnsi="Times New Roman" w:cs="Times New Roman"/>
          <w:sz w:val="28"/>
          <w:szCs w:val="28"/>
        </w:rPr>
        <w:t>,</w:t>
      </w:r>
      <w:r w:rsidR="00AF7E5F" w:rsidRPr="00FA4FB0">
        <w:rPr>
          <w:rFonts w:ascii="Times New Roman" w:hAnsi="Times New Roman" w:cs="Times New Roman"/>
          <w:sz w:val="28"/>
          <w:szCs w:val="28"/>
        </w:rPr>
        <w:t xml:space="preserve"> р</w:t>
      </w:r>
      <w:r w:rsidRPr="00FA4FB0">
        <w:rPr>
          <w:rFonts w:ascii="Times New Roman" w:hAnsi="Times New Roman" w:cs="Times New Roman"/>
          <w:sz w:val="28"/>
          <w:szCs w:val="28"/>
        </w:rPr>
        <w:t xml:space="preserve">азмер арендных платежей в отношении </w:t>
      </w:r>
      <w:r w:rsidR="002242CB" w:rsidRPr="00FA4FB0">
        <w:rPr>
          <w:rFonts w:ascii="Times New Roman" w:hAnsi="Times New Roman" w:cs="Times New Roman"/>
          <w:sz w:val="28"/>
          <w:szCs w:val="28"/>
        </w:rPr>
        <w:t>объектов</w:t>
      </w:r>
      <w:r w:rsidR="00F9510E">
        <w:rPr>
          <w:rFonts w:ascii="Times New Roman" w:hAnsi="Times New Roman" w:cs="Times New Roman"/>
          <w:sz w:val="28"/>
          <w:szCs w:val="28"/>
        </w:rPr>
        <w:t xml:space="preserve"> инженерной инфраструктуры</w:t>
      </w:r>
      <w:r w:rsidRPr="00FA4FB0">
        <w:rPr>
          <w:rFonts w:ascii="Times New Roman" w:hAnsi="Times New Roman" w:cs="Times New Roman"/>
          <w:sz w:val="28"/>
          <w:szCs w:val="28"/>
        </w:rPr>
        <w:t xml:space="preserve"> подлежит ежегодной индексации с учетом коэффициента. Коэффициент утверждается постановлением администрации города до конца текущего года на следующий календарный год на основании данных о размере индексации совокупного платежа граждан за коммунальные услуги, размещенных на официальном сайте Министерства экономического развития Российской Федерации в Прогнозе социально-экономического развития Российской Федерации.</w:t>
      </w:r>
    </w:p>
    <w:p w:rsidR="0045311A" w:rsidRPr="00FA4FB0" w:rsidRDefault="007858F4" w:rsidP="008E7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bCs/>
          <w:sz w:val="28"/>
          <w:szCs w:val="28"/>
        </w:rPr>
        <w:t xml:space="preserve">Проект муниципального нормативного правового акта направлен на решение </w:t>
      </w:r>
      <w:r w:rsidR="0045311A" w:rsidRPr="00FA4FB0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FA4FB0">
        <w:rPr>
          <w:rFonts w:ascii="Times New Roman" w:hAnsi="Times New Roman" w:cs="Times New Roman"/>
          <w:bCs/>
          <w:sz w:val="28"/>
          <w:szCs w:val="28"/>
        </w:rPr>
        <w:t>проблемы</w:t>
      </w:r>
      <w:r w:rsidR="0045311A" w:rsidRPr="00FA4FB0">
        <w:rPr>
          <w:rFonts w:ascii="Times New Roman" w:hAnsi="Times New Roman" w:cs="Times New Roman"/>
          <w:bCs/>
          <w:sz w:val="28"/>
          <w:szCs w:val="28"/>
        </w:rPr>
        <w:t>:</w:t>
      </w:r>
      <w:r w:rsidRPr="00FA4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1EBE" w:rsidRPr="00FA4FB0">
        <w:rPr>
          <w:rFonts w:ascii="Times New Roman" w:hAnsi="Times New Roman" w:cs="Times New Roman"/>
          <w:bCs/>
          <w:sz w:val="28"/>
          <w:szCs w:val="28"/>
        </w:rPr>
        <w:t xml:space="preserve">применение </w:t>
      </w:r>
      <w:r w:rsidR="00131EBE" w:rsidRPr="00FA4FB0">
        <w:rPr>
          <w:rFonts w:ascii="Times New Roman" w:hAnsi="Times New Roman" w:cs="Times New Roman"/>
          <w:sz w:val="28"/>
          <w:szCs w:val="28"/>
        </w:rPr>
        <w:t>ежегодной индексации размера арендной платы за пользование муниципальным</w:t>
      </w:r>
      <w:r w:rsidR="008E76C4" w:rsidRPr="00FA4FB0">
        <w:rPr>
          <w:rFonts w:ascii="Times New Roman" w:hAnsi="Times New Roman" w:cs="Times New Roman"/>
          <w:sz w:val="28"/>
          <w:szCs w:val="28"/>
        </w:rPr>
        <w:t>и объе</w:t>
      </w:r>
      <w:r w:rsidR="00E82002">
        <w:rPr>
          <w:rFonts w:ascii="Times New Roman" w:hAnsi="Times New Roman" w:cs="Times New Roman"/>
          <w:sz w:val="28"/>
          <w:szCs w:val="28"/>
        </w:rPr>
        <w:t>ктами инженерной инфраструктуры</w:t>
      </w:r>
      <w:r w:rsidR="0045311A" w:rsidRPr="00FA4FB0">
        <w:rPr>
          <w:rFonts w:ascii="Times New Roman" w:hAnsi="Times New Roman" w:cs="Times New Roman"/>
          <w:sz w:val="28"/>
          <w:szCs w:val="28"/>
        </w:rPr>
        <w:t>.</w:t>
      </w:r>
    </w:p>
    <w:p w:rsidR="00CF2E94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 w:rsidR="00454D6C" w:rsidRPr="00FA4FB0">
        <w:rPr>
          <w:rFonts w:ascii="Times New Roman" w:hAnsi="Times New Roman" w:cs="Times New Roman"/>
          <w:sz w:val="28"/>
          <w:szCs w:val="28"/>
        </w:rPr>
        <w:t xml:space="preserve">ающие        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B604F9" w:rsidRPr="00FA4FB0">
        <w:rPr>
          <w:rFonts w:ascii="Times New Roman" w:hAnsi="Times New Roman" w:cs="Times New Roman"/>
          <w:sz w:val="28"/>
          <w:szCs w:val="28"/>
        </w:rPr>
        <w:t xml:space="preserve">при </w:t>
      </w:r>
      <w:r w:rsidR="00FD6943" w:rsidRPr="00FA4FB0">
        <w:rPr>
          <w:rFonts w:ascii="Times New Roman" w:hAnsi="Times New Roman" w:cs="Times New Roman"/>
          <w:sz w:val="28"/>
          <w:szCs w:val="28"/>
        </w:rPr>
        <w:t xml:space="preserve">передаче в аренду </w:t>
      </w:r>
      <w:r w:rsidR="008E76C4" w:rsidRPr="00FA4FB0">
        <w:rPr>
          <w:rFonts w:ascii="Times New Roman" w:hAnsi="Times New Roman" w:cs="Times New Roman"/>
          <w:sz w:val="28"/>
          <w:szCs w:val="28"/>
        </w:rPr>
        <w:t xml:space="preserve">муниципальных объектов инженерной инфраструктуры, в том числе </w:t>
      </w:r>
      <w:r w:rsidR="00CF2E94" w:rsidRPr="00FA4FB0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FD6943" w:rsidRPr="00FA4FB0">
        <w:rPr>
          <w:rFonts w:ascii="Times New Roman" w:hAnsi="Times New Roman" w:cs="Times New Roman"/>
          <w:sz w:val="28"/>
          <w:szCs w:val="28"/>
        </w:rPr>
        <w:t xml:space="preserve">арендаторов </w:t>
      </w:r>
      <w:r w:rsidR="00FA4FB0" w:rsidRPr="00FA4FB0">
        <w:rPr>
          <w:rFonts w:ascii="Times New Roman" w:hAnsi="Times New Roman" w:cs="Times New Roman"/>
          <w:sz w:val="28"/>
          <w:szCs w:val="28"/>
        </w:rPr>
        <w:t>муниципальных объектов инженерной инфраструктуры</w:t>
      </w:r>
      <w:r w:rsidR="00FD6943" w:rsidRPr="00FA4FB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56A48" w:rsidRPr="00FA4FB0">
        <w:rPr>
          <w:rFonts w:ascii="Times New Roman" w:hAnsi="Times New Roman" w:cs="Times New Roman"/>
          <w:sz w:val="28"/>
          <w:szCs w:val="28"/>
        </w:rPr>
        <w:t>субъект</w:t>
      </w:r>
      <w:r w:rsidR="00FD6943" w:rsidRPr="00FA4FB0">
        <w:rPr>
          <w:rFonts w:ascii="Times New Roman" w:hAnsi="Times New Roman" w:cs="Times New Roman"/>
          <w:sz w:val="28"/>
          <w:szCs w:val="28"/>
        </w:rPr>
        <w:t>ы</w:t>
      </w:r>
      <w:r w:rsidR="00E56A48" w:rsidRPr="00FA4FB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</w:t>
      </w:r>
      <w:r w:rsidR="00FD6943" w:rsidRPr="00FA4FB0">
        <w:rPr>
          <w:rFonts w:ascii="Times New Roman" w:hAnsi="Times New Roman" w:cs="Times New Roman"/>
          <w:sz w:val="28"/>
          <w:szCs w:val="28"/>
        </w:rPr>
        <w:t>и</w:t>
      </w:r>
      <w:r w:rsidR="00E56A48" w:rsidRPr="00FA4FB0">
        <w:rPr>
          <w:rFonts w:ascii="Times New Roman" w:hAnsi="Times New Roman" w:cs="Times New Roman"/>
          <w:sz w:val="28"/>
          <w:szCs w:val="28"/>
        </w:rPr>
        <w:t>, образующи</w:t>
      </w:r>
      <w:r w:rsidR="00FD6943" w:rsidRPr="00FA4FB0">
        <w:rPr>
          <w:rFonts w:ascii="Times New Roman" w:hAnsi="Times New Roman" w:cs="Times New Roman"/>
          <w:sz w:val="28"/>
          <w:szCs w:val="28"/>
        </w:rPr>
        <w:t>е</w:t>
      </w:r>
      <w:r w:rsidR="00E56A48" w:rsidRPr="00FA4FB0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 </w:t>
      </w:r>
      <w:r w:rsidR="000C2449" w:rsidRPr="00FA4FB0">
        <w:rPr>
          <w:rFonts w:ascii="Times New Roman" w:hAnsi="Times New Roman" w:cs="Times New Roman"/>
          <w:sz w:val="28"/>
          <w:szCs w:val="28"/>
        </w:rPr>
        <w:t>и органы местного самоуправления</w:t>
      </w:r>
      <w:r w:rsidRPr="00FA4FB0">
        <w:rPr>
          <w:rFonts w:ascii="Times New Roman" w:hAnsi="Times New Roman" w:cs="Times New Roman"/>
          <w:sz w:val="28"/>
          <w:szCs w:val="28"/>
        </w:rPr>
        <w:t>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4FB0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проекта муниципального нормативного правового акта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не повлечет изменения прав и обязанностей субъектов предпринимательской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4FB0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не повлечет увеличение (уменьшение) расходов субъектов предпринимательской и инвестиционной деятельности, связанных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A4FB0">
        <w:rPr>
          <w:rFonts w:ascii="Times New Roman" w:hAnsi="Times New Roman" w:cs="Times New Roman"/>
          <w:sz w:val="28"/>
          <w:szCs w:val="28"/>
        </w:rPr>
        <w:t>с изменением их прав и обязанностей.</w:t>
      </w:r>
    </w:p>
    <w:p w:rsidR="000C2449" w:rsidRPr="00FA4FB0" w:rsidRDefault="000C2449" w:rsidP="00B6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Принятие проекта муниципального правового акта не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Pr="00FA4FB0">
        <w:rPr>
          <w:rFonts w:ascii="Times New Roman" w:hAnsi="Times New Roman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703232" w:rsidRPr="00FA4FB0" w:rsidRDefault="00FD6943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Д</w:t>
      </w:r>
      <w:r w:rsidR="00703232" w:rsidRPr="00FA4FB0">
        <w:rPr>
          <w:rFonts w:ascii="Times New Roman" w:hAnsi="Times New Roman" w:cs="Times New Roman"/>
          <w:sz w:val="28"/>
          <w:szCs w:val="28"/>
        </w:rPr>
        <w:t xml:space="preserve">ата вступления в силу муниципального нормативного правового акта – </w:t>
      </w:r>
      <w:r w:rsidRPr="00FA4FB0">
        <w:rPr>
          <w:rFonts w:ascii="Times New Roman" w:hAnsi="Times New Roman" w:cs="Times New Roman"/>
          <w:sz w:val="28"/>
          <w:szCs w:val="28"/>
        </w:rPr>
        <w:t>с 01.01.202</w:t>
      </w:r>
      <w:r w:rsidR="00D31C3B">
        <w:rPr>
          <w:rFonts w:ascii="Times New Roman" w:hAnsi="Times New Roman" w:cs="Times New Roman"/>
          <w:sz w:val="28"/>
          <w:szCs w:val="28"/>
        </w:rPr>
        <w:t>4</w:t>
      </w:r>
      <w:r w:rsidRPr="00FA4FB0">
        <w:rPr>
          <w:rFonts w:ascii="Times New Roman" w:hAnsi="Times New Roman" w:cs="Times New Roman"/>
          <w:sz w:val="28"/>
          <w:szCs w:val="28"/>
        </w:rPr>
        <w:t>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03232" w:rsidRPr="00FA4FB0" w:rsidRDefault="00EF1F6F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О</w:t>
      </w:r>
      <w:r w:rsidR="00703232" w:rsidRPr="00FA4FB0">
        <w:rPr>
          <w:rFonts w:ascii="Times New Roman" w:hAnsi="Times New Roman" w:cs="Times New Roman"/>
          <w:sz w:val="28"/>
          <w:szCs w:val="28"/>
        </w:rPr>
        <w:t>тсрочк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3232" w:rsidRPr="00FA4FB0">
        <w:rPr>
          <w:rFonts w:ascii="Times New Roman" w:hAnsi="Times New Roman" w:cs="Times New Roman"/>
          <w:sz w:val="28"/>
          <w:szCs w:val="28"/>
        </w:rPr>
        <w:t xml:space="preserve"> вступления в силу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="00D0121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FB0">
        <w:rPr>
          <w:rFonts w:ascii="Times New Roman" w:hAnsi="Times New Roman" w:cs="Times New Roman"/>
          <w:sz w:val="28"/>
          <w:szCs w:val="28"/>
        </w:rPr>
        <w:t>01.01.202</w:t>
      </w:r>
      <w:r w:rsidR="00D31C3B">
        <w:rPr>
          <w:rFonts w:ascii="Times New Roman" w:hAnsi="Times New Roman" w:cs="Times New Roman"/>
          <w:sz w:val="28"/>
          <w:szCs w:val="28"/>
        </w:rPr>
        <w:t>4</w:t>
      </w:r>
      <w:r w:rsidRPr="00FA4FB0">
        <w:rPr>
          <w:rFonts w:ascii="Times New Roman" w:hAnsi="Times New Roman" w:cs="Times New Roman"/>
          <w:sz w:val="28"/>
          <w:szCs w:val="28"/>
        </w:rPr>
        <w:t>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регулирования </w:t>
      </w:r>
      <w:r w:rsidR="00BD021F" w:rsidRPr="00FA4F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4FB0">
        <w:rPr>
          <w:rFonts w:ascii="Times New Roman" w:hAnsi="Times New Roman" w:cs="Times New Roman"/>
          <w:sz w:val="28"/>
          <w:szCs w:val="28"/>
        </w:rPr>
        <w:t>на ранее возникшие отношения отсутствует.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</w:t>
      </w:r>
      <w:r w:rsidR="005C2128" w:rsidRPr="00FA4FB0">
        <w:rPr>
          <w:rFonts w:ascii="Times New Roman" w:hAnsi="Times New Roman" w:cs="Times New Roman"/>
          <w:sz w:val="28"/>
          <w:szCs w:val="28"/>
        </w:rPr>
        <w:t>етодологические, информационные</w:t>
      </w:r>
      <w:r w:rsidRPr="00FA4FB0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5C2128" w:rsidRPr="00FA4FB0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FA4FB0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FA4FB0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49A" w:rsidRPr="00FA4FB0" w:rsidRDefault="00ED6722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</w:t>
      </w:r>
      <w:r w:rsidR="00A4249A" w:rsidRPr="00FA4FB0">
        <w:rPr>
          <w:rFonts w:ascii="Times New Roman" w:hAnsi="Times New Roman" w:cs="Times New Roman"/>
          <w:sz w:val="28"/>
          <w:szCs w:val="28"/>
        </w:rPr>
        <w:t>редседател</w:t>
      </w:r>
      <w:r w:rsidRPr="00FA4FB0">
        <w:rPr>
          <w:rFonts w:ascii="Times New Roman" w:hAnsi="Times New Roman" w:cs="Times New Roman"/>
          <w:sz w:val="28"/>
          <w:szCs w:val="28"/>
        </w:rPr>
        <w:t>ь</w:t>
      </w:r>
      <w:r w:rsidR="00A4249A" w:rsidRPr="00FA4FB0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A4249A" w:rsidRPr="00FA4FB0" w:rsidRDefault="00A4249A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по управлению муниципальной </w:t>
      </w:r>
    </w:p>
    <w:p w:rsidR="005C2128" w:rsidRPr="00FA4FB0" w:rsidRDefault="00A4249A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собственностью города Барнаула</w:t>
      </w:r>
      <w:r w:rsidRPr="00FA4FB0">
        <w:rPr>
          <w:rFonts w:ascii="Times New Roman" w:hAnsi="Times New Roman" w:cs="Times New Roman"/>
          <w:sz w:val="28"/>
          <w:szCs w:val="28"/>
        </w:rPr>
        <w:tab/>
      </w:r>
      <w:r w:rsidR="00774695">
        <w:rPr>
          <w:rFonts w:ascii="Times New Roman" w:hAnsi="Times New Roman" w:cs="Times New Roman"/>
          <w:sz w:val="28"/>
          <w:szCs w:val="28"/>
        </w:rPr>
        <w:t xml:space="preserve">       </w:t>
      </w:r>
      <w:r w:rsidR="00ED6722" w:rsidRPr="00FA4FB0">
        <w:rPr>
          <w:rFonts w:ascii="Times New Roman" w:hAnsi="Times New Roman" w:cs="Times New Roman"/>
          <w:sz w:val="28"/>
          <w:szCs w:val="28"/>
        </w:rPr>
        <w:t>С.Н.</w:t>
      </w:r>
      <w:r w:rsidR="00774695">
        <w:rPr>
          <w:rFonts w:ascii="Times New Roman" w:hAnsi="Times New Roman" w:cs="Times New Roman"/>
          <w:sz w:val="28"/>
          <w:szCs w:val="28"/>
        </w:rPr>
        <w:t xml:space="preserve"> </w:t>
      </w:r>
      <w:r w:rsidR="00ED6722" w:rsidRPr="00FA4FB0">
        <w:rPr>
          <w:rFonts w:ascii="Times New Roman" w:hAnsi="Times New Roman" w:cs="Times New Roman"/>
          <w:sz w:val="28"/>
          <w:szCs w:val="28"/>
        </w:rPr>
        <w:t>Фоминых</w:t>
      </w:r>
    </w:p>
    <w:p w:rsidR="00AA477F" w:rsidRPr="00FA4FB0" w:rsidRDefault="00AA477F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FA4FB0" w:rsidRDefault="005C2128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2128" w:rsidRPr="00FA4FB0" w:rsidSect="0045311A">
      <w:headerReference w:type="default" r:id="rId7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ED" w:rsidRDefault="00366BED" w:rsidP="00F518D3">
      <w:pPr>
        <w:spacing w:after="0" w:line="240" w:lineRule="auto"/>
      </w:pPr>
      <w:r>
        <w:separator/>
      </w:r>
    </w:p>
  </w:endnote>
  <w:end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ED" w:rsidRDefault="00366BED" w:rsidP="00F518D3">
      <w:pPr>
        <w:spacing w:after="0" w:line="240" w:lineRule="auto"/>
      </w:pPr>
      <w:r>
        <w:separator/>
      </w:r>
    </w:p>
  </w:footnote>
  <w:foot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72133"/>
      <w:docPartObj>
        <w:docPartGallery w:val="Page Numbers (Top of Page)"/>
        <w:docPartUnique/>
      </w:docPartObj>
    </w:sdtPr>
    <w:sdtEndPr/>
    <w:sdtContent>
      <w:p w:rsidR="00F518D3" w:rsidRDefault="00F518D3" w:rsidP="0045311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C3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0"/>
    <w:rsid w:val="000B4CF0"/>
    <w:rsid w:val="000C2449"/>
    <w:rsid w:val="00100A50"/>
    <w:rsid w:val="00131EBE"/>
    <w:rsid w:val="002242CB"/>
    <w:rsid w:val="002C4B45"/>
    <w:rsid w:val="00366BED"/>
    <w:rsid w:val="003E3E78"/>
    <w:rsid w:val="003E5758"/>
    <w:rsid w:val="0045311A"/>
    <w:rsid w:val="00454D6C"/>
    <w:rsid w:val="00491BCE"/>
    <w:rsid w:val="004C780F"/>
    <w:rsid w:val="0050189A"/>
    <w:rsid w:val="00501EBB"/>
    <w:rsid w:val="00545BDF"/>
    <w:rsid w:val="005C2128"/>
    <w:rsid w:val="00642701"/>
    <w:rsid w:val="00667E2E"/>
    <w:rsid w:val="006F4F06"/>
    <w:rsid w:val="00703232"/>
    <w:rsid w:val="00774695"/>
    <w:rsid w:val="007858F4"/>
    <w:rsid w:val="007F2B10"/>
    <w:rsid w:val="008A5E67"/>
    <w:rsid w:val="008E76C4"/>
    <w:rsid w:val="00A34FA6"/>
    <w:rsid w:val="00A4249A"/>
    <w:rsid w:val="00AA12CC"/>
    <w:rsid w:val="00AA477F"/>
    <w:rsid w:val="00AF7E5F"/>
    <w:rsid w:val="00B604F9"/>
    <w:rsid w:val="00BD021F"/>
    <w:rsid w:val="00BF2577"/>
    <w:rsid w:val="00CB0A0B"/>
    <w:rsid w:val="00CF2E94"/>
    <w:rsid w:val="00D0121C"/>
    <w:rsid w:val="00D31C3B"/>
    <w:rsid w:val="00D7714C"/>
    <w:rsid w:val="00DD45F3"/>
    <w:rsid w:val="00E56A48"/>
    <w:rsid w:val="00E82002"/>
    <w:rsid w:val="00ED6722"/>
    <w:rsid w:val="00EF1F6F"/>
    <w:rsid w:val="00F518D3"/>
    <w:rsid w:val="00F9510E"/>
    <w:rsid w:val="00FA1A89"/>
    <w:rsid w:val="00FA4FB0"/>
    <w:rsid w:val="00FB66AC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9B609-CB13-47FE-A75A-BB7EB8FE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2FF7-CED1-4AE4-8A5E-2EE31D48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Ирина Н. Филатова</cp:lastModifiedBy>
  <cp:revision>18</cp:revision>
  <cp:lastPrinted>2023-11-20T03:04:00Z</cp:lastPrinted>
  <dcterms:created xsi:type="dcterms:W3CDTF">2019-07-26T08:19:00Z</dcterms:created>
  <dcterms:modified xsi:type="dcterms:W3CDTF">2023-11-20T03:04:00Z</dcterms:modified>
</cp:coreProperties>
</file>