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F0281E">
        <w:rPr>
          <w:sz w:val="28"/>
          <w:szCs w:val="28"/>
        </w:rPr>
        <w:t>16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CA3C9A" w:rsidTr="00AF57F9">
        <w:trPr>
          <w:trHeight w:val="418"/>
        </w:trPr>
        <w:tc>
          <w:tcPr>
            <w:tcW w:w="3795" w:type="dxa"/>
          </w:tcPr>
          <w:p w:rsidR="00CA3C9A" w:rsidRPr="00B24495" w:rsidRDefault="00CA3C9A" w:rsidP="00CA3C9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CA3C9A" w:rsidRPr="00B24495" w:rsidRDefault="00CA3C9A" w:rsidP="00CA3C9A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CA3C9A" w:rsidTr="00AF57F9">
        <w:trPr>
          <w:trHeight w:val="214"/>
        </w:trPr>
        <w:tc>
          <w:tcPr>
            <w:tcW w:w="3795" w:type="dxa"/>
          </w:tcPr>
          <w:p w:rsidR="00CA3C9A" w:rsidRPr="00B24495" w:rsidRDefault="00CA3C9A" w:rsidP="00CA3C9A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CA3C9A" w:rsidRPr="00B24495" w:rsidRDefault="00CA3C9A" w:rsidP="00CA3C9A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CA3C9A" w:rsidTr="00AF57F9">
        <w:trPr>
          <w:trHeight w:val="620"/>
        </w:trPr>
        <w:tc>
          <w:tcPr>
            <w:tcW w:w="3795" w:type="dxa"/>
          </w:tcPr>
          <w:p w:rsidR="00CA3C9A" w:rsidRPr="00B24495" w:rsidRDefault="00CA3C9A" w:rsidP="00CA3C9A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A3C9A" w:rsidRDefault="00CA3C9A" w:rsidP="00CA3C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CA3C9A" w:rsidRDefault="00CA3C9A" w:rsidP="00CA3C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CA3C9A" w:rsidRDefault="00CA3C9A" w:rsidP="00CA3C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CA3C9A" w:rsidRDefault="00CA3C9A" w:rsidP="00CA3C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CA3C9A" w:rsidRDefault="00CA3C9A" w:rsidP="00CA3C9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CA3C9A" w:rsidRPr="00B24495" w:rsidRDefault="00CA3C9A" w:rsidP="00CA3C9A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425FB8" w:rsidRDefault="008F4CD1" w:rsidP="00425FB8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14535">
              <w:rPr>
                <w:color w:val="000000"/>
                <w:sz w:val="28"/>
                <w:szCs w:val="28"/>
              </w:rPr>
              <w:t xml:space="preserve">ИП Иванова Вера Николаевна </w:t>
            </w:r>
          </w:p>
          <w:p w:rsidR="005D1E02" w:rsidRDefault="00425FB8" w:rsidP="00425F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 </w:t>
            </w:r>
          </w:p>
          <w:p w:rsidR="002A3D97" w:rsidRDefault="00314535" w:rsidP="002A3D97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Злобина Анастасия Константиновна, 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  <w:p w:rsidR="00314535" w:rsidRDefault="002A3D97" w:rsidP="00314535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314535"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="00314535"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="00314535" w:rsidRPr="00CD79C5">
              <w:rPr>
                <w:color w:val="000000"/>
                <w:sz w:val="28"/>
                <w:szCs w:val="28"/>
              </w:rPr>
              <w:t>»</w:t>
            </w:r>
            <w:r w:rsidR="00314535"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4F4B61">
      <w:pPr>
        <w:spacing w:line="209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4F4B61">
      <w:pPr>
        <w:spacing w:line="209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CA3C9A" w:rsidRDefault="00600082" w:rsidP="004F4B61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78586F">
        <w:rPr>
          <w:color w:val="000000"/>
          <w:spacing w:val="-2"/>
          <w:sz w:val="28"/>
          <w:szCs w:val="28"/>
        </w:rPr>
        <w:t xml:space="preserve"> (лот №17)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4F4B61">
      <w:pPr>
        <w:spacing w:line="209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4F4B61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4F4B61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4F4B61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4F4B61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4F4B61">
      <w:pPr>
        <w:spacing w:line="20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4F4B61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4F4B61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4F4B61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4F4B61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314535" w:rsidRDefault="00B459BF" w:rsidP="004F4B61">
      <w:pPr>
        <w:spacing w:line="209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  <w:r w:rsidR="00314535">
        <w:rPr>
          <w:color w:val="000000"/>
          <w:sz w:val="28"/>
          <w:szCs w:val="28"/>
        </w:rPr>
        <w:t xml:space="preserve">ИП Иванова Вера Николаевна </w:t>
      </w:r>
    </w:p>
    <w:p w:rsidR="00711587" w:rsidRDefault="00425FB8" w:rsidP="004F4B61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D47C00" w:rsidRDefault="00711587" w:rsidP="004F4B61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z w:val="28"/>
          <w:szCs w:val="28"/>
        </w:rPr>
      </w:pPr>
      <w:r w:rsidRPr="00CD79C5">
        <w:rPr>
          <w:color w:val="000000"/>
          <w:sz w:val="28"/>
          <w:szCs w:val="28"/>
        </w:rPr>
        <w:t>ООО «</w:t>
      </w:r>
      <w:proofErr w:type="spellStart"/>
      <w:r w:rsidRPr="00CD79C5">
        <w:rPr>
          <w:color w:val="000000"/>
          <w:sz w:val="28"/>
          <w:szCs w:val="28"/>
        </w:rPr>
        <w:t>Чистоград</w:t>
      </w:r>
      <w:proofErr w:type="spellEnd"/>
      <w:r w:rsidRPr="00CD79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Приходских Оксана Александровна</w:t>
      </w:r>
    </w:p>
    <w:p w:rsidR="00314535" w:rsidRDefault="00314535" w:rsidP="004F4B61">
      <w:pPr>
        <w:pStyle w:val="a3"/>
        <w:widowControl w:val="0"/>
        <w:spacing w:before="0" w:beforeAutospacing="0" w:after="0" w:afterAutospacing="0" w:line="209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Злобина Анастасия Константиновна, по доверенности </w:t>
      </w:r>
      <w:proofErr w:type="spellStart"/>
      <w:r>
        <w:rPr>
          <w:color w:val="000000"/>
          <w:sz w:val="28"/>
          <w:szCs w:val="28"/>
        </w:rPr>
        <w:t>Санарова</w:t>
      </w:r>
      <w:proofErr w:type="spellEnd"/>
      <w:r>
        <w:rPr>
          <w:color w:val="000000"/>
          <w:sz w:val="28"/>
          <w:szCs w:val="28"/>
        </w:rPr>
        <w:t xml:space="preserve"> Ирина Васильевна</w:t>
      </w:r>
      <w:r>
        <w:rPr>
          <w:sz w:val="28"/>
          <w:szCs w:val="28"/>
        </w:rPr>
        <w:t xml:space="preserve"> </w:t>
      </w:r>
    </w:p>
    <w:p w:rsidR="00D1013A" w:rsidRPr="00670E36" w:rsidRDefault="008F20E2" w:rsidP="004F4B61">
      <w:pPr>
        <w:pStyle w:val="a3"/>
        <w:widowControl w:val="0"/>
        <w:spacing w:before="0" w:beforeAutospacing="0" w:after="0" w:afterAutospacing="0" w:line="209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</w:t>
      </w:r>
      <w:r w:rsidR="00F0281E">
        <w:rPr>
          <w:color w:val="000000"/>
          <w:spacing w:val="-2"/>
          <w:sz w:val="28"/>
          <w:szCs w:val="28"/>
        </w:rPr>
        <w:t>7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4F4B61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4F4B61">
      <w:pPr>
        <w:pStyle w:val="ConsPlusNormal"/>
        <w:spacing w:line="20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A3C9A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4F4B61">
      <w:pPr>
        <w:spacing w:line="209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49506B" w:rsidRPr="00524BA4" w:rsidTr="006C47B8">
        <w:tc>
          <w:tcPr>
            <w:tcW w:w="1134" w:type="dxa"/>
          </w:tcPr>
          <w:p w:rsidR="0049506B" w:rsidRDefault="0049506B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49506B" w:rsidRPr="00CD79C5" w:rsidRDefault="0049506B" w:rsidP="00AB45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Иванова Вера Николаевна</w:t>
            </w:r>
          </w:p>
        </w:tc>
        <w:tc>
          <w:tcPr>
            <w:tcW w:w="3285" w:type="dxa"/>
          </w:tcPr>
          <w:p w:rsidR="0049506B" w:rsidRDefault="0049506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506B" w:rsidRPr="00524BA4" w:rsidTr="006C47B8">
        <w:tc>
          <w:tcPr>
            <w:tcW w:w="1134" w:type="dxa"/>
          </w:tcPr>
          <w:p w:rsidR="0049506B" w:rsidRDefault="0049506B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49506B" w:rsidRPr="00CD79C5" w:rsidRDefault="0049506B" w:rsidP="00AB45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Злобина Анастасия Константиновна, 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</w:t>
            </w:r>
          </w:p>
        </w:tc>
        <w:tc>
          <w:tcPr>
            <w:tcW w:w="3285" w:type="dxa"/>
          </w:tcPr>
          <w:p w:rsidR="0049506B" w:rsidRDefault="0049506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506B" w:rsidRPr="00524BA4" w:rsidTr="006C47B8">
        <w:tc>
          <w:tcPr>
            <w:tcW w:w="1134" w:type="dxa"/>
          </w:tcPr>
          <w:p w:rsidR="0049506B" w:rsidRDefault="0049506B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49506B" w:rsidRPr="00CD79C5" w:rsidRDefault="0049506B" w:rsidP="00AB45B4">
            <w:pPr>
              <w:jc w:val="center"/>
              <w:rPr>
                <w:color w:val="000000"/>
                <w:sz w:val="28"/>
                <w:szCs w:val="28"/>
              </w:rPr>
            </w:pP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CD79C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</w:tc>
        <w:tc>
          <w:tcPr>
            <w:tcW w:w="3285" w:type="dxa"/>
          </w:tcPr>
          <w:p w:rsidR="0049506B" w:rsidRDefault="0049506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9506B" w:rsidRPr="00524BA4" w:rsidTr="006C47B8">
        <w:tc>
          <w:tcPr>
            <w:tcW w:w="1134" w:type="dxa"/>
          </w:tcPr>
          <w:p w:rsidR="0049506B" w:rsidRDefault="0049506B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7" w:type="dxa"/>
            <w:vAlign w:val="center"/>
          </w:tcPr>
          <w:p w:rsidR="0049506B" w:rsidRPr="00CD79C5" w:rsidRDefault="0049506B" w:rsidP="00AB45B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49506B" w:rsidRDefault="0049506B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CA3C9A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0C56B1" w:rsidRPr="000C56B1">
        <w:rPr>
          <w:color w:val="000000"/>
          <w:sz w:val="28"/>
          <w:szCs w:val="28"/>
        </w:rPr>
        <w:t xml:space="preserve">13153,55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AC7743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E97B26" w:rsidRPr="004F4B61" w:rsidRDefault="003D110D" w:rsidP="008F4CD1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8A640C">
        <w:rPr>
          <w:color w:val="000000"/>
          <w:sz w:val="28"/>
          <w:szCs w:val="28"/>
        </w:rPr>
        <w:t xml:space="preserve">ИП Злобина Анастасия Константиновна (по доверенности </w:t>
      </w:r>
      <w:proofErr w:type="spellStart"/>
      <w:r w:rsidR="008A640C">
        <w:rPr>
          <w:color w:val="000000"/>
          <w:sz w:val="28"/>
          <w:szCs w:val="28"/>
        </w:rPr>
        <w:t>Санарова</w:t>
      </w:r>
      <w:proofErr w:type="spellEnd"/>
      <w:r w:rsidR="008A640C">
        <w:rPr>
          <w:color w:val="000000"/>
          <w:sz w:val="28"/>
          <w:szCs w:val="28"/>
        </w:rPr>
        <w:t xml:space="preserve"> Ирина Васильевна)</w:t>
      </w:r>
      <w:r w:rsidR="008A640C" w:rsidRPr="0037303F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BC1028" w:rsidRPr="00BC1028">
        <w:rPr>
          <w:sz w:val="28"/>
          <w:szCs w:val="28"/>
        </w:rPr>
        <w:t>222210118402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BC1028" w:rsidRPr="00BC1028">
        <w:rPr>
          <w:sz w:val="28"/>
          <w:szCs w:val="28"/>
        </w:rPr>
        <w:t>321222500016061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</w:t>
      </w:r>
      <w:r w:rsidR="00AC7743">
        <w:rPr>
          <w:sz w:val="28"/>
          <w:szCs w:val="28"/>
        </w:rPr>
        <w:t xml:space="preserve"> </w:t>
      </w:r>
      <w:r w:rsidR="00BC1028">
        <w:rPr>
          <w:color w:val="000000"/>
          <w:sz w:val="28"/>
          <w:szCs w:val="28"/>
        </w:rPr>
        <w:t>13173,</w:t>
      </w:r>
      <w:r w:rsidR="00BC1028" w:rsidRPr="00BC1028">
        <w:rPr>
          <w:color w:val="000000"/>
          <w:sz w:val="28"/>
          <w:szCs w:val="28"/>
        </w:rPr>
        <w:t xml:space="preserve">05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lastRenderedPageBreak/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CA3C9A">
        <w:rPr>
          <w:color w:val="000000"/>
          <w:sz w:val="28"/>
          <w:szCs w:val="28"/>
        </w:rPr>
        <w:t xml:space="preserve">ИП Злобина Анастасия Константиновна (по доверенности </w:t>
      </w:r>
      <w:proofErr w:type="spellStart"/>
      <w:r w:rsidR="00CA3C9A">
        <w:rPr>
          <w:color w:val="000000"/>
          <w:sz w:val="28"/>
          <w:szCs w:val="28"/>
        </w:rPr>
        <w:t>Санарова</w:t>
      </w:r>
      <w:proofErr w:type="spellEnd"/>
      <w:r w:rsidR="00CA3C9A">
        <w:rPr>
          <w:color w:val="000000"/>
          <w:sz w:val="28"/>
          <w:szCs w:val="28"/>
        </w:rPr>
        <w:t xml:space="preserve"> Ирина Васильевна)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2.</w:t>
      </w:r>
    </w:p>
    <w:p w:rsidR="00425FB8" w:rsidRDefault="00425FB8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  <w:r w:rsidR="008A640C">
              <w:rPr>
                <w:sz w:val="28"/>
                <w:szCs w:val="28"/>
              </w:rPr>
              <w:t xml:space="preserve">                      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8A640C" w:rsidRPr="008A640C" w:rsidRDefault="008A640C" w:rsidP="00EA0209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FF0000"/>
              </w:rPr>
              <w:t xml:space="preserve">   </w:t>
            </w:r>
            <w:r w:rsidRPr="008A640C">
              <w:rPr>
                <w:sz w:val="28"/>
                <w:szCs w:val="28"/>
              </w:rPr>
              <w:t>ИП Злобина А.К.</w:t>
            </w:r>
          </w:p>
          <w:p w:rsidR="00174BF6" w:rsidRPr="008A640C" w:rsidRDefault="008A640C" w:rsidP="00EA0209">
            <w:pPr>
              <w:widowControl w:val="0"/>
              <w:ind w:left="-111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(по доверенности </w:t>
            </w:r>
            <w:proofErr w:type="spellStart"/>
            <w:r>
              <w:rPr>
                <w:color w:val="000000"/>
                <w:sz w:val="28"/>
                <w:szCs w:val="28"/>
              </w:rPr>
              <w:t>Санарова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Ирина Васильевна)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A7219" w:rsidRDefault="002A7219" w:rsidP="00A179B5">
      <w:pPr>
        <w:jc w:val="right"/>
        <w:rPr>
          <w:sz w:val="28"/>
          <w:szCs w:val="28"/>
        </w:rPr>
      </w:pPr>
    </w:p>
    <w:p w:rsidR="002A7219" w:rsidRDefault="002A7219" w:rsidP="00A179B5">
      <w:pPr>
        <w:jc w:val="right"/>
        <w:rPr>
          <w:sz w:val="28"/>
          <w:szCs w:val="28"/>
        </w:rPr>
      </w:pPr>
    </w:p>
    <w:p w:rsidR="002A7219" w:rsidRDefault="002A7219" w:rsidP="00A179B5">
      <w:pPr>
        <w:jc w:val="right"/>
        <w:rPr>
          <w:sz w:val="28"/>
          <w:szCs w:val="28"/>
        </w:rPr>
      </w:pPr>
    </w:p>
    <w:p w:rsidR="002A7219" w:rsidRDefault="002A7219" w:rsidP="00A179B5">
      <w:pPr>
        <w:jc w:val="right"/>
        <w:rPr>
          <w:sz w:val="28"/>
          <w:szCs w:val="28"/>
        </w:rPr>
      </w:pPr>
    </w:p>
    <w:p w:rsidR="002A7219" w:rsidRDefault="002A7219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49506B">
      <w:pPr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5B4" w:rsidRDefault="00AB45B4" w:rsidP="000A54DB">
      <w:r>
        <w:separator/>
      </w:r>
    </w:p>
  </w:endnote>
  <w:endnote w:type="continuationSeparator" w:id="0">
    <w:p w:rsidR="00AB45B4" w:rsidRDefault="00AB45B4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5B4" w:rsidRDefault="00AB45B4" w:rsidP="000A54DB">
      <w:r>
        <w:separator/>
      </w:r>
    </w:p>
  </w:footnote>
  <w:footnote w:type="continuationSeparator" w:id="0">
    <w:p w:rsidR="00AB45B4" w:rsidRDefault="00AB45B4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B4" w:rsidRDefault="0095684B">
    <w:pPr>
      <w:pStyle w:val="a5"/>
      <w:jc w:val="right"/>
    </w:pPr>
    <w:fldSimple w:instr=" PAGE   \* MERGEFORMAT ">
      <w:r w:rsidR="00A977B6">
        <w:rPr>
          <w:noProof/>
        </w:rPr>
        <w:t>2</w:t>
      </w:r>
    </w:fldSimple>
  </w:p>
  <w:p w:rsidR="00AB45B4" w:rsidRDefault="00AB45B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C56B1"/>
    <w:rsid w:val="000D5CA5"/>
    <w:rsid w:val="000E27A2"/>
    <w:rsid w:val="000E2F3F"/>
    <w:rsid w:val="001000D8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27E91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A3D97"/>
    <w:rsid w:val="002A7219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4535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0FA7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06B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5829"/>
    <w:rsid w:val="004E64F7"/>
    <w:rsid w:val="004F095C"/>
    <w:rsid w:val="004F11DC"/>
    <w:rsid w:val="004F151A"/>
    <w:rsid w:val="004F3134"/>
    <w:rsid w:val="004F4B61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4DF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1E02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C44FD"/>
    <w:rsid w:val="006C47B8"/>
    <w:rsid w:val="006D1868"/>
    <w:rsid w:val="006D29DD"/>
    <w:rsid w:val="006D44B9"/>
    <w:rsid w:val="006D6149"/>
    <w:rsid w:val="006E12AA"/>
    <w:rsid w:val="006E2DEA"/>
    <w:rsid w:val="006E3CC8"/>
    <w:rsid w:val="006E64F4"/>
    <w:rsid w:val="006F3857"/>
    <w:rsid w:val="00700E85"/>
    <w:rsid w:val="00706DD3"/>
    <w:rsid w:val="00707047"/>
    <w:rsid w:val="00711587"/>
    <w:rsid w:val="0071280D"/>
    <w:rsid w:val="00712CF1"/>
    <w:rsid w:val="00716789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71616"/>
    <w:rsid w:val="00774169"/>
    <w:rsid w:val="007747BF"/>
    <w:rsid w:val="00775460"/>
    <w:rsid w:val="0077549D"/>
    <w:rsid w:val="0077616F"/>
    <w:rsid w:val="00777383"/>
    <w:rsid w:val="0078586F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A640C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06D99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684B"/>
    <w:rsid w:val="009579C2"/>
    <w:rsid w:val="00963028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77529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977B6"/>
    <w:rsid w:val="00AA008B"/>
    <w:rsid w:val="00AA0305"/>
    <w:rsid w:val="00AA0DFD"/>
    <w:rsid w:val="00AA101A"/>
    <w:rsid w:val="00AB45B4"/>
    <w:rsid w:val="00AB6EAB"/>
    <w:rsid w:val="00AC0BEF"/>
    <w:rsid w:val="00AC7743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6D2B"/>
    <w:rsid w:val="00B87714"/>
    <w:rsid w:val="00B91966"/>
    <w:rsid w:val="00B92806"/>
    <w:rsid w:val="00B93ECC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1028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3C9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64D93"/>
    <w:rsid w:val="00D70F1E"/>
    <w:rsid w:val="00D7453B"/>
    <w:rsid w:val="00D753EC"/>
    <w:rsid w:val="00D8683B"/>
    <w:rsid w:val="00D93BDB"/>
    <w:rsid w:val="00D977D4"/>
    <w:rsid w:val="00D97857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81E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FC3A8-CF16-4459-906B-FE3629EA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2021-12-01T09:36:00Z</cp:lastPrinted>
  <dcterms:created xsi:type="dcterms:W3CDTF">2021-12-02T07:02:00Z</dcterms:created>
  <dcterms:modified xsi:type="dcterms:W3CDTF">2021-12-02T07:02:00Z</dcterms:modified>
</cp:coreProperties>
</file>