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F7" w:rsidRPr="00121D7C" w:rsidRDefault="002A3BE2" w:rsidP="002758DE">
      <w:pPr>
        <w:spacing w:after="0" w:line="240" w:lineRule="auto"/>
        <w:jc w:val="center"/>
        <w:rPr>
          <w:rFonts w:ascii="Times New Roman" w:eastAsia="Calibri" w:hAnsi="Times New Roman" w:cs="Times New Roman"/>
          <w:b/>
          <w:sz w:val="28"/>
          <w:szCs w:val="28"/>
        </w:rPr>
      </w:pPr>
      <w:bookmarkStart w:id="0" w:name="_GoBack"/>
      <w:bookmarkEnd w:id="0"/>
      <w:r w:rsidRPr="00121D7C">
        <w:rPr>
          <w:rFonts w:ascii="Times New Roman" w:hAnsi="Times New Roman" w:cs="Times New Roman"/>
          <w:b/>
          <w:sz w:val="28"/>
          <w:szCs w:val="28"/>
        </w:rPr>
        <w:t>Типовые ситуации конфликта интересов на муниципальной службе</w:t>
      </w:r>
      <w:r w:rsidR="00C073F7" w:rsidRPr="00121D7C">
        <w:rPr>
          <w:rFonts w:ascii="Times New Roman" w:eastAsia="Calibri" w:hAnsi="Times New Roman" w:cs="Times New Roman"/>
          <w:b/>
          <w:sz w:val="28"/>
          <w:szCs w:val="28"/>
        </w:rPr>
        <w:t xml:space="preserve"> Российской Федерации и порядок их урегулирования</w:t>
      </w:r>
    </w:p>
    <w:p w:rsidR="00C073F7" w:rsidRPr="00121D7C" w:rsidRDefault="00C073F7" w:rsidP="002758DE">
      <w:pPr>
        <w:spacing w:after="0" w:line="240" w:lineRule="auto"/>
        <w:jc w:val="both"/>
        <w:rPr>
          <w:rFonts w:ascii="Times New Roman" w:eastAsia="Calibri" w:hAnsi="Times New Roman" w:cs="Times New Roman"/>
          <w:b/>
          <w:sz w:val="28"/>
          <w:szCs w:val="28"/>
        </w:rPr>
      </w:pPr>
    </w:p>
    <w:p w:rsidR="00C073F7" w:rsidRPr="00121D7C" w:rsidRDefault="00C073F7" w:rsidP="002758DE">
      <w:pPr>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t xml:space="preserve">Конфликт интересов, связанный с выполнением отдельных функций </w:t>
      </w:r>
      <w:r w:rsidR="006535A5" w:rsidRPr="00121D7C">
        <w:rPr>
          <w:rFonts w:ascii="Times New Roman" w:eastAsia="Calibri" w:hAnsi="Times New Roman" w:cs="Times New Roman"/>
          <w:b/>
          <w:sz w:val="28"/>
          <w:szCs w:val="28"/>
          <w:u w:val="single"/>
        </w:rPr>
        <w:t>муниципального (административного)</w:t>
      </w:r>
      <w:r w:rsidRPr="00121D7C">
        <w:rPr>
          <w:rFonts w:ascii="Times New Roman" w:eastAsia="Calibri" w:hAnsi="Times New Roman" w:cs="Times New Roman"/>
          <w:b/>
          <w:sz w:val="28"/>
          <w:szCs w:val="28"/>
          <w:u w:val="single"/>
        </w:rPr>
        <w:t xml:space="preserve"> управления </w:t>
      </w:r>
      <w:r w:rsidR="001955F9" w:rsidRPr="00121D7C">
        <w:rPr>
          <w:rFonts w:ascii="Times New Roman" w:eastAsia="Calibri" w:hAnsi="Times New Roman" w:cs="Times New Roman"/>
          <w:b/>
          <w:sz w:val="28"/>
          <w:szCs w:val="28"/>
          <w:u w:val="single"/>
        </w:rPr>
        <w:t>и/или с принятием</w:t>
      </w:r>
      <w:r w:rsidR="000D51AF" w:rsidRPr="00121D7C">
        <w:rPr>
          <w:rFonts w:ascii="Times New Roman" w:eastAsia="Calibri" w:hAnsi="Times New Roman" w:cs="Times New Roman"/>
          <w:b/>
          <w:sz w:val="28"/>
          <w:szCs w:val="28"/>
          <w:u w:val="single"/>
        </w:rPr>
        <w:t xml:space="preserve"> кадровых решений </w:t>
      </w:r>
      <w:r w:rsidRPr="00121D7C">
        <w:rPr>
          <w:rFonts w:ascii="Times New Roman" w:eastAsia="Calibri" w:hAnsi="Times New Roman" w:cs="Times New Roman"/>
          <w:b/>
          <w:sz w:val="28"/>
          <w:szCs w:val="28"/>
          <w:u w:val="single"/>
        </w:rPr>
        <w:t>в отношении родственников и/или иных лиц, с которыми связана личная заинтересованность муниципального</w:t>
      </w:r>
      <w:r w:rsidR="00B837D1" w:rsidRPr="00121D7C">
        <w:rPr>
          <w:rFonts w:ascii="Times New Roman" w:eastAsia="Calibri" w:hAnsi="Times New Roman" w:cs="Times New Roman"/>
          <w:b/>
          <w:sz w:val="28"/>
          <w:szCs w:val="28"/>
          <w:u w:val="single"/>
        </w:rPr>
        <w:t xml:space="preserve"> служащего</w:t>
      </w:r>
    </w:p>
    <w:p w:rsidR="00E57E56" w:rsidRPr="00121D7C" w:rsidRDefault="00E57E56" w:rsidP="002758DE">
      <w:pPr>
        <w:pStyle w:val="ab"/>
        <w:tabs>
          <w:tab w:val="left" w:pos="360"/>
        </w:tabs>
        <w:spacing w:after="0" w:line="240" w:lineRule="auto"/>
        <w:ind w:left="0"/>
        <w:jc w:val="both"/>
        <w:rPr>
          <w:rFonts w:ascii="Times New Roman" w:eastAsia="Calibri" w:hAnsi="Times New Roman" w:cs="Times New Roman"/>
          <w:b/>
          <w:sz w:val="28"/>
          <w:szCs w:val="28"/>
        </w:rPr>
      </w:pPr>
    </w:p>
    <w:p w:rsidR="00C073F7"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1</w:t>
      </w:r>
    </w:p>
    <w:p w:rsidR="00C073F7" w:rsidRPr="00121D7C" w:rsidRDefault="00C073F7" w:rsidP="002758DE">
      <w:pPr>
        <w:tabs>
          <w:tab w:val="left" w:pos="36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Осуществление муниципальным служащим функций </w:t>
      </w:r>
      <w:r w:rsidR="006535A5" w:rsidRPr="00121D7C">
        <w:rPr>
          <w:rFonts w:ascii="Times New Roman" w:eastAsia="Calibri" w:hAnsi="Times New Roman" w:cs="Times New Roman"/>
          <w:sz w:val="28"/>
          <w:szCs w:val="28"/>
        </w:rPr>
        <w:t>муниципального (административного)</w:t>
      </w:r>
      <w:r w:rsidR="006535A5" w:rsidRPr="00121D7C">
        <w:rPr>
          <w:rFonts w:ascii="Times New Roman" w:eastAsia="Calibri" w:hAnsi="Times New Roman" w:cs="Times New Roman"/>
          <w:i/>
          <w:sz w:val="28"/>
          <w:szCs w:val="28"/>
        </w:rPr>
        <w:t xml:space="preserve"> </w:t>
      </w:r>
      <w:r w:rsidRPr="00121D7C">
        <w:rPr>
          <w:rFonts w:ascii="Times New Roman" w:eastAsia="Calibri" w:hAnsi="Times New Roman" w:cs="Times New Roman"/>
          <w:sz w:val="28"/>
          <w:szCs w:val="28"/>
        </w:rPr>
        <w:t>управления</w:t>
      </w:r>
      <w:r w:rsidR="000D51AF" w:rsidRPr="00121D7C">
        <w:rPr>
          <w:rStyle w:val="a9"/>
          <w:rFonts w:ascii="Times New Roman" w:eastAsia="Calibri" w:hAnsi="Times New Roman" w:cs="Times New Roman"/>
          <w:sz w:val="28"/>
          <w:szCs w:val="28"/>
        </w:rPr>
        <w:footnoteReference w:id="1"/>
      </w:r>
      <w:r w:rsidRPr="00121D7C">
        <w:rPr>
          <w:rFonts w:ascii="Times New Roman" w:eastAsia="Calibri" w:hAnsi="Times New Roman" w:cs="Times New Roman"/>
          <w:sz w:val="28"/>
          <w:szCs w:val="28"/>
        </w:rPr>
        <w:t xml:space="preserve">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r w:rsidR="006535A5" w:rsidRPr="00121D7C">
        <w:rPr>
          <w:rFonts w:ascii="Times New Roman" w:eastAsia="Calibri" w:hAnsi="Times New Roman" w:cs="Times New Roman"/>
          <w:sz w:val="28"/>
          <w:szCs w:val="28"/>
        </w:rPr>
        <w:t>например:</w:t>
      </w:r>
      <w:r w:rsidRPr="00121D7C">
        <w:rPr>
          <w:rFonts w:ascii="Times New Roman" w:eastAsia="Calibri" w:hAnsi="Times New Roman" w:cs="Times New Roman"/>
          <w:sz w:val="28"/>
          <w:szCs w:val="28"/>
        </w:rPr>
        <w:t xml:space="preserve"> </w:t>
      </w:r>
    </w:p>
    <w:p w:rsidR="00C073F7" w:rsidRPr="00121D7C" w:rsidRDefault="00C073F7" w:rsidP="002758DE">
      <w:pPr>
        <w:numPr>
          <w:ilvl w:val="0"/>
          <w:numId w:val="2"/>
        </w:numPr>
        <w:tabs>
          <w:tab w:val="left" w:pos="360"/>
          <w:tab w:val="num" w:pos="90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муниципальный служащий является членом конкурсной комиссии на замещение вакантной должности органа местного самоуправления. При этом одним из кандидатов на вакантную должность в этом органе местного самоуправления является родственник муниципального служащего;</w:t>
      </w:r>
    </w:p>
    <w:p w:rsidR="00C073F7" w:rsidRPr="00121D7C" w:rsidRDefault="00C073F7" w:rsidP="002758DE">
      <w:pPr>
        <w:numPr>
          <w:ilvl w:val="0"/>
          <w:numId w:val="2"/>
        </w:numPr>
        <w:tabs>
          <w:tab w:val="left" w:pos="360"/>
          <w:tab w:val="num" w:pos="90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B82339" w:rsidRPr="00121D7C" w:rsidRDefault="00514C2C"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Н</w:t>
      </w:r>
      <w:r w:rsidR="00C073F7" w:rsidRPr="00121D7C">
        <w:rPr>
          <w:rFonts w:ascii="Times New Roman" w:eastAsia="Calibri" w:hAnsi="Times New Roman" w:cs="Times New Roman"/>
          <w:sz w:val="28"/>
          <w:szCs w:val="28"/>
        </w:rPr>
        <w:t xml:space="preserve">еобходимо отметить, что не любое выполнение функций </w:t>
      </w:r>
      <w:r w:rsidR="006535A5" w:rsidRPr="00121D7C">
        <w:rPr>
          <w:rFonts w:ascii="Times New Roman" w:eastAsia="Calibri" w:hAnsi="Times New Roman" w:cs="Times New Roman"/>
          <w:sz w:val="28"/>
          <w:szCs w:val="28"/>
        </w:rPr>
        <w:t>муниципального (административного)</w:t>
      </w:r>
      <w:r w:rsidR="006535A5" w:rsidRPr="00121D7C">
        <w:rPr>
          <w:rFonts w:ascii="Times New Roman" w:eastAsia="Calibri" w:hAnsi="Times New Roman" w:cs="Times New Roman"/>
          <w:i/>
          <w:sz w:val="28"/>
          <w:szCs w:val="28"/>
        </w:rPr>
        <w:t xml:space="preserve"> </w:t>
      </w:r>
      <w:r w:rsidR="00C073F7" w:rsidRPr="00121D7C">
        <w:rPr>
          <w:rFonts w:ascii="Times New Roman" w:eastAsia="Calibri" w:hAnsi="Times New Roman" w:cs="Times New Roman"/>
          <w:sz w:val="28"/>
          <w:szCs w:val="28"/>
        </w:rPr>
        <w:t>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6535A5" w:rsidRPr="00121D7C" w:rsidRDefault="006535A5"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6535A5" w:rsidRPr="00121D7C" w:rsidRDefault="006535A5"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w:t>
      </w:r>
      <w:r w:rsidR="001955F9"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и непосредственного </w:t>
      </w:r>
      <w:r w:rsidR="001955F9"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w:t>
      </w:r>
    </w:p>
    <w:p w:rsidR="00A068AF" w:rsidRPr="00121D7C" w:rsidRDefault="006535A5"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C149E0"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C073F7" w:rsidRPr="00121D7C" w:rsidRDefault="00C073F7" w:rsidP="002758DE">
      <w:pPr>
        <w:tabs>
          <w:tab w:val="left" w:pos="360"/>
        </w:tabs>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lastRenderedPageBreak/>
        <w:t>Конфликт интересов, связанный с выполнением иной оплачиваемой работы</w:t>
      </w:r>
    </w:p>
    <w:p w:rsidR="00E57E56" w:rsidRPr="00121D7C" w:rsidRDefault="00E57E56" w:rsidP="009756F9">
      <w:pPr>
        <w:pStyle w:val="ab"/>
        <w:tabs>
          <w:tab w:val="left" w:pos="360"/>
        </w:tabs>
        <w:spacing w:after="0" w:line="240" w:lineRule="auto"/>
        <w:ind w:left="792"/>
        <w:jc w:val="both"/>
        <w:rPr>
          <w:rFonts w:ascii="Times New Roman" w:eastAsia="Calibri" w:hAnsi="Times New Roman" w:cs="Times New Roman"/>
          <w:b/>
          <w:sz w:val="28"/>
          <w:szCs w:val="28"/>
        </w:rPr>
      </w:pP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1</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w:t>
      </w:r>
      <w:r w:rsidR="00DD601A" w:rsidRPr="00121D7C">
        <w:rPr>
          <w:rFonts w:ascii="Times New Roman" w:eastAsia="Calibri" w:hAnsi="Times New Roman" w:cs="Times New Roman"/>
          <w:i/>
          <w:sz w:val="28"/>
          <w:szCs w:val="28"/>
        </w:rPr>
        <w:t xml:space="preserve"> служащий выполняет или собирае</w:t>
      </w:r>
      <w:r w:rsidRPr="00121D7C">
        <w:rPr>
          <w:rFonts w:ascii="Times New Roman" w:eastAsia="Calibri" w:hAnsi="Times New Roman" w:cs="Times New Roman"/>
          <w:i/>
          <w:sz w:val="28"/>
          <w:szCs w:val="28"/>
        </w:rPr>
        <w:t xml:space="preserve">тся выполнять оплачиваемую работу на условиях трудового или гражданско-правового договора в организации, в отношении которой </w:t>
      </w:r>
      <w:r w:rsidR="00DD601A" w:rsidRPr="00121D7C">
        <w:rPr>
          <w:rFonts w:ascii="Times New Roman" w:eastAsia="Calibri" w:hAnsi="Times New Roman" w:cs="Times New Roman"/>
          <w:i/>
          <w:sz w:val="28"/>
          <w:szCs w:val="28"/>
        </w:rPr>
        <w:t>он</w:t>
      </w:r>
      <w:r w:rsidRPr="00121D7C">
        <w:rPr>
          <w:rFonts w:ascii="Times New Roman" w:eastAsia="Calibri" w:hAnsi="Times New Roman" w:cs="Times New Roman"/>
          <w:i/>
          <w:sz w:val="28"/>
          <w:szCs w:val="28"/>
        </w:rPr>
        <w:t xml:space="preserve"> осуществляет отдельные функции </w:t>
      </w:r>
      <w:r w:rsidR="003E48DA" w:rsidRPr="00121D7C">
        <w:rPr>
          <w:rFonts w:ascii="Times New Roman" w:eastAsia="Calibri" w:hAnsi="Times New Roman" w:cs="Times New Roman"/>
          <w:i/>
          <w:sz w:val="28"/>
          <w:szCs w:val="28"/>
        </w:rPr>
        <w:t xml:space="preserve">муниципального (административного) </w:t>
      </w:r>
      <w:r w:rsidRPr="00121D7C">
        <w:rPr>
          <w:rFonts w:ascii="Times New Roman" w:eastAsia="Calibri" w:hAnsi="Times New Roman" w:cs="Times New Roman"/>
          <w:i/>
          <w:sz w:val="28"/>
          <w:szCs w:val="28"/>
        </w:rPr>
        <w:t>управления.</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816EEE" w:rsidRPr="00121D7C" w:rsidRDefault="00816EEE"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В соответствии с частью 2 статьи 11 Федерального закона от 02.03.2007 </w:t>
      </w:r>
      <w:r w:rsidR="00121D7C">
        <w:rPr>
          <w:rFonts w:ascii="Times New Roman" w:eastAsia="Calibri" w:hAnsi="Times New Roman" w:cs="Times New Roman"/>
          <w:sz w:val="28"/>
          <w:szCs w:val="28"/>
        </w:rPr>
        <w:br/>
      </w:r>
      <w:r w:rsidRPr="00121D7C">
        <w:rPr>
          <w:rFonts w:ascii="Times New Roman" w:eastAsia="Calibri" w:hAnsi="Times New Roman" w:cs="Times New Roman"/>
          <w:sz w:val="28"/>
          <w:szCs w:val="28"/>
        </w:rPr>
        <w:t xml:space="preserve">№25-ФЗ «О муниципальной службе в Российской Федерации» (далее – Федеральный закон от 02.03.2007 №25-ФЗ) муниципальный служащий вправе с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Уведомительный порядок направления </w:t>
      </w:r>
      <w:r w:rsidR="003D2CC0" w:rsidRPr="00121D7C">
        <w:rPr>
          <w:rFonts w:ascii="Times New Roman" w:eastAsia="Calibri" w:hAnsi="Times New Roman" w:cs="Times New Roman"/>
          <w:sz w:val="28"/>
          <w:szCs w:val="28"/>
        </w:rPr>
        <w:t>муниципальным</w:t>
      </w:r>
      <w:r w:rsidRPr="00121D7C">
        <w:rPr>
          <w:rFonts w:ascii="Times New Roman" w:eastAsia="Calibri" w:hAnsi="Times New Roman" w:cs="Times New Roman"/>
          <w:sz w:val="28"/>
          <w:szCs w:val="28"/>
        </w:rPr>
        <w:t xml:space="preserve"> служащим 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информации о намерении осуществлять иную оплачиваемую работу не требует получения согласия представителя нанимателя</w:t>
      </w:r>
      <w:r w:rsidR="00816EEE" w:rsidRPr="00121D7C">
        <w:rPr>
          <w:rFonts w:ascii="Times New Roman" w:eastAsia="Calibri" w:hAnsi="Times New Roman" w:cs="Times New Roman"/>
          <w:sz w:val="28"/>
          <w:szCs w:val="28"/>
        </w:rPr>
        <w:t xml:space="preserve"> (работодателя)</w:t>
      </w:r>
      <w:r w:rsidRPr="00121D7C">
        <w:rPr>
          <w:rFonts w:ascii="Times New Roman" w:eastAsia="Calibri" w:hAnsi="Times New Roman" w:cs="Times New Roman"/>
          <w:sz w:val="28"/>
          <w:szCs w:val="28"/>
        </w:rPr>
        <w:t xml:space="preserve">. Представитель нанимателя </w:t>
      </w:r>
      <w:r w:rsidR="00816EEE"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не вправе запретить </w:t>
      </w:r>
      <w:r w:rsidR="003D2CC0" w:rsidRPr="00121D7C">
        <w:rPr>
          <w:rFonts w:ascii="Times New Roman" w:eastAsia="Calibri" w:hAnsi="Times New Roman" w:cs="Times New Roman"/>
          <w:sz w:val="28"/>
          <w:szCs w:val="28"/>
        </w:rPr>
        <w:t>муниципальному</w:t>
      </w:r>
      <w:r w:rsidRPr="00121D7C">
        <w:rPr>
          <w:rFonts w:ascii="Times New Roman" w:eastAsia="Calibri" w:hAnsi="Times New Roman" w:cs="Times New Roman"/>
          <w:sz w:val="28"/>
          <w:szCs w:val="28"/>
        </w:rPr>
        <w:t xml:space="preserve"> служащему выполнять иную оплачиваемую работу.</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При наличии конфликта интересов или возможности его возникновения </w:t>
      </w:r>
      <w:r w:rsidR="003D2CC0" w:rsidRPr="00121D7C">
        <w:rPr>
          <w:rFonts w:ascii="Times New Roman" w:eastAsia="Calibri" w:hAnsi="Times New Roman" w:cs="Times New Roman"/>
          <w:sz w:val="28"/>
          <w:szCs w:val="28"/>
        </w:rPr>
        <w:t>муниципальному</w:t>
      </w:r>
      <w:r w:rsidRPr="00121D7C">
        <w:rPr>
          <w:rFonts w:ascii="Times New Roman" w:eastAsia="Calibri" w:hAnsi="Times New Roman" w:cs="Times New Roman"/>
          <w:sz w:val="28"/>
          <w:szCs w:val="28"/>
        </w:rPr>
        <w:t xml:space="preserve"> служащему рекомендуется отказаться от предложений о выполнении иной оплачиваемой работы в организации, в отношении которой </w:t>
      </w:r>
      <w:r w:rsidR="003D2CC0"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sz w:val="28"/>
          <w:szCs w:val="28"/>
        </w:rPr>
        <w:t xml:space="preserve"> осуществляет отдельные функции </w:t>
      </w:r>
      <w:r w:rsidR="00BE06EA" w:rsidRPr="00121D7C">
        <w:rPr>
          <w:rFonts w:ascii="Times New Roman" w:eastAsia="Calibri" w:hAnsi="Times New Roman" w:cs="Times New Roman"/>
          <w:sz w:val="28"/>
          <w:szCs w:val="28"/>
        </w:rPr>
        <w:t xml:space="preserve">муниципального (административного) </w:t>
      </w:r>
      <w:r w:rsidRPr="00121D7C">
        <w:rPr>
          <w:rFonts w:ascii="Times New Roman" w:eastAsia="Calibri" w:hAnsi="Times New Roman" w:cs="Times New Roman"/>
          <w:sz w:val="28"/>
          <w:szCs w:val="28"/>
        </w:rPr>
        <w:t>управления.</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В случае если на момент начала выполнения отдельных функций </w:t>
      </w:r>
      <w:r w:rsidR="00BE06EA" w:rsidRPr="00121D7C">
        <w:rPr>
          <w:rFonts w:ascii="Times New Roman" w:eastAsia="Calibri" w:hAnsi="Times New Roman" w:cs="Times New Roman"/>
          <w:sz w:val="28"/>
          <w:szCs w:val="28"/>
        </w:rPr>
        <w:t xml:space="preserve">муниципального (административного) </w:t>
      </w:r>
      <w:r w:rsidRPr="00121D7C">
        <w:rPr>
          <w:rFonts w:ascii="Times New Roman" w:eastAsia="Calibri" w:hAnsi="Times New Roman" w:cs="Times New Roman"/>
          <w:sz w:val="28"/>
          <w:szCs w:val="28"/>
        </w:rPr>
        <w:t xml:space="preserve">управления в отношении организации </w:t>
      </w:r>
      <w:r w:rsidR="003D2CC0"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sz w:val="28"/>
          <w:szCs w:val="28"/>
        </w:rPr>
        <w:t xml:space="preserve"> уже выполнял или выполняет в ней иную оплачиваемую работу, следует уведомить о наличии личной заинтересованности представителя нанимателя</w:t>
      </w:r>
      <w:r w:rsidR="00816EEE"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816EEE"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При этом рекомендуется отказаться от выполнения иной оплачиваемой работы в данной организации.</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sz w:val="28"/>
          <w:szCs w:val="28"/>
        </w:rPr>
        <w:t xml:space="preserve">В случае если на момент начала выполнения отдельных функций </w:t>
      </w:r>
      <w:r w:rsidR="00BE06EA" w:rsidRPr="00121D7C">
        <w:rPr>
          <w:rFonts w:ascii="Times New Roman" w:eastAsia="Calibri" w:hAnsi="Times New Roman" w:cs="Times New Roman"/>
          <w:sz w:val="28"/>
          <w:szCs w:val="28"/>
        </w:rPr>
        <w:t xml:space="preserve">муниципального (административного) </w:t>
      </w:r>
      <w:r w:rsidRPr="00121D7C">
        <w:rPr>
          <w:rFonts w:ascii="Times New Roman" w:eastAsia="Calibri" w:hAnsi="Times New Roman" w:cs="Times New Roman"/>
          <w:sz w:val="28"/>
          <w:szCs w:val="28"/>
        </w:rPr>
        <w:t xml:space="preserve">управления в отношении организации родственники </w:t>
      </w:r>
      <w:r w:rsidR="003D2CC0" w:rsidRPr="00121D7C">
        <w:rPr>
          <w:rFonts w:ascii="Times New Roman" w:eastAsia="Calibri" w:hAnsi="Times New Roman" w:cs="Times New Roman"/>
          <w:sz w:val="28"/>
          <w:szCs w:val="28"/>
        </w:rPr>
        <w:t>муниципального</w:t>
      </w:r>
      <w:r w:rsidRPr="00121D7C">
        <w:rPr>
          <w:rFonts w:ascii="Times New Roman" w:eastAsia="Calibri" w:hAnsi="Times New Roman" w:cs="Times New Roman"/>
          <w:sz w:val="28"/>
          <w:szCs w:val="28"/>
        </w:rPr>
        <w:t xml:space="preserve"> служащего выполняют в ней оплачиваемую работу, следует уведомить о наличии личной заинтересованности представителя нанимателя</w:t>
      </w:r>
      <w:r w:rsidR="00816EEE"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816EEE"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В случае если </w:t>
      </w:r>
      <w:r w:rsidR="003D2CC0"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sz w:val="28"/>
          <w:szCs w:val="28"/>
        </w:rPr>
        <w:t xml:space="preserve"> самостоятельно не предпринял мер по урегулированию конфликта интересов, 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отстранить </w:t>
      </w:r>
      <w:r w:rsidR="003D2CC0" w:rsidRPr="00121D7C">
        <w:rPr>
          <w:rFonts w:ascii="Times New Roman" w:eastAsia="Calibri" w:hAnsi="Times New Roman" w:cs="Times New Roman"/>
          <w:sz w:val="28"/>
          <w:szCs w:val="28"/>
        </w:rPr>
        <w:t>муниципального</w:t>
      </w:r>
      <w:r w:rsidRPr="00121D7C">
        <w:rPr>
          <w:rFonts w:ascii="Times New Roman" w:eastAsia="Calibri" w:hAnsi="Times New Roman" w:cs="Times New Roman"/>
          <w:sz w:val="28"/>
          <w:szCs w:val="28"/>
        </w:rPr>
        <w:t xml:space="preserve"> служащего от исполнения должностных (служебных) обязанностей в отношении организации, в которой </w:t>
      </w:r>
      <w:r w:rsidR="003D2CC0"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sz w:val="28"/>
          <w:szCs w:val="28"/>
        </w:rPr>
        <w:t xml:space="preserve"> или его родственники выполняют иную оплачиваемую работу.</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2</w:t>
      </w:r>
    </w:p>
    <w:p w:rsidR="00C073F7" w:rsidRPr="00121D7C" w:rsidRDefault="003D2CC0"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w:t>
      </w:r>
      <w:r w:rsidR="00C073F7" w:rsidRPr="00121D7C">
        <w:rPr>
          <w:rFonts w:ascii="Times New Roman" w:eastAsia="Calibri" w:hAnsi="Times New Roman" w:cs="Times New Roman"/>
          <w:i/>
          <w:sz w:val="28"/>
          <w:szCs w:val="28"/>
        </w:rPr>
        <w:t xml:space="preserve">, его родственники или иные лица, с которыми связана личная заинтересованность </w:t>
      </w:r>
      <w:r w:rsidR="00644B40" w:rsidRPr="00121D7C">
        <w:rPr>
          <w:rFonts w:ascii="Times New Roman" w:eastAsia="Calibri" w:hAnsi="Times New Roman" w:cs="Times New Roman"/>
          <w:i/>
          <w:sz w:val="28"/>
          <w:szCs w:val="28"/>
        </w:rPr>
        <w:t>муниципального</w:t>
      </w:r>
      <w:r w:rsidR="00C073F7" w:rsidRPr="00121D7C">
        <w:rPr>
          <w:rFonts w:ascii="Times New Roman" w:eastAsia="Calibri" w:hAnsi="Times New Roman" w:cs="Times New Roman"/>
          <w:i/>
          <w:sz w:val="28"/>
          <w:szCs w:val="28"/>
        </w:rPr>
        <w:t xml:space="preserve"> служащего, выполняют </w:t>
      </w:r>
      <w:r w:rsidR="00C073F7" w:rsidRPr="00121D7C">
        <w:rPr>
          <w:rFonts w:ascii="Times New Roman" w:eastAsia="Calibri" w:hAnsi="Times New Roman" w:cs="Times New Roman"/>
          <w:i/>
          <w:sz w:val="28"/>
          <w:szCs w:val="28"/>
        </w:rPr>
        <w:lastRenderedPageBreak/>
        <w:t xml:space="preserve">оплачиваемую работу в организации, предоставляющей платные услуги другой организации. При этом </w:t>
      </w:r>
      <w:r w:rsidRPr="00121D7C">
        <w:rPr>
          <w:rFonts w:ascii="Times New Roman" w:eastAsia="Calibri" w:hAnsi="Times New Roman" w:cs="Times New Roman"/>
          <w:i/>
          <w:sz w:val="28"/>
          <w:szCs w:val="28"/>
        </w:rPr>
        <w:t>муниципальный служащий</w:t>
      </w:r>
      <w:r w:rsidR="00C073F7" w:rsidRPr="00121D7C">
        <w:rPr>
          <w:rFonts w:ascii="Times New Roman" w:eastAsia="Calibri" w:hAnsi="Times New Roman" w:cs="Times New Roman"/>
          <w:i/>
          <w:sz w:val="28"/>
          <w:szCs w:val="28"/>
        </w:rPr>
        <w:t xml:space="preserve"> осуществляет в отношении последней отдельные функции </w:t>
      </w:r>
      <w:r w:rsidR="00644B40" w:rsidRPr="00121D7C">
        <w:rPr>
          <w:rFonts w:ascii="Times New Roman" w:eastAsia="Calibri" w:hAnsi="Times New Roman" w:cs="Times New Roman"/>
          <w:i/>
          <w:sz w:val="28"/>
          <w:szCs w:val="28"/>
        </w:rPr>
        <w:t>муниципального (административного) управления</w:t>
      </w:r>
      <w:r w:rsidR="00C073F7" w:rsidRPr="00121D7C">
        <w:rPr>
          <w:rFonts w:ascii="Times New Roman" w:eastAsia="Calibri" w:hAnsi="Times New Roman" w:cs="Times New Roman"/>
          <w:i/>
          <w:sz w:val="28"/>
          <w:szCs w:val="28"/>
        </w:rPr>
        <w:t>.</w:t>
      </w:r>
    </w:p>
    <w:p w:rsidR="007565D4" w:rsidRPr="00121D7C" w:rsidRDefault="007565D4"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При рассмотрении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муниципальный служащий не только осуществляет отдельные функции муниципального (административного)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При направлении 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предварительного уведомления о выполнении иной оплачиваемой работы </w:t>
      </w:r>
      <w:r w:rsidR="00644B40" w:rsidRPr="00121D7C">
        <w:rPr>
          <w:rFonts w:ascii="Times New Roman" w:eastAsia="Calibri" w:hAnsi="Times New Roman" w:cs="Times New Roman"/>
          <w:sz w:val="28"/>
          <w:szCs w:val="28"/>
        </w:rPr>
        <w:t>муниципальному</w:t>
      </w:r>
      <w:r w:rsidRPr="00121D7C">
        <w:rPr>
          <w:rFonts w:ascii="Times New Roman" w:eastAsia="Calibri" w:hAnsi="Times New Roman" w:cs="Times New Roman"/>
          <w:sz w:val="28"/>
          <w:szCs w:val="28"/>
        </w:rPr>
        <w:t xml:space="preserve">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подробно рассмотреть обстоятельства выполнения </w:t>
      </w:r>
      <w:r w:rsidR="00644B40" w:rsidRPr="00121D7C">
        <w:rPr>
          <w:rFonts w:ascii="Times New Roman" w:eastAsia="Calibri" w:hAnsi="Times New Roman" w:cs="Times New Roman"/>
          <w:sz w:val="28"/>
          <w:szCs w:val="28"/>
        </w:rPr>
        <w:t>муниципальным</w:t>
      </w:r>
      <w:r w:rsidRPr="00121D7C">
        <w:rPr>
          <w:rFonts w:ascii="Times New Roman" w:eastAsia="Calibri" w:hAnsi="Times New Roman" w:cs="Times New Roman"/>
          <w:sz w:val="28"/>
          <w:szCs w:val="28"/>
        </w:rPr>
        <w:t xml:space="preserve"> служащим иной оплачиваемой работы. Особое внимание следует уделять фактам, указывающим на возможное использование </w:t>
      </w:r>
      <w:r w:rsidR="00644B40" w:rsidRPr="00121D7C">
        <w:rPr>
          <w:rFonts w:ascii="Times New Roman" w:eastAsia="Calibri" w:hAnsi="Times New Roman" w:cs="Times New Roman"/>
          <w:sz w:val="28"/>
          <w:szCs w:val="28"/>
        </w:rPr>
        <w:t>муниципальным</w:t>
      </w:r>
      <w:r w:rsidRPr="00121D7C">
        <w:rPr>
          <w:rFonts w:ascii="Times New Roman" w:eastAsia="Calibri" w:hAnsi="Times New Roman" w:cs="Times New Roman"/>
          <w:sz w:val="28"/>
          <w:szCs w:val="28"/>
        </w:rPr>
        <w:t xml:space="preserve"> служащим своих полномочий для получения дополнительного дохода, например:</w:t>
      </w:r>
    </w:p>
    <w:p w:rsidR="00C073F7" w:rsidRPr="00121D7C" w:rsidRDefault="00C073F7" w:rsidP="002758DE">
      <w:pPr>
        <w:numPr>
          <w:ilvl w:val="0"/>
          <w:numId w:val="3"/>
        </w:numPr>
        <w:tabs>
          <w:tab w:val="left" w:pos="360"/>
          <w:tab w:val="num" w:pos="90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услуги, предоставляемые организацией, оказывающей платные услуги, связаны с должностными обязанностями </w:t>
      </w:r>
      <w:r w:rsidR="00644B40" w:rsidRPr="00121D7C">
        <w:rPr>
          <w:rFonts w:ascii="Times New Roman" w:eastAsia="Calibri" w:hAnsi="Times New Roman" w:cs="Times New Roman"/>
          <w:sz w:val="28"/>
          <w:szCs w:val="28"/>
        </w:rPr>
        <w:t>муниципального</w:t>
      </w:r>
      <w:r w:rsidRPr="00121D7C">
        <w:rPr>
          <w:rFonts w:ascii="Times New Roman" w:eastAsia="Calibri" w:hAnsi="Times New Roman" w:cs="Times New Roman"/>
          <w:sz w:val="28"/>
          <w:szCs w:val="28"/>
        </w:rPr>
        <w:t xml:space="preserve"> служащего;</w:t>
      </w:r>
    </w:p>
    <w:p w:rsidR="002758DE" w:rsidRDefault="003D2CC0" w:rsidP="002758DE">
      <w:pPr>
        <w:numPr>
          <w:ilvl w:val="0"/>
          <w:numId w:val="3"/>
        </w:numPr>
        <w:tabs>
          <w:tab w:val="left" w:pos="360"/>
          <w:tab w:val="num" w:pos="90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муниципальный служащий</w:t>
      </w:r>
      <w:r w:rsidR="00C073F7" w:rsidRPr="00121D7C">
        <w:rPr>
          <w:rFonts w:ascii="Times New Roman" w:eastAsia="Calibri" w:hAnsi="Times New Roman" w:cs="Times New Roman"/>
          <w:sz w:val="28"/>
          <w:szCs w:val="28"/>
        </w:rPr>
        <w:t xml:space="preserve"> непосредственно участвует в предоставлении услуг организации, получающей платные услуги;</w:t>
      </w:r>
    </w:p>
    <w:p w:rsidR="00C073F7" w:rsidRPr="002758DE" w:rsidRDefault="00C073F7" w:rsidP="002758DE">
      <w:pPr>
        <w:numPr>
          <w:ilvl w:val="0"/>
          <w:numId w:val="3"/>
        </w:numPr>
        <w:tabs>
          <w:tab w:val="left" w:pos="360"/>
          <w:tab w:val="num" w:pos="900"/>
        </w:tabs>
        <w:spacing w:after="0" w:line="240" w:lineRule="auto"/>
        <w:ind w:left="0"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 xml:space="preserve">организация, оказывающая платные услуги, регулярно предоставляет услуги организациям, в отношении которых </w:t>
      </w:r>
      <w:r w:rsidR="003D2CC0" w:rsidRPr="002758DE">
        <w:rPr>
          <w:rFonts w:ascii="Times New Roman" w:eastAsia="Calibri" w:hAnsi="Times New Roman" w:cs="Times New Roman"/>
          <w:sz w:val="28"/>
          <w:szCs w:val="28"/>
        </w:rPr>
        <w:t>муниципальный служащий</w:t>
      </w:r>
      <w:r w:rsidRPr="002758DE">
        <w:rPr>
          <w:rFonts w:ascii="Times New Roman" w:eastAsia="Calibri" w:hAnsi="Times New Roman" w:cs="Times New Roman"/>
          <w:sz w:val="28"/>
          <w:szCs w:val="28"/>
        </w:rPr>
        <w:t xml:space="preserve"> осуществляет отдельные функции </w:t>
      </w:r>
      <w:r w:rsidR="00644B40" w:rsidRPr="002758DE">
        <w:rPr>
          <w:rFonts w:ascii="Times New Roman" w:eastAsia="Calibri" w:hAnsi="Times New Roman" w:cs="Times New Roman"/>
          <w:sz w:val="28"/>
          <w:szCs w:val="28"/>
        </w:rPr>
        <w:t xml:space="preserve">муниципального (административного) </w:t>
      </w:r>
      <w:r w:rsidRPr="002758DE">
        <w:rPr>
          <w:rFonts w:ascii="Times New Roman" w:eastAsia="Calibri" w:hAnsi="Times New Roman" w:cs="Times New Roman"/>
          <w:sz w:val="28"/>
          <w:szCs w:val="28"/>
        </w:rPr>
        <w:t>управления и т.д.</w:t>
      </w:r>
    </w:p>
    <w:p w:rsidR="007565D4"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При обнаружении подобных фактов 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принять решение о том, что выполнение иной оплачиваемой работы влечет конфликт интересов и отстранить </w:t>
      </w:r>
      <w:r w:rsidR="00644B40" w:rsidRPr="00121D7C">
        <w:rPr>
          <w:rFonts w:ascii="Times New Roman" w:eastAsia="Calibri" w:hAnsi="Times New Roman" w:cs="Times New Roman"/>
          <w:sz w:val="28"/>
          <w:szCs w:val="28"/>
        </w:rPr>
        <w:t xml:space="preserve">муниципального </w:t>
      </w:r>
      <w:r w:rsidRPr="00121D7C">
        <w:rPr>
          <w:rFonts w:ascii="Times New Roman" w:eastAsia="Calibri" w:hAnsi="Times New Roman" w:cs="Times New Roman"/>
          <w:sz w:val="28"/>
          <w:szCs w:val="28"/>
        </w:rPr>
        <w:t>служащего от исполнения должностных (служебных) обязанностей в отношении организации, получающей платные услуги.</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3</w:t>
      </w:r>
    </w:p>
    <w:p w:rsidR="00C073F7" w:rsidRPr="00121D7C" w:rsidRDefault="003D2CC0"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w:t>
      </w:r>
      <w:r w:rsidR="00C073F7" w:rsidRPr="00121D7C">
        <w:rPr>
          <w:rFonts w:ascii="Times New Roman" w:eastAsia="Calibri" w:hAnsi="Times New Roman" w:cs="Times New Roman"/>
          <w:i/>
          <w:sz w:val="28"/>
          <w:szCs w:val="28"/>
        </w:rPr>
        <w:t xml:space="preserve">, его родственники или иные лица, с которыми связана личная заинтересованность </w:t>
      </w:r>
      <w:r w:rsidR="001E7542" w:rsidRPr="00121D7C">
        <w:rPr>
          <w:rFonts w:ascii="Times New Roman" w:eastAsia="Calibri" w:hAnsi="Times New Roman" w:cs="Times New Roman"/>
          <w:i/>
          <w:sz w:val="28"/>
          <w:szCs w:val="28"/>
        </w:rPr>
        <w:t xml:space="preserve">муниципального </w:t>
      </w:r>
      <w:r w:rsidR="00C073F7" w:rsidRPr="00121D7C">
        <w:rPr>
          <w:rFonts w:ascii="Times New Roman" w:eastAsia="Calibri" w:hAnsi="Times New Roman" w:cs="Times New Roman"/>
          <w:i/>
          <w:sz w:val="28"/>
          <w:szCs w:val="28"/>
        </w:rPr>
        <w:t xml:space="preserve">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w:t>
      </w:r>
      <w:r w:rsidRPr="00121D7C">
        <w:rPr>
          <w:rFonts w:ascii="Times New Roman" w:eastAsia="Calibri" w:hAnsi="Times New Roman" w:cs="Times New Roman"/>
          <w:i/>
          <w:sz w:val="28"/>
          <w:szCs w:val="28"/>
        </w:rPr>
        <w:t>муниципальный служащий</w:t>
      </w:r>
      <w:r w:rsidR="00C073F7" w:rsidRPr="00121D7C">
        <w:rPr>
          <w:rFonts w:ascii="Times New Roman" w:eastAsia="Calibri" w:hAnsi="Times New Roman" w:cs="Times New Roman"/>
          <w:i/>
          <w:sz w:val="28"/>
          <w:szCs w:val="28"/>
        </w:rPr>
        <w:t xml:space="preserve"> осуществляет отдельные функции </w:t>
      </w:r>
      <w:r w:rsidR="001E7542" w:rsidRPr="00121D7C">
        <w:rPr>
          <w:rFonts w:ascii="Times New Roman" w:eastAsia="Calibri" w:hAnsi="Times New Roman" w:cs="Times New Roman"/>
          <w:i/>
          <w:sz w:val="28"/>
          <w:szCs w:val="28"/>
        </w:rPr>
        <w:t xml:space="preserve">муниципального (административного) </w:t>
      </w:r>
      <w:r w:rsidR="00C073F7" w:rsidRPr="00121D7C">
        <w:rPr>
          <w:rFonts w:ascii="Times New Roman" w:eastAsia="Calibri" w:hAnsi="Times New Roman" w:cs="Times New Roman"/>
          <w:i/>
          <w:sz w:val="28"/>
          <w:szCs w:val="28"/>
        </w:rPr>
        <w:t>управления.</w:t>
      </w:r>
    </w:p>
    <w:p w:rsidR="002758DE" w:rsidRDefault="002758DE" w:rsidP="00C073F7">
      <w:pPr>
        <w:tabs>
          <w:tab w:val="left" w:pos="360"/>
          <w:tab w:val="num" w:pos="900"/>
        </w:tabs>
        <w:spacing w:after="0" w:line="240" w:lineRule="auto"/>
        <w:ind w:firstLine="709"/>
        <w:jc w:val="both"/>
        <w:rPr>
          <w:rFonts w:ascii="Times New Roman" w:eastAsia="Calibri" w:hAnsi="Times New Roman" w:cs="Times New Roman"/>
          <w:b/>
          <w:sz w:val="28"/>
          <w:szCs w:val="28"/>
        </w:rPr>
      </w:pP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lastRenderedPageBreak/>
        <w:t>Меры предотвращения и урегулирования</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При направлении 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предварительного уведомления о выполнении иной оплачиваемой работы </w:t>
      </w:r>
      <w:r w:rsidR="001E7542" w:rsidRPr="00121D7C">
        <w:rPr>
          <w:rFonts w:ascii="Times New Roman" w:eastAsia="Calibri" w:hAnsi="Times New Roman" w:cs="Times New Roman"/>
          <w:sz w:val="28"/>
          <w:szCs w:val="28"/>
        </w:rPr>
        <w:t xml:space="preserve">муниципальному </w:t>
      </w:r>
      <w:r w:rsidRPr="00121D7C">
        <w:rPr>
          <w:rFonts w:ascii="Times New Roman" w:eastAsia="Calibri" w:hAnsi="Times New Roman" w:cs="Times New Roman"/>
          <w:sz w:val="28"/>
          <w:szCs w:val="28"/>
        </w:rPr>
        <w:t xml:space="preserve">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w:t>
      </w:r>
      <w:r w:rsidR="001E7542" w:rsidRPr="00121D7C">
        <w:rPr>
          <w:rFonts w:ascii="Times New Roman" w:eastAsia="Calibri" w:hAnsi="Times New Roman" w:cs="Times New Roman"/>
          <w:sz w:val="28"/>
          <w:szCs w:val="28"/>
        </w:rPr>
        <w:t xml:space="preserve">муниципального (административного) </w:t>
      </w:r>
      <w:r w:rsidRPr="00121D7C">
        <w:rPr>
          <w:rFonts w:ascii="Times New Roman" w:eastAsia="Calibri" w:hAnsi="Times New Roman" w:cs="Times New Roman"/>
          <w:sz w:val="28"/>
          <w:szCs w:val="28"/>
        </w:rPr>
        <w:t>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В случае если на момент начала выполнения отдельных функций </w:t>
      </w:r>
      <w:r w:rsidR="001E7542" w:rsidRPr="00121D7C">
        <w:rPr>
          <w:rFonts w:ascii="Times New Roman" w:eastAsia="Calibri" w:hAnsi="Times New Roman" w:cs="Times New Roman"/>
          <w:sz w:val="28"/>
          <w:szCs w:val="28"/>
        </w:rPr>
        <w:t xml:space="preserve">муниципального (административного) </w:t>
      </w:r>
      <w:r w:rsidRPr="00121D7C">
        <w:rPr>
          <w:rFonts w:ascii="Times New Roman" w:eastAsia="Calibri" w:hAnsi="Times New Roman" w:cs="Times New Roman"/>
          <w:sz w:val="28"/>
          <w:szCs w:val="28"/>
        </w:rPr>
        <w:t xml:space="preserve">управления в отношении организации родственники </w:t>
      </w:r>
      <w:r w:rsidR="001E7542" w:rsidRPr="00121D7C">
        <w:rPr>
          <w:rFonts w:ascii="Times New Roman" w:eastAsia="Calibri" w:hAnsi="Times New Roman" w:cs="Times New Roman"/>
          <w:sz w:val="28"/>
          <w:szCs w:val="28"/>
        </w:rPr>
        <w:t xml:space="preserve">муниципального </w:t>
      </w:r>
      <w:r w:rsidRPr="00121D7C">
        <w:rPr>
          <w:rFonts w:ascii="Times New Roman" w:eastAsia="Calibri" w:hAnsi="Times New Roman" w:cs="Times New Roman"/>
          <w:sz w:val="28"/>
          <w:szCs w:val="28"/>
        </w:rPr>
        <w:t xml:space="preserve">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w:t>
      </w:r>
      <w:r w:rsidR="00816EEE"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w:t>
      </w:r>
    </w:p>
    <w:p w:rsidR="007565D4"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отстранить </w:t>
      </w:r>
      <w:r w:rsidR="001E7542" w:rsidRPr="00121D7C">
        <w:rPr>
          <w:rFonts w:ascii="Times New Roman" w:eastAsia="Calibri" w:hAnsi="Times New Roman" w:cs="Times New Roman"/>
          <w:sz w:val="28"/>
          <w:szCs w:val="28"/>
        </w:rPr>
        <w:t xml:space="preserve">муниципального </w:t>
      </w:r>
      <w:r w:rsidRPr="00121D7C">
        <w:rPr>
          <w:rFonts w:ascii="Times New Roman" w:eastAsia="Calibri" w:hAnsi="Times New Roman" w:cs="Times New Roman"/>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sidR="003D2CC0"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sz w:val="28"/>
          <w:szCs w:val="28"/>
        </w:rPr>
        <w:t xml:space="preserve"> выполняет иную оплачиваемую работу.</w:t>
      </w:r>
    </w:p>
    <w:p w:rsidR="00C073F7"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4</w:t>
      </w:r>
    </w:p>
    <w:p w:rsidR="00E57E56" w:rsidRPr="00121D7C" w:rsidRDefault="003D2CC0"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w:t>
      </w:r>
      <w:r w:rsidR="00C073F7" w:rsidRPr="00121D7C">
        <w:rPr>
          <w:rFonts w:ascii="Times New Roman" w:eastAsia="Calibri" w:hAnsi="Times New Roman" w:cs="Times New Roman"/>
          <w:i/>
          <w:sz w:val="28"/>
          <w:szCs w:val="28"/>
        </w:rPr>
        <w:t xml:space="preserve"> на платной основе участвует в выполнении работы, заказчиком которой является орган</w:t>
      </w:r>
      <w:r w:rsidR="001E7542" w:rsidRPr="00121D7C">
        <w:rPr>
          <w:rFonts w:ascii="Times New Roman" w:eastAsia="Calibri" w:hAnsi="Times New Roman" w:cs="Times New Roman"/>
          <w:i/>
          <w:sz w:val="28"/>
          <w:szCs w:val="28"/>
        </w:rPr>
        <w:t xml:space="preserve"> местного самоуправления</w:t>
      </w:r>
      <w:r w:rsidR="00C073F7" w:rsidRPr="00121D7C">
        <w:rPr>
          <w:rFonts w:ascii="Times New Roman" w:eastAsia="Calibri" w:hAnsi="Times New Roman" w:cs="Times New Roman"/>
          <w:i/>
          <w:sz w:val="28"/>
          <w:szCs w:val="28"/>
        </w:rPr>
        <w:t>, в котором он замещает должность.</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816EEE"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указать </w:t>
      </w:r>
      <w:r w:rsidR="001E7542" w:rsidRPr="00121D7C">
        <w:rPr>
          <w:rFonts w:ascii="Times New Roman" w:eastAsia="Calibri" w:hAnsi="Times New Roman" w:cs="Times New Roman"/>
          <w:sz w:val="28"/>
          <w:szCs w:val="28"/>
        </w:rPr>
        <w:t>муниципальному</w:t>
      </w:r>
      <w:r w:rsidRPr="00121D7C">
        <w:rPr>
          <w:rFonts w:ascii="Times New Roman" w:eastAsia="Calibri" w:hAnsi="Times New Roman" w:cs="Times New Roman"/>
          <w:sz w:val="28"/>
          <w:szCs w:val="28"/>
        </w:rPr>
        <w:t xml:space="preserve"> служащему, что выполнение подобной иной оплачиваемой работы влечет конфликт интересов. В случае если </w:t>
      </w:r>
      <w:r w:rsidR="003D2CC0"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sz w:val="28"/>
          <w:szCs w:val="28"/>
        </w:rPr>
        <w:t xml:space="preserve"> не предпринимает мер по урегулированию конфликта интересов, рекомендуется рассмотреть вопрос об отстранении </w:t>
      </w:r>
      <w:r w:rsidR="001E7542" w:rsidRPr="00121D7C">
        <w:rPr>
          <w:rFonts w:ascii="Times New Roman" w:eastAsia="Calibri" w:hAnsi="Times New Roman" w:cs="Times New Roman"/>
          <w:sz w:val="28"/>
          <w:szCs w:val="28"/>
        </w:rPr>
        <w:t xml:space="preserve">муниципального </w:t>
      </w:r>
      <w:r w:rsidRPr="00121D7C">
        <w:rPr>
          <w:rFonts w:ascii="Times New Roman" w:eastAsia="Calibri" w:hAnsi="Times New Roman" w:cs="Times New Roman"/>
          <w:sz w:val="28"/>
          <w:szCs w:val="28"/>
        </w:rPr>
        <w:t>служащего от замещаемой должности.</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Важно отметить, что непринятие </w:t>
      </w:r>
      <w:r w:rsidR="001E7542" w:rsidRPr="00121D7C">
        <w:rPr>
          <w:rFonts w:ascii="Times New Roman" w:eastAsia="Calibri" w:hAnsi="Times New Roman" w:cs="Times New Roman"/>
          <w:sz w:val="28"/>
          <w:szCs w:val="28"/>
        </w:rPr>
        <w:t xml:space="preserve">муниципальным </w:t>
      </w:r>
      <w:r w:rsidRPr="00121D7C">
        <w:rPr>
          <w:rFonts w:ascii="Times New Roman" w:eastAsia="Calibri" w:hAnsi="Times New Roman" w:cs="Times New Roman"/>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3813C8" w:rsidRPr="00121D7C">
        <w:rPr>
          <w:rFonts w:ascii="Times New Roman" w:eastAsia="Calibri" w:hAnsi="Times New Roman" w:cs="Times New Roman"/>
          <w:sz w:val="28"/>
          <w:szCs w:val="28"/>
        </w:rPr>
        <w:t>муниципального служащего</w:t>
      </w:r>
      <w:r w:rsidRPr="00121D7C">
        <w:rPr>
          <w:rFonts w:ascii="Times New Roman" w:eastAsia="Calibri" w:hAnsi="Times New Roman" w:cs="Times New Roman"/>
          <w:sz w:val="28"/>
          <w:szCs w:val="28"/>
        </w:rPr>
        <w:t xml:space="preserve"> с </w:t>
      </w:r>
      <w:r w:rsidR="007A13D7" w:rsidRPr="00121D7C">
        <w:rPr>
          <w:rFonts w:ascii="Times New Roman" w:eastAsia="Calibri" w:hAnsi="Times New Roman" w:cs="Times New Roman"/>
          <w:sz w:val="28"/>
          <w:szCs w:val="28"/>
        </w:rPr>
        <w:t>муниципальной</w:t>
      </w:r>
      <w:r w:rsidRPr="00121D7C">
        <w:rPr>
          <w:rFonts w:ascii="Times New Roman" w:eastAsia="Calibri" w:hAnsi="Times New Roman" w:cs="Times New Roman"/>
          <w:sz w:val="28"/>
          <w:szCs w:val="28"/>
        </w:rPr>
        <w:t xml:space="preserve"> службы.</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5</w:t>
      </w:r>
    </w:p>
    <w:p w:rsidR="00C073F7" w:rsidRPr="00121D7C" w:rsidRDefault="003D2CC0"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w:t>
      </w:r>
      <w:r w:rsidR="00C073F7" w:rsidRPr="00121D7C">
        <w:rPr>
          <w:rFonts w:ascii="Times New Roman" w:eastAsia="Calibri" w:hAnsi="Times New Roman" w:cs="Times New Roman"/>
          <w:i/>
          <w:sz w:val="28"/>
          <w:szCs w:val="28"/>
        </w:rPr>
        <w:t xml:space="preserve"> участвует в принятии решения о закупке </w:t>
      </w:r>
      <w:r w:rsidR="001E7542" w:rsidRPr="00121D7C">
        <w:rPr>
          <w:rFonts w:ascii="Times New Roman" w:eastAsia="Calibri" w:hAnsi="Times New Roman" w:cs="Times New Roman"/>
          <w:i/>
          <w:sz w:val="28"/>
          <w:szCs w:val="28"/>
        </w:rPr>
        <w:t xml:space="preserve">органом местного самоуправления </w:t>
      </w:r>
      <w:r w:rsidR="00C073F7" w:rsidRPr="00121D7C">
        <w:rPr>
          <w:rFonts w:ascii="Times New Roman" w:eastAsia="Calibri" w:hAnsi="Times New Roman" w:cs="Times New Roman"/>
          <w:i/>
          <w:sz w:val="28"/>
          <w:szCs w:val="28"/>
        </w:rPr>
        <w:t xml:space="preserve">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w:t>
      </w:r>
      <w:r w:rsidR="001E7542" w:rsidRPr="00121D7C">
        <w:rPr>
          <w:rFonts w:ascii="Times New Roman" w:eastAsia="Calibri" w:hAnsi="Times New Roman" w:cs="Times New Roman"/>
          <w:i/>
          <w:sz w:val="28"/>
          <w:szCs w:val="28"/>
        </w:rPr>
        <w:t>муниципального</w:t>
      </w:r>
      <w:r w:rsidR="00C073F7" w:rsidRPr="00121D7C">
        <w:rPr>
          <w:rFonts w:ascii="Times New Roman" w:eastAsia="Calibri" w:hAnsi="Times New Roman" w:cs="Times New Roman"/>
          <w:i/>
          <w:sz w:val="28"/>
          <w:szCs w:val="28"/>
        </w:rPr>
        <w:t xml:space="preserve"> служащего.</w:t>
      </w:r>
    </w:p>
    <w:p w:rsidR="00E57E56" w:rsidRDefault="00E57E56" w:rsidP="002758DE">
      <w:pPr>
        <w:tabs>
          <w:tab w:val="left" w:pos="360"/>
          <w:tab w:val="num" w:pos="900"/>
        </w:tabs>
        <w:spacing w:after="0" w:line="240" w:lineRule="auto"/>
        <w:ind w:firstLine="709"/>
        <w:jc w:val="both"/>
        <w:rPr>
          <w:rFonts w:ascii="Times New Roman" w:eastAsia="Calibri" w:hAnsi="Times New Roman" w:cs="Times New Roman"/>
          <w:b/>
          <w:sz w:val="28"/>
          <w:szCs w:val="28"/>
        </w:rPr>
      </w:pPr>
    </w:p>
    <w:p w:rsidR="002758DE" w:rsidRDefault="002758DE" w:rsidP="002758DE">
      <w:pPr>
        <w:tabs>
          <w:tab w:val="left" w:pos="360"/>
          <w:tab w:val="num" w:pos="900"/>
        </w:tabs>
        <w:spacing w:after="0" w:line="240" w:lineRule="auto"/>
        <w:ind w:firstLine="709"/>
        <w:jc w:val="both"/>
        <w:rPr>
          <w:rFonts w:ascii="Times New Roman" w:eastAsia="Calibri" w:hAnsi="Times New Roman" w:cs="Times New Roman"/>
          <w:b/>
          <w:sz w:val="28"/>
          <w:szCs w:val="28"/>
        </w:rPr>
      </w:pPr>
    </w:p>
    <w:p w:rsidR="002758DE" w:rsidRPr="00121D7C" w:rsidRDefault="002758DE" w:rsidP="002758DE">
      <w:pPr>
        <w:tabs>
          <w:tab w:val="left" w:pos="360"/>
          <w:tab w:val="num" w:pos="900"/>
        </w:tabs>
        <w:spacing w:after="0" w:line="240" w:lineRule="auto"/>
        <w:ind w:firstLine="709"/>
        <w:jc w:val="both"/>
        <w:rPr>
          <w:rFonts w:ascii="Times New Roman" w:eastAsia="Calibri" w:hAnsi="Times New Roman" w:cs="Times New Roman"/>
          <w:b/>
          <w:sz w:val="28"/>
          <w:szCs w:val="28"/>
        </w:rPr>
      </w:pP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lastRenderedPageBreak/>
        <w:t>Меры предотвращения и урегулирования</w:t>
      </w:r>
    </w:p>
    <w:p w:rsidR="00C073F7" w:rsidRPr="00121D7C" w:rsidRDefault="001E754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Муниципальному</w:t>
      </w:r>
      <w:r w:rsidR="00C073F7" w:rsidRPr="00121D7C">
        <w:rPr>
          <w:rFonts w:ascii="Times New Roman" w:eastAsia="Calibri" w:hAnsi="Times New Roman" w:cs="Times New Roman"/>
          <w:sz w:val="28"/>
          <w:szCs w:val="28"/>
        </w:rPr>
        <w:t xml:space="preserve"> служащему следует уведомить о наличии личной заинтересованности представителя нанимателя и непосредственного </w:t>
      </w:r>
      <w:r w:rsidR="00D33824" w:rsidRPr="00121D7C">
        <w:rPr>
          <w:rFonts w:ascii="Times New Roman" w:eastAsia="Calibri" w:hAnsi="Times New Roman" w:cs="Times New Roman"/>
          <w:sz w:val="28"/>
          <w:szCs w:val="28"/>
        </w:rPr>
        <w:t>руководителя</w:t>
      </w:r>
      <w:r w:rsidR="00C073F7" w:rsidRPr="00121D7C">
        <w:rPr>
          <w:rFonts w:ascii="Times New Roman" w:eastAsia="Calibri" w:hAnsi="Times New Roman" w:cs="Times New Roman"/>
          <w:sz w:val="28"/>
          <w:szCs w:val="28"/>
        </w:rPr>
        <w:t xml:space="preserve"> в письменной форме. При этом рекомендуется, по возможности, отказаться от участия в соответствующем конкурсе</w:t>
      </w:r>
      <w:r w:rsidR="007565D4" w:rsidRPr="00121D7C">
        <w:rPr>
          <w:rFonts w:ascii="Times New Roman" w:eastAsia="Calibri" w:hAnsi="Times New Roman" w:cs="Times New Roman"/>
          <w:sz w:val="28"/>
          <w:szCs w:val="28"/>
        </w:rPr>
        <w:t xml:space="preserve"> (аукционе)</w:t>
      </w:r>
      <w:r w:rsidR="00C073F7" w:rsidRPr="00121D7C">
        <w:rPr>
          <w:rFonts w:ascii="Times New Roman" w:eastAsia="Calibri" w:hAnsi="Times New Roman" w:cs="Times New Roman"/>
          <w:sz w:val="28"/>
          <w:szCs w:val="28"/>
        </w:rPr>
        <w:t>.</w:t>
      </w:r>
    </w:p>
    <w:p w:rsidR="00C073F7" w:rsidRPr="00121D7C" w:rsidRDefault="00C073F7"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рекомендуется вывести </w:t>
      </w:r>
      <w:r w:rsidR="001E7542" w:rsidRPr="00121D7C">
        <w:rPr>
          <w:rFonts w:ascii="Times New Roman" w:eastAsia="Calibri" w:hAnsi="Times New Roman" w:cs="Times New Roman"/>
          <w:sz w:val="28"/>
          <w:szCs w:val="28"/>
        </w:rPr>
        <w:t>муниципального</w:t>
      </w:r>
      <w:r w:rsidRPr="00121D7C">
        <w:rPr>
          <w:rFonts w:ascii="Times New Roman" w:eastAsia="Calibri" w:hAnsi="Times New Roman" w:cs="Times New Roman"/>
          <w:sz w:val="28"/>
          <w:szCs w:val="28"/>
        </w:rPr>
        <w:t xml:space="preserve"> служащего из состава комиссии по </w:t>
      </w:r>
      <w:r w:rsidR="007565D4" w:rsidRPr="00121D7C">
        <w:rPr>
          <w:rFonts w:ascii="Times New Roman" w:eastAsia="Calibri" w:hAnsi="Times New Roman" w:cs="Times New Roman"/>
          <w:sz w:val="28"/>
          <w:szCs w:val="28"/>
        </w:rPr>
        <w:t>осуществлению закупок для муниципальных нужд</w:t>
      </w:r>
      <w:r w:rsidRPr="00121D7C">
        <w:rPr>
          <w:rFonts w:ascii="Times New Roman" w:eastAsia="Calibri" w:hAnsi="Times New Roman" w:cs="Times New Roman"/>
          <w:sz w:val="28"/>
          <w:szCs w:val="28"/>
        </w:rPr>
        <w:t xml:space="preserve"> на время проведения конкурса</w:t>
      </w:r>
      <w:r w:rsidR="00D33824" w:rsidRPr="00121D7C">
        <w:rPr>
          <w:rFonts w:ascii="Times New Roman" w:eastAsia="Calibri" w:hAnsi="Times New Roman" w:cs="Times New Roman"/>
          <w:sz w:val="28"/>
          <w:szCs w:val="28"/>
        </w:rPr>
        <w:t xml:space="preserve"> (аукциона)</w:t>
      </w:r>
      <w:r w:rsidRPr="00121D7C">
        <w:rPr>
          <w:rFonts w:ascii="Times New Roman" w:eastAsia="Calibri" w:hAnsi="Times New Roman" w:cs="Times New Roman"/>
          <w:sz w:val="28"/>
          <w:szCs w:val="28"/>
        </w:rPr>
        <w:t xml:space="preserve">, в результате которого у </w:t>
      </w:r>
      <w:r w:rsidR="001E7542" w:rsidRPr="00121D7C">
        <w:rPr>
          <w:rFonts w:ascii="Times New Roman" w:eastAsia="Calibri" w:hAnsi="Times New Roman" w:cs="Times New Roman"/>
          <w:sz w:val="28"/>
          <w:szCs w:val="28"/>
        </w:rPr>
        <w:t xml:space="preserve">муниципального </w:t>
      </w:r>
      <w:r w:rsidRPr="00121D7C">
        <w:rPr>
          <w:rFonts w:ascii="Times New Roman" w:eastAsia="Calibri" w:hAnsi="Times New Roman" w:cs="Times New Roman"/>
          <w:sz w:val="28"/>
          <w:szCs w:val="28"/>
        </w:rPr>
        <w:t>служащего есть личная заинтересованность.</w:t>
      </w:r>
    </w:p>
    <w:p w:rsidR="00495C39" w:rsidRPr="00121D7C" w:rsidRDefault="00495C39" w:rsidP="009756F9">
      <w:pPr>
        <w:tabs>
          <w:tab w:val="left" w:pos="360"/>
        </w:tabs>
        <w:spacing w:after="0" w:line="240" w:lineRule="auto"/>
        <w:ind w:left="360"/>
        <w:jc w:val="center"/>
        <w:rPr>
          <w:rFonts w:ascii="Times New Roman" w:eastAsia="Calibri" w:hAnsi="Times New Roman" w:cs="Times New Roman"/>
          <w:b/>
          <w:sz w:val="28"/>
          <w:szCs w:val="28"/>
          <w:u w:val="single"/>
        </w:rPr>
      </w:pPr>
    </w:p>
    <w:p w:rsidR="003813C8" w:rsidRPr="00121D7C" w:rsidRDefault="003813C8" w:rsidP="002758DE">
      <w:pPr>
        <w:tabs>
          <w:tab w:val="left" w:pos="360"/>
        </w:tabs>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t xml:space="preserve">Конфликт интересов, связанный с </w:t>
      </w:r>
      <w:r w:rsidR="00514C2C" w:rsidRPr="00121D7C">
        <w:rPr>
          <w:rFonts w:ascii="Times New Roman" w:eastAsia="Calibri" w:hAnsi="Times New Roman" w:cs="Times New Roman"/>
          <w:b/>
          <w:sz w:val="28"/>
          <w:szCs w:val="28"/>
          <w:u w:val="single"/>
        </w:rPr>
        <w:t>предоставлением</w:t>
      </w:r>
      <w:r w:rsidRPr="00121D7C">
        <w:rPr>
          <w:rFonts w:ascii="Times New Roman" w:eastAsia="Calibri" w:hAnsi="Times New Roman" w:cs="Times New Roman"/>
          <w:b/>
          <w:sz w:val="28"/>
          <w:szCs w:val="28"/>
          <w:u w:val="single"/>
        </w:rPr>
        <w:t xml:space="preserve"> услуг</w:t>
      </w:r>
    </w:p>
    <w:p w:rsidR="00E57E56" w:rsidRPr="00121D7C" w:rsidRDefault="00E57E56" w:rsidP="009756F9">
      <w:pPr>
        <w:pStyle w:val="ab"/>
        <w:tabs>
          <w:tab w:val="left" w:pos="360"/>
        </w:tabs>
        <w:spacing w:after="0" w:line="240" w:lineRule="auto"/>
        <w:ind w:left="792"/>
        <w:jc w:val="both"/>
        <w:rPr>
          <w:rFonts w:ascii="Times New Roman" w:eastAsia="Calibri" w:hAnsi="Times New Roman" w:cs="Times New Roman"/>
          <w:b/>
          <w:sz w:val="28"/>
          <w:szCs w:val="28"/>
        </w:rPr>
      </w:pP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1</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осуществляет отдельные функции муниципального (административного)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Муниципальному служащему следует уведомить представителя нанимателя</w:t>
      </w:r>
      <w:r w:rsidR="00D33824"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D33824"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о наличии личной заинтересованности. </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D33824"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E57E56" w:rsidRPr="00121D7C" w:rsidRDefault="00E57E56" w:rsidP="00E57E56">
      <w:pPr>
        <w:tabs>
          <w:tab w:val="left" w:pos="360"/>
        </w:tabs>
        <w:spacing w:after="0" w:line="240" w:lineRule="auto"/>
        <w:ind w:left="360"/>
        <w:rPr>
          <w:rFonts w:ascii="Times New Roman" w:eastAsia="Calibri" w:hAnsi="Times New Roman" w:cs="Times New Roman"/>
          <w:b/>
          <w:sz w:val="28"/>
          <w:szCs w:val="28"/>
          <w:u w:val="single"/>
        </w:rPr>
      </w:pPr>
    </w:p>
    <w:p w:rsidR="00E57E56" w:rsidRDefault="003813C8" w:rsidP="002758DE">
      <w:pPr>
        <w:tabs>
          <w:tab w:val="left" w:pos="360"/>
        </w:tabs>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t>Конфликт интересов, связанный с имущественными обязательствами и судебными разбирательствами</w:t>
      </w:r>
    </w:p>
    <w:p w:rsidR="002758DE" w:rsidRPr="00121D7C" w:rsidRDefault="002758DE" w:rsidP="002758DE">
      <w:pPr>
        <w:tabs>
          <w:tab w:val="left" w:pos="360"/>
        </w:tabs>
        <w:spacing w:after="0" w:line="240" w:lineRule="auto"/>
        <w:jc w:val="center"/>
        <w:rPr>
          <w:rFonts w:ascii="Times New Roman" w:eastAsia="Calibri" w:hAnsi="Times New Roman" w:cs="Times New Roman"/>
          <w:b/>
          <w:sz w:val="28"/>
          <w:szCs w:val="28"/>
          <w:u w:val="single"/>
        </w:rPr>
      </w:pPr>
    </w:p>
    <w:p w:rsidR="009756F9" w:rsidRPr="00121D7C" w:rsidRDefault="009756F9" w:rsidP="002758DE">
      <w:pPr>
        <w:tabs>
          <w:tab w:val="left" w:pos="360"/>
        </w:tabs>
        <w:spacing w:after="0" w:line="240" w:lineRule="auto"/>
        <w:ind w:firstLine="709"/>
        <w:jc w:val="both"/>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rPr>
        <w:t>Ситуация 1</w:t>
      </w:r>
    </w:p>
    <w:p w:rsidR="00E57E56"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участвует в осуществлении отдельных функций муниципального (административного) управления в отношении организации, перед которой сам муниципальный служащий и/или его родственники имеют имущественные обязательства.</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sidRPr="00121D7C">
        <w:rPr>
          <w:rFonts w:ascii="Times New Roman" w:eastAsia="Calibri" w:hAnsi="Times New Roman" w:cs="Times New Roman"/>
          <w:sz w:val="28"/>
          <w:szCs w:val="28"/>
        </w:rPr>
        <w:lastRenderedPageBreak/>
        <w:t xml:space="preserve">муниципальному служащему следует уведомить представителя нанимателя </w:t>
      </w:r>
      <w:r w:rsidR="00D33824"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и непосредственного </w:t>
      </w:r>
      <w:r w:rsidR="00D33824"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о наличии личной заинтересованности в письменной форме.</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D33824"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рекомендуется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2</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участвует в осуществлении отдельных функций муниципального (административного) управления в отношении кредиторов организации, владельцами или работниками которых являются родственники муниципального служащего.</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следует уведомить представителя нанимателя </w:t>
      </w:r>
      <w:r w:rsidR="00B06C88"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и непосредственного </w:t>
      </w:r>
      <w:r w:rsidR="00B06C88"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о наличии личной заинтересованности в письменной форме.</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B06C88"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3</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участвует в осуществлении отдельных функций муниципального (административного)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следует уведомить представителя нанимателя </w:t>
      </w:r>
      <w:r w:rsidR="00B06C88"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и непосредственного </w:t>
      </w:r>
      <w:r w:rsidR="00B06C88"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о наличии личной заинтересованности.</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Представителю нанимателя</w:t>
      </w:r>
      <w:r w:rsidR="00B06C88" w:rsidRPr="00121D7C">
        <w:rPr>
          <w:rFonts w:ascii="Times New Roman" w:eastAsia="Calibri" w:hAnsi="Times New Roman" w:cs="Times New Roman"/>
          <w:sz w:val="28"/>
          <w:szCs w:val="28"/>
        </w:rPr>
        <w:t xml:space="preserve"> (работодателю) </w:t>
      </w:r>
      <w:r w:rsidRPr="00121D7C">
        <w:rPr>
          <w:rFonts w:ascii="Times New Roman" w:eastAsia="Calibri" w:hAnsi="Times New Roman" w:cs="Times New Roman"/>
          <w:sz w:val="28"/>
          <w:szCs w:val="28"/>
        </w:rPr>
        <w:t xml:space="preserve">рекомендуется до </w:t>
      </w:r>
      <w:r w:rsidR="00B06C88" w:rsidRPr="00121D7C">
        <w:rPr>
          <w:rFonts w:ascii="Times New Roman" w:eastAsia="Calibri" w:hAnsi="Times New Roman" w:cs="Times New Roman"/>
          <w:sz w:val="28"/>
          <w:szCs w:val="28"/>
        </w:rPr>
        <w:t>исполнения</w:t>
      </w:r>
      <w:r w:rsidRPr="00121D7C">
        <w:rPr>
          <w:rFonts w:ascii="Times New Roman" w:eastAsia="Calibri" w:hAnsi="Times New Roman" w:cs="Times New Roman"/>
          <w:sz w:val="28"/>
          <w:szCs w:val="28"/>
        </w:rPr>
        <w:t xml:space="preserve">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4</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w:t>
      </w:r>
      <w:r w:rsidRPr="00121D7C">
        <w:rPr>
          <w:rFonts w:ascii="Times New Roman" w:eastAsia="Calibri" w:hAnsi="Times New Roman" w:cs="Times New Roman"/>
          <w:i/>
          <w:sz w:val="28"/>
          <w:szCs w:val="28"/>
        </w:rPr>
        <w:lastRenderedPageBreak/>
        <w:t xml:space="preserve">организациями, в отношении которых </w:t>
      </w:r>
      <w:r w:rsidRPr="00121D7C">
        <w:rPr>
          <w:rFonts w:ascii="Times New Roman" w:eastAsia="Calibri" w:hAnsi="Times New Roman" w:cs="Times New Roman"/>
          <w:sz w:val="28"/>
          <w:szCs w:val="28"/>
        </w:rPr>
        <w:t>муниципальный служащий</w:t>
      </w:r>
      <w:r w:rsidRPr="00121D7C">
        <w:rPr>
          <w:rFonts w:ascii="Times New Roman" w:eastAsia="Calibri" w:hAnsi="Times New Roman" w:cs="Times New Roman"/>
          <w:i/>
          <w:sz w:val="28"/>
          <w:szCs w:val="28"/>
        </w:rPr>
        <w:t xml:space="preserve"> осуществляет отдельные функции муниципального (административного) управления.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Муниципальному служащему следует уведомить представителя нанимателя</w:t>
      </w:r>
      <w:r w:rsidR="00B06C88"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B06C88"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о наличии личной заинтересованности.</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Представителю нанимателя</w:t>
      </w:r>
      <w:r w:rsidR="00B06C88" w:rsidRPr="00121D7C">
        <w:rPr>
          <w:rFonts w:ascii="Times New Roman" w:eastAsia="Calibri" w:hAnsi="Times New Roman" w:cs="Times New Roman"/>
          <w:sz w:val="28"/>
          <w:szCs w:val="28"/>
        </w:rPr>
        <w:t xml:space="preserve"> (работодателю) </w:t>
      </w:r>
      <w:r w:rsidRPr="00121D7C">
        <w:rPr>
          <w:rFonts w:ascii="Times New Roman" w:eastAsia="Calibri" w:hAnsi="Times New Roman" w:cs="Times New Roman"/>
          <w:sz w:val="28"/>
          <w:szCs w:val="28"/>
        </w:rPr>
        <w:t xml:space="preserve">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w:t>
      </w:r>
      <w:bookmarkStart w:id="1" w:name="OLE_LINK5"/>
      <w:bookmarkStart w:id="2" w:name="OLE_LINK6"/>
      <w:r w:rsidRPr="00121D7C">
        <w:rPr>
          <w:rFonts w:ascii="Times New Roman" w:eastAsia="Calibri" w:hAnsi="Times New Roman" w:cs="Times New Roman"/>
          <w:sz w:val="28"/>
          <w:szCs w:val="28"/>
        </w:rPr>
        <w:t>которыми связана личная заинтересованность муниципального служащего</w:t>
      </w:r>
      <w:bookmarkEnd w:id="1"/>
      <w:bookmarkEnd w:id="2"/>
      <w:r w:rsidRPr="00121D7C">
        <w:rPr>
          <w:rFonts w:ascii="Times New Roman" w:eastAsia="Calibri" w:hAnsi="Times New Roman" w:cs="Times New Roman"/>
          <w:sz w:val="28"/>
          <w:szCs w:val="28"/>
        </w:rPr>
        <w:t>.</w:t>
      </w:r>
    </w:p>
    <w:p w:rsidR="009756F9" w:rsidRPr="00121D7C" w:rsidRDefault="009756F9" w:rsidP="003813C8">
      <w:pPr>
        <w:tabs>
          <w:tab w:val="left" w:pos="360"/>
          <w:tab w:val="num" w:pos="900"/>
        </w:tabs>
        <w:spacing w:after="0" w:line="240" w:lineRule="auto"/>
        <w:ind w:firstLine="709"/>
        <w:jc w:val="both"/>
        <w:rPr>
          <w:rFonts w:ascii="Times New Roman" w:eastAsia="Calibri" w:hAnsi="Times New Roman" w:cs="Times New Roman"/>
          <w:sz w:val="28"/>
          <w:szCs w:val="28"/>
        </w:rPr>
      </w:pPr>
    </w:p>
    <w:p w:rsidR="003813C8" w:rsidRPr="00121D7C" w:rsidRDefault="003813C8" w:rsidP="002758DE">
      <w:pPr>
        <w:tabs>
          <w:tab w:val="left" w:pos="360"/>
        </w:tabs>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t>Конфликт интересов, связанный с взаимодействием с бывшим работодателем и трудоустройством после увольнения с муниципальной службы</w:t>
      </w:r>
    </w:p>
    <w:p w:rsidR="00E57E56" w:rsidRPr="00121D7C" w:rsidRDefault="00E57E56" w:rsidP="009756F9">
      <w:pPr>
        <w:tabs>
          <w:tab w:val="left" w:pos="360"/>
        </w:tabs>
        <w:spacing w:after="0" w:line="240" w:lineRule="auto"/>
        <w:ind w:left="360"/>
        <w:rPr>
          <w:rFonts w:ascii="Times New Roman" w:eastAsia="Calibri" w:hAnsi="Times New Roman" w:cs="Times New Roman"/>
          <w:b/>
          <w:sz w:val="28"/>
          <w:szCs w:val="28"/>
          <w:u w:val="single"/>
        </w:rPr>
      </w:pP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1</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участвует в осуществлении отдельных функций муниципального (административного) управления в отношении организации, владельцем, руководителем или работником которой он являлся до поступления на муниципальную службу.</w:t>
      </w:r>
    </w:p>
    <w:p w:rsidR="00B06C88" w:rsidRPr="00121D7C" w:rsidRDefault="00B06C8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B06C88" w:rsidRPr="00121D7C" w:rsidRDefault="00B06C8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И дружеское, и враждебное отношение к указанной организации могут воспрепятствовать объективному исполнению муниципальным служащим его должностных обязанностей.</w:t>
      </w:r>
    </w:p>
    <w:p w:rsidR="00B06C88" w:rsidRPr="00121D7C" w:rsidRDefault="00B06C8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B06C88" w:rsidRPr="00121D7C" w:rsidRDefault="00B06C8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Тем не менее, следует учитывать, что в соответствии с пунктом 3 части 1 статьи 14.2 Федерального закона от 02.03.2007 №25-ФЗ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в случае поручения ему отдельных функций муниципального (административного)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w:t>
      </w:r>
      <w:r w:rsidR="00B06C88"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и непосредственного </w:t>
      </w:r>
      <w:r w:rsidR="00B06C88"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о факте предыдущей работы в данной организации и о возможности возникновения конфликтной ситуации.</w:t>
      </w:r>
    </w:p>
    <w:p w:rsidR="00E57E56"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B06C88"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w:t>
      </w:r>
      <w:r w:rsidR="00B06C88"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рекомендуется отстранить муниципального служащего от исполнения должностных (служебных) обязанностей в отношении бывшего работодателя.</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2</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(административного) управления.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(административного) управления. При поступлении соответствующих предложений от </w:t>
      </w:r>
      <w:r w:rsidR="00BE5980" w:rsidRPr="00121D7C">
        <w:rPr>
          <w:rFonts w:ascii="Times New Roman" w:eastAsia="Calibri" w:hAnsi="Times New Roman" w:cs="Times New Roman"/>
          <w:sz w:val="28"/>
          <w:szCs w:val="28"/>
        </w:rPr>
        <w:t>указанных</w:t>
      </w:r>
      <w:r w:rsidRPr="00121D7C">
        <w:rPr>
          <w:rFonts w:ascii="Times New Roman" w:eastAsia="Calibri" w:hAnsi="Times New Roman" w:cs="Times New Roman"/>
          <w:sz w:val="28"/>
          <w:szCs w:val="28"/>
        </w:rPr>
        <w:t xml:space="preserve"> организации муниципальному служащему рекомендуется отказаться от их обсуждения до момента увольнения с </w:t>
      </w:r>
      <w:r w:rsidR="007A13D7" w:rsidRPr="00121D7C">
        <w:rPr>
          <w:rFonts w:ascii="Times New Roman" w:eastAsia="Calibri" w:hAnsi="Times New Roman" w:cs="Times New Roman"/>
          <w:sz w:val="28"/>
          <w:szCs w:val="28"/>
        </w:rPr>
        <w:t>муниципальной</w:t>
      </w:r>
      <w:r w:rsidRPr="00121D7C">
        <w:rPr>
          <w:rFonts w:ascii="Times New Roman" w:eastAsia="Calibri" w:hAnsi="Times New Roman" w:cs="Times New Roman"/>
          <w:sz w:val="28"/>
          <w:szCs w:val="28"/>
        </w:rPr>
        <w:t xml:space="preserve"> службы.</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В случае если указанные переговоры о последующем трудоустройстве начались, муниципальному служащему следует уведомить представителя нанимателя</w:t>
      </w:r>
      <w:r w:rsidR="008C12E0"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8C12E0"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о наличии личной заинтересованности.</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8C12E0"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С трудоустройством бывших муниципальных служащих также связан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3813C8" w:rsidRPr="00121D7C" w:rsidRDefault="003813C8" w:rsidP="002758DE">
      <w:pPr>
        <w:numPr>
          <w:ilvl w:val="0"/>
          <w:numId w:val="5"/>
        </w:numPr>
        <w:tabs>
          <w:tab w:val="clear" w:pos="1872"/>
          <w:tab w:val="left" w:pos="360"/>
          <w:tab w:val="num" w:pos="900"/>
          <w:tab w:val="num" w:pos="156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бывший муниципальный служащий поступает на работу в частную организацию, регулярно взаимодействующую с органом местного самоуправления, в </w:t>
      </w:r>
      <w:r w:rsidR="008C12E0" w:rsidRPr="00121D7C">
        <w:rPr>
          <w:rFonts w:ascii="Times New Roman" w:eastAsia="Calibri" w:hAnsi="Times New Roman" w:cs="Times New Roman"/>
          <w:sz w:val="28"/>
          <w:szCs w:val="28"/>
        </w:rPr>
        <w:t>котором муниципальный</w:t>
      </w:r>
      <w:r w:rsidRPr="00121D7C">
        <w:rPr>
          <w:rFonts w:ascii="Times New Roman" w:eastAsia="Calibri" w:hAnsi="Times New Roman" w:cs="Times New Roman"/>
          <w:sz w:val="28"/>
          <w:szCs w:val="28"/>
        </w:rPr>
        <w:t xml:space="preserve"> служащий ранее замещал должность;</w:t>
      </w:r>
    </w:p>
    <w:p w:rsidR="003813C8" w:rsidRPr="00121D7C" w:rsidRDefault="003813C8" w:rsidP="002758DE">
      <w:pPr>
        <w:numPr>
          <w:ilvl w:val="0"/>
          <w:numId w:val="5"/>
        </w:numPr>
        <w:tabs>
          <w:tab w:val="clear" w:pos="1872"/>
          <w:tab w:val="left" w:pos="360"/>
          <w:tab w:val="num" w:pos="900"/>
          <w:tab w:val="num" w:pos="156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3813C8" w:rsidRPr="00121D7C" w:rsidRDefault="003813C8" w:rsidP="002758DE">
      <w:pPr>
        <w:numPr>
          <w:ilvl w:val="0"/>
          <w:numId w:val="5"/>
        </w:numPr>
        <w:tabs>
          <w:tab w:val="clear" w:pos="1872"/>
          <w:tab w:val="left" w:pos="360"/>
          <w:tab w:val="num" w:pos="900"/>
          <w:tab w:val="num" w:pos="1560"/>
        </w:tabs>
        <w:spacing w:after="0" w:line="240" w:lineRule="auto"/>
        <w:ind w:left="0"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p w:rsidR="001F4F62" w:rsidRPr="00121D7C" w:rsidRDefault="001F4F62" w:rsidP="002758DE">
      <w:pPr>
        <w:tabs>
          <w:tab w:val="left" w:pos="360"/>
        </w:tabs>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t>Конфликт интересов, связанный с владением ценными бумагами, банковскими вкладами</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1</w:t>
      </w:r>
    </w:p>
    <w:p w:rsidR="00E57E56"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(административного) управления.</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b/>
          <w:sz w:val="28"/>
          <w:szCs w:val="28"/>
        </w:rPr>
        <w:t>Меры предотвращения и урегулирования</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В случае если муниципальный служащий владеет ценными бумагами организации, в отношении которой он осуществляет отдельные функции муниципального (административного) управления, он обязан уведомить представителя нанимателя</w:t>
      </w:r>
      <w:r w:rsidR="00187544"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187544"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о наличии личной заинтересованности в письменной форме, а также передать ценные бумаги в доверительное управление.</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w:t>
      </w:r>
      <w:r w:rsidR="00187544" w:rsidRPr="00121D7C">
        <w:rPr>
          <w:rFonts w:ascii="Times New Roman" w:eastAsia="Calibri" w:hAnsi="Times New Roman" w:cs="Times New Roman"/>
          <w:sz w:val="28"/>
          <w:szCs w:val="28"/>
        </w:rPr>
        <w:t>связи муниципальный</w:t>
      </w:r>
      <w:r w:rsidRPr="00121D7C">
        <w:rPr>
          <w:rFonts w:ascii="Times New Roman" w:eastAsia="Calibri" w:hAnsi="Times New Roman" w:cs="Times New Roman"/>
          <w:sz w:val="28"/>
          <w:szCs w:val="28"/>
        </w:rPr>
        <w:t xml:space="preserve"> служащим может быть принято добровольное решение об отчуждении ценных бумаг.</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(административного) управления, муниципальный служащий обязан уведомить представителя нанимателя</w:t>
      </w:r>
      <w:r w:rsidR="00187544" w:rsidRPr="00121D7C">
        <w:rPr>
          <w:rFonts w:ascii="Times New Roman" w:eastAsia="Calibri" w:hAnsi="Times New Roman" w:cs="Times New Roman"/>
          <w:sz w:val="28"/>
          <w:szCs w:val="28"/>
        </w:rPr>
        <w:t xml:space="preserve"> (работодателя) </w:t>
      </w:r>
      <w:r w:rsidRPr="00121D7C">
        <w:rPr>
          <w:rFonts w:ascii="Times New Roman" w:eastAsia="Calibri" w:hAnsi="Times New Roman" w:cs="Times New Roman"/>
          <w:sz w:val="28"/>
          <w:szCs w:val="28"/>
        </w:rPr>
        <w:t xml:space="preserve">и непосредственного </w:t>
      </w:r>
      <w:r w:rsidR="00187544"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До принятия муниципальным служащим мер по урегулированию конфликта интересов представителю нанимателя </w:t>
      </w:r>
      <w:r w:rsidR="00187544"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2</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 xml:space="preserve">Муниципальный служащий участвует в осуществлении отдельных функций муниципального (административного) управления в отношении банков и кредитных организаций, в которых сам муниципальный служащий, его родственники или иные </w:t>
      </w:r>
      <w:r w:rsidR="00187544" w:rsidRPr="00121D7C">
        <w:rPr>
          <w:rFonts w:ascii="Times New Roman" w:eastAsia="Calibri" w:hAnsi="Times New Roman" w:cs="Times New Roman"/>
          <w:i/>
          <w:sz w:val="28"/>
          <w:szCs w:val="28"/>
        </w:rPr>
        <w:t>лица, с</w:t>
      </w:r>
      <w:r w:rsidRPr="00121D7C">
        <w:rPr>
          <w:rFonts w:ascii="Times New Roman" w:eastAsia="Calibri" w:hAnsi="Times New Roman" w:cs="Times New Roman"/>
          <w:i/>
          <w:sz w:val="28"/>
          <w:szCs w:val="28"/>
        </w:rPr>
        <w:t xml:space="preserve">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121D7C" w:rsidRDefault="00121D7C" w:rsidP="001F4F62">
      <w:pPr>
        <w:tabs>
          <w:tab w:val="left" w:pos="360"/>
          <w:tab w:val="num" w:pos="900"/>
        </w:tabs>
        <w:spacing w:after="0" w:line="240" w:lineRule="auto"/>
        <w:ind w:firstLine="709"/>
        <w:jc w:val="both"/>
        <w:rPr>
          <w:rFonts w:ascii="Times New Roman" w:eastAsia="Calibri" w:hAnsi="Times New Roman" w:cs="Times New Roman"/>
          <w:b/>
          <w:sz w:val="28"/>
          <w:szCs w:val="28"/>
        </w:rPr>
      </w:pPr>
    </w:p>
    <w:p w:rsidR="00121D7C" w:rsidRDefault="00121D7C" w:rsidP="001F4F62">
      <w:pPr>
        <w:tabs>
          <w:tab w:val="left" w:pos="360"/>
          <w:tab w:val="num" w:pos="900"/>
        </w:tabs>
        <w:spacing w:after="0" w:line="240" w:lineRule="auto"/>
        <w:ind w:firstLine="709"/>
        <w:jc w:val="both"/>
        <w:rPr>
          <w:rFonts w:ascii="Times New Roman" w:eastAsia="Calibri" w:hAnsi="Times New Roman" w:cs="Times New Roman"/>
          <w:b/>
          <w:sz w:val="28"/>
          <w:szCs w:val="28"/>
        </w:rPr>
      </w:pPr>
    </w:p>
    <w:p w:rsidR="00121D7C" w:rsidRDefault="00121D7C" w:rsidP="001F4F62">
      <w:pPr>
        <w:tabs>
          <w:tab w:val="left" w:pos="360"/>
          <w:tab w:val="num" w:pos="900"/>
        </w:tabs>
        <w:spacing w:after="0" w:line="240" w:lineRule="auto"/>
        <w:ind w:firstLine="709"/>
        <w:jc w:val="both"/>
        <w:rPr>
          <w:rFonts w:ascii="Times New Roman" w:eastAsia="Calibri" w:hAnsi="Times New Roman" w:cs="Times New Roman"/>
          <w:b/>
          <w:sz w:val="28"/>
          <w:szCs w:val="28"/>
        </w:rPr>
      </w:pP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w:t>
      </w:r>
      <w:r w:rsidR="00187544"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 xml:space="preserve">и непосредственного </w:t>
      </w:r>
      <w:r w:rsidR="00187544" w:rsidRPr="00121D7C">
        <w:rPr>
          <w:rFonts w:ascii="Times New Roman" w:eastAsia="Calibri" w:hAnsi="Times New Roman" w:cs="Times New Roman"/>
          <w:sz w:val="28"/>
          <w:szCs w:val="28"/>
        </w:rPr>
        <w:t>руководителя</w:t>
      </w:r>
      <w:r w:rsidRPr="00121D7C">
        <w:rPr>
          <w:rFonts w:ascii="Times New Roman" w:eastAsia="Calibri" w:hAnsi="Times New Roman" w:cs="Times New Roman"/>
          <w:sz w:val="28"/>
          <w:szCs w:val="28"/>
        </w:rPr>
        <w:t xml:space="preserve"> в письменной форме. </w:t>
      </w:r>
    </w:p>
    <w:p w:rsidR="001F4F62" w:rsidRPr="00121D7C" w:rsidRDefault="001F4F62"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187544"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рекомендуется до принятия муниципальным служащим мер по урегулированию конфликта интересов отстранить </w:t>
      </w:r>
      <w:r w:rsidR="00F41F54" w:rsidRPr="00121D7C">
        <w:rPr>
          <w:rFonts w:ascii="Times New Roman" w:eastAsia="Calibri" w:hAnsi="Times New Roman" w:cs="Times New Roman"/>
          <w:sz w:val="28"/>
          <w:szCs w:val="28"/>
        </w:rPr>
        <w:t>его</w:t>
      </w:r>
      <w:r w:rsidRPr="00121D7C">
        <w:rPr>
          <w:rFonts w:ascii="Times New Roman" w:eastAsia="Calibri" w:hAnsi="Times New Roman" w:cs="Times New Roman"/>
          <w:sz w:val="28"/>
          <w:szCs w:val="28"/>
        </w:rPr>
        <w:t xml:space="preserve"> от исполнения должностных (служебных) обязанностей в отношении банков и кредитных организаций, в</w:t>
      </w:r>
      <w:r w:rsidRPr="00121D7C">
        <w:rPr>
          <w:rFonts w:ascii="Times New Roman" w:eastAsia="Calibri" w:hAnsi="Times New Roman" w:cs="Times New Roman"/>
          <w:i/>
          <w:sz w:val="28"/>
          <w:szCs w:val="28"/>
        </w:rPr>
        <w:t xml:space="preserve"> </w:t>
      </w:r>
      <w:r w:rsidRPr="00121D7C">
        <w:rPr>
          <w:rFonts w:ascii="Times New Roman" w:eastAsia="Calibri" w:hAnsi="Times New Roman" w:cs="Times New Roman"/>
          <w:sz w:val="28"/>
          <w:szCs w:val="28"/>
        </w:rPr>
        <w:t xml:space="preserve">которых сам </w:t>
      </w:r>
      <w:r w:rsidR="00F41F54" w:rsidRPr="00121D7C">
        <w:rPr>
          <w:rFonts w:ascii="Times New Roman" w:eastAsia="Calibri" w:hAnsi="Times New Roman" w:cs="Times New Roman"/>
          <w:sz w:val="28"/>
          <w:szCs w:val="28"/>
        </w:rPr>
        <w:t>муниципальный</w:t>
      </w:r>
      <w:r w:rsidRPr="00121D7C">
        <w:rPr>
          <w:rFonts w:ascii="Times New Roman" w:eastAsia="Calibri" w:hAnsi="Times New Roman" w:cs="Times New Roman"/>
          <w:sz w:val="28"/>
          <w:szCs w:val="28"/>
        </w:rPr>
        <w:t xml:space="preserve"> служащий, его родственники или иные лица,  с которыми связана личная заинтересованность </w:t>
      </w:r>
      <w:r w:rsidR="00F41F54" w:rsidRPr="00121D7C">
        <w:rPr>
          <w:rFonts w:ascii="Times New Roman" w:eastAsia="Calibri" w:hAnsi="Times New Roman" w:cs="Times New Roman"/>
          <w:sz w:val="28"/>
          <w:szCs w:val="28"/>
        </w:rPr>
        <w:t>муниципального</w:t>
      </w:r>
      <w:r w:rsidRPr="00121D7C">
        <w:rPr>
          <w:rFonts w:ascii="Times New Roman" w:eastAsia="Calibri" w:hAnsi="Times New Roman" w:cs="Times New Roman"/>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187544" w:rsidRPr="00121D7C" w:rsidRDefault="00187544" w:rsidP="001F4F62">
      <w:pPr>
        <w:tabs>
          <w:tab w:val="left" w:pos="360"/>
          <w:tab w:val="num" w:pos="900"/>
        </w:tabs>
        <w:spacing w:after="0" w:line="240" w:lineRule="auto"/>
        <w:ind w:firstLine="709"/>
        <w:jc w:val="both"/>
        <w:rPr>
          <w:rFonts w:ascii="Times New Roman" w:eastAsia="Calibri" w:hAnsi="Times New Roman" w:cs="Times New Roman"/>
          <w:sz w:val="28"/>
          <w:szCs w:val="28"/>
        </w:rPr>
      </w:pPr>
    </w:p>
    <w:p w:rsidR="003813C8" w:rsidRPr="00121D7C" w:rsidRDefault="003813C8" w:rsidP="002758DE">
      <w:pPr>
        <w:tabs>
          <w:tab w:val="left" w:pos="360"/>
          <w:tab w:val="num" w:pos="900"/>
        </w:tabs>
        <w:spacing w:after="0" w:line="240" w:lineRule="auto"/>
        <w:jc w:val="center"/>
        <w:rPr>
          <w:rFonts w:ascii="Times New Roman" w:eastAsia="Calibri" w:hAnsi="Times New Roman" w:cs="Times New Roman"/>
          <w:b/>
          <w:sz w:val="28"/>
          <w:szCs w:val="28"/>
          <w:u w:val="single"/>
        </w:rPr>
      </w:pPr>
      <w:r w:rsidRPr="00121D7C">
        <w:rPr>
          <w:rFonts w:ascii="Times New Roman" w:eastAsia="Calibri" w:hAnsi="Times New Roman" w:cs="Times New Roman"/>
          <w:b/>
          <w:sz w:val="28"/>
          <w:szCs w:val="28"/>
          <w:u w:val="single"/>
        </w:rPr>
        <w:t>Ситуации, связанные с явным нарушением муниципальным служащим установленных запретов</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1</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w:t>
      </w:r>
      <w:r w:rsidR="001F4F62" w:rsidRPr="00121D7C">
        <w:rPr>
          <w:rFonts w:ascii="Times New Roman" w:eastAsia="Calibri" w:hAnsi="Times New Roman" w:cs="Times New Roman"/>
          <w:i/>
          <w:sz w:val="28"/>
          <w:szCs w:val="28"/>
        </w:rPr>
        <w:t xml:space="preserve"> в ходе проведения контрольных</w:t>
      </w:r>
      <w:r w:rsidRPr="00121D7C">
        <w:rPr>
          <w:rFonts w:ascii="Times New Roman" w:eastAsia="Calibri" w:hAnsi="Times New Roman" w:cs="Times New Roman"/>
          <w:i/>
          <w:sz w:val="28"/>
          <w:szCs w:val="28"/>
        </w:rPr>
        <w:t xml:space="preserve"> мероприятий обнаружив</w:t>
      </w:r>
      <w:r w:rsidR="00187544" w:rsidRPr="00121D7C">
        <w:rPr>
          <w:rFonts w:ascii="Times New Roman" w:eastAsia="Calibri" w:hAnsi="Times New Roman" w:cs="Times New Roman"/>
          <w:i/>
          <w:sz w:val="28"/>
          <w:szCs w:val="28"/>
        </w:rPr>
        <w:t xml:space="preserve">ает нарушения законодательства и </w:t>
      </w:r>
      <w:r w:rsidRPr="00121D7C">
        <w:rPr>
          <w:rFonts w:ascii="Times New Roman" w:eastAsia="Calibri" w:hAnsi="Times New Roman" w:cs="Times New Roman"/>
          <w:i/>
          <w:sz w:val="28"/>
          <w:szCs w:val="28"/>
        </w:rPr>
        <w:t>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514C2C" w:rsidRPr="00121D7C" w:rsidRDefault="00514C2C"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Несмотря на то, что рекомендации муниципального служащего могут быть обусловлены не корыстными </w:t>
      </w:r>
      <w:r w:rsidR="00187544" w:rsidRPr="00121D7C">
        <w:rPr>
          <w:rFonts w:ascii="Times New Roman" w:eastAsia="Calibri" w:hAnsi="Times New Roman" w:cs="Times New Roman"/>
          <w:sz w:val="28"/>
          <w:szCs w:val="28"/>
        </w:rPr>
        <w:t>побуждениями</w:t>
      </w:r>
      <w:r w:rsidRPr="00121D7C">
        <w:rPr>
          <w:rFonts w:ascii="Times New Roman" w:eastAsia="Calibri" w:hAnsi="Times New Roman" w:cs="Times New Roman"/>
          <w:sz w:val="28"/>
          <w:szCs w:val="28"/>
        </w:rPr>
        <w:t>,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sz w:val="28"/>
          <w:szCs w:val="28"/>
        </w:rPr>
        <w:t xml:space="preserve">Муниципальному служащему </w:t>
      </w:r>
      <w:r w:rsidR="00187544" w:rsidRPr="00121D7C">
        <w:rPr>
          <w:rFonts w:ascii="Times New Roman" w:eastAsia="Calibri" w:hAnsi="Times New Roman" w:cs="Times New Roman"/>
          <w:sz w:val="28"/>
          <w:szCs w:val="28"/>
        </w:rPr>
        <w:t>при выявлении в ходе контрольных</w:t>
      </w:r>
      <w:r w:rsidRPr="00121D7C">
        <w:rPr>
          <w:rFonts w:ascii="Times New Roman" w:eastAsia="Calibri" w:hAnsi="Times New Roman" w:cs="Times New Roman"/>
          <w:sz w:val="28"/>
          <w:szCs w:val="28"/>
        </w:rPr>
        <w:t xml:space="preserve">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2</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выполняет иную оплачиваемую работу в организациях, финансируемых иностранными государствами.</w:t>
      </w:r>
    </w:p>
    <w:p w:rsidR="00121D7C" w:rsidRDefault="00121D7C" w:rsidP="002758DE">
      <w:pPr>
        <w:tabs>
          <w:tab w:val="left" w:pos="360"/>
          <w:tab w:val="num" w:pos="900"/>
        </w:tabs>
        <w:spacing w:after="0" w:line="240" w:lineRule="auto"/>
        <w:ind w:firstLine="709"/>
        <w:jc w:val="both"/>
        <w:rPr>
          <w:rFonts w:ascii="Times New Roman" w:eastAsia="Calibri" w:hAnsi="Times New Roman" w:cs="Times New Roman"/>
          <w:b/>
          <w:sz w:val="28"/>
          <w:szCs w:val="28"/>
        </w:rPr>
      </w:pP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В соответствии с пунктом</w:t>
      </w:r>
      <w:r w:rsidR="001F4F62" w:rsidRPr="00121D7C">
        <w:rPr>
          <w:rFonts w:ascii="Times New Roman" w:eastAsia="Calibri" w:hAnsi="Times New Roman" w:cs="Times New Roman"/>
          <w:sz w:val="28"/>
          <w:szCs w:val="28"/>
        </w:rPr>
        <w:t xml:space="preserve"> 16</w:t>
      </w:r>
      <w:r w:rsidRPr="00121D7C">
        <w:rPr>
          <w:rFonts w:ascii="Times New Roman" w:eastAsia="Calibri" w:hAnsi="Times New Roman" w:cs="Times New Roman"/>
          <w:sz w:val="28"/>
          <w:szCs w:val="28"/>
        </w:rPr>
        <w:t xml:space="preserve"> части</w:t>
      </w:r>
      <w:r w:rsidRPr="00121D7C">
        <w:rPr>
          <w:rFonts w:ascii="Times New Roman" w:eastAsia="Calibri" w:hAnsi="Times New Roman" w:cs="Times New Roman"/>
          <w:sz w:val="28"/>
          <w:szCs w:val="28"/>
          <w:lang w:val="en-US"/>
        </w:rPr>
        <w:t> </w:t>
      </w:r>
      <w:r w:rsidR="001F4F62" w:rsidRPr="00121D7C">
        <w:rPr>
          <w:rFonts w:ascii="Times New Roman" w:eastAsia="Calibri" w:hAnsi="Times New Roman" w:cs="Times New Roman"/>
          <w:sz w:val="28"/>
          <w:szCs w:val="28"/>
        </w:rPr>
        <w:t>1 статьи 14</w:t>
      </w:r>
      <w:r w:rsidRPr="00121D7C">
        <w:rPr>
          <w:rFonts w:ascii="Times New Roman" w:eastAsia="Calibri" w:hAnsi="Times New Roman" w:cs="Times New Roman"/>
          <w:sz w:val="28"/>
          <w:szCs w:val="28"/>
        </w:rPr>
        <w:t xml:space="preserve"> Федерального закона </w:t>
      </w:r>
      <w:r w:rsidR="00187544" w:rsidRPr="00121D7C">
        <w:rPr>
          <w:rFonts w:ascii="Times New Roman" w:eastAsia="Calibri" w:hAnsi="Times New Roman" w:cs="Times New Roman"/>
          <w:sz w:val="28"/>
          <w:szCs w:val="28"/>
        </w:rPr>
        <w:t xml:space="preserve">от 02.03.2007 №25-ФЗ </w:t>
      </w:r>
      <w:r w:rsidR="001F4F62" w:rsidRPr="00121D7C">
        <w:rPr>
          <w:rFonts w:ascii="Times New Roman" w:eastAsia="Calibri" w:hAnsi="Times New Roman" w:cs="Times New Roman"/>
          <w:sz w:val="28"/>
          <w:szCs w:val="28"/>
        </w:rPr>
        <w:t>муниципальному</w:t>
      </w:r>
      <w:r w:rsidRPr="00121D7C">
        <w:rPr>
          <w:rFonts w:ascii="Times New Roman" w:eastAsia="Calibri" w:hAnsi="Times New Roman" w:cs="Times New Roman"/>
          <w:sz w:val="28"/>
          <w:szCs w:val="28"/>
        </w:rPr>
        <w:t xml:space="preserve"> служащему запрещается заниматься без письменного разрешения представителя нанимателя </w:t>
      </w:r>
      <w:r w:rsidR="00187544" w:rsidRPr="00121D7C">
        <w:rPr>
          <w:rFonts w:ascii="Times New Roman" w:eastAsia="Calibri" w:hAnsi="Times New Roman" w:cs="Times New Roman"/>
          <w:sz w:val="28"/>
          <w:szCs w:val="28"/>
        </w:rPr>
        <w:t xml:space="preserve">(работодателя) </w:t>
      </w:r>
      <w:r w:rsidRPr="00121D7C">
        <w:rPr>
          <w:rFonts w:ascii="Times New Roman" w:eastAsia="Calibri" w:hAnsi="Times New Roman" w:cs="Times New Roman"/>
          <w:sz w:val="28"/>
          <w:szCs w:val="28"/>
        </w:rPr>
        <w:t>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Представителю нанимателя </w:t>
      </w:r>
      <w:r w:rsidR="00187544" w:rsidRPr="00121D7C">
        <w:rPr>
          <w:rFonts w:ascii="Times New Roman" w:eastAsia="Calibri" w:hAnsi="Times New Roman" w:cs="Times New Roman"/>
          <w:sz w:val="28"/>
          <w:szCs w:val="28"/>
        </w:rPr>
        <w:t xml:space="preserve">(работодателю) </w:t>
      </w:r>
      <w:r w:rsidRPr="00121D7C">
        <w:rPr>
          <w:rFonts w:ascii="Times New Roman" w:eastAsia="Calibri" w:hAnsi="Times New Roman" w:cs="Times New Roman"/>
          <w:sz w:val="28"/>
          <w:szCs w:val="28"/>
        </w:rPr>
        <w:t xml:space="preserve">при принятии решения о предоставлении или непредоставлении указанного разрешения рекомендуется уделить особое внимание тому, насколько выполнение </w:t>
      </w:r>
      <w:r w:rsidR="001F4F62" w:rsidRPr="00121D7C">
        <w:rPr>
          <w:rFonts w:ascii="Times New Roman" w:eastAsia="Calibri" w:hAnsi="Times New Roman" w:cs="Times New Roman"/>
          <w:sz w:val="28"/>
          <w:szCs w:val="28"/>
        </w:rPr>
        <w:t>муниципальным</w:t>
      </w:r>
      <w:r w:rsidRPr="00121D7C">
        <w:rPr>
          <w:rFonts w:ascii="Times New Roman" w:eastAsia="Calibri" w:hAnsi="Times New Roman" w:cs="Times New Roman"/>
          <w:sz w:val="28"/>
          <w:szCs w:val="28"/>
        </w:rPr>
        <w:t xml:space="preserve">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9756F9" w:rsidRPr="00121D7C" w:rsidRDefault="009756F9" w:rsidP="002758DE">
      <w:pPr>
        <w:pStyle w:val="ab"/>
        <w:tabs>
          <w:tab w:val="left" w:pos="360"/>
        </w:tabs>
        <w:spacing w:after="0" w:line="240" w:lineRule="auto"/>
        <w:ind w:left="0"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Ситуация 3</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i/>
          <w:sz w:val="28"/>
          <w:szCs w:val="28"/>
        </w:rPr>
      </w:pPr>
      <w:r w:rsidRPr="00121D7C">
        <w:rPr>
          <w:rFonts w:ascii="Times New Roman" w:eastAsia="Calibri" w:hAnsi="Times New Roman" w:cs="Times New Roman"/>
          <w:i/>
          <w:sz w:val="28"/>
          <w:szCs w:val="28"/>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b/>
          <w:sz w:val="28"/>
          <w:szCs w:val="28"/>
        </w:rPr>
      </w:pPr>
      <w:r w:rsidRPr="00121D7C">
        <w:rPr>
          <w:rFonts w:ascii="Times New Roman" w:eastAsia="Calibri" w:hAnsi="Times New Roman" w:cs="Times New Roman"/>
          <w:b/>
          <w:sz w:val="28"/>
          <w:szCs w:val="28"/>
        </w:rPr>
        <w:t>Меры предотвращения и урегулирования</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 xml:space="preserve">Муниципальному служащему запрещается разглашать или использовать в целях, не связанных с </w:t>
      </w:r>
      <w:r w:rsidR="001F4F62" w:rsidRPr="00121D7C">
        <w:rPr>
          <w:rFonts w:ascii="Times New Roman" w:eastAsia="Calibri" w:hAnsi="Times New Roman" w:cs="Times New Roman"/>
          <w:sz w:val="28"/>
          <w:szCs w:val="28"/>
        </w:rPr>
        <w:t>муниципальной</w:t>
      </w:r>
      <w:r w:rsidRPr="00121D7C">
        <w:rPr>
          <w:rFonts w:ascii="Times New Roman" w:eastAsia="Calibri" w:hAnsi="Times New Roman" w:cs="Times New Roman"/>
          <w:sz w:val="28"/>
          <w:szCs w:val="28"/>
        </w:rPr>
        <w:t xml:space="preserve">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 </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Представителю нанимателя</w:t>
      </w:r>
      <w:r w:rsidR="00DC1A14" w:rsidRPr="00121D7C">
        <w:rPr>
          <w:rFonts w:ascii="Times New Roman" w:eastAsia="Calibri" w:hAnsi="Times New Roman" w:cs="Times New Roman"/>
          <w:sz w:val="28"/>
          <w:szCs w:val="28"/>
        </w:rPr>
        <w:t xml:space="preserve"> (работодателю)</w:t>
      </w:r>
      <w:r w:rsidRPr="00121D7C">
        <w:rPr>
          <w:rFonts w:ascii="Times New Roman" w:eastAsia="Calibri" w:hAnsi="Times New Roman" w:cs="Times New Roman"/>
          <w:sz w:val="28"/>
          <w:szCs w:val="28"/>
        </w:rPr>
        <w:t xml:space="preserve">,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w:t>
      </w:r>
      <w:r w:rsidR="001F4F62" w:rsidRPr="00121D7C">
        <w:rPr>
          <w:rFonts w:ascii="Times New Roman" w:eastAsia="Calibri" w:hAnsi="Times New Roman" w:cs="Times New Roman"/>
          <w:sz w:val="28"/>
          <w:szCs w:val="28"/>
        </w:rPr>
        <w:t>муниципальной</w:t>
      </w:r>
      <w:r w:rsidRPr="00121D7C">
        <w:rPr>
          <w:rFonts w:ascii="Times New Roman" w:eastAsia="Calibri" w:hAnsi="Times New Roman" w:cs="Times New Roman"/>
          <w:sz w:val="28"/>
          <w:szCs w:val="28"/>
        </w:rPr>
        <w:t xml:space="preserve">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813C8" w:rsidRPr="00121D7C" w:rsidRDefault="003813C8"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121D7C">
        <w:rPr>
          <w:rFonts w:ascii="Times New Roman" w:eastAsia="Calibri" w:hAnsi="Times New Roman" w:cs="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w:t>
      </w:r>
      <w:r w:rsidR="001F4F62" w:rsidRPr="00121D7C">
        <w:rPr>
          <w:rFonts w:ascii="Times New Roman" w:eastAsia="Calibri" w:hAnsi="Times New Roman" w:cs="Times New Roman"/>
          <w:sz w:val="28"/>
          <w:szCs w:val="28"/>
        </w:rPr>
        <w:t xml:space="preserve"> </w:t>
      </w:r>
      <w:r w:rsidRPr="00121D7C">
        <w:rPr>
          <w:rFonts w:ascii="Times New Roman" w:eastAsia="Calibri" w:hAnsi="Times New Roman" w:cs="Times New Roman"/>
          <w:sz w:val="28"/>
          <w:szCs w:val="28"/>
        </w:rPr>
        <w:t xml:space="preserve">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 </w:t>
      </w:r>
    </w:p>
    <w:p w:rsidR="004B17F5" w:rsidRPr="00121D7C" w:rsidRDefault="004B17F5" w:rsidP="002758DE">
      <w:pPr>
        <w:tabs>
          <w:tab w:val="left" w:pos="360"/>
          <w:tab w:val="num" w:pos="900"/>
        </w:tabs>
        <w:spacing w:after="0" w:line="240" w:lineRule="auto"/>
        <w:ind w:firstLine="709"/>
        <w:jc w:val="both"/>
        <w:rPr>
          <w:rFonts w:ascii="Times New Roman" w:eastAsia="Calibri" w:hAnsi="Times New Roman" w:cs="Times New Roman"/>
          <w:sz w:val="28"/>
          <w:szCs w:val="28"/>
        </w:rPr>
      </w:pPr>
    </w:p>
    <w:p w:rsidR="003F7175" w:rsidRPr="00121D7C" w:rsidRDefault="003F7175" w:rsidP="002758DE">
      <w:pPr>
        <w:tabs>
          <w:tab w:val="left" w:pos="360"/>
          <w:tab w:val="num" w:pos="900"/>
        </w:tabs>
        <w:spacing w:after="0" w:line="240" w:lineRule="auto"/>
        <w:jc w:val="center"/>
        <w:rPr>
          <w:rFonts w:ascii="Times New Roman" w:eastAsia="Calibri" w:hAnsi="Times New Roman" w:cs="Times New Roman"/>
          <w:b/>
          <w:sz w:val="28"/>
          <w:szCs w:val="28"/>
        </w:rPr>
      </w:pPr>
      <w:r w:rsidRPr="00121D7C">
        <w:rPr>
          <w:rFonts w:ascii="Times New Roman" w:eastAsia="Calibri" w:hAnsi="Times New Roman" w:cs="Times New Roman"/>
          <w:b/>
          <w:sz w:val="28"/>
          <w:szCs w:val="28"/>
        </w:rPr>
        <w:t xml:space="preserve">Судебная практика по вопросу </w:t>
      </w:r>
      <w:r w:rsidR="00476490" w:rsidRPr="00121D7C">
        <w:rPr>
          <w:rFonts w:ascii="Times New Roman" w:eastAsia="Calibri" w:hAnsi="Times New Roman" w:cs="Times New Roman"/>
          <w:b/>
          <w:sz w:val="28"/>
          <w:szCs w:val="28"/>
        </w:rPr>
        <w:t xml:space="preserve">предотвращения и </w:t>
      </w:r>
      <w:r w:rsidRPr="00121D7C">
        <w:rPr>
          <w:rFonts w:ascii="Times New Roman" w:eastAsia="Calibri" w:hAnsi="Times New Roman" w:cs="Times New Roman"/>
          <w:b/>
          <w:sz w:val="28"/>
          <w:szCs w:val="28"/>
        </w:rPr>
        <w:t>урегулирования конфликта интересов</w:t>
      </w:r>
    </w:p>
    <w:p w:rsidR="004B17F5" w:rsidRPr="00121D7C" w:rsidRDefault="004B17F5" w:rsidP="002758DE">
      <w:pPr>
        <w:tabs>
          <w:tab w:val="left" w:pos="360"/>
          <w:tab w:val="num" w:pos="900"/>
        </w:tabs>
        <w:spacing w:after="0" w:line="240" w:lineRule="auto"/>
        <w:jc w:val="both"/>
        <w:rPr>
          <w:rFonts w:ascii="Times New Roman" w:eastAsia="Calibri" w:hAnsi="Times New Roman" w:cs="Times New Roman"/>
          <w:b/>
          <w:sz w:val="28"/>
          <w:szCs w:val="28"/>
        </w:rPr>
      </w:pP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1. В суд поступило обращение прокурора в интересах неопределенного круга лиц и муниципального образования. Судом было установлено, что С., являясь главой администрации муниципального района, также</w:t>
      </w:r>
      <w:r w:rsidR="00663D2A" w:rsidRPr="002758DE">
        <w:rPr>
          <w:rFonts w:ascii="Times New Roman" w:eastAsia="Calibri" w:hAnsi="Times New Roman" w:cs="Times New Roman"/>
          <w:sz w:val="28"/>
          <w:szCs w:val="28"/>
        </w:rPr>
        <w:t xml:space="preserve"> являлся</w:t>
      </w:r>
      <w:r w:rsidRPr="002758DE">
        <w:rPr>
          <w:rFonts w:ascii="Times New Roman" w:eastAsia="Calibri" w:hAnsi="Times New Roman" w:cs="Times New Roman"/>
          <w:sz w:val="28"/>
          <w:szCs w:val="28"/>
        </w:rPr>
        <w:t xml:space="preserve"> председателем комиссии по жилищным вопросам администрации муниципального района, куда обратилась супруга С. с заявлением о постановке ее на учет как нуждающейся </w:t>
      </w:r>
      <w:r w:rsidR="003F2E70" w:rsidRPr="002758DE">
        <w:rPr>
          <w:rFonts w:ascii="Times New Roman" w:eastAsia="Calibri" w:hAnsi="Times New Roman" w:cs="Times New Roman"/>
          <w:sz w:val="28"/>
          <w:szCs w:val="28"/>
        </w:rPr>
        <w:t>в</w:t>
      </w:r>
      <w:r w:rsidRPr="002758DE">
        <w:rPr>
          <w:rFonts w:ascii="Times New Roman" w:eastAsia="Calibri" w:hAnsi="Times New Roman" w:cs="Times New Roman"/>
          <w:sz w:val="28"/>
          <w:szCs w:val="28"/>
        </w:rPr>
        <w:t xml:space="preserve"> улучшении жилищных условий путем получения соответствующей выплаты из бюджета. Протокол заседания жилищной комиссии подписан не только членами комиссии, но и С. Кроме того, им же было издано постановление, в соответствии с которым С. признана нуждающейся в улучшении жилищных условий. Соответственно, при данных обстоятельствах имелся конфликт интересов, поскольку существовала возможность зависимости от принят</w:t>
      </w:r>
      <w:r w:rsidR="003F2E70" w:rsidRPr="002758DE">
        <w:rPr>
          <w:rFonts w:ascii="Times New Roman" w:eastAsia="Calibri" w:hAnsi="Times New Roman" w:cs="Times New Roman"/>
          <w:sz w:val="28"/>
          <w:szCs w:val="28"/>
        </w:rPr>
        <w:t>ого</w:t>
      </w:r>
      <w:r w:rsidRPr="002758DE">
        <w:rPr>
          <w:rFonts w:ascii="Times New Roman" w:eastAsia="Calibri" w:hAnsi="Times New Roman" w:cs="Times New Roman"/>
          <w:sz w:val="28"/>
          <w:szCs w:val="28"/>
        </w:rPr>
        <w:t xml:space="preserve"> С. решения получение материальных благ для него и членов его семьи</w:t>
      </w:r>
      <w:r w:rsidR="00663D2A" w:rsidRPr="002758DE">
        <w:rPr>
          <w:rFonts w:ascii="Times New Roman" w:eastAsia="Calibri" w:hAnsi="Times New Roman" w:cs="Times New Roman"/>
          <w:sz w:val="28"/>
          <w:szCs w:val="28"/>
        </w:rPr>
        <w:t xml:space="preserve"> </w:t>
      </w:r>
      <w:r w:rsidRPr="002758DE">
        <w:rPr>
          <w:rFonts w:ascii="Times New Roman" w:eastAsia="Calibri" w:hAnsi="Times New Roman" w:cs="Times New Roman"/>
          <w:sz w:val="28"/>
          <w:szCs w:val="28"/>
        </w:rPr>
        <w:t>(</w:t>
      </w:r>
      <w:r w:rsidR="003D1955" w:rsidRPr="002758DE">
        <w:rPr>
          <w:rFonts w:ascii="Times New Roman" w:eastAsia="Calibri" w:hAnsi="Times New Roman" w:cs="Times New Roman"/>
          <w:sz w:val="28"/>
          <w:szCs w:val="28"/>
        </w:rPr>
        <w:t xml:space="preserve">по материалам </w:t>
      </w:r>
      <w:r w:rsidR="003D1955" w:rsidRPr="002758DE">
        <w:rPr>
          <w:rFonts w:ascii="Times New Roman" w:eastAsia="Calibri" w:hAnsi="Times New Roman" w:cs="Times New Roman"/>
          <w:bCs/>
          <w:sz w:val="28"/>
          <w:szCs w:val="28"/>
        </w:rPr>
        <w:t>справки</w:t>
      </w:r>
      <w:r w:rsidRPr="002758DE">
        <w:rPr>
          <w:rFonts w:ascii="Times New Roman" w:eastAsia="Calibri" w:hAnsi="Times New Roman" w:cs="Times New Roman"/>
          <w:bCs/>
          <w:sz w:val="28"/>
          <w:szCs w:val="28"/>
        </w:rPr>
        <w:t xml:space="preserve"> Самарского областного суда по изучению практики разрешения судами дел по спорам,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противодействии коррупции, рассмотренных 2014-2015 годах и первом полугодии 2016 года).</w:t>
      </w: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2.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В обоснование иска М. указал, что обратился к представителю нанимателя (работодателю) с заявлением об увольнении со службы по основанию, предусмотренному п</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3 ч</w:t>
      </w:r>
      <w:r w:rsidR="003F2E70" w:rsidRPr="002758DE">
        <w:rPr>
          <w:rFonts w:ascii="Times New Roman" w:eastAsia="Calibri" w:hAnsi="Times New Roman" w:cs="Times New Roman"/>
          <w:sz w:val="28"/>
          <w:szCs w:val="28"/>
        </w:rPr>
        <w:t>.1</w:t>
      </w:r>
      <w:r w:rsidRPr="002758DE">
        <w:rPr>
          <w:rFonts w:ascii="Times New Roman" w:eastAsia="Calibri" w:hAnsi="Times New Roman" w:cs="Times New Roman"/>
          <w:sz w:val="28"/>
          <w:szCs w:val="28"/>
        </w:rPr>
        <w:t xml:space="preserve"> ст</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 xml:space="preserve">77 Трудового Кодекса Российской Федерации </w:t>
      </w:r>
      <w:r w:rsidR="003D1955" w:rsidRPr="002758DE">
        <w:rPr>
          <w:rFonts w:ascii="Times New Roman" w:eastAsia="Calibri" w:hAnsi="Times New Roman" w:cs="Times New Roman"/>
          <w:sz w:val="28"/>
          <w:szCs w:val="28"/>
        </w:rPr>
        <w:br/>
      </w:r>
      <w:r w:rsidRPr="002758DE">
        <w:rPr>
          <w:rFonts w:ascii="Times New Roman" w:eastAsia="Calibri" w:hAnsi="Times New Roman" w:cs="Times New Roman"/>
          <w:sz w:val="28"/>
          <w:szCs w:val="28"/>
        </w:rPr>
        <w:t>(далее – ТК РФ) (по инициативе работника), однако трудовой договор с ним был расторгнут на основании п</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7.1 ч</w:t>
      </w:r>
      <w:r w:rsidR="003F2E70" w:rsidRPr="002758DE">
        <w:rPr>
          <w:rFonts w:ascii="Times New Roman" w:eastAsia="Calibri" w:hAnsi="Times New Roman" w:cs="Times New Roman"/>
          <w:sz w:val="28"/>
          <w:szCs w:val="28"/>
        </w:rPr>
        <w:t>.</w:t>
      </w:r>
      <w:r w:rsidR="003D1955" w:rsidRPr="002758DE">
        <w:rPr>
          <w:rFonts w:ascii="Times New Roman" w:eastAsia="Calibri" w:hAnsi="Times New Roman" w:cs="Times New Roman"/>
          <w:sz w:val="28"/>
          <w:szCs w:val="28"/>
        </w:rPr>
        <w:t xml:space="preserve">1 </w:t>
      </w:r>
      <w:r w:rsidRPr="002758DE">
        <w:rPr>
          <w:rFonts w:ascii="Times New Roman" w:eastAsia="Calibri" w:hAnsi="Times New Roman" w:cs="Times New Roman"/>
          <w:sz w:val="28"/>
          <w:szCs w:val="28"/>
        </w:rPr>
        <w:t>ст</w:t>
      </w:r>
      <w:r w:rsidR="003D1955"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81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Решением суда первой инстанции, оставленным без изменения определением суда апелляционной инстанции, М. отказано в удовлетворении иска.</w:t>
      </w: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highlight w:val="yellow"/>
        </w:rPr>
      </w:pPr>
      <w:r w:rsidRPr="002758DE">
        <w:rPr>
          <w:rFonts w:ascii="Times New Roman" w:eastAsia="Calibri" w:hAnsi="Times New Roman" w:cs="Times New Roman"/>
          <w:sz w:val="28"/>
          <w:szCs w:val="28"/>
        </w:rPr>
        <w:t>Установив, ч</w:t>
      </w:r>
      <w:r w:rsidR="003F2E70" w:rsidRPr="002758DE">
        <w:rPr>
          <w:rFonts w:ascii="Times New Roman" w:eastAsia="Calibri" w:hAnsi="Times New Roman" w:cs="Times New Roman"/>
          <w:sz w:val="28"/>
          <w:szCs w:val="28"/>
        </w:rPr>
        <w:t>то М., в нарушение требований ч.</w:t>
      </w:r>
      <w:r w:rsidRPr="002758DE">
        <w:rPr>
          <w:rFonts w:ascii="Times New Roman" w:eastAsia="Calibri" w:hAnsi="Times New Roman" w:cs="Times New Roman"/>
          <w:sz w:val="28"/>
          <w:szCs w:val="28"/>
        </w:rPr>
        <w:t>2 ст</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 xml:space="preserve">11 Федерального закона от 25.12.2008 №273-ФЗ «О противодействии коррупции» </w:t>
      </w:r>
      <w:r w:rsidR="003D1955" w:rsidRPr="002758DE">
        <w:rPr>
          <w:rFonts w:ascii="Times New Roman" w:eastAsia="Calibri" w:hAnsi="Times New Roman" w:cs="Times New Roman"/>
          <w:sz w:val="28"/>
          <w:szCs w:val="28"/>
        </w:rPr>
        <w:t xml:space="preserve">(далее – Федеральный закон от 25.12.2008 №273-ФЗ ) </w:t>
      </w:r>
      <w:r w:rsidRPr="002758DE">
        <w:rPr>
          <w:rFonts w:ascii="Times New Roman" w:eastAsia="Calibri" w:hAnsi="Times New Roman" w:cs="Times New Roman"/>
          <w:sz w:val="28"/>
          <w:szCs w:val="28"/>
        </w:rPr>
        <w:t>и п</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11 ч</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1 ст</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 xml:space="preserve"> 12 Федерального закона от 02.03.2007№25-ФЗ,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выводу о совершении М. дисциплинарного проступка коррупционной направленности, что дает основание дл</w:t>
      </w:r>
      <w:r w:rsidR="003D1955" w:rsidRPr="002758DE">
        <w:rPr>
          <w:rFonts w:ascii="Times New Roman" w:eastAsia="Calibri" w:hAnsi="Times New Roman" w:cs="Times New Roman"/>
          <w:sz w:val="28"/>
          <w:szCs w:val="28"/>
        </w:rPr>
        <w:t>я его увольнения на основании п.</w:t>
      </w:r>
      <w:r w:rsidRPr="002758DE">
        <w:rPr>
          <w:rFonts w:ascii="Times New Roman" w:eastAsia="Calibri" w:hAnsi="Times New Roman" w:cs="Times New Roman"/>
          <w:sz w:val="28"/>
          <w:szCs w:val="28"/>
        </w:rPr>
        <w:t>7.1 ч</w:t>
      </w:r>
      <w:r w:rsidR="003D1955" w:rsidRPr="002758DE">
        <w:rPr>
          <w:rFonts w:ascii="Times New Roman" w:eastAsia="Calibri" w:hAnsi="Times New Roman" w:cs="Times New Roman"/>
          <w:sz w:val="28"/>
          <w:szCs w:val="28"/>
        </w:rPr>
        <w:t xml:space="preserve">.1 </w:t>
      </w:r>
      <w:r w:rsidRPr="002758DE">
        <w:rPr>
          <w:rFonts w:ascii="Times New Roman" w:eastAsia="Calibri" w:hAnsi="Times New Roman" w:cs="Times New Roman"/>
          <w:sz w:val="28"/>
          <w:szCs w:val="28"/>
        </w:rPr>
        <w:t>ст</w:t>
      </w:r>
      <w:r w:rsidR="003D1955"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81 ТК РФ (непринятие работником мер по предотвращению или урегулированию конфликта интересов, стороной которого он является).</w:t>
      </w: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495C39"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То обстоятельство, что супруга истца не была признана победителем аукциона, правового значения не имеет, поскольку, как следует из ч</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1 ст</w:t>
      </w:r>
      <w:r w:rsidR="003F2E70" w:rsidRPr="002758DE">
        <w:rPr>
          <w:rFonts w:ascii="Times New Roman" w:eastAsia="Calibri" w:hAnsi="Times New Roman" w:cs="Times New Roman"/>
          <w:sz w:val="28"/>
          <w:szCs w:val="28"/>
        </w:rPr>
        <w:t>.</w:t>
      </w:r>
      <w:r w:rsidRPr="002758DE">
        <w:rPr>
          <w:rFonts w:ascii="Times New Roman" w:eastAsia="Calibri" w:hAnsi="Times New Roman" w:cs="Times New Roman"/>
          <w:sz w:val="28"/>
          <w:szCs w:val="28"/>
        </w:rPr>
        <w:t>10 Федерального закона от 25.12.2008 №273-ФЗ,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3F7175"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sz w:val="28"/>
          <w:szCs w:val="28"/>
        </w:rPr>
      </w:pPr>
      <w:r w:rsidRPr="002758DE">
        <w:rPr>
          <w:rFonts w:ascii="Times New Roman" w:eastAsia="Calibri" w:hAnsi="Times New Roman" w:cs="Times New Roman"/>
          <w:sz w:val="28"/>
          <w:szCs w:val="28"/>
        </w:rPr>
        <w:t xml:space="preserve">Таким образом, вывод судов об отказе М. в иске об изменении основания увольнения с муниципальной службы является </w:t>
      </w:r>
      <w:r w:rsidR="003F2E70" w:rsidRPr="002758DE">
        <w:rPr>
          <w:rFonts w:ascii="Times New Roman" w:eastAsia="Calibri" w:hAnsi="Times New Roman" w:cs="Times New Roman"/>
          <w:sz w:val="28"/>
          <w:szCs w:val="28"/>
        </w:rPr>
        <w:t>обоснованным</w:t>
      </w:r>
      <w:r w:rsidRPr="002758DE">
        <w:rPr>
          <w:rFonts w:ascii="Times New Roman" w:eastAsia="Calibri" w:hAnsi="Times New Roman" w:cs="Times New Roman"/>
          <w:sz w:val="28"/>
          <w:szCs w:val="28"/>
        </w:rPr>
        <w:t xml:space="preserve"> </w:t>
      </w:r>
      <w:r w:rsidR="003F2E70" w:rsidRPr="002758DE">
        <w:rPr>
          <w:rFonts w:ascii="Times New Roman" w:eastAsia="Calibri" w:hAnsi="Times New Roman" w:cs="Times New Roman"/>
          <w:sz w:val="28"/>
          <w:szCs w:val="28"/>
        </w:rPr>
        <w:t>(п</w:t>
      </w:r>
      <w:r w:rsidRPr="002758DE">
        <w:rPr>
          <w:rFonts w:ascii="Times New Roman" w:eastAsia="Calibri" w:hAnsi="Times New Roman" w:cs="Times New Roman"/>
          <w:sz w:val="28"/>
          <w:szCs w:val="28"/>
        </w:rPr>
        <w:t>о материалам судебной практики Ивановского областного суда).</w:t>
      </w:r>
    </w:p>
    <w:p w:rsidR="00CC00C3" w:rsidRPr="002758DE" w:rsidRDefault="00495C39" w:rsidP="002758DE">
      <w:pPr>
        <w:tabs>
          <w:tab w:val="left" w:pos="360"/>
          <w:tab w:val="num" w:pos="900"/>
        </w:tabs>
        <w:spacing w:after="0" w:line="240" w:lineRule="auto"/>
        <w:ind w:firstLine="709"/>
        <w:jc w:val="both"/>
        <w:rPr>
          <w:rFonts w:ascii="Times New Roman" w:eastAsia="Calibri" w:hAnsi="Times New Roman" w:cs="Times New Roman"/>
          <w:bCs/>
          <w:sz w:val="28"/>
          <w:szCs w:val="28"/>
        </w:rPr>
      </w:pPr>
      <w:r w:rsidRPr="002758DE">
        <w:rPr>
          <w:rFonts w:ascii="Times New Roman" w:eastAsia="Calibri" w:hAnsi="Times New Roman" w:cs="Times New Roman"/>
          <w:sz w:val="28"/>
          <w:szCs w:val="28"/>
        </w:rPr>
        <w:t xml:space="preserve">3. </w:t>
      </w:r>
      <w:r w:rsidR="004B17F5" w:rsidRPr="002758DE">
        <w:rPr>
          <w:rFonts w:ascii="Times New Roman" w:eastAsia="Calibri" w:hAnsi="Times New Roman" w:cs="Times New Roman"/>
          <w:sz w:val="28"/>
          <w:szCs w:val="28"/>
        </w:rPr>
        <w:t>Судом рассмотрено гражданское дело по иску Б. к Департаменту охоты и рыболовства С. области о восстановлении на работе, оплате за время вынужденного прогула и компенсации морального вреда. В ходе рассмотрения дела установлено, что Б. является собственником гидротехнического сооружения (пруда). Б. передал сооружение в доверительное управление своему сыну, являющемуся индивидуальным предпринимателем. Договор доверительного управления удостоверен нотариусом и зарегистри</w:t>
      </w:r>
      <w:r w:rsidR="003D1955" w:rsidRPr="002758DE">
        <w:rPr>
          <w:rFonts w:ascii="Times New Roman" w:eastAsia="Calibri" w:hAnsi="Times New Roman" w:cs="Times New Roman"/>
          <w:sz w:val="28"/>
          <w:szCs w:val="28"/>
        </w:rPr>
        <w:t>рован в Росреестре. Согласно п.</w:t>
      </w:r>
      <w:r w:rsidR="004B17F5" w:rsidRPr="002758DE">
        <w:rPr>
          <w:rFonts w:ascii="Times New Roman" w:eastAsia="Calibri" w:hAnsi="Times New Roman" w:cs="Times New Roman"/>
          <w:sz w:val="28"/>
          <w:szCs w:val="28"/>
        </w:rPr>
        <w:t>11 Договора учредитель управления имеет право получать прибыль за вычетом сумм, причитающихся Доверительному управляющему в виде компенсации расходов, связанных с исполнением настоящего договора, и вознаграждения, предусмотренного настоящим договором. Суд пришел к выводу, что Б. совместно с сыном</w:t>
      </w:r>
      <w:r w:rsidR="003F2E70" w:rsidRPr="002758DE">
        <w:rPr>
          <w:rFonts w:ascii="Times New Roman" w:eastAsia="Calibri" w:hAnsi="Times New Roman" w:cs="Times New Roman"/>
          <w:sz w:val="28"/>
          <w:szCs w:val="28"/>
        </w:rPr>
        <w:t>, в период с 2007 года</w:t>
      </w:r>
      <w:r w:rsidR="004B17F5" w:rsidRPr="002758DE">
        <w:rPr>
          <w:rFonts w:ascii="Times New Roman" w:eastAsia="Calibri" w:hAnsi="Times New Roman" w:cs="Times New Roman"/>
          <w:sz w:val="28"/>
          <w:szCs w:val="28"/>
        </w:rPr>
        <w:t xml:space="preserve"> по настоящее время осуществляют предпринимательскую деятельность, организовав платную рыбалку на нем. В соответствии с Должностным регламентом специалиста 1 категории Б. в его должностные обязанности входит осуществление мероприятий по охране водных биологических ресурсов па внутренних водных о</w:t>
      </w:r>
      <w:r w:rsidR="003D1955" w:rsidRPr="002758DE">
        <w:rPr>
          <w:rFonts w:ascii="Times New Roman" w:eastAsia="Calibri" w:hAnsi="Times New Roman" w:cs="Times New Roman"/>
          <w:sz w:val="28"/>
          <w:szCs w:val="28"/>
        </w:rPr>
        <w:t>бъектах в пределах компетенции Д</w:t>
      </w:r>
      <w:r w:rsidR="004B17F5" w:rsidRPr="002758DE">
        <w:rPr>
          <w:rFonts w:ascii="Times New Roman" w:eastAsia="Calibri" w:hAnsi="Times New Roman" w:cs="Times New Roman"/>
          <w:sz w:val="28"/>
          <w:szCs w:val="28"/>
        </w:rPr>
        <w:t>епартамента. Проведение мониторинга соблюдении существенных условий договоров: о предоставлении рыбопромысловых участков для осуществления промышленного рыболовства; пользования водными биологическими ресурсами, которые отнесены к объектам рыболовства и общий допустимый улов которых не устанавливается; о закреплении долей квот добычи (вылова) водных биологических ресурсов на территории района. Внесение предложений по формированию рыбопромысловых участков на территории района. Таким образом, Б. будучи должностным лицом, уполномоченным контролировать рыбопромысловые участки, пользование водными биологическими ресурсами, сам организовал рыбопро</w:t>
      </w:r>
      <w:r w:rsidR="003D1955" w:rsidRPr="002758DE">
        <w:rPr>
          <w:rFonts w:ascii="Times New Roman" w:eastAsia="Calibri" w:hAnsi="Times New Roman" w:cs="Times New Roman"/>
          <w:sz w:val="28"/>
          <w:szCs w:val="28"/>
        </w:rPr>
        <w:t>мысловый участок –</w:t>
      </w:r>
      <w:r w:rsidR="004B17F5" w:rsidRPr="002758DE">
        <w:rPr>
          <w:rFonts w:ascii="Times New Roman" w:eastAsia="Calibri" w:hAnsi="Times New Roman" w:cs="Times New Roman"/>
          <w:sz w:val="28"/>
          <w:szCs w:val="28"/>
        </w:rPr>
        <w:t xml:space="preserve"> пруд, в котором занимается рыборазведением и выловом рыбы, не сообщая об этом в Департамент охоты и рыболовства С. области и, будучи государственным служащим, ведет хозяйственную (предпринимательскую) деятельность (</w:t>
      </w:r>
      <w:r w:rsidR="0067420C" w:rsidRPr="002758DE">
        <w:rPr>
          <w:rFonts w:ascii="Times New Roman" w:eastAsia="Calibri" w:hAnsi="Times New Roman" w:cs="Times New Roman"/>
          <w:sz w:val="28"/>
          <w:szCs w:val="28"/>
        </w:rPr>
        <w:t xml:space="preserve">по материалам </w:t>
      </w:r>
      <w:r w:rsidR="0067420C" w:rsidRPr="002758DE">
        <w:rPr>
          <w:rFonts w:ascii="Times New Roman" w:eastAsia="Calibri" w:hAnsi="Times New Roman" w:cs="Times New Roman"/>
          <w:bCs/>
          <w:sz w:val="28"/>
          <w:szCs w:val="28"/>
        </w:rPr>
        <w:t>справки</w:t>
      </w:r>
      <w:r w:rsidR="004B17F5" w:rsidRPr="002758DE">
        <w:rPr>
          <w:rFonts w:ascii="Times New Roman" w:eastAsia="Calibri" w:hAnsi="Times New Roman" w:cs="Times New Roman"/>
          <w:bCs/>
          <w:sz w:val="28"/>
          <w:szCs w:val="28"/>
        </w:rPr>
        <w:t xml:space="preserve"> Самарского областного суда по изучению практики разрешения судами дел по спорам,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противодействии коррупции, рассмотренных 2014-2015 годах и первом полугодии 2016 года</w:t>
      </w:r>
      <w:r w:rsidR="00CC00C3" w:rsidRPr="002758DE">
        <w:rPr>
          <w:rFonts w:ascii="Times New Roman" w:eastAsia="Calibri" w:hAnsi="Times New Roman" w:cs="Times New Roman"/>
          <w:bCs/>
          <w:sz w:val="28"/>
          <w:szCs w:val="28"/>
        </w:rPr>
        <w:t>).</w:t>
      </w:r>
    </w:p>
    <w:p w:rsidR="00644F81"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4</w:t>
      </w:r>
      <w:r w:rsidR="00663D2A" w:rsidRPr="002758DE">
        <w:rPr>
          <w:rFonts w:ascii="Times New Roman" w:eastAsia="Times New Roman" w:hAnsi="Times New Roman" w:cs="Times New Roman"/>
          <w:color w:val="000000"/>
          <w:sz w:val="28"/>
          <w:szCs w:val="28"/>
          <w:shd w:val="clear" w:color="auto" w:fill="FFFFFF"/>
          <w:lang w:eastAsia="ru-RU"/>
        </w:rPr>
        <w:t>.</w:t>
      </w:r>
      <w:r w:rsidRPr="002758DE">
        <w:t xml:space="preserve"> </w:t>
      </w:r>
      <w:r w:rsidRPr="002758DE">
        <w:rPr>
          <w:rFonts w:ascii="Times New Roman" w:eastAsia="Times New Roman" w:hAnsi="Times New Roman" w:cs="Times New Roman"/>
          <w:color w:val="000000"/>
          <w:sz w:val="28"/>
          <w:szCs w:val="28"/>
          <w:shd w:val="clear" w:color="auto" w:fill="FFFFFF"/>
          <w:lang w:eastAsia="ru-RU"/>
        </w:rPr>
        <w:t>Б. обратилс</w:t>
      </w:r>
      <w:r w:rsidR="00383DB5" w:rsidRPr="002758DE">
        <w:rPr>
          <w:rFonts w:ascii="Times New Roman" w:eastAsia="Times New Roman" w:hAnsi="Times New Roman" w:cs="Times New Roman"/>
          <w:color w:val="000000"/>
          <w:sz w:val="28"/>
          <w:szCs w:val="28"/>
          <w:shd w:val="clear" w:color="auto" w:fill="FFFFFF"/>
          <w:lang w:eastAsia="ru-RU"/>
        </w:rPr>
        <w:t>я в суд с исковым заявлением к а</w:t>
      </w:r>
      <w:r w:rsidRPr="002758DE">
        <w:rPr>
          <w:rFonts w:ascii="Times New Roman" w:eastAsia="Times New Roman" w:hAnsi="Times New Roman" w:cs="Times New Roman"/>
          <w:color w:val="000000"/>
          <w:sz w:val="28"/>
          <w:szCs w:val="28"/>
          <w:shd w:val="clear" w:color="auto" w:fill="FFFFFF"/>
          <w:lang w:eastAsia="ru-RU"/>
        </w:rPr>
        <w:t xml:space="preserve">дминистрации МР Республики Башкортостан об оспаривании дисциплинарного взыскания в виде выговора. </w:t>
      </w:r>
    </w:p>
    <w:p w:rsidR="00644F81" w:rsidRPr="002758DE" w:rsidRDefault="00383DB5"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Распоряжением главы а</w:t>
      </w:r>
      <w:r w:rsidR="00644F81" w:rsidRPr="002758DE">
        <w:rPr>
          <w:rFonts w:ascii="Times New Roman" w:eastAsia="Times New Roman" w:hAnsi="Times New Roman" w:cs="Times New Roman"/>
          <w:color w:val="000000"/>
          <w:sz w:val="28"/>
          <w:szCs w:val="28"/>
          <w:shd w:val="clear" w:color="auto" w:fill="FFFFFF"/>
          <w:lang w:eastAsia="ru-RU"/>
        </w:rPr>
        <w:t>дминистрации МР Республики Башкортостан в связи с несоблюдением трудовой дисциплины, выразившейся в непринятии мер по недопущению возникновения конфликта интересов, Б. объявлен выговор.</w:t>
      </w:r>
    </w:p>
    <w:p w:rsidR="00644F81" w:rsidRPr="002758DE" w:rsidRDefault="00644F81"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Основанием для издания распоряжения послужил протокол заседания комиссии по соблюдению требований к служебному по</w:t>
      </w:r>
      <w:r w:rsidR="00383DB5" w:rsidRPr="002758DE">
        <w:rPr>
          <w:rFonts w:ascii="Times New Roman" w:eastAsia="Times New Roman" w:hAnsi="Times New Roman" w:cs="Times New Roman"/>
          <w:color w:val="000000"/>
          <w:sz w:val="28"/>
          <w:szCs w:val="28"/>
          <w:shd w:val="clear" w:color="auto" w:fill="FFFFFF"/>
          <w:lang w:eastAsia="ru-RU"/>
        </w:rPr>
        <w:t>ведению муниципальных служащих а</w:t>
      </w:r>
      <w:r w:rsidRPr="002758DE">
        <w:rPr>
          <w:rFonts w:ascii="Times New Roman" w:eastAsia="Times New Roman" w:hAnsi="Times New Roman" w:cs="Times New Roman"/>
          <w:color w:val="000000"/>
          <w:sz w:val="28"/>
          <w:szCs w:val="28"/>
          <w:shd w:val="clear" w:color="auto" w:fill="FFFFFF"/>
          <w:lang w:eastAsia="ru-RU"/>
        </w:rPr>
        <w:t>дминистрации МР Республики Башкортостан, согласно которому рассматривался вопрос о возникновении конфликта интересов, связанного с выполнением Б. иной оплачиваемой работы.</w:t>
      </w:r>
    </w:p>
    <w:p w:rsidR="00544B1E"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Дисциплинарное взыскание </w:t>
      </w:r>
      <w:r w:rsidR="00644F81" w:rsidRPr="002758DE">
        <w:rPr>
          <w:rFonts w:ascii="Times New Roman" w:eastAsia="Times New Roman" w:hAnsi="Times New Roman" w:cs="Times New Roman"/>
          <w:color w:val="000000"/>
          <w:sz w:val="28"/>
          <w:szCs w:val="28"/>
          <w:shd w:val="clear" w:color="auto" w:fill="FFFFFF"/>
          <w:lang w:eastAsia="ru-RU"/>
        </w:rPr>
        <w:t xml:space="preserve">Б. </w:t>
      </w:r>
      <w:r w:rsidRPr="002758DE">
        <w:rPr>
          <w:rFonts w:ascii="Times New Roman" w:eastAsia="Times New Roman" w:hAnsi="Times New Roman" w:cs="Times New Roman"/>
          <w:color w:val="000000"/>
          <w:sz w:val="28"/>
          <w:szCs w:val="28"/>
          <w:shd w:val="clear" w:color="auto" w:fill="FFFFFF"/>
          <w:lang w:eastAsia="ru-RU"/>
        </w:rPr>
        <w:t>считает незаконным, необоснованным и несправедливым, поскольку каких-либо нарушений при исполнении должностных обязанностей, указанных в распоряжении, им не допущено, о работе он устно уведомил за</w:t>
      </w:r>
      <w:r w:rsidR="00383DB5" w:rsidRPr="002758DE">
        <w:rPr>
          <w:rFonts w:ascii="Times New Roman" w:eastAsia="Times New Roman" w:hAnsi="Times New Roman" w:cs="Times New Roman"/>
          <w:color w:val="000000"/>
          <w:sz w:val="28"/>
          <w:szCs w:val="28"/>
          <w:shd w:val="clear" w:color="auto" w:fill="FFFFFF"/>
          <w:lang w:eastAsia="ru-RU"/>
        </w:rPr>
        <w:t>местителя главы а</w:t>
      </w:r>
      <w:r w:rsidRPr="002758DE">
        <w:rPr>
          <w:rFonts w:ascii="Times New Roman" w:eastAsia="Times New Roman" w:hAnsi="Times New Roman" w:cs="Times New Roman"/>
          <w:color w:val="000000"/>
          <w:sz w:val="28"/>
          <w:szCs w:val="28"/>
          <w:shd w:val="clear" w:color="auto" w:fill="FFFFFF"/>
          <w:lang w:eastAsia="ru-RU"/>
        </w:rPr>
        <w:t xml:space="preserve">дминистрации. </w:t>
      </w:r>
      <w:r w:rsidR="00383DB5" w:rsidRPr="002758DE">
        <w:rPr>
          <w:rFonts w:ascii="Times New Roman" w:eastAsia="Times New Roman" w:hAnsi="Times New Roman" w:cs="Times New Roman"/>
          <w:color w:val="000000"/>
          <w:sz w:val="28"/>
          <w:szCs w:val="28"/>
          <w:shd w:val="clear" w:color="auto" w:fill="FFFFFF"/>
          <w:lang w:eastAsia="ru-RU"/>
        </w:rPr>
        <w:t>Также на имя главы а</w:t>
      </w:r>
      <w:r w:rsidRPr="002758DE">
        <w:rPr>
          <w:rFonts w:ascii="Times New Roman" w:eastAsia="Times New Roman" w:hAnsi="Times New Roman" w:cs="Times New Roman"/>
          <w:color w:val="000000"/>
          <w:sz w:val="28"/>
          <w:szCs w:val="28"/>
          <w:shd w:val="clear" w:color="auto" w:fill="FFFFFF"/>
          <w:lang w:eastAsia="ru-RU"/>
        </w:rPr>
        <w:t xml:space="preserve">дминистрации </w:t>
      </w:r>
      <w:r w:rsidR="00383DB5" w:rsidRPr="002758DE">
        <w:rPr>
          <w:rFonts w:ascii="Times New Roman" w:eastAsia="Times New Roman" w:hAnsi="Times New Roman" w:cs="Times New Roman"/>
          <w:color w:val="000000"/>
          <w:sz w:val="28"/>
          <w:szCs w:val="28"/>
          <w:shd w:val="clear" w:color="auto" w:fill="FFFFFF"/>
          <w:lang w:eastAsia="ru-RU"/>
        </w:rPr>
        <w:t>направлялась</w:t>
      </w:r>
      <w:r w:rsidRPr="002758DE">
        <w:rPr>
          <w:rFonts w:ascii="Times New Roman" w:eastAsia="Times New Roman" w:hAnsi="Times New Roman" w:cs="Times New Roman"/>
          <w:color w:val="000000"/>
          <w:sz w:val="28"/>
          <w:szCs w:val="28"/>
          <w:shd w:val="clear" w:color="auto" w:fill="FFFFFF"/>
          <w:lang w:eastAsia="ru-RU"/>
        </w:rPr>
        <w:t xml:space="preserve"> пояснительная записка. Выводы комиссии о том, что </w:t>
      </w:r>
      <w:r w:rsidR="00383DB5" w:rsidRPr="002758DE">
        <w:rPr>
          <w:rFonts w:ascii="Times New Roman" w:eastAsia="Times New Roman" w:hAnsi="Times New Roman" w:cs="Times New Roman"/>
          <w:color w:val="000000"/>
          <w:sz w:val="28"/>
          <w:szCs w:val="28"/>
          <w:shd w:val="clear" w:color="auto" w:fill="FFFFFF"/>
          <w:lang w:eastAsia="ru-RU"/>
        </w:rPr>
        <w:t>Б.</w:t>
      </w:r>
      <w:r w:rsidRPr="002758DE">
        <w:rPr>
          <w:rFonts w:ascii="Times New Roman" w:eastAsia="Times New Roman" w:hAnsi="Times New Roman" w:cs="Times New Roman"/>
          <w:color w:val="000000"/>
          <w:sz w:val="28"/>
          <w:szCs w:val="28"/>
          <w:shd w:val="clear" w:color="auto" w:fill="FFFFFF"/>
          <w:lang w:eastAsia="ru-RU"/>
        </w:rPr>
        <w:t xml:space="preserve"> осуществлял оплачиваемую деятельность, нарушая </w:t>
      </w:r>
      <w:r w:rsidR="00644F81" w:rsidRPr="002758DE">
        <w:rPr>
          <w:rFonts w:ascii="Times New Roman" w:eastAsia="Times New Roman" w:hAnsi="Times New Roman" w:cs="Times New Roman"/>
          <w:color w:val="000000"/>
          <w:sz w:val="28"/>
          <w:szCs w:val="28"/>
          <w:shd w:val="clear" w:color="auto" w:fill="FFFFFF"/>
          <w:lang w:eastAsia="ru-RU"/>
        </w:rPr>
        <w:t>положения</w:t>
      </w:r>
      <w:r w:rsidRPr="002758DE">
        <w:rPr>
          <w:rFonts w:ascii="Times New Roman" w:eastAsia="Times New Roman" w:hAnsi="Times New Roman" w:cs="Times New Roman"/>
          <w:color w:val="000000"/>
          <w:sz w:val="28"/>
          <w:szCs w:val="28"/>
          <w:shd w:val="clear" w:color="auto" w:fill="FFFFFF"/>
          <w:lang w:eastAsia="ru-RU"/>
        </w:rPr>
        <w:t xml:space="preserve"> Федерального закона от 25.12.2008 №273-ФЗ</w:t>
      </w:r>
      <w:r w:rsidR="00644F81" w:rsidRPr="002758DE">
        <w:rPr>
          <w:rFonts w:ascii="Times New Roman" w:eastAsia="Times New Roman" w:hAnsi="Times New Roman" w:cs="Times New Roman"/>
          <w:color w:val="000000"/>
          <w:sz w:val="28"/>
          <w:szCs w:val="28"/>
          <w:shd w:val="clear" w:color="auto" w:fill="FFFFFF"/>
          <w:lang w:eastAsia="ru-RU"/>
        </w:rPr>
        <w:t>,</w:t>
      </w:r>
      <w:r w:rsidRPr="002758DE">
        <w:rPr>
          <w:rFonts w:ascii="Times New Roman" w:eastAsia="Times New Roman" w:hAnsi="Times New Roman" w:cs="Times New Roman"/>
          <w:color w:val="000000"/>
          <w:sz w:val="28"/>
          <w:szCs w:val="28"/>
          <w:shd w:val="clear" w:color="auto" w:fill="FFFFFF"/>
          <w:lang w:eastAsia="ru-RU"/>
        </w:rPr>
        <w:t xml:space="preserve"> и его работа в Центре агрохимической службы могла привести к конфликту интересов, считает не соответствующими закону. </w:t>
      </w:r>
    </w:p>
    <w:p w:rsidR="00544B1E"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Решением Бирского межрайонного суда Республики Башкортостан в удовлетворении исковых требований Б. </w:t>
      </w:r>
      <w:r w:rsidR="00383DB5" w:rsidRPr="002758DE">
        <w:rPr>
          <w:rFonts w:ascii="Times New Roman" w:eastAsia="Times New Roman" w:hAnsi="Times New Roman" w:cs="Times New Roman"/>
          <w:color w:val="000000"/>
          <w:sz w:val="28"/>
          <w:szCs w:val="28"/>
          <w:shd w:val="clear" w:color="auto" w:fill="FFFFFF"/>
          <w:lang w:eastAsia="ru-RU"/>
        </w:rPr>
        <w:t>к а</w:t>
      </w:r>
      <w:r w:rsidRPr="002758DE">
        <w:rPr>
          <w:rFonts w:ascii="Times New Roman" w:eastAsia="Times New Roman" w:hAnsi="Times New Roman" w:cs="Times New Roman"/>
          <w:color w:val="000000"/>
          <w:sz w:val="28"/>
          <w:szCs w:val="28"/>
          <w:shd w:val="clear" w:color="auto" w:fill="FFFFFF"/>
          <w:lang w:eastAsia="ru-RU"/>
        </w:rPr>
        <w:t xml:space="preserve">дминистрации МР Республики Башкортостан </w:t>
      </w:r>
      <w:r w:rsidR="00644F81" w:rsidRPr="002758DE">
        <w:rPr>
          <w:rFonts w:ascii="Times New Roman" w:eastAsia="Times New Roman" w:hAnsi="Times New Roman" w:cs="Times New Roman"/>
          <w:color w:val="000000"/>
          <w:sz w:val="28"/>
          <w:szCs w:val="28"/>
          <w:shd w:val="clear" w:color="auto" w:fill="FFFFFF"/>
          <w:lang w:eastAsia="ru-RU"/>
        </w:rPr>
        <w:t>отказано</w:t>
      </w:r>
      <w:r w:rsidRPr="002758DE">
        <w:rPr>
          <w:rFonts w:ascii="Times New Roman" w:eastAsia="Times New Roman" w:hAnsi="Times New Roman" w:cs="Times New Roman"/>
          <w:color w:val="000000"/>
          <w:sz w:val="28"/>
          <w:szCs w:val="28"/>
          <w:shd w:val="clear" w:color="auto" w:fill="FFFFFF"/>
          <w:lang w:eastAsia="ru-RU"/>
        </w:rPr>
        <w:t>.</w:t>
      </w:r>
    </w:p>
    <w:p w:rsidR="00544B1E"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В апелляционной жалобе Б. просит об отмене решения суда</w:t>
      </w:r>
      <w:r w:rsidR="00383DB5" w:rsidRPr="002758DE">
        <w:rPr>
          <w:rFonts w:ascii="Times New Roman" w:eastAsia="Times New Roman" w:hAnsi="Times New Roman" w:cs="Times New Roman"/>
          <w:color w:val="000000"/>
          <w:sz w:val="28"/>
          <w:szCs w:val="28"/>
          <w:shd w:val="clear" w:color="auto" w:fill="FFFFFF"/>
          <w:lang w:eastAsia="ru-RU"/>
        </w:rPr>
        <w:t xml:space="preserve"> первой инстанции</w:t>
      </w:r>
      <w:r w:rsidRPr="002758DE">
        <w:rPr>
          <w:rFonts w:ascii="Times New Roman" w:eastAsia="Times New Roman" w:hAnsi="Times New Roman" w:cs="Times New Roman"/>
          <w:color w:val="000000"/>
          <w:sz w:val="28"/>
          <w:szCs w:val="28"/>
          <w:shd w:val="clear" w:color="auto" w:fill="FFFFFF"/>
          <w:lang w:eastAsia="ru-RU"/>
        </w:rPr>
        <w:t xml:space="preserve"> по мотиву незаконности и необоснованности принятого решения, ссылаясь на те же доводы, что и в исковом заявлении.</w:t>
      </w:r>
    </w:p>
    <w:p w:rsidR="00544B1E"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Разрешая заявленные Б. исковые требования и отказывая в удовлетворении иска, суд первой инстанции пришел к выводу, что выявленные в ходе проверки факты свидетельствуют о нарушении муниципальным служащим Б. требований законодательства о муниципальной службе и законодательства о противодействии коррупции, а </w:t>
      </w:r>
      <w:r w:rsidR="00644F81" w:rsidRPr="002758DE">
        <w:rPr>
          <w:rFonts w:ascii="Times New Roman" w:eastAsia="Times New Roman" w:hAnsi="Times New Roman" w:cs="Times New Roman"/>
          <w:color w:val="000000"/>
          <w:sz w:val="28"/>
          <w:szCs w:val="28"/>
          <w:shd w:val="clear" w:color="auto" w:fill="FFFFFF"/>
          <w:lang w:eastAsia="ru-RU"/>
        </w:rPr>
        <w:t xml:space="preserve">именно </w:t>
      </w:r>
      <w:r w:rsidR="00383DB5" w:rsidRPr="002758DE">
        <w:rPr>
          <w:rFonts w:ascii="Times New Roman" w:eastAsia="Times New Roman" w:hAnsi="Times New Roman" w:cs="Times New Roman"/>
          <w:color w:val="000000"/>
          <w:sz w:val="28"/>
          <w:szCs w:val="28"/>
          <w:shd w:val="clear" w:color="auto" w:fill="FFFFFF"/>
          <w:lang w:eastAsia="ru-RU"/>
        </w:rPr>
        <w:t>положений</w:t>
      </w:r>
      <w:r w:rsidR="00644F81" w:rsidRPr="002758DE">
        <w:rPr>
          <w:rFonts w:ascii="Times New Roman" w:eastAsia="Times New Roman" w:hAnsi="Times New Roman" w:cs="Times New Roman"/>
          <w:color w:val="000000"/>
          <w:sz w:val="28"/>
          <w:szCs w:val="28"/>
          <w:shd w:val="clear" w:color="auto" w:fill="FFFFFF"/>
          <w:lang w:eastAsia="ru-RU"/>
        </w:rPr>
        <w:t>, предусмотренных ст.11, п.5 ч.2 ст.</w:t>
      </w:r>
      <w:r w:rsidRPr="002758DE">
        <w:rPr>
          <w:rFonts w:ascii="Times New Roman" w:eastAsia="Times New Roman" w:hAnsi="Times New Roman" w:cs="Times New Roman"/>
          <w:color w:val="000000"/>
          <w:sz w:val="28"/>
          <w:szCs w:val="28"/>
          <w:shd w:val="clear" w:color="auto" w:fill="FFFFFF"/>
          <w:lang w:eastAsia="ru-RU"/>
        </w:rPr>
        <w:t>13.</w:t>
      </w:r>
      <w:r w:rsidR="00644F81" w:rsidRPr="002758DE">
        <w:rPr>
          <w:rFonts w:ascii="Times New Roman" w:eastAsia="Times New Roman" w:hAnsi="Times New Roman" w:cs="Times New Roman"/>
          <w:color w:val="000000"/>
          <w:sz w:val="28"/>
          <w:szCs w:val="28"/>
          <w:shd w:val="clear" w:color="auto" w:fill="FFFFFF"/>
          <w:lang w:eastAsia="ru-RU"/>
        </w:rPr>
        <w:t>3 Федерального закона от 25.12.</w:t>
      </w:r>
      <w:r w:rsidRPr="002758DE">
        <w:rPr>
          <w:rFonts w:ascii="Times New Roman" w:eastAsia="Times New Roman" w:hAnsi="Times New Roman" w:cs="Times New Roman"/>
          <w:color w:val="000000"/>
          <w:sz w:val="28"/>
          <w:szCs w:val="28"/>
          <w:shd w:val="clear" w:color="auto" w:fill="FFFFFF"/>
          <w:lang w:eastAsia="ru-RU"/>
        </w:rPr>
        <w:t xml:space="preserve">2008 </w:t>
      </w:r>
      <w:r w:rsidR="00644F81" w:rsidRPr="002758DE">
        <w:rPr>
          <w:rFonts w:ascii="Times New Roman" w:eastAsia="Times New Roman" w:hAnsi="Times New Roman" w:cs="Times New Roman"/>
          <w:color w:val="000000"/>
          <w:sz w:val="28"/>
          <w:szCs w:val="28"/>
          <w:shd w:val="clear" w:color="auto" w:fill="FFFFFF"/>
          <w:lang w:eastAsia="ru-RU"/>
        </w:rPr>
        <w:t>№273-ФЗ</w:t>
      </w:r>
      <w:r w:rsidRPr="002758DE">
        <w:rPr>
          <w:rFonts w:ascii="Times New Roman" w:eastAsia="Times New Roman" w:hAnsi="Times New Roman" w:cs="Times New Roman"/>
          <w:color w:val="000000"/>
          <w:sz w:val="28"/>
          <w:szCs w:val="28"/>
          <w:shd w:val="clear" w:color="auto" w:fill="FFFFFF"/>
          <w:lang w:eastAsia="ru-RU"/>
        </w:rPr>
        <w:t xml:space="preserve"> по предотвращению конфликтов интересов при исполнении должностных обязанностей, в связи с чем, распоряжение главы администрации МР о применении к Б. мер дисциплинарной ответственности в виде выговора находит обоснованным. </w:t>
      </w:r>
    </w:p>
    <w:p w:rsidR="00544B1E"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Установив, чт</w:t>
      </w:r>
      <w:r w:rsidR="00383DB5" w:rsidRPr="002758DE">
        <w:rPr>
          <w:rFonts w:ascii="Times New Roman" w:eastAsia="Times New Roman" w:hAnsi="Times New Roman" w:cs="Times New Roman"/>
          <w:color w:val="000000"/>
          <w:sz w:val="28"/>
          <w:szCs w:val="28"/>
          <w:shd w:val="clear" w:color="auto" w:fill="FFFFFF"/>
          <w:lang w:eastAsia="ru-RU"/>
        </w:rPr>
        <w:t>о Б., в нарушение требований ч.2 ст.</w:t>
      </w:r>
      <w:r w:rsidRPr="002758DE">
        <w:rPr>
          <w:rFonts w:ascii="Times New Roman" w:eastAsia="Times New Roman" w:hAnsi="Times New Roman" w:cs="Times New Roman"/>
          <w:color w:val="000000"/>
          <w:sz w:val="28"/>
          <w:szCs w:val="28"/>
          <w:shd w:val="clear" w:color="auto" w:fill="FFFFFF"/>
          <w:lang w:eastAsia="ru-RU"/>
        </w:rPr>
        <w:t xml:space="preserve">11 </w:t>
      </w:r>
      <w:r w:rsidR="00644F81" w:rsidRPr="002758DE">
        <w:rPr>
          <w:rFonts w:ascii="Times New Roman" w:eastAsia="Times New Roman" w:hAnsi="Times New Roman" w:cs="Times New Roman"/>
          <w:color w:val="000000"/>
          <w:sz w:val="28"/>
          <w:szCs w:val="28"/>
          <w:shd w:val="clear" w:color="auto" w:fill="FFFFFF"/>
          <w:lang w:eastAsia="ru-RU"/>
        </w:rPr>
        <w:t xml:space="preserve">Федерального закона от 25.12.2008 №273-ФЗ </w:t>
      </w:r>
      <w:r w:rsidRPr="002758DE">
        <w:rPr>
          <w:rFonts w:ascii="Times New Roman" w:eastAsia="Times New Roman" w:hAnsi="Times New Roman" w:cs="Times New Roman"/>
          <w:color w:val="000000"/>
          <w:sz w:val="28"/>
          <w:szCs w:val="28"/>
          <w:shd w:val="clear" w:color="auto" w:fill="FFFFFF"/>
          <w:lang w:eastAsia="ru-RU"/>
        </w:rPr>
        <w:t xml:space="preserve">и </w:t>
      </w:r>
      <w:r w:rsidR="00383DB5" w:rsidRPr="002758DE">
        <w:rPr>
          <w:rFonts w:ascii="Times New Roman" w:eastAsia="Times New Roman" w:hAnsi="Times New Roman" w:cs="Times New Roman"/>
          <w:color w:val="000000"/>
          <w:sz w:val="28"/>
          <w:szCs w:val="28"/>
          <w:shd w:val="clear" w:color="auto" w:fill="FFFFFF"/>
          <w:lang w:eastAsia="ru-RU"/>
        </w:rPr>
        <w:t>п.</w:t>
      </w:r>
      <w:r w:rsidR="00644F81" w:rsidRPr="002758DE">
        <w:rPr>
          <w:rFonts w:ascii="Times New Roman" w:eastAsia="Times New Roman" w:hAnsi="Times New Roman" w:cs="Times New Roman"/>
          <w:color w:val="000000"/>
          <w:sz w:val="28"/>
          <w:szCs w:val="28"/>
          <w:shd w:val="clear" w:color="auto" w:fill="FFFFFF"/>
          <w:lang w:eastAsia="ru-RU"/>
        </w:rPr>
        <w:t>11 ч.</w:t>
      </w:r>
      <w:r w:rsidR="00383DB5" w:rsidRPr="002758DE">
        <w:rPr>
          <w:rFonts w:ascii="Times New Roman" w:eastAsia="Times New Roman" w:hAnsi="Times New Roman" w:cs="Times New Roman"/>
          <w:color w:val="000000"/>
          <w:sz w:val="28"/>
          <w:szCs w:val="28"/>
          <w:shd w:val="clear" w:color="auto" w:fill="FFFFFF"/>
          <w:lang w:eastAsia="ru-RU"/>
        </w:rPr>
        <w:t>1 ст.</w:t>
      </w:r>
      <w:r w:rsidRPr="002758DE">
        <w:rPr>
          <w:rFonts w:ascii="Times New Roman" w:eastAsia="Times New Roman" w:hAnsi="Times New Roman" w:cs="Times New Roman"/>
          <w:color w:val="000000"/>
          <w:sz w:val="28"/>
          <w:szCs w:val="28"/>
          <w:shd w:val="clear" w:color="auto" w:fill="FFFFFF"/>
          <w:lang w:eastAsia="ru-RU"/>
        </w:rPr>
        <w:t xml:space="preserve">12 </w:t>
      </w:r>
      <w:r w:rsidR="00644F81" w:rsidRPr="002758DE">
        <w:rPr>
          <w:rFonts w:ascii="Times New Roman" w:eastAsia="Times New Roman" w:hAnsi="Times New Roman" w:cs="Times New Roman"/>
          <w:color w:val="000000"/>
          <w:sz w:val="28"/>
          <w:szCs w:val="28"/>
          <w:shd w:val="clear" w:color="auto" w:fill="FFFFFF"/>
          <w:lang w:eastAsia="ru-RU"/>
        </w:rPr>
        <w:t>Федерального закона от 02.03.2007 №25-ФЗ</w:t>
      </w:r>
      <w:r w:rsidRPr="002758DE">
        <w:rPr>
          <w:rFonts w:ascii="Times New Roman" w:eastAsia="Times New Roman" w:hAnsi="Times New Roman" w:cs="Times New Roman"/>
          <w:color w:val="000000"/>
          <w:sz w:val="28"/>
          <w:szCs w:val="28"/>
          <w:shd w:val="clear" w:color="auto" w:fill="FFFFFF"/>
          <w:lang w:eastAsia="ru-RU"/>
        </w:rPr>
        <w:t xml:space="preserve">,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суд пришел к </w:t>
      </w:r>
      <w:r w:rsidR="00383DB5" w:rsidRPr="002758DE">
        <w:rPr>
          <w:rFonts w:ascii="Times New Roman" w:eastAsia="Times New Roman" w:hAnsi="Times New Roman" w:cs="Times New Roman"/>
          <w:color w:val="000000"/>
          <w:sz w:val="28"/>
          <w:szCs w:val="28"/>
          <w:shd w:val="clear" w:color="auto" w:fill="FFFFFF"/>
          <w:lang w:eastAsia="ru-RU"/>
        </w:rPr>
        <w:t>обоснованному</w:t>
      </w:r>
      <w:r w:rsidRPr="002758DE">
        <w:rPr>
          <w:rFonts w:ascii="Times New Roman" w:eastAsia="Times New Roman" w:hAnsi="Times New Roman" w:cs="Times New Roman"/>
          <w:color w:val="000000"/>
          <w:sz w:val="28"/>
          <w:szCs w:val="28"/>
          <w:shd w:val="clear" w:color="auto" w:fill="FFFFFF"/>
          <w:lang w:eastAsia="ru-RU"/>
        </w:rPr>
        <w:t xml:space="preserve"> выводу о совершении Б. дисциплинарного проступка, что дает основание для привлечения его к дисциплинарной ответственности.</w:t>
      </w:r>
      <w:r w:rsidR="00D37A90" w:rsidRPr="002758DE">
        <w:rPr>
          <w:rFonts w:ascii="Times New Roman" w:eastAsia="Times New Roman" w:hAnsi="Times New Roman" w:cs="Times New Roman"/>
          <w:color w:val="000000"/>
          <w:sz w:val="28"/>
          <w:szCs w:val="28"/>
          <w:shd w:val="clear" w:color="auto" w:fill="FFFFFF"/>
          <w:lang w:eastAsia="ru-RU"/>
        </w:rPr>
        <w:t xml:space="preserve"> </w:t>
      </w:r>
      <w:r w:rsidRPr="002758DE">
        <w:rPr>
          <w:rFonts w:ascii="Times New Roman" w:eastAsia="Times New Roman" w:hAnsi="Times New Roman" w:cs="Times New Roman"/>
          <w:color w:val="000000"/>
          <w:sz w:val="28"/>
          <w:szCs w:val="28"/>
          <w:shd w:val="clear" w:color="auto" w:fill="FFFFFF"/>
          <w:lang w:eastAsia="ru-RU"/>
        </w:rPr>
        <w:t>При этом право выбора конкретной меры дисциплинарного взыскания из числа предусмотренных законодательством принадлежит работодателю.</w:t>
      </w:r>
    </w:p>
    <w:p w:rsidR="00544B1E"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Довод истца об отсутствии конфликта интересов суд обоснованно нашел несосто</w:t>
      </w:r>
      <w:r w:rsidR="00644F81" w:rsidRPr="002758DE">
        <w:rPr>
          <w:rFonts w:ascii="Times New Roman" w:eastAsia="Times New Roman" w:hAnsi="Times New Roman" w:cs="Times New Roman"/>
          <w:color w:val="000000"/>
          <w:sz w:val="28"/>
          <w:szCs w:val="28"/>
          <w:shd w:val="clear" w:color="auto" w:fill="FFFFFF"/>
          <w:lang w:eastAsia="ru-RU"/>
        </w:rPr>
        <w:t>ятельным, указав, что в силу ч.2 ст.</w:t>
      </w:r>
      <w:r w:rsidRPr="002758DE">
        <w:rPr>
          <w:rFonts w:ascii="Times New Roman" w:eastAsia="Times New Roman" w:hAnsi="Times New Roman" w:cs="Times New Roman"/>
          <w:color w:val="000000"/>
          <w:sz w:val="28"/>
          <w:szCs w:val="28"/>
          <w:shd w:val="clear" w:color="auto" w:fill="FFFFFF"/>
          <w:lang w:eastAsia="ru-RU"/>
        </w:rPr>
        <w:t xml:space="preserve">14.1 </w:t>
      </w:r>
      <w:r w:rsidR="00644F81" w:rsidRPr="002758DE">
        <w:rPr>
          <w:rFonts w:ascii="Times New Roman" w:eastAsia="Times New Roman" w:hAnsi="Times New Roman" w:cs="Times New Roman"/>
          <w:color w:val="000000"/>
          <w:sz w:val="28"/>
          <w:szCs w:val="28"/>
          <w:shd w:val="clear" w:color="auto" w:fill="FFFFFF"/>
          <w:lang w:eastAsia="ru-RU"/>
        </w:rPr>
        <w:t>Федерального закона от 02.03.2007 №25-ФЗ и исходя из ч.1 ст.</w:t>
      </w:r>
      <w:r w:rsidRPr="002758DE">
        <w:rPr>
          <w:rFonts w:ascii="Times New Roman" w:eastAsia="Times New Roman" w:hAnsi="Times New Roman" w:cs="Times New Roman"/>
          <w:color w:val="000000"/>
          <w:sz w:val="28"/>
          <w:szCs w:val="28"/>
          <w:shd w:val="clear" w:color="auto" w:fill="FFFFFF"/>
          <w:lang w:eastAsia="ru-RU"/>
        </w:rPr>
        <w:t xml:space="preserve">10 </w:t>
      </w:r>
      <w:r w:rsidR="00644F81" w:rsidRPr="002758DE">
        <w:rPr>
          <w:rFonts w:ascii="Times New Roman" w:eastAsia="Times New Roman" w:hAnsi="Times New Roman" w:cs="Times New Roman"/>
          <w:color w:val="000000"/>
          <w:sz w:val="28"/>
          <w:szCs w:val="28"/>
          <w:shd w:val="clear" w:color="auto" w:fill="FFFFFF"/>
          <w:lang w:eastAsia="ru-RU"/>
        </w:rPr>
        <w:t>Федерального закона от 25.12.2008 №273-ФЗ</w:t>
      </w:r>
      <w:r w:rsidR="00D37A90" w:rsidRPr="002758DE">
        <w:rPr>
          <w:rFonts w:ascii="Times New Roman" w:eastAsia="Times New Roman" w:hAnsi="Times New Roman" w:cs="Times New Roman"/>
          <w:color w:val="000000"/>
          <w:sz w:val="28"/>
          <w:szCs w:val="28"/>
          <w:shd w:val="clear" w:color="auto" w:fill="FFFFFF"/>
          <w:lang w:eastAsia="ru-RU"/>
        </w:rPr>
        <w:t>,</w:t>
      </w:r>
      <w:r w:rsidRPr="002758DE">
        <w:rPr>
          <w:rFonts w:ascii="Times New Roman" w:eastAsia="Times New Roman" w:hAnsi="Times New Roman" w:cs="Times New Roman"/>
          <w:color w:val="000000"/>
          <w:sz w:val="28"/>
          <w:szCs w:val="28"/>
          <w:shd w:val="clear" w:color="auto" w:fill="FFFFFF"/>
          <w:lang w:eastAsia="ru-RU"/>
        </w:rPr>
        <w:t xml:space="preserve"> под конфликтом интересов понимается ситуация, при которой личная заинтересованность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w:t>
      </w:r>
    </w:p>
    <w:p w:rsidR="00644F81" w:rsidRPr="002758DE" w:rsidRDefault="00544B1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При таких обстоятельствах решение суда </w:t>
      </w:r>
      <w:r w:rsidR="00D37A90" w:rsidRPr="002758DE">
        <w:rPr>
          <w:rFonts w:ascii="Times New Roman" w:eastAsia="Times New Roman" w:hAnsi="Times New Roman" w:cs="Times New Roman"/>
          <w:color w:val="000000"/>
          <w:sz w:val="28"/>
          <w:szCs w:val="28"/>
          <w:shd w:val="clear" w:color="auto" w:fill="FFFFFF"/>
          <w:lang w:eastAsia="ru-RU"/>
        </w:rPr>
        <w:t xml:space="preserve">первой инстанции </w:t>
      </w:r>
      <w:r w:rsidRPr="002758DE">
        <w:rPr>
          <w:rFonts w:ascii="Times New Roman" w:eastAsia="Times New Roman" w:hAnsi="Times New Roman" w:cs="Times New Roman"/>
          <w:color w:val="000000"/>
          <w:sz w:val="28"/>
          <w:szCs w:val="28"/>
          <w:shd w:val="clear" w:color="auto" w:fill="FFFFFF"/>
          <w:lang w:eastAsia="ru-RU"/>
        </w:rPr>
        <w:t>является законным и обоснованным и отмене не подлежит</w:t>
      </w:r>
      <w:r w:rsidR="00644F81" w:rsidRPr="002758DE">
        <w:rPr>
          <w:rFonts w:ascii="Times New Roman" w:eastAsia="Times New Roman" w:hAnsi="Times New Roman" w:cs="Times New Roman"/>
          <w:color w:val="000000"/>
          <w:sz w:val="28"/>
          <w:szCs w:val="28"/>
          <w:shd w:val="clear" w:color="auto" w:fill="FFFFFF"/>
          <w:lang w:eastAsia="ru-RU"/>
        </w:rPr>
        <w:t xml:space="preserve"> (по материалам</w:t>
      </w:r>
      <w:r w:rsidR="00644F81" w:rsidRPr="002758DE">
        <w:rPr>
          <w:rFonts w:ascii="Calibri" w:hAnsi="Calibri" w:cs="Calibri"/>
        </w:rPr>
        <w:t xml:space="preserve"> </w:t>
      </w:r>
      <w:r w:rsidR="00644F81" w:rsidRPr="002758DE">
        <w:rPr>
          <w:rFonts w:ascii="Times New Roman" w:eastAsia="Times New Roman" w:hAnsi="Times New Roman" w:cs="Times New Roman"/>
          <w:color w:val="000000"/>
          <w:sz w:val="28"/>
          <w:szCs w:val="28"/>
          <w:shd w:val="clear" w:color="auto" w:fill="FFFFFF"/>
          <w:lang w:eastAsia="ru-RU"/>
        </w:rPr>
        <w:t>Верховного Суда Республики Башкортостан).</w:t>
      </w:r>
    </w:p>
    <w:p w:rsidR="00A2650E" w:rsidRPr="002758DE" w:rsidRDefault="00644F81"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5</w:t>
      </w:r>
      <w:r w:rsidR="00663D2A" w:rsidRPr="002758DE">
        <w:rPr>
          <w:rFonts w:ascii="Times New Roman" w:eastAsia="Times New Roman" w:hAnsi="Times New Roman" w:cs="Times New Roman"/>
          <w:color w:val="000000"/>
          <w:sz w:val="28"/>
          <w:szCs w:val="28"/>
          <w:shd w:val="clear" w:color="auto" w:fill="FFFFFF"/>
          <w:lang w:eastAsia="ru-RU"/>
        </w:rPr>
        <w:t>.</w:t>
      </w:r>
      <w:r w:rsidRPr="002758DE">
        <w:rPr>
          <w:rFonts w:ascii="Times New Roman" w:eastAsia="Times New Roman" w:hAnsi="Times New Roman" w:cs="Times New Roman"/>
          <w:color w:val="000000"/>
          <w:sz w:val="28"/>
          <w:szCs w:val="28"/>
          <w:shd w:val="clear" w:color="auto" w:fill="FFFFFF"/>
          <w:lang w:eastAsia="ru-RU"/>
        </w:rPr>
        <w:t xml:space="preserve"> </w:t>
      </w:r>
      <w:r w:rsidR="002F49F4" w:rsidRPr="002758DE">
        <w:rPr>
          <w:rFonts w:ascii="Times New Roman" w:eastAsia="Times New Roman" w:hAnsi="Times New Roman" w:cs="Times New Roman"/>
          <w:color w:val="000000"/>
          <w:sz w:val="28"/>
          <w:szCs w:val="28"/>
          <w:shd w:val="clear" w:color="auto" w:fill="FFFFFF"/>
          <w:lang w:eastAsia="ru-RU"/>
        </w:rPr>
        <w:t xml:space="preserve">Ф. обратился в суд с иском к </w:t>
      </w:r>
      <w:r w:rsidR="00A2650E" w:rsidRPr="002758DE">
        <w:rPr>
          <w:rFonts w:ascii="Times New Roman" w:eastAsia="Times New Roman" w:hAnsi="Times New Roman" w:cs="Times New Roman"/>
          <w:color w:val="000000"/>
          <w:sz w:val="28"/>
          <w:szCs w:val="28"/>
          <w:shd w:val="clear" w:color="auto" w:fill="FFFFFF"/>
          <w:lang w:eastAsia="ru-RU"/>
        </w:rPr>
        <w:t xml:space="preserve">администрации города о признании распоряжения об увольнении незаконным, восстановлении </w:t>
      </w:r>
      <w:r w:rsidR="009A1F96" w:rsidRPr="002758DE">
        <w:rPr>
          <w:rFonts w:ascii="Times New Roman" w:eastAsia="Times New Roman" w:hAnsi="Times New Roman" w:cs="Times New Roman"/>
          <w:color w:val="000000"/>
          <w:sz w:val="28"/>
          <w:szCs w:val="28"/>
          <w:shd w:val="clear" w:color="auto" w:fill="FFFFFF"/>
          <w:lang w:eastAsia="ru-RU"/>
        </w:rPr>
        <w:t xml:space="preserve">его </w:t>
      </w:r>
      <w:r w:rsidR="00A2650E" w:rsidRPr="002758DE">
        <w:rPr>
          <w:rFonts w:ascii="Times New Roman" w:eastAsia="Times New Roman" w:hAnsi="Times New Roman" w:cs="Times New Roman"/>
          <w:color w:val="000000"/>
          <w:sz w:val="28"/>
          <w:szCs w:val="28"/>
          <w:shd w:val="clear" w:color="auto" w:fill="FFFFFF"/>
          <w:lang w:eastAsia="ru-RU"/>
        </w:rPr>
        <w:t>в должности, взыскании среднего заработка за время вынужденного прогула, компенсации морального вреда.</w:t>
      </w:r>
      <w:r w:rsidR="002F01E4" w:rsidRPr="002758DE">
        <w:rPr>
          <w:rFonts w:ascii="Times New Roman" w:eastAsia="Times New Roman" w:hAnsi="Times New Roman" w:cs="Times New Roman"/>
          <w:color w:val="000000"/>
          <w:sz w:val="28"/>
          <w:szCs w:val="28"/>
          <w:shd w:val="clear" w:color="auto" w:fill="FFFFFF"/>
          <w:lang w:eastAsia="ru-RU"/>
        </w:rPr>
        <w:t xml:space="preserve"> И</w:t>
      </w:r>
      <w:r w:rsidR="00A2650E" w:rsidRPr="002758DE">
        <w:rPr>
          <w:rFonts w:ascii="Times New Roman" w:eastAsia="Times New Roman" w:hAnsi="Times New Roman" w:cs="Times New Roman"/>
          <w:color w:val="000000"/>
          <w:sz w:val="28"/>
          <w:szCs w:val="28"/>
          <w:shd w:val="clear" w:color="auto" w:fill="FFFFFF"/>
          <w:lang w:eastAsia="ru-RU"/>
        </w:rPr>
        <w:t>стец указал, что был уволен на основании п.7.1 ч.1 ст.81</w:t>
      </w:r>
      <w:r w:rsidR="00DF20F1" w:rsidRPr="002758DE">
        <w:rPr>
          <w:rFonts w:ascii="Times New Roman" w:eastAsia="Times New Roman" w:hAnsi="Times New Roman" w:cs="Times New Roman"/>
          <w:color w:val="000000"/>
          <w:sz w:val="28"/>
          <w:szCs w:val="28"/>
          <w:shd w:val="clear" w:color="auto" w:fill="FFFFFF"/>
          <w:lang w:eastAsia="ru-RU"/>
        </w:rPr>
        <w:t xml:space="preserve"> </w:t>
      </w:r>
      <w:r w:rsidR="00A2650E" w:rsidRPr="002758DE">
        <w:rPr>
          <w:rFonts w:ascii="Times New Roman" w:eastAsia="Times New Roman" w:hAnsi="Times New Roman" w:cs="Times New Roman"/>
          <w:color w:val="000000"/>
          <w:sz w:val="28"/>
          <w:szCs w:val="28"/>
          <w:shd w:val="clear" w:color="auto" w:fill="FFFFFF"/>
          <w:lang w:eastAsia="ru-RU"/>
        </w:rPr>
        <w:t>ТК РФ.</w:t>
      </w:r>
    </w:p>
    <w:p w:rsidR="00A2650E" w:rsidRPr="002758DE" w:rsidRDefault="00DF20F1"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Ф. </w:t>
      </w:r>
      <w:r w:rsidR="00A2650E" w:rsidRPr="002758DE">
        <w:rPr>
          <w:rFonts w:ascii="Times New Roman" w:eastAsia="Times New Roman" w:hAnsi="Times New Roman" w:cs="Times New Roman"/>
          <w:color w:val="000000"/>
          <w:sz w:val="28"/>
          <w:szCs w:val="28"/>
          <w:shd w:val="clear" w:color="auto" w:fill="FFFFFF"/>
          <w:lang w:eastAsia="ru-RU"/>
        </w:rPr>
        <w:t xml:space="preserve">считает </w:t>
      </w:r>
      <w:r w:rsidRPr="002758DE">
        <w:rPr>
          <w:rFonts w:ascii="Times New Roman" w:eastAsia="Times New Roman" w:hAnsi="Times New Roman" w:cs="Times New Roman"/>
          <w:color w:val="000000"/>
          <w:sz w:val="28"/>
          <w:szCs w:val="28"/>
          <w:shd w:val="clear" w:color="auto" w:fill="FFFFFF"/>
          <w:lang w:eastAsia="ru-RU"/>
        </w:rPr>
        <w:t xml:space="preserve">увольнение </w:t>
      </w:r>
      <w:r w:rsidR="00A2650E" w:rsidRPr="002758DE">
        <w:rPr>
          <w:rFonts w:ascii="Times New Roman" w:eastAsia="Times New Roman" w:hAnsi="Times New Roman" w:cs="Times New Roman"/>
          <w:color w:val="000000"/>
          <w:sz w:val="28"/>
          <w:szCs w:val="28"/>
          <w:shd w:val="clear" w:color="auto" w:fill="FFFFFF"/>
          <w:lang w:eastAsia="ru-RU"/>
        </w:rPr>
        <w:t>незаконным, поскольку в его должностные обязанности не входила разработка каких-либо программ, в том числе и программ по контролю исполнения муниципальных услуг. При этом еще до принятия на работу к ответчику у него были свои собственные наработки по организации управ</w:t>
      </w:r>
      <w:r w:rsidRPr="002758DE">
        <w:rPr>
          <w:rFonts w:ascii="Times New Roman" w:eastAsia="Times New Roman" w:hAnsi="Times New Roman" w:cs="Times New Roman"/>
          <w:color w:val="000000"/>
          <w:sz w:val="28"/>
          <w:szCs w:val="28"/>
          <w:shd w:val="clear" w:color="auto" w:fill="FFFFFF"/>
          <w:lang w:eastAsia="ru-RU"/>
        </w:rPr>
        <w:t>ления оказания услуг и контролю</w:t>
      </w:r>
      <w:r w:rsidR="00A2650E" w:rsidRPr="002758DE">
        <w:rPr>
          <w:rFonts w:ascii="Times New Roman" w:eastAsia="Times New Roman" w:hAnsi="Times New Roman" w:cs="Times New Roman"/>
          <w:color w:val="000000"/>
          <w:sz w:val="28"/>
          <w:szCs w:val="28"/>
          <w:shd w:val="clear" w:color="auto" w:fill="FFFFFF"/>
          <w:lang w:eastAsia="ru-RU"/>
        </w:rPr>
        <w:t xml:space="preserve"> за качеством их оказания. </w:t>
      </w:r>
      <w:r w:rsidRPr="002758DE">
        <w:rPr>
          <w:rFonts w:ascii="Times New Roman" w:eastAsia="Times New Roman" w:hAnsi="Times New Roman" w:cs="Times New Roman"/>
          <w:color w:val="000000"/>
          <w:sz w:val="28"/>
          <w:szCs w:val="28"/>
          <w:shd w:val="clear" w:color="auto" w:fill="FFFFFF"/>
          <w:lang w:eastAsia="ru-RU"/>
        </w:rPr>
        <w:t>Ф. у</w:t>
      </w:r>
      <w:r w:rsidR="00A2650E" w:rsidRPr="002758DE">
        <w:rPr>
          <w:rFonts w:ascii="Times New Roman" w:eastAsia="Times New Roman" w:hAnsi="Times New Roman" w:cs="Times New Roman"/>
          <w:color w:val="000000"/>
          <w:sz w:val="28"/>
          <w:szCs w:val="28"/>
          <w:shd w:val="clear" w:color="auto" w:fill="FFFFFF"/>
          <w:lang w:eastAsia="ru-RU"/>
        </w:rPr>
        <w:t xml:space="preserve">казал, что он самостоятельно разработал автоматизированную информационную систему, о чем получил свидетельство о государственной регистрации программы для ЭВМ. В период работы </w:t>
      </w:r>
      <w:r w:rsidRPr="002758DE">
        <w:rPr>
          <w:rFonts w:ascii="Times New Roman" w:eastAsia="Times New Roman" w:hAnsi="Times New Roman" w:cs="Times New Roman"/>
          <w:color w:val="000000"/>
          <w:sz w:val="28"/>
          <w:szCs w:val="28"/>
          <w:shd w:val="clear" w:color="auto" w:fill="FFFFFF"/>
          <w:lang w:eastAsia="ru-RU"/>
        </w:rPr>
        <w:t xml:space="preserve">в администрации </w:t>
      </w:r>
      <w:r w:rsidR="00A2650E" w:rsidRPr="002758DE">
        <w:rPr>
          <w:rFonts w:ascii="Times New Roman" w:eastAsia="Times New Roman" w:hAnsi="Times New Roman" w:cs="Times New Roman"/>
          <w:color w:val="000000"/>
          <w:sz w:val="28"/>
          <w:szCs w:val="28"/>
          <w:shd w:val="clear" w:color="auto" w:fill="FFFFFF"/>
          <w:lang w:eastAsia="ru-RU"/>
        </w:rPr>
        <w:t>данная программа была им адаптирована применительно для особенностей управления качеством муниципальных услуг</w:t>
      </w:r>
      <w:r w:rsidRPr="002758DE">
        <w:rPr>
          <w:rFonts w:ascii="Times New Roman" w:eastAsia="Times New Roman" w:hAnsi="Times New Roman" w:cs="Times New Roman"/>
          <w:color w:val="000000"/>
          <w:sz w:val="28"/>
          <w:szCs w:val="28"/>
          <w:shd w:val="clear" w:color="auto" w:fill="FFFFFF"/>
          <w:lang w:eastAsia="ru-RU"/>
        </w:rPr>
        <w:t>, предоставляемых</w:t>
      </w:r>
      <w:r w:rsidR="00A2650E" w:rsidRPr="002758DE">
        <w:rPr>
          <w:rFonts w:ascii="Times New Roman" w:eastAsia="Times New Roman" w:hAnsi="Times New Roman" w:cs="Times New Roman"/>
          <w:color w:val="000000"/>
          <w:sz w:val="28"/>
          <w:szCs w:val="28"/>
          <w:shd w:val="clear" w:color="auto" w:fill="FFFFFF"/>
          <w:lang w:eastAsia="ru-RU"/>
        </w:rPr>
        <w:t xml:space="preserve"> админист</w:t>
      </w:r>
      <w:r w:rsidRPr="002758DE">
        <w:rPr>
          <w:rFonts w:ascii="Times New Roman" w:eastAsia="Times New Roman" w:hAnsi="Times New Roman" w:cs="Times New Roman"/>
          <w:color w:val="000000"/>
          <w:sz w:val="28"/>
          <w:szCs w:val="28"/>
          <w:shd w:val="clear" w:color="auto" w:fill="FFFFFF"/>
          <w:lang w:eastAsia="ru-RU"/>
        </w:rPr>
        <w:t>рацией</w:t>
      </w:r>
      <w:r w:rsidR="00A2650E" w:rsidRPr="002758DE">
        <w:rPr>
          <w:rFonts w:ascii="Times New Roman" w:eastAsia="Times New Roman" w:hAnsi="Times New Roman" w:cs="Times New Roman"/>
          <w:color w:val="000000"/>
          <w:sz w:val="28"/>
          <w:szCs w:val="28"/>
          <w:shd w:val="clear" w:color="auto" w:fill="FFFFFF"/>
          <w:lang w:eastAsia="ru-RU"/>
        </w:rPr>
        <w:t xml:space="preserve"> города. Никаких требований </w:t>
      </w:r>
      <w:r w:rsidR="00735004">
        <w:rPr>
          <w:rFonts w:ascii="Times New Roman" w:eastAsia="Times New Roman" w:hAnsi="Times New Roman" w:cs="Times New Roman"/>
          <w:color w:val="000000"/>
          <w:sz w:val="28"/>
          <w:szCs w:val="28"/>
          <w:shd w:val="clear" w:color="auto" w:fill="FFFFFF"/>
          <w:lang w:eastAsia="ru-RU"/>
        </w:rPr>
        <w:t xml:space="preserve">к администрации города, </w:t>
      </w:r>
      <w:r w:rsidR="00735004" w:rsidRPr="00735004">
        <w:rPr>
          <w:rFonts w:ascii="Times New Roman" w:eastAsia="Times New Roman" w:hAnsi="Times New Roman" w:cs="Times New Roman"/>
          <w:color w:val="000000"/>
          <w:sz w:val="28"/>
          <w:szCs w:val="28"/>
          <w:shd w:val="clear" w:color="auto" w:fill="FFFFFF"/>
          <w:lang w:eastAsia="ru-RU"/>
        </w:rPr>
        <w:t xml:space="preserve">иным лицам </w:t>
      </w:r>
      <w:r w:rsidR="00A2650E" w:rsidRPr="002758DE">
        <w:rPr>
          <w:rFonts w:ascii="Times New Roman" w:eastAsia="Times New Roman" w:hAnsi="Times New Roman" w:cs="Times New Roman"/>
          <w:color w:val="000000"/>
          <w:sz w:val="28"/>
          <w:szCs w:val="28"/>
          <w:shd w:val="clear" w:color="auto" w:fill="FFFFFF"/>
          <w:lang w:eastAsia="ru-RU"/>
        </w:rPr>
        <w:t xml:space="preserve">об уплате за </w:t>
      </w:r>
      <w:r w:rsidR="00735004">
        <w:rPr>
          <w:rFonts w:ascii="Times New Roman" w:eastAsia="Times New Roman" w:hAnsi="Times New Roman" w:cs="Times New Roman"/>
          <w:color w:val="000000"/>
          <w:sz w:val="28"/>
          <w:szCs w:val="28"/>
          <w:shd w:val="clear" w:color="auto" w:fill="FFFFFF"/>
          <w:lang w:eastAsia="ru-RU"/>
        </w:rPr>
        <w:t xml:space="preserve">использование его программы Ф. </w:t>
      </w:r>
      <w:r w:rsidR="00A2650E" w:rsidRPr="002758DE">
        <w:rPr>
          <w:rFonts w:ascii="Times New Roman" w:eastAsia="Times New Roman" w:hAnsi="Times New Roman" w:cs="Times New Roman"/>
          <w:color w:val="000000"/>
          <w:sz w:val="28"/>
          <w:szCs w:val="28"/>
          <w:shd w:val="clear" w:color="auto" w:fill="FFFFFF"/>
          <w:lang w:eastAsia="ru-RU"/>
        </w:rPr>
        <w:t xml:space="preserve">не </w:t>
      </w:r>
      <w:r w:rsidR="00735004">
        <w:rPr>
          <w:rFonts w:ascii="Times New Roman" w:eastAsia="Times New Roman" w:hAnsi="Times New Roman" w:cs="Times New Roman"/>
          <w:color w:val="000000"/>
          <w:sz w:val="28"/>
          <w:szCs w:val="28"/>
          <w:shd w:val="clear" w:color="auto" w:fill="FFFFFF"/>
          <w:lang w:eastAsia="ru-RU"/>
        </w:rPr>
        <w:t>заявлял</w:t>
      </w:r>
      <w:r w:rsidR="00A2650E" w:rsidRPr="002758DE">
        <w:rPr>
          <w:rFonts w:ascii="Times New Roman" w:eastAsia="Times New Roman" w:hAnsi="Times New Roman" w:cs="Times New Roman"/>
          <w:color w:val="000000"/>
          <w:sz w:val="28"/>
          <w:szCs w:val="28"/>
          <w:shd w:val="clear" w:color="auto" w:fill="FFFFFF"/>
          <w:lang w:eastAsia="ru-RU"/>
        </w:rPr>
        <w:t>.</w:t>
      </w:r>
    </w:p>
    <w:p w:rsidR="00A2650E" w:rsidRPr="002758DE" w:rsidRDefault="00A2650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Из администрации иного муниципалитета к нему поступила просьба о разъяснении работы данной программы. Он ознакомил администрацию </w:t>
      </w:r>
      <w:r w:rsidR="00DF20F1" w:rsidRPr="002758DE">
        <w:rPr>
          <w:rFonts w:ascii="Times New Roman" w:eastAsia="Times New Roman" w:hAnsi="Times New Roman" w:cs="Times New Roman"/>
          <w:color w:val="000000"/>
          <w:sz w:val="28"/>
          <w:szCs w:val="28"/>
          <w:shd w:val="clear" w:color="auto" w:fill="FFFFFF"/>
          <w:lang w:eastAsia="ru-RU"/>
        </w:rPr>
        <w:t xml:space="preserve">данного муниципалитета </w:t>
      </w:r>
      <w:r w:rsidRPr="002758DE">
        <w:rPr>
          <w:rFonts w:ascii="Times New Roman" w:eastAsia="Times New Roman" w:hAnsi="Times New Roman" w:cs="Times New Roman"/>
          <w:color w:val="000000"/>
          <w:sz w:val="28"/>
          <w:szCs w:val="28"/>
          <w:shd w:val="clear" w:color="auto" w:fill="FFFFFF"/>
          <w:lang w:eastAsia="ru-RU"/>
        </w:rPr>
        <w:t xml:space="preserve">с порядком использования </w:t>
      </w:r>
      <w:r w:rsidR="00DF20F1" w:rsidRPr="002758DE">
        <w:rPr>
          <w:rFonts w:ascii="Times New Roman" w:eastAsia="Times New Roman" w:hAnsi="Times New Roman" w:cs="Times New Roman"/>
          <w:color w:val="000000"/>
          <w:sz w:val="28"/>
          <w:szCs w:val="28"/>
          <w:shd w:val="clear" w:color="auto" w:fill="FFFFFF"/>
          <w:lang w:eastAsia="ru-RU"/>
        </w:rPr>
        <w:t>программы</w:t>
      </w:r>
      <w:r w:rsidRPr="002758DE">
        <w:rPr>
          <w:rFonts w:ascii="Times New Roman" w:eastAsia="Times New Roman" w:hAnsi="Times New Roman" w:cs="Times New Roman"/>
          <w:color w:val="000000"/>
          <w:sz w:val="28"/>
          <w:szCs w:val="28"/>
          <w:shd w:val="clear" w:color="auto" w:fill="FFFFFF"/>
          <w:lang w:eastAsia="ru-RU"/>
        </w:rPr>
        <w:t xml:space="preserve"> </w:t>
      </w:r>
      <w:r w:rsidR="00DF20F1" w:rsidRPr="002758DE">
        <w:rPr>
          <w:rFonts w:ascii="Times New Roman" w:eastAsia="Times New Roman" w:hAnsi="Times New Roman" w:cs="Times New Roman"/>
          <w:color w:val="000000"/>
          <w:sz w:val="28"/>
          <w:szCs w:val="28"/>
          <w:shd w:val="clear" w:color="auto" w:fill="FFFFFF"/>
          <w:lang w:eastAsia="ru-RU"/>
        </w:rPr>
        <w:t>посредством</w:t>
      </w:r>
      <w:r w:rsidRPr="002758DE">
        <w:rPr>
          <w:rFonts w:ascii="Times New Roman" w:eastAsia="Times New Roman" w:hAnsi="Times New Roman" w:cs="Times New Roman"/>
          <w:color w:val="000000"/>
          <w:sz w:val="28"/>
          <w:szCs w:val="28"/>
          <w:shd w:val="clear" w:color="auto" w:fill="FFFFFF"/>
          <w:lang w:eastAsia="ru-RU"/>
        </w:rPr>
        <w:t xml:space="preserve"> наглядной демонстрации. В ходе презентации на вопрос представителей администрации </w:t>
      </w:r>
      <w:r w:rsidR="00DF20F1" w:rsidRPr="002758DE">
        <w:rPr>
          <w:rFonts w:ascii="Times New Roman" w:eastAsia="Times New Roman" w:hAnsi="Times New Roman" w:cs="Times New Roman"/>
          <w:color w:val="000000"/>
          <w:sz w:val="28"/>
          <w:szCs w:val="28"/>
          <w:shd w:val="clear" w:color="auto" w:fill="FFFFFF"/>
          <w:lang w:eastAsia="ru-RU"/>
        </w:rPr>
        <w:t xml:space="preserve">иного муниципалитета </w:t>
      </w:r>
      <w:r w:rsidRPr="002758DE">
        <w:rPr>
          <w:rFonts w:ascii="Times New Roman" w:eastAsia="Times New Roman" w:hAnsi="Times New Roman" w:cs="Times New Roman"/>
          <w:color w:val="000000"/>
          <w:sz w:val="28"/>
          <w:szCs w:val="28"/>
          <w:shd w:val="clear" w:color="auto" w:fill="FFFFFF"/>
          <w:lang w:eastAsia="ru-RU"/>
        </w:rPr>
        <w:t>о стоимости программы им был дан ответ о примерной стоимости, при этом Ф.</w:t>
      </w:r>
      <w:r w:rsidR="00DF20F1" w:rsidRPr="002758DE">
        <w:rPr>
          <w:rFonts w:ascii="Times New Roman" w:eastAsia="Times New Roman" w:hAnsi="Times New Roman" w:cs="Times New Roman"/>
          <w:color w:val="000000"/>
          <w:sz w:val="28"/>
          <w:szCs w:val="28"/>
          <w:shd w:val="clear" w:color="auto" w:fill="FFFFFF"/>
          <w:lang w:eastAsia="ru-RU"/>
        </w:rPr>
        <w:t xml:space="preserve"> не предлагал себя</w:t>
      </w:r>
      <w:r w:rsidRPr="002758DE">
        <w:rPr>
          <w:rFonts w:ascii="Times New Roman" w:eastAsia="Times New Roman" w:hAnsi="Times New Roman" w:cs="Times New Roman"/>
          <w:color w:val="000000"/>
          <w:sz w:val="28"/>
          <w:szCs w:val="28"/>
          <w:shd w:val="clear" w:color="auto" w:fill="FFFFFF"/>
          <w:lang w:eastAsia="ru-RU"/>
        </w:rPr>
        <w:t xml:space="preserve"> как лицо, которое могло бы внедрить данную программу.</w:t>
      </w:r>
    </w:p>
    <w:p w:rsidR="00A2650E" w:rsidRPr="002758DE" w:rsidRDefault="00A2650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Однако по данному факту в отношении него был</w:t>
      </w:r>
      <w:r w:rsidR="006B668D" w:rsidRPr="002758DE">
        <w:rPr>
          <w:rFonts w:ascii="Times New Roman" w:eastAsia="Times New Roman" w:hAnsi="Times New Roman" w:cs="Times New Roman"/>
          <w:color w:val="000000"/>
          <w:sz w:val="28"/>
          <w:szCs w:val="28"/>
          <w:shd w:val="clear" w:color="auto" w:fill="FFFFFF"/>
          <w:lang w:eastAsia="ru-RU"/>
        </w:rPr>
        <w:t>а</w:t>
      </w:r>
      <w:r w:rsidRPr="002758DE">
        <w:rPr>
          <w:rFonts w:ascii="Times New Roman" w:eastAsia="Times New Roman" w:hAnsi="Times New Roman" w:cs="Times New Roman"/>
          <w:color w:val="000000"/>
          <w:sz w:val="28"/>
          <w:szCs w:val="28"/>
          <w:shd w:val="clear" w:color="auto" w:fill="FFFFFF"/>
          <w:lang w:eastAsia="ru-RU"/>
        </w:rPr>
        <w:t xml:space="preserve"> проведен</w:t>
      </w:r>
      <w:r w:rsidR="006B668D" w:rsidRPr="002758DE">
        <w:rPr>
          <w:rFonts w:ascii="Times New Roman" w:eastAsia="Times New Roman" w:hAnsi="Times New Roman" w:cs="Times New Roman"/>
          <w:color w:val="000000"/>
          <w:sz w:val="28"/>
          <w:szCs w:val="28"/>
          <w:shd w:val="clear" w:color="auto" w:fill="FFFFFF"/>
          <w:lang w:eastAsia="ru-RU"/>
        </w:rPr>
        <w:t>а</w:t>
      </w:r>
      <w:r w:rsidRPr="002758DE">
        <w:rPr>
          <w:rFonts w:ascii="Times New Roman" w:eastAsia="Times New Roman" w:hAnsi="Times New Roman" w:cs="Times New Roman"/>
          <w:color w:val="000000"/>
          <w:sz w:val="28"/>
          <w:szCs w:val="28"/>
          <w:shd w:val="clear" w:color="auto" w:fill="FFFFFF"/>
          <w:lang w:eastAsia="ru-RU"/>
        </w:rPr>
        <w:t xml:space="preserve"> служебн</w:t>
      </w:r>
      <w:r w:rsidR="006B668D" w:rsidRPr="002758DE">
        <w:rPr>
          <w:rFonts w:ascii="Times New Roman" w:eastAsia="Times New Roman" w:hAnsi="Times New Roman" w:cs="Times New Roman"/>
          <w:color w:val="000000"/>
          <w:sz w:val="28"/>
          <w:szCs w:val="28"/>
          <w:shd w:val="clear" w:color="auto" w:fill="FFFFFF"/>
          <w:lang w:eastAsia="ru-RU"/>
        </w:rPr>
        <w:t>ая проверка</w:t>
      </w:r>
      <w:r w:rsidRPr="002758DE">
        <w:rPr>
          <w:rFonts w:ascii="Times New Roman" w:eastAsia="Times New Roman" w:hAnsi="Times New Roman" w:cs="Times New Roman"/>
          <w:color w:val="000000"/>
          <w:sz w:val="28"/>
          <w:szCs w:val="28"/>
          <w:shd w:val="clear" w:color="auto" w:fill="FFFFFF"/>
          <w:lang w:eastAsia="ru-RU"/>
        </w:rPr>
        <w:t>, состоялось заседание комиссии по соблюдению требований к служебному поведению муниципальных служащих и урегулированию конфликта интересов.</w:t>
      </w:r>
    </w:p>
    <w:p w:rsidR="002F01E4" w:rsidRPr="002758DE" w:rsidRDefault="00A2650E" w:rsidP="002758DE">
      <w:pPr>
        <w:tabs>
          <w:tab w:val="left" w:pos="360"/>
          <w:tab w:val="num" w:pos="900"/>
        </w:tabs>
        <w:spacing w:after="0" w:line="240" w:lineRule="auto"/>
        <w:ind w:firstLine="709"/>
        <w:jc w:val="both"/>
      </w:pPr>
      <w:r w:rsidRPr="002758DE">
        <w:rPr>
          <w:rFonts w:ascii="Times New Roman" w:eastAsia="Times New Roman" w:hAnsi="Times New Roman" w:cs="Times New Roman"/>
          <w:color w:val="000000"/>
          <w:sz w:val="28"/>
          <w:szCs w:val="28"/>
          <w:shd w:val="clear" w:color="auto" w:fill="FFFFFF"/>
          <w:lang w:eastAsia="ru-RU"/>
        </w:rPr>
        <w:t>Ф. полагает, что отсутствует какой-либо конфликт интересов, а его увольнение вызвано недовольством со стороны руководства в связи с регистрацией его прав на данную программу.</w:t>
      </w:r>
      <w:r w:rsidRPr="002758DE">
        <w:t xml:space="preserve"> </w:t>
      </w:r>
    </w:p>
    <w:p w:rsidR="00A2650E" w:rsidRPr="002758DE" w:rsidRDefault="00A2650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Решением Южно-Сахалинского городского суда в удовлетворении исковых требований отказано. В апелляционной жалобе Ф. проси</w:t>
      </w:r>
      <w:r w:rsidR="00DF20F1" w:rsidRPr="002758DE">
        <w:rPr>
          <w:rFonts w:ascii="Times New Roman" w:eastAsia="Times New Roman" w:hAnsi="Times New Roman" w:cs="Times New Roman"/>
          <w:color w:val="000000"/>
          <w:sz w:val="28"/>
          <w:szCs w:val="28"/>
          <w:shd w:val="clear" w:color="auto" w:fill="FFFFFF"/>
          <w:lang w:eastAsia="ru-RU"/>
        </w:rPr>
        <w:t>л</w:t>
      </w:r>
      <w:r w:rsidRPr="002758DE">
        <w:rPr>
          <w:rFonts w:ascii="Times New Roman" w:eastAsia="Times New Roman" w:hAnsi="Times New Roman" w:cs="Times New Roman"/>
          <w:color w:val="000000"/>
          <w:sz w:val="28"/>
          <w:szCs w:val="28"/>
          <w:shd w:val="clear" w:color="auto" w:fill="FFFFFF"/>
          <w:lang w:eastAsia="ru-RU"/>
        </w:rPr>
        <w:t xml:space="preserve"> его отменить и принять по делу новое реш</w:t>
      </w:r>
      <w:r w:rsidR="006B668D" w:rsidRPr="002758DE">
        <w:rPr>
          <w:rFonts w:ascii="Times New Roman" w:eastAsia="Times New Roman" w:hAnsi="Times New Roman" w:cs="Times New Roman"/>
          <w:color w:val="000000"/>
          <w:sz w:val="28"/>
          <w:szCs w:val="28"/>
          <w:shd w:val="clear" w:color="auto" w:fill="FFFFFF"/>
          <w:lang w:eastAsia="ru-RU"/>
        </w:rPr>
        <w:t>ение, которым иск удовлетворить, так как</w:t>
      </w:r>
      <w:r w:rsidR="006B668D" w:rsidRPr="002758DE">
        <w:rPr>
          <w:rFonts w:ascii="Calibri" w:eastAsia="Times New Roman" w:hAnsi="Calibri" w:cs="Calibri"/>
          <w:szCs w:val="20"/>
          <w:lang w:eastAsia="ru-RU"/>
        </w:rPr>
        <w:t xml:space="preserve"> </w:t>
      </w:r>
      <w:r w:rsidR="006B668D" w:rsidRPr="002758DE">
        <w:rPr>
          <w:rFonts w:ascii="Times New Roman" w:eastAsia="Times New Roman" w:hAnsi="Times New Roman" w:cs="Times New Roman"/>
          <w:color w:val="000000"/>
          <w:sz w:val="28"/>
          <w:szCs w:val="28"/>
          <w:shd w:val="clear" w:color="auto" w:fill="FFFFFF"/>
          <w:lang w:eastAsia="ru-RU"/>
        </w:rPr>
        <w:t xml:space="preserve">судом первой инстанции оставлено без внимания то обстоятельство, что ответчиком не были соблюдены требования законодательства, обязывающие его принять меры по предотвращению или урегулированию конфликта интересов, нарушена процедура урегулирования конфликта интересов и увольнения муниципального служащего с муниципальной службы. Кроме того, доказательства, подтверждающие, что Ф. имел умысел получить денежные средства от администрации иного муниципалитета за программу или ее внедрение, ответчиком в суд не представлены. Показания свидетелей о том, что он требовал денежные средства за внедрение программы, носят вероятностный и предположительный характер. Ф. отрицает, </w:t>
      </w:r>
      <w:r w:rsidR="002F01E4" w:rsidRPr="002758DE">
        <w:rPr>
          <w:rFonts w:ascii="Times New Roman" w:eastAsia="Times New Roman" w:hAnsi="Times New Roman" w:cs="Times New Roman"/>
          <w:color w:val="000000"/>
          <w:sz w:val="28"/>
          <w:szCs w:val="28"/>
          <w:shd w:val="clear" w:color="auto" w:fill="FFFFFF"/>
          <w:lang w:eastAsia="ru-RU"/>
        </w:rPr>
        <w:t>что</w:t>
      </w:r>
      <w:r w:rsidR="006B668D" w:rsidRPr="002758DE">
        <w:rPr>
          <w:rFonts w:ascii="Times New Roman" w:eastAsia="Times New Roman" w:hAnsi="Times New Roman" w:cs="Times New Roman"/>
          <w:color w:val="000000"/>
          <w:sz w:val="28"/>
          <w:szCs w:val="28"/>
          <w:shd w:val="clear" w:color="auto" w:fill="FFFFFF"/>
          <w:lang w:eastAsia="ru-RU"/>
        </w:rPr>
        <w:t xml:space="preserve"> своими действиями причинил ущерб авторитету администрации города по месту прохождения муниципальной службы. От Ф. не исходила инициатива продажи программы третьи лицам, денежные требования за внедрение программы и обучение специалистов никому не предъявлялись.</w:t>
      </w:r>
    </w:p>
    <w:p w:rsidR="006B668D" w:rsidRPr="002758DE" w:rsidRDefault="00A2650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Судом апелляционной инстанции установлено, что </w:t>
      </w:r>
      <w:r w:rsidR="00DF20F1" w:rsidRPr="002758DE">
        <w:rPr>
          <w:rFonts w:ascii="Times New Roman" w:eastAsia="Times New Roman" w:hAnsi="Times New Roman" w:cs="Times New Roman"/>
          <w:color w:val="000000"/>
          <w:sz w:val="28"/>
          <w:szCs w:val="28"/>
          <w:shd w:val="clear" w:color="auto" w:fill="FFFFFF"/>
          <w:lang w:eastAsia="ru-RU"/>
        </w:rPr>
        <w:t xml:space="preserve">при </w:t>
      </w:r>
      <w:r w:rsidRPr="002758DE">
        <w:rPr>
          <w:rFonts w:ascii="Times New Roman" w:eastAsia="Times New Roman" w:hAnsi="Times New Roman" w:cs="Times New Roman"/>
          <w:color w:val="000000"/>
          <w:sz w:val="28"/>
          <w:szCs w:val="28"/>
          <w:shd w:val="clear" w:color="auto" w:fill="FFFFFF"/>
          <w:lang w:eastAsia="ru-RU"/>
        </w:rPr>
        <w:t>принят</w:t>
      </w:r>
      <w:r w:rsidR="00DF20F1" w:rsidRPr="002758DE">
        <w:rPr>
          <w:rFonts w:ascii="Times New Roman" w:eastAsia="Times New Roman" w:hAnsi="Times New Roman" w:cs="Times New Roman"/>
          <w:color w:val="000000"/>
          <w:sz w:val="28"/>
          <w:szCs w:val="28"/>
          <w:shd w:val="clear" w:color="auto" w:fill="FFFFFF"/>
          <w:lang w:eastAsia="ru-RU"/>
        </w:rPr>
        <w:t>ии</w:t>
      </w:r>
      <w:r w:rsidRPr="002758DE">
        <w:rPr>
          <w:rFonts w:ascii="Times New Roman" w:eastAsia="Times New Roman" w:hAnsi="Times New Roman" w:cs="Times New Roman"/>
          <w:color w:val="000000"/>
          <w:sz w:val="28"/>
          <w:szCs w:val="28"/>
          <w:shd w:val="clear" w:color="auto" w:fill="FFFFFF"/>
          <w:lang w:eastAsia="ru-RU"/>
        </w:rPr>
        <w:t xml:space="preserve"> на муниципальн</w:t>
      </w:r>
      <w:r w:rsidR="00DF20F1" w:rsidRPr="002758DE">
        <w:rPr>
          <w:rFonts w:ascii="Times New Roman" w:eastAsia="Times New Roman" w:hAnsi="Times New Roman" w:cs="Times New Roman"/>
          <w:color w:val="000000"/>
          <w:sz w:val="28"/>
          <w:szCs w:val="28"/>
          <w:shd w:val="clear" w:color="auto" w:fill="FFFFFF"/>
          <w:lang w:eastAsia="ru-RU"/>
        </w:rPr>
        <w:t xml:space="preserve">ую службу </w:t>
      </w:r>
      <w:r w:rsidRPr="002758DE">
        <w:rPr>
          <w:rFonts w:ascii="Times New Roman" w:eastAsia="Times New Roman" w:hAnsi="Times New Roman" w:cs="Times New Roman"/>
          <w:color w:val="000000"/>
          <w:sz w:val="28"/>
          <w:szCs w:val="28"/>
          <w:shd w:val="clear" w:color="auto" w:fill="FFFFFF"/>
          <w:lang w:eastAsia="ru-RU"/>
        </w:rPr>
        <w:t>Ф. был ознакомлен с трудовым договором и должностной инструкцией, регулирующими деятельность муниципального служащего</w:t>
      </w:r>
      <w:r w:rsidR="002F01E4" w:rsidRPr="002758DE">
        <w:rPr>
          <w:rFonts w:ascii="Times New Roman" w:eastAsia="Times New Roman" w:hAnsi="Times New Roman" w:cs="Times New Roman"/>
          <w:color w:val="000000"/>
          <w:sz w:val="28"/>
          <w:szCs w:val="28"/>
          <w:shd w:val="clear" w:color="auto" w:fill="FFFFFF"/>
          <w:lang w:eastAsia="ru-RU"/>
        </w:rPr>
        <w:t>,</w:t>
      </w:r>
      <w:r w:rsidRPr="002758DE">
        <w:rPr>
          <w:rFonts w:ascii="Times New Roman" w:eastAsia="Times New Roman" w:hAnsi="Times New Roman" w:cs="Times New Roman"/>
          <w:color w:val="000000"/>
          <w:sz w:val="28"/>
          <w:szCs w:val="28"/>
          <w:shd w:val="clear" w:color="auto" w:fill="FFFFFF"/>
          <w:lang w:eastAsia="ru-RU"/>
        </w:rPr>
        <w:t xml:space="preserve"> </w:t>
      </w:r>
      <w:r w:rsidR="002F01E4" w:rsidRPr="002758DE">
        <w:rPr>
          <w:rFonts w:ascii="Times New Roman" w:eastAsia="Times New Roman" w:hAnsi="Times New Roman" w:cs="Times New Roman"/>
          <w:color w:val="000000"/>
          <w:sz w:val="28"/>
          <w:szCs w:val="28"/>
          <w:shd w:val="clear" w:color="auto" w:fill="FFFFFF"/>
          <w:lang w:eastAsia="ru-RU"/>
        </w:rPr>
        <w:t>в том числе с</w:t>
      </w:r>
      <w:r w:rsidRPr="002758DE">
        <w:rPr>
          <w:rFonts w:ascii="Times New Roman" w:eastAsia="Times New Roman" w:hAnsi="Times New Roman" w:cs="Times New Roman"/>
          <w:color w:val="000000"/>
          <w:sz w:val="28"/>
          <w:szCs w:val="28"/>
          <w:shd w:val="clear" w:color="auto" w:fill="FFFFFF"/>
          <w:lang w:eastAsia="ru-RU"/>
        </w:rPr>
        <w:t xml:space="preserve"> требования</w:t>
      </w:r>
      <w:r w:rsidR="002F01E4" w:rsidRPr="002758DE">
        <w:rPr>
          <w:rFonts w:ascii="Times New Roman" w:eastAsia="Times New Roman" w:hAnsi="Times New Roman" w:cs="Times New Roman"/>
          <w:color w:val="000000"/>
          <w:sz w:val="28"/>
          <w:szCs w:val="28"/>
          <w:shd w:val="clear" w:color="auto" w:fill="FFFFFF"/>
          <w:lang w:eastAsia="ru-RU"/>
        </w:rPr>
        <w:t>ми</w:t>
      </w:r>
      <w:r w:rsidRPr="002758DE">
        <w:rPr>
          <w:rFonts w:ascii="Times New Roman" w:eastAsia="Times New Roman" w:hAnsi="Times New Roman" w:cs="Times New Roman"/>
          <w:color w:val="000000"/>
          <w:sz w:val="28"/>
          <w:szCs w:val="28"/>
          <w:shd w:val="clear" w:color="auto" w:fill="FFFFFF"/>
          <w:lang w:eastAsia="ru-RU"/>
        </w:rPr>
        <w:t xml:space="preserve"> по соблюдению ограничений и запретов, возлагаемых на муниципального служащего в соответствии с Федеральным законом от 02.03.2007 №25-ФЗ. </w:t>
      </w:r>
    </w:p>
    <w:p w:rsidR="006B668D" w:rsidRPr="002758DE" w:rsidRDefault="002F01E4"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Судом также установлено, что </w:t>
      </w:r>
      <w:r w:rsidR="006B668D" w:rsidRPr="002758DE">
        <w:rPr>
          <w:rFonts w:ascii="Times New Roman" w:eastAsia="Times New Roman" w:hAnsi="Times New Roman" w:cs="Times New Roman"/>
          <w:color w:val="000000"/>
          <w:sz w:val="28"/>
          <w:szCs w:val="28"/>
          <w:shd w:val="clear" w:color="auto" w:fill="FFFFFF"/>
          <w:lang w:eastAsia="ru-RU"/>
        </w:rPr>
        <w:t>Ф. была проведена презентация автоматизированной системы контроля исполнения муниципальных услуг, и от него же поступило предложение о внедрении данной программы и обучении специалистов администрации иного муниципалитета. Во время презентации Ф. не представился в качестве сотрудника администрации города. При этом, поручений на проведение презентации указанной программы Ф. не давалось.</w:t>
      </w:r>
    </w:p>
    <w:p w:rsidR="009A1F96" w:rsidRPr="002758DE" w:rsidRDefault="00A2650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Истец </w:t>
      </w:r>
      <w:r w:rsidR="009A1F96" w:rsidRPr="002758DE">
        <w:rPr>
          <w:rFonts w:ascii="Times New Roman" w:eastAsia="Times New Roman" w:hAnsi="Times New Roman" w:cs="Times New Roman"/>
          <w:color w:val="000000"/>
          <w:sz w:val="28"/>
          <w:szCs w:val="28"/>
          <w:shd w:val="clear" w:color="auto" w:fill="FFFFFF"/>
          <w:lang w:eastAsia="ru-RU"/>
        </w:rPr>
        <w:t xml:space="preserve">в нарушение положений ч.2.3 ст.14.1 Федерального закона от 02.03.2007 №25-ФЗ не принял мер по предотвращению или урегулированию конфликта интересов, стороной которого являлся. </w:t>
      </w:r>
    </w:p>
    <w:p w:rsidR="009A1F96" w:rsidRPr="002758DE" w:rsidRDefault="009A1F96"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Доводы апелляционной жалобы о том, что ответчиком не были соблюдены требования законодательства, обязывающие его принять меры по предотвращению или урегулированию конфликта интересов; нарушена процедура урегулирования конфликта интересов и увольнения муниципального служащего с муниципальной службы, не влекут отмены принятого по делу решения.</w:t>
      </w:r>
    </w:p>
    <w:p w:rsidR="009A1F96" w:rsidRPr="002758DE" w:rsidRDefault="009A1F96"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Ссылка апелляционной в жалобе</w:t>
      </w:r>
      <w:r w:rsidR="002F01E4" w:rsidRPr="002758DE">
        <w:rPr>
          <w:rFonts w:ascii="Times New Roman" w:eastAsia="Times New Roman" w:hAnsi="Times New Roman" w:cs="Times New Roman"/>
          <w:color w:val="000000"/>
          <w:sz w:val="28"/>
          <w:szCs w:val="28"/>
          <w:shd w:val="clear" w:color="auto" w:fill="FFFFFF"/>
          <w:lang w:eastAsia="ru-RU"/>
        </w:rPr>
        <w:t xml:space="preserve"> Ф.</w:t>
      </w:r>
      <w:r w:rsidRPr="002758DE">
        <w:rPr>
          <w:rFonts w:ascii="Times New Roman" w:eastAsia="Times New Roman" w:hAnsi="Times New Roman" w:cs="Times New Roman"/>
          <w:color w:val="000000"/>
          <w:sz w:val="28"/>
          <w:szCs w:val="28"/>
          <w:shd w:val="clear" w:color="auto" w:fill="FFFFFF"/>
          <w:lang w:eastAsia="ru-RU"/>
        </w:rPr>
        <w:t xml:space="preserve"> на отсутствие доказательств, подтверждающих наличие у истца умысла получить денежные средства от администрации иного муниципалитета за программу или ее внедрение, не состоятельна и опровергается протоколом заседания комиссии по соблюдению требований к служебному поведению и урегулированию конфликта интересов, согласно которому истец лично подтвердил, что администрация иного муниципалитета должна была заплатить ему за обучение специалистов по работе с программой.</w:t>
      </w:r>
    </w:p>
    <w:p w:rsidR="00A2650E" w:rsidRPr="002758DE" w:rsidRDefault="00A2650E"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58DE">
        <w:rPr>
          <w:rFonts w:ascii="Times New Roman" w:eastAsia="Times New Roman" w:hAnsi="Times New Roman" w:cs="Times New Roman"/>
          <w:color w:val="000000"/>
          <w:sz w:val="28"/>
          <w:szCs w:val="28"/>
          <w:shd w:val="clear" w:color="auto" w:fill="FFFFFF"/>
          <w:lang w:eastAsia="ru-RU"/>
        </w:rPr>
        <w:t xml:space="preserve">С учетом изложенного, суд </w:t>
      </w:r>
      <w:r w:rsidR="009A1F96" w:rsidRPr="002758DE">
        <w:rPr>
          <w:rFonts w:ascii="Times New Roman" w:eastAsia="Times New Roman" w:hAnsi="Times New Roman" w:cs="Times New Roman"/>
          <w:color w:val="000000"/>
          <w:sz w:val="28"/>
          <w:szCs w:val="28"/>
          <w:shd w:val="clear" w:color="auto" w:fill="FFFFFF"/>
          <w:lang w:eastAsia="ru-RU"/>
        </w:rPr>
        <w:t xml:space="preserve">первой инстанции </w:t>
      </w:r>
      <w:r w:rsidRPr="002758DE">
        <w:rPr>
          <w:rFonts w:ascii="Times New Roman" w:eastAsia="Times New Roman" w:hAnsi="Times New Roman" w:cs="Times New Roman"/>
          <w:color w:val="000000"/>
          <w:sz w:val="28"/>
          <w:szCs w:val="28"/>
          <w:shd w:val="clear" w:color="auto" w:fill="FFFFFF"/>
          <w:lang w:eastAsia="ru-RU"/>
        </w:rPr>
        <w:t>принял обоснованное решение об отказе истцу в удовлетворении заявленных требований.</w:t>
      </w:r>
      <w:r w:rsidRPr="002758DE">
        <w:t xml:space="preserve"> </w:t>
      </w:r>
      <w:r w:rsidR="00DF20F1" w:rsidRPr="002758DE">
        <w:rPr>
          <w:rFonts w:ascii="Times New Roman" w:eastAsia="Times New Roman" w:hAnsi="Times New Roman" w:cs="Times New Roman"/>
          <w:color w:val="000000"/>
          <w:sz w:val="28"/>
          <w:szCs w:val="28"/>
          <w:shd w:val="clear" w:color="auto" w:fill="FFFFFF"/>
          <w:lang w:eastAsia="ru-RU"/>
        </w:rPr>
        <w:t>А</w:t>
      </w:r>
      <w:r w:rsidRPr="002758DE">
        <w:rPr>
          <w:rFonts w:ascii="Times New Roman" w:eastAsia="Times New Roman" w:hAnsi="Times New Roman" w:cs="Times New Roman"/>
          <w:color w:val="000000"/>
          <w:sz w:val="28"/>
          <w:szCs w:val="28"/>
          <w:shd w:val="clear" w:color="auto" w:fill="FFFFFF"/>
          <w:lang w:eastAsia="ru-RU"/>
        </w:rPr>
        <w:t xml:space="preserve">пелляционная жалоба Ф. </w:t>
      </w:r>
      <w:r w:rsidR="00DF20F1" w:rsidRPr="002758DE">
        <w:rPr>
          <w:rFonts w:ascii="Times New Roman" w:eastAsia="Times New Roman" w:hAnsi="Times New Roman" w:cs="Times New Roman"/>
          <w:color w:val="000000"/>
          <w:sz w:val="28"/>
          <w:szCs w:val="28"/>
          <w:shd w:val="clear" w:color="auto" w:fill="FFFFFF"/>
          <w:lang w:eastAsia="ru-RU"/>
        </w:rPr>
        <w:t xml:space="preserve">также </w:t>
      </w:r>
      <w:r w:rsidRPr="002758DE">
        <w:rPr>
          <w:rFonts w:ascii="Times New Roman" w:eastAsia="Times New Roman" w:hAnsi="Times New Roman" w:cs="Times New Roman"/>
          <w:color w:val="000000"/>
          <w:sz w:val="28"/>
          <w:szCs w:val="28"/>
          <w:shd w:val="clear" w:color="auto" w:fill="FFFFFF"/>
          <w:lang w:eastAsia="ru-RU"/>
        </w:rPr>
        <w:t>оставлена без удовлетворения (по материалам Сахалинского областного суда).</w:t>
      </w:r>
    </w:p>
    <w:p w:rsidR="00663D2A" w:rsidRPr="002758DE" w:rsidRDefault="00663D2A"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Pr="002758DE" w:rsidRDefault="00644F81"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Pr="002758DE" w:rsidRDefault="00644F81"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Pr="002758DE" w:rsidRDefault="00644F81" w:rsidP="002758DE">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44F81" w:rsidRDefault="00644F81" w:rsidP="00476490">
      <w:pPr>
        <w:tabs>
          <w:tab w:val="left" w:pos="360"/>
          <w:tab w:val="num" w:pos="9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sectPr w:rsidR="00644F81" w:rsidSect="00E57E56">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E9" w:rsidRDefault="007053E9" w:rsidP="00314972">
      <w:pPr>
        <w:spacing w:after="0" w:line="240" w:lineRule="auto"/>
      </w:pPr>
      <w:r>
        <w:separator/>
      </w:r>
    </w:p>
  </w:endnote>
  <w:endnote w:type="continuationSeparator" w:id="0">
    <w:p w:rsidR="007053E9" w:rsidRDefault="007053E9" w:rsidP="0031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E9" w:rsidRDefault="007053E9" w:rsidP="00314972">
      <w:pPr>
        <w:spacing w:after="0" w:line="240" w:lineRule="auto"/>
      </w:pPr>
      <w:r>
        <w:separator/>
      </w:r>
    </w:p>
  </w:footnote>
  <w:footnote w:type="continuationSeparator" w:id="0">
    <w:p w:rsidR="007053E9" w:rsidRDefault="007053E9" w:rsidP="00314972">
      <w:pPr>
        <w:spacing w:after="0" w:line="240" w:lineRule="auto"/>
      </w:pPr>
      <w:r>
        <w:continuationSeparator/>
      </w:r>
    </w:p>
  </w:footnote>
  <w:footnote w:id="1">
    <w:p w:rsidR="000D51AF" w:rsidRPr="00D222A3" w:rsidRDefault="000D51AF" w:rsidP="00D222A3">
      <w:pPr>
        <w:autoSpaceDE w:val="0"/>
        <w:autoSpaceDN w:val="0"/>
        <w:adjustRightInd w:val="0"/>
        <w:spacing w:after="0" w:line="240" w:lineRule="auto"/>
        <w:jc w:val="both"/>
        <w:rPr>
          <w:rFonts w:ascii="Times New Roman" w:hAnsi="Times New Roman" w:cs="Times New Roman"/>
          <w:sz w:val="20"/>
          <w:szCs w:val="20"/>
        </w:rPr>
      </w:pPr>
      <w:r w:rsidRPr="00DD601A">
        <w:rPr>
          <w:rStyle w:val="a9"/>
          <w:rFonts w:ascii="Times New Roman" w:hAnsi="Times New Roman" w:cs="Times New Roman"/>
        </w:rPr>
        <w:footnoteRef/>
      </w:r>
      <w:r w:rsidR="00F5200B">
        <w:rPr>
          <w:rFonts w:ascii="Times New Roman" w:hAnsi="Times New Roman" w:cs="Times New Roman"/>
          <w:bCs/>
          <w:sz w:val="20"/>
          <w:szCs w:val="20"/>
        </w:rPr>
        <w:t xml:space="preserve"> </w:t>
      </w:r>
      <w:r w:rsidR="00D222A3">
        <w:rPr>
          <w:rFonts w:ascii="Times New Roman" w:hAnsi="Times New Roman" w:cs="Times New Roman"/>
          <w:bCs/>
          <w:sz w:val="20"/>
          <w:szCs w:val="20"/>
        </w:rPr>
        <w:t>Функции муниципального</w:t>
      </w:r>
      <w:r w:rsidR="00DD601A" w:rsidRPr="00D222A3">
        <w:rPr>
          <w:rFonts w:ascii="Times New Roman" w:hAnsi="Times New Roman" w:cs="Times New Roman"/>
          <w:bCs/>
          <w:sz w:val="20"/>
          <w:szCs w:val="20"/>
        </w:rPr>
        <w:t xml:space="preserve"> </w:t>
      </w:r>
      <w:r w:rsidR="00D222A3">
        <w:rPr>
          <w:rFonts w:ascii="Times New Roman" w:hAnsi="Times New Roman" w:cs="Times New Roman"/>
          <w:bCs/>
          <w:sz w:val="20"/>
          <w:szCs w:val="20"/>
        </w:rPr>
        <w:t>(административного</w:t>
      </w:r>
      <w:r w:rsidR="00BE5980" w:rsidRPr="00D222A3">
        <w:rPr>
          <w:rFonts w:ascii="Times New Roman" w:hAnsi="Times New Roman" w:cs="Times New Roman"/>
          <w:bCs/>
          <w:sz w:val="20"/>
          <w:szCs w:val="20"/>
        </w:rPr>
        <w:t xml:space="preserve">) </w:t>
      </w:r>
      <w:r w:rsidR="00D222A3">
        <w:rPr>
          <w:rFonts w:ascii="Times New Roman" w:hAnsi="Times New Roman" w:cs="Times New Roman"/>
          <w:bCs/>
          <w:sz w:val="20"/>
          <w:szCs w:val="20"/>
        </w:rPr>
        <w:t>управления</w:t>
      </w:r>
      <w:r w:rsidR="00DD601A" w:rsidRPr="00D222A3">
        <w:rPr>
          <w:rFonts w:ascii="Times New Roman" w:hAnsi="Times New Roman" w:cs="Times New Roman"/>
          <w:sz w:val="20"/>
          <w:szCs w:val="20"/>
        </w:rPr>
        <w:t xml:space="preserve"> – </w:t>
      </w:r>
      <w:r w:rsidR="00D222A3" w:rsidRPr="00D222A3">
        <w:rPr>
          <w:rFonts w:ascii="Times New Roman" w:hAnsi="Times New Roman" w:cs="Times New Roman"/>
          <w:sz w:val="20"/>
          <w:szCs w:val="20"/>
        </w:rPr>
        <w:t xml:space="preserve">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w:t>
      </w:r>
      <w:r w:rsidR="00D222A3">
        <w:rPr>
          <w:rFonts w:ascii="Times New Roman" w:hAnsi="Times New Roman" w:cs="Times New Roman"/>
          <w:sz w:val="20"/>
          <w:szCs w:val="20"/>
        </w:rPr>
        <w:t>готовить проекты таких решений.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60695"/>
      <w:docPartObj>
        <w:docPartGallery w:val="Page Numbers (Top of Page)"/>
        <w:docPartUnique/>
      </w:docPartObj>
    </w:sdtPr>
    <w:sdtEndPr>
      <w:rPr>
        <w:rFonts w:ascii="Times New Roman" w:hAnsi="Times New Roman" w:cs="Times New Roman"/>
      </w:rPr>
    </w:sdtEndPr>
    <w:sdtContent>
      <w:p w:rsidR="00314972" w:rsidRPr="00E4474B" w:rsidRDefault="00314972">
        <w:pPr>
          <w:pStyle w:val="a3"/>
          <w:jc w:val="right"/>
          <w:rPr>
            <w:rFonts w:ascii="Times New Roman" w:hAnsi="Times New Roman" w:cs="Times New Roman"/>
          </w:rPr>
        </w:pPr>
        <w:r w:rsidRPr="00E4474B">
          <w:rPr>
            <w:rFonts w:ascii="Times New Roman" w:hAnsi="Times New Roman" w:cs="Times New Roman"/>
          </w:rPr>
          <w:fldChar w:fldCharType="begin"/>
        </w:r>
        <w:r w:rsidRPr="00E4474B">
          <w:rPr>
            <w:rFonts w:ascii="Times New Roman" w:hAnsi="Times New Roman" w:cs="Times New Roman"/>
          </w:rPr>
          <w:instrText>PAGE   \* MERGEFORMAT</w:instrText>
        </w:r>
        <w:r w:rsidRPr="00E4474B">
          <w:rPr>
            <w:rFonts w:ascii="Times New Roman" w:hAnsi="Times New Roman" w:cs="Times New Roman"/>
          </w:rPr>
          <w:fldChar w:fldCharType="separate"/>
        </w:r>
        <w:r w:rsidR="00537A29">
          <w:rPr>
            <w:rFonts w:ascii="Times New Roman" w:hAnsi="Times New Roman" w:cs="Times New Roman"/>
            <w:noProof/>
          </w:rPr>
          <w:t>6</w:t>
        </w:r>
        <w:r w:rsidRPr="00E4474B">
          <w:rPr>
            <w:rFonts w:ascii="Times New Roman" w:hAnsi="Times New Roman" w:cs="Times New Roman"/>
          </w:rPr>
          <w:fldChar w:fldCharType="end"/>
        </w:r>
      </w:p>
    </w:sdtContent>
  </w:sdt>
  <w:p w:rsidR="00314972" w:rsidRDefault="003149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 w15:restartNumberingAfterBreak="0">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15:restartNumberingAfterBreak="0">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E2"/>
    <w:rsid w:val="00071362"/>
    <w:rsid w:val="000D51AF"/>
    <w:rsid w:val="00121D7C"/>
    <w:rsid w:val="00187544"/>
    <w:rsid w:val="001955F9"/>
    <w:rsid w:val="001E7542"/>
    <w:rsid w:val="001F4F62"/>
    <w:rsid w:val="002758DE"/>
    <w:rsid w:val="002A3BE2"/>
    <w:rsid w:val="002F01E4"/>
    <w:rsid w:val="002F49F4"/>
    <w:rsid w:val="00314972"/>
    <w:rsid w:val="003813C8"/>
    <w:rsid w:val="00383DB5"/>
    <w:rsid w:val="003D1955"/>
    <w:rsid w:val="003D2CC0"/>
    <w:rsid w:val="003E48DA"/>
    <w:rsid w:val="003F2E70"/>
    <w:rsid w:val="003F7175"/>
    <w:rsid w:val="00476490"/>
    <w:rsid w:val="0048278D"/>
    <w:rsid w:val="00492AA6"/>
    <w:rsid w:val="00495C39"/>
    <w:rsid w:val="004B17F5"/>
    <w:rsid w:val="004F5AC6"/>
    <w:rsid w:val="00514C2C"/>
    <w:rsid w:val="00525DFC"/>
    <w:rsid w:val="00537A29"/>
    <w:rsid w:val="00544B1E"/>
    <w:rsid w:val="00641281"/>
    <w:rsid w:val="00644B40"/>
    <w:rsid w:val="00644F81"/>
    <w:rsid w:val="006535A5"/>
    <w:rsid w:val="00663D2A"/>
    <w:rsid w:val="0067420C"/>
    <w:rsid w:val="006B668D"/>
    <w:rsid w:val="007053E9"/>
    <w:rsid w:val="00735004"/>
    <w:rsid w:val="007565D4"/>
    <w:rsid w:val="00783102"/>
    <w:rsid w:val="007A13D7"/>
    <w:rsid w:val="00816EEE"/>
    <w:rsid w:val="00821922"/>
    <w:rsid w:val="008B5446"/>
    <w:rsid w:val="008C12E0"/>
    <w:rsid w:val="0093739B"/>
    <w:rsid w:val="00963018"/>
    <w:rsid w:val="009756F9"/>
    <w:rsid w:val="009A1F96"/>
    <w:rsid w:val="009A2608"/>
    <w:rsid w:val="009B1668"/>
    <w:rsid w:val="00A068AF"/>
    <w:rsid w:val="00A2650E"/>
    <w:rsid w:val="00A86D3A"/>
    <w:rsid w:val="00AB0533"/>
    <w:rsid w:val="00AB075E"/>
    <w:rsid w:val="00AC4E56"/>
    <w:rsid w:val="00B0491E"/>
    <w:rsid w:val="00B06C88"/>
    <w:rsid w:val="00B82339"/>
    <w:rsid w:val="00B837D1"/>
    <w:rsid w:val="00BE06EA"/>
    <w:rsid w:val="00BE5980"/>
    <w:rsid w:val="00C073F7"/>
    <w:rsid w:val="00C149E0"/>
    <w:rsid w:val="00C86EFF"/>
    <w:rsid w:val="00CC00C3"/>
    <w:rsid w:val="00D222A3"/>
    <w:rsid w:val="00D33824"/>
    <w:rsid w:val="00D37A90"/>
    <w:rsid w:val="00DC1A14"/>
    <w:rsid w:val="00DD601A"/>
    <w:rsid w:val="00DF20F1"/>
    <w:rsid w:val="00E4474B"/>
    <w:rsid w:val="00E57E56"/>
    <w:rsid w:val="00E75BAE"/>
    <w:rsid w:val="00F41F54"/>
    <w:rsid w:val="00F5200B"/>
    <w:rsid w:val="00F70DFC"/>
    <w:rsid w:val="00FD1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D05A-BBDB-4B9F-BF91-39E783F7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9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972"/>
  </w:style>
  <w:style w:type="paragraph" w:styleId="a5">
    <w:name w:val="footer"/>
    <w:basedOn w:val="a"/>
    <w:link w:val="a6"/>
    <w:uiPriority w:val="99"/>
    <w:unhideWhenUsed/>
    <w:rsid w:val="003149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4972"/>
  </w:style>
  <w:style w:type="paragraph" w:styleId="a7">
    <w:name w:val="footnote text"/>
    <w:basedOn w:val="a"/>
    <w:link w:val="a8"/>
    <w:uiPriority w:val="99"/>
    <w:semiHidden/>
    <w:unhideWhenUsed/>
    <w:rsid w:val="000D51AF"/>
    <w:pPr>
      <w:spacing w:after="0" w:line="240" w:lineRule="auto"/>
    </w:pPr>
    <w:rPr>
      <w:sz w:val="20"/>
      <w:szCs w:val="20"/>
    </w:rPr>
  </w:style>
  <w:style w:type="character" w:customStyle="1" w:styleId="a8">
    <w:name w:val="Текст сноски Знак"/>
    <w:basedOn w:val="a0"/>
    <w:link w:val="a7"/>
    <w:uiPriority w:val="99"/>
    <w:semiHidden/>
    <w:rsid w:val="000D51AF"/>
    <w:rPr>
      <w:sz w:val="20"/>
      <w:szCs w:val="20"/>
    </w:rPr>
  </w:style>
  <w:style w:type="character" w:styleId="a9">
    <w:name w:val="footnote reference"/>
    <w:basedOn w:val="a0"/>
    <w:uiPriority w:val="99"/>
    <w:semiHidden/>
    <w:unhideWhenUsed/>
    <w:rsid w:val="000D51AF"/>
    <w:rPr>
      <w:vertAlign w:val="superscript"/>
    </w:rPr>
  </w:style>
  <w:style w:type="character" w:styleId="aa">
    <w:name w:val="Hyperlink"/>
    <w:basedOn w:val="a0"/>
    <w:uiPriority w:val="99"/>
    <w:unhideWhenUsed/>
    <w:rsid w:val="00DD601A"/>
    <w:rPr>
      <w:color w:val="0563C1" w:themeColor="hyperlink"/>
      <w:u w:val="single"/>
    </w:rPr>
  </w:style>
  <w:style w:type="paragraph" w:styleId="ab">
    <w:name w:val="List Paragraph"/>
    <w:basedOn w:val="a"/>
    <w:uiPriority w:val="34"/>
    <w:qFormat/>
    <w:rsid w:val="00E4474B"/>
    <w:pPr>
      <w:ind w:left="720"/>
      <w:contextualSpacing/>
    </w:pPr>
  </w:style>
  <w:style w:type="paragraph" w:styleId="ac">
    <w:name w:val="Balloon Text"/>
    <w:basedOn w:val="a"/>
    <w:link w:val="ad"/>
    <w:uiPriority w:val="99"/>
    <w:semiHidden/>
    <w:unhideWhenUsed/>
    <w:rsid w:val="004F5AC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F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93426">
      <w:bodyDiv w:val="1"/>
      <w:marLeft w:val="0"/>
      <w:marRight w:val="0"/>
      <w:marTop w:val="0"/>
      <w:marBottom w:val="0"/>
      <w:divBdr>
        <w:top w:val="none" w:sz="0" w:space="0" w:color="auto"/>
        <w:left w:val="none" w:sz="0" w:space="0" w:color="auto"/>
        <w:bottom w:val="none" w:sz="0" w:space="0" w:color="auto"/>
        <w:right w:val="none" w:sz="0" w:space="0" w:color="auto"/>
      </w:divBdr>
      <w:divsChild>
        <w:div w:id="310907367">
          <w:marLeft w:val="0"/>
          <w:marRight w:val="0"/>
          <w:marTop w:val="192"/>
          <w:marBottom w:val="0"/>
          <w:divBdr>
            <w:top w:val="none" w:sz="0" w:space="0" w:color="auto"/>
            <w:left w:val="none" w:sz="0" w:space="0" w:color="auto"/>
            <w:bottom w:val="none" w:sz="0" w:space="0" w:color="auto"/>
            <w:right w:val="none" w:sz="0" w:space="0" w:color="auto"/>
          </w:divBdr>
        </w:div>
        <w:div w:id="1453093822">
          <w:marLeft w:val="0"/>
          <w:marRight w:val="0"/>
          <w:marTop w:val="192"/>
          <w:marBottom w:val="0"/>
          <w:divBdr>
            <w:top w:val="none" w:sz="0" w:space="0" w:color="auto"/>
            <w:left w:val="none" w:sz="0" w:space="0" w:color="auto"/>
            <w:bottom w:val="none" w:sz="0" w:space="0" w:color="auto"/>
            <w:right w:val="none" w:sz="0" w:space="0" w:color="auto"/>
          </w:divBdr>
        </w:div>
        <w:div w:id="1602643383">
          <w:marLeft w:val="0"/>
          <w:marRight w:val="0"/>
          <w:marTop w:val="192"/>
          <w:marBottom w:val="0"/>
          <w:divBdr>
            <w:top w:val="none" w:sz="0" w:space="0" w:color="auto"/>
            <w:left w:val="none" w:sz="0" w:space="0" w:color="auto"/>
            <w:bottom w:val="none" w:sz="0" w:space="0" w:color="auto"/>
            <w:right w:val="none" w:sz="0" w:space="0" w:color="auto"/>
          </w:divBdr>
        </w:div>
        <w:div w:id="1373505400">
          <w:marLeft w:val="0"/>
          <w:marRight w:val="0"/>
          <w:marTop w:val="192"/>
          <w:marBottom w:val="0"/>
          <w:divBdr>
            <w:top w:val="none" w:sz="0" w:space="0" w:color="auto"/>
            <w:left w:val="none" w:sz="0" w:space="0" w:color="auto"/>
            <w:bottom w:val="none" w:sz="0" w:space="0" w:color="auto"/>
            <w:right w:val="none" w:sz="0" w:space="0" w:color="auto"/>
          </w:divBdr>
        </w:div>
        <w:div w:id="267273323">
          <w:marLeft w:val="0"/>
          <w:marRight w:val="0"/>
          <w:marTop w:val="192"/>
          <w:marBottom w:val="0"/>
          <w:divBdr>
            <w:top w:val="none" w:sz="0" w:space="0" w:color="auto"/>
            <w:left w:val="none" w:sz="0" w:space="0" w:color="auto"/>
            <w:bottom w:val="none" w:sz="0" w:space="0" w:color="auto"/>
            <w:right w:val="none" w:sz="0" w:space="0" w:color="auto"/>
          </w:divBdr>
        </w:div>
        <w:div w:id="1211840175">
          <w:marLeft w:val="0"/>
          <w:marRight w:val="0"/>
          <w:marTop w:val="192"/>
          <w:marBottom w:val="0"/>
          <w:divBdr>
            <w:top w:val="none" w:sz="0" w:space="0" w:color="auto"/>
            <w:left w:val="none" w:sz="0" w:space="0" w:color="auto"/>
            <w:bottom w:val="none" w:sz="0" w:space="0" w:color="auto"/>
            <w:right w:val="none" w:sz="0" w:space="0" w:color="auto"/>
          </w:divBdr>
        </w:div>
        <w:div w:id="1628511120">
          <w:marLeft w:val="0"/>
          <w:marRight w:val="0"/>
          <w:marTop w:val="192"/>
          <w:marBottom w:val="0"/>
          <w:divBdr>
            <w:top w:val="none" w:sz="0" w:space="0" w:color="auto"/>
            <w:left w:val="none" w:sz="0" w:space="0" w:color="auto"/>
            <w:bottom w:val="none" w:sz="0" w:space="0" w:color="auto"/>
            <w:right w:val="none" w:sz="0" w:space="0" w:color="auto"/>
          </w:divBdr>
        </w:div>
        <w:div w:id="35087361">
          <w:marLeft w:val="0"/>
          <w:marRight w:val="0"/>
          <w:marTop w:val="192"/>
          <w:marBottom w:val="0"/>
          <w:divBdr>
            <w:top w:val="none" w:sz="0" w:space="0" w:color="auto"/>
            <w:left w:val="none" w:sz="0" w:space="0" w:color="auto"/>
            <w:bottom w:val="none" w:sz="0" w:space="0" w:color="auto"/>
            <w:right w:val="none" w:sz="0" w:space="0" w:color="auto"/>
          </w:divBdr>
        </w:div>
        <w:div w:id="424693920">
          <w:marLeft w:val="0"/>
          <w:marRight w:val="0"/>
          <w:marTop w:val="192"/>
          <w:marBottom w:val="0"/>
          <w:divBdr>
            <w:top w:val="none" w:sz="0" w:space="0" w:color="auto"/>
            <w:left w:val="none" w:sz="0" w:space="0" w:color="auto"/>
            <w:bottom w:val="none" w:sz="0" w:space="0" w:color="auto"/>
            <w:right w:val="none" w:sz="0" w:space="0" w:color="auto"/>
          </w:divBdr>
        </w:div>
        <w:div w:id="422073636">
          <w:marLeft w:val="0"/>
          <w:marRight w:val="0"/>
          <w:marTop w:val="192"/>
          <w:marBottom w:val="0"/>
          <w:divBdr>
            <w:top w:val="none" w:sz="0" w:space="0" w:color="auto"/>
            <w:left w:val="none" w:sz="0" w:space="0" w:color="auto"/>
            <w:bottom w:val="none" w:sz="0" w:space="0" w:color="auto"/>
            <w:right w:val="none" w:sz="0" w:space="0" w:color="auto"/>
          </w:divBdr>
        </w:div>
        <w:div w:id="1478690117">
          <w:marLeft w:val="0"/>
          <w:marRight w:val="0"/>
          <w:marTop w:val="192"/>
          <w:marBottom w:val="0"/>
          <w:divBdr>
            <w:top w:val="none" w:sz="0" w:space="0" w:color="auto"/>
            <w:left w:val="none" w:sz="0" w:space="0" w:color="auto"/>
            <w:bottom w:val="none" w:sz="0" w:space="0" w:color="auto"/>
            <w:right w:val="none" w:sz="0" w:space="0" w:color="auto"/>
          </w:divBdr>
        </w:div>
        <w:div w:id="667100189">
          <w:marLeft w:val="0"/>
          <w:marRight w:val="0"/>
          <w:marTop w:val="192"/>
          <w:marBottom w:val="0"/>
          <w:divBdr>
            <w:top w:val="none" w:sz="0" w:space="0" w:color="auto"/>
            <w:left w:val="none" w:sz="0" w:space="0" w:color="auto"/>
            <w:bottom w:val="none" w:sz="0" w:space="0" w:color="auto"/>
            <w:right w:val="none" w:sz="0" w:space="0" w:color="auto"/>
          </w:divBdr>
        </w:div>
        <w:div w:id="2006589830">
          <w:marLeft w:val="0"/>
          <w:marRight w:val="0"/>
          <w:marTop w:val="192"/>
          <w:marBottom w:val="0"/>
          <w:divBdr>
            <w:top w:val="none" w:sz="0" w:space="0" w:color="auto"/>
            <w:left w:val="none" w:sz="0" w:space="0" w:color="auto"/>
            <w:bottom w:val="none" w:sz="0" w:space="0" w:color="auto"/>
            <w:right w:val="none" w:sz="0" w:space="0" w:color="auto"/>
          </w:divBdr>
        </w:div>
        <w:div w:id="838890529">
          <w:marLeft w:val="0"/>
          <w:marRight w:val="0"/>
          <w:marTop w:val="192"/>
          <w:marBottom w:val="0"/>
          <w:divBdr>
            <w:top w:val="none" w:sz="0" w:space="0" w:color="auto"/>
            <w:left w:val="none" w:sz="0" w:space="0" w:color="auto"/>
            <w:bottom w:val="none" w:sz="0" w:space="0" w:color="auto"/>
            <w:right w:val="none" w:sz="0" w:space="0" w:color="auto"/>
          </w:divBdr>
        </w:div>
      </w:divsChild>
    </w:div>
    <w:div w:id="16665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D5EA-D2CB-4CD6-B803-CA1D64DC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6607</Words>
  <Characters>37665</Characters>
  <Application>Microsoft Office Word</Application>
  <DocSecurity>4</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С. Булыгина</dc:creator>
  <cp:keywords/>
  <dc:description/>
  <cp:lastModifiedBy>Евгения Константиновна  Борисова</cp:lastModifiedBy>
  <cp:revision>2</cp:revision>
  <cp:lastPrinted>2021-06-30T03:58:00Z</cp:lastPrinted>
  <dcterms:created xsi:type="dcterms:W3CDTF">2021-07-01T10:28:00Z</dcterms:created>
  <dcterms:modified xsi:type="dcterms:W3CDTF">2021-07-01T10:28:00Z</dcterms:modified>
</cp:coreProperties>
</file>