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026B36">
        <w:rPr>
          <w:sz w:val="28"/>
          <w:szCs w:val="28"/>
        </w:rPr>
        <w:t>14.05.2024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026B36">
        <w:rPr>
          <w:sz w:val="28"/>
          <w:szCs w:val="28"/>
        </w:rPr>
        <w:t>200/151/пр-943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 w:rsidR="00947CD3">
        <w:rPr>
          <w:rFonts w:ascii="Times New Roman" w:hAnsi="Times New Roman" w:cs="Times New Roman"/>
          <w:sz w:val="28"/>
          <w:szCs w:val="28"/>
        </w:rPr>
        <w:t>Суворова</w:t>
      </w:r>
      <w:proofErr w:type="spellEnd"/>
      <w:r w:rsidR="00947CD3">
        <w:rPr>
          <w:rFonts w:ascii="Times New Roman" w:hAnsi="Times New Roman" w:cs="Times New Roman"/>
          <w:sz w:val="28"/>
          <w:szCs w:val="28"/>
        </w:rPr>
        <w:t>, 7</w:t>
      </w:r>
    </w:p>
    <w:p w:rsidR="00947CD3" w:rsidRPr="001A1D97" w:rsidRDefault="00947CD3" w:rsidP="00947CD3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ул.Суворова</w:t>
            </w:r>
            <w:proofErr w:type="spellEnd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22:63:030509:347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от 15.11.2018 №254-р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(кв.11 </w:t>
            </w:r>
            <w:proofErr w:type="gramStart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коммунальная</w:t>
            </w:r>
            <w:proofErr w:type="gramEnd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, 2 комнаты)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842FDC">
              <w:rPr>
                <w:sz w:val="26"/>
                <w:szCs w:val="26"/>
              </w:rPr>
              <w:t>непригодными</w:t>
            </w:r>
            <w:proofErr w:type="gramEnd"/>
            <w:r w:rsidRPr="00842FDC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842FDC">
              <w:rPr>
                <w:sz w:val="26"/>
                <w:szCs w:val="26"/>
              </w:rPr>
              <w:t>куб.м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7CD3" w:rsidRPr="00842FDC" w:rsidTr="00CF711A">
        <w:tc>
          <w:tcPr>
            <w:tcW w:w="674" w:type="dxa"/>
            <w:vMerge w:val="restart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674" w:type="dxa"/>
            <w:vMerge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792 </w:t>
            </w:r>
          </w:p>
        </w:tc>
      </w:tr>
      <w:tr w:rsidR="00947CD3" w:rsidRPr="00842FDC" w:rsidTr="00CF711A">
        <w:tc>
          <w:tcPr>
            <w:tcW w:w="674" w:type="dxa"/>
            <w:vMerge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703,1 </w:t>
            </w:r>
          </w:p>
        </w:tc>
      </w:tr>
      <w:tr w:rsidR="00947CD3" w:rsidRPr="00842FDC" w:rsidTr="00CF711A">
        <w:tc>
          <w:tcPr>
            <w:tcW w:w="674" w:type="dxa"/>
            <w:vMerge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</w:t>
            </w:r>
            <w:r w:rsidRPr="00842FDC">
              <w:rPr>
                <w:sz w:val="26"/>
                <w:szCs w:val="26"/>
              </w:rPr>
              <w:lastRenderedPageBreak/>
              <w:t xml:space="preserve">в многоквартирном доме),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947CD3" w:rsidRPr="00842FDC" w:rsidTr="00CF711A">
        <w:tc>
          <w:tcPr>
            <w:tcW w:w="674" w:type="dxa"/>
            <w:vMerge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842FDC">
              <w:rPr>
                <w:sz w:val="26"/>
                <w:szCs w:val="26"/>
              </w:rPr>
              <w:t>квм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proofErr w:type="gramStart"/>
            <w:r w:rsidRPr="00842FDC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842FDC">
              <w:rPr>
                <w:sz w:val="26"/>
                <w:szCs w:val="26"/>
              </w:rPr>
              <w:t>кв.м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1778</w:t>
            </w:r>
          </w:p>
        </w:tc>
      </w:tr>
      <w:tr w:rsidR="00947CD3" w:rsidRPr="00842FDC" w:rsidTr="00CF711A">
        <w:tc>
          <w:tcPr>
            <w:tcW w:w="674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47CD3" w:rsidRPr="00842FDC" w:rsidRDefault="00947CD3" w:rsidP="00CF711A">
            <w:pPr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22:63:030509:222</w:t>
            </w:r>
          </w:p>
        </w:tc>
      </w:tr>
    </w:tbl>
    <w:p w:rsidR="00947CD3" w:rsidRPr="00842FDC" w:rsidRDefault="00947CD3" w:rsidP="00947CD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42FD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42FDC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1. Фундамент</w:t>
            </w:r>
          </w:p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ленточный бутобетонный,</w:t>
            </w:r>
          </w:p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proofErr w:type="spellStart"/>
            <w:r w:rsidRPr="00842FDC">
              <w:rPr>
                <w:sz w:val="26"/>
                <w:szCs w:val="26"/>
              </w:rPr>
              <w:t>отмостка</w:t>
            </w:r>
            <w:proofErr w:type="spellEnd"/>
            <w:r w:rsidRPr="00842FDC">
              <w:rPr>
                <w:sz w:val="26"/>
                <w:szCs w:val="26"/>
              </w:rPr>
              <w:t xml:space="preserve"> – асфальтобетонная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Расслоение материала фундамента, трещины и отслоение штукатурного слоя цоколя. Деформация фундамента и цоколя. Отсутствие гидроизоляции, разрушение </w:t>
            </w:r>
            <w:proofErr w:type="spellStart"/>
            <w:r w:rsidRPr="00842FDC">
              <w:rPr>
                <w:sz w:val="26"/>
                <w:szCs w:val="26"/>
              </w:rPr>
              <w:t>отмостки</w:t>
            </w:r>
            <w:proofErr w:type="spellEnd"/>
            <w:r w:rsidRPr="00842FDC">
              <w:rPr>
                <w:sz w:val="26"/>
                <w:szCs w:val="26"/>
              </w:rPr>
              <w:t>.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кирпич, </w:t>
            </w:r>
            <w:proofErr w:type="gramStart"/>
            <w:r w:rsidRPr="00842FDC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Многочисленные, в том числе сквозные, трещины и разломы несущих стен, отклонение и выпучивание стен  из вертикальной плоскости, разрушение кирпичной кладки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кирпич, </w:t>
            </w:r>
            <w:proofErr w:type="gramStart"/>
            <w:r w:rsidRPr="00842FDC">
              <w:rPr>
                <w:sz w:val="26"/>
                <w:szCs w:val="26"/>
              </w:rPr>
              <w:t>оштукатурены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трещины,  отклонение и выпучивание стен  из вертикальной плоскости, 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ind w:firstLine="280"/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следы замачивания, ненормированные прогибы, общее состояние аварийное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ind w:firstLine="280"/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следы замачивания, ненормированные прогибы, общее состояние аварийное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ind w:firstLine="280"/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lastRenderedPageBreak/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-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чердачная, стропильная система – дерево,</w:t>
            </w:r>
          </w:p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следы замачивания,  гниль стропильной системы, частичное отсутствие утеплителя на перекрытии;</w:t>
            </w:r>
          </w:p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кустарно установленные дополнительные стойки для предотвращения обрушения крыши</w:t>
            </w:r>
          </w:p>
        </w:tc>
      </w:tr>
      <w:tr w:rsidR="00947CD3" w:rsidRPr="00842FDC" w:rsidTr="00CF711A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износ конструкций, провалы, перекосы, изломы</w:t>
            </w:r>
          </w:p>
        </w:tc>
      </w:tr>
      <w:tr w:rsidR="00947CD3" w:rsidRPr="00842FDC" w:rsidTr="00CF711A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Ненормированный перекос ограждений и несущих конструкций маршей 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ind w:firstLine="280"/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дерево, </w:t>
            </w:r>
            <w:proofErr w:type="spellStart"/>
            <w:r w:rsidRPr="00842FDC">
              <w:rPr>
                <w:sz w:val="26"/>
                <w:szCs w:val="26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удовлетворительное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ind w:firstLine="280"/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Дерево,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неудовлетворительное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842FDC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штукатурный и окрасочный слои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Трещины, частичное отслоение штукатурного слоя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Соответствует  материалу стен, </w:t>
            </w:r>
            <w:proofErr w:type="gramStart"/>
            <w:r w:rsidRPr="00842FDC">
              <w:rPr>
                <w:sz w:val="26"/>
                <w:szCs w:val="26"/>
              </w:rPr>
              <w:t>окрашен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трещины, выветривание кирпичной кладки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ind w:firstLine="280"/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both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ванны напольные, душевые кабины</w:t>
            </w:r>
          </w:p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proofErr w:type="gramStart"/>
            <w:r w:rsidRPr="00842FDC">
              <w:rPr>
                <w:sz w:val="26"/>
                <w:szCs w:val="26"/>
              </w:rPr>
              <w:t>Естественная</w:t>
            </w:r>
            <w:proofErr w:type="gramEnd"/>
            <w:r w:rsidRPr="00842FDC">
              <w:rPr>
                <w:sz w:val="26"/>
                <w:szCs w:val="26"/>
              </w:rPr>
              <w:t>, приток воздуха обеспечивается через открытые форточки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proofErr w:type="spellStart"/>
            <w:r w:rsidRPr="00842FDC">
              <w:rPr>
                <w:sz w:val="26"/>
                <w:szCs w:val="26"/>
              </w:rPr>
              <w:t>Вентканалы</w:t>
            </w:r>
            <w:proofErr w:type="spellEnd"/>
            <w:r w:rsidRPr="00842FDC">
              <w:rPr>
                <w:sz w:val="26"/>
                <w:szCs w:val="26"/>
              </w:rPr>
              <w:t xml:space="preserve"> замусорены, не функционируют</w:t>
            </w:r>
          </w:p>
        </w:tc>
      </w:tr>
      <w:tr w:rsidR="00947CD3" w:rsidRPr="00842FDC" w:rsidTr="00CF711A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неудовлетворительное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коррозия, трубопроводов, подключение </w:t>
            </w:r>
            <w:proofErr w:type="spellStart"/>
            <w:r w:rsidRPr="00842FDC">
              <w:rPr>
                <w:sz w:val="26"/>
                <w:szCs w:val="26"/>
              </w:rPr>
              <w:t>сантехприборов</w:t>
            </w:r>
            <w:proofErr w:type="spellEnd"/>
            <w:r w:rsidRPr="00842FDC">
              <w:rPr>
                <w:sz w:val="26"/>
                <w:szCs w:val="26"/>
              </w:rPr>
              <w:t xml:space="preserve"> с нарушением СНиП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 xml:space="preserve">коррозия, трубопроводов, подключение </w:t>
            </w:r>
            <w:proofErr w:type="spellStart"/>
            <w:r w:rsidRPr="00842FDC">
              <w:rPr>
                <w:sz w:val="26"/>
                <w:szCs w:val="26"/>
              </w:rPr>
              <w:t>сантехприборов</w:t>
            </w:r>
            <w:proofErr w:type="spellEnd"/>
            <w:r w:rsidRPr="00842FDC">
              <w:rPr>
                <w:sz w:val="26"/>
                <w:szCs w:val="26"/>
              </w:rPr>
              <w:t xml:space="preserve"> с нарушением СНиП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нет данных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коррозия трубопроводов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proofErr w:type="gramStart"/>
            <w:r w:rsidRPr="00842FDC">
              <w:rPr>
                <w:sz w:val="26"/>
                <w:szCs w:val="26"/>
              </w:rPr>
              <w:t>Принят</w:t>
            </w:r>
            <w:proofErr w:type="gramEnd"/>
            <w:r w:rsidRPr="00842FDC">
              <w:rPr>
                <w:sz w:val="26"/>
                <w:szCs w:val="26"/>
              </w:rPr>
              <w:t xml:space="preserve"> к учету</w:t>
            </w:r>
          </w:p>
        </w:tc>
      </w:tr>
      <w:tr w:rsidR="00947CD3" w:rsidRPr="00842FDC" w:rsidTr="00CF711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42FDC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  <w:r w:rsidRPr="00842FDC">
              <w:rPr>
                <w:sz w:val="26"/>
                <w:szCs w:val="26"/>
              </w:rPr>
              <w:t>Козырьки над входами из дерева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3" w:rsidRPr="00842FDC" w:rsidRDefault="00947CD3" w:rsidP="00CF71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47CD3" w:rsidRPr="00842FDC" w:rsidRDefault="00947CD3" w:rsidP="00947CD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7CD3" w:rsidRDefault="00947CD3" w:rsidP="00947CD3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561E86" w:rsidRPr="001F367B" w:rsidRDefault="00561E86" w:rsidP="00947CD3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561E86" w:rsidRDefault="00561E86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7511B" w:rsidRPr="0097511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7511B" w:rsidRPr="0097511B" w:rsidRDefault="00561E86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511B">
        <w:rPr>
          <w:rFonts w:ascii="Times New Roman" w:hAnsi="Times New Roman" w:cs="Times New Roman"/>
          <w:sz w:val="28"/>
          <w:szCs w:val="28"/>
        </w:rPr>
        <w:t xml:space="preserve">   </w:t>
      </w:r>
      <w:r w:rsidR="0097511B" w:rsidRPr="0097511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Е. Пахоменко </w:t>
      </w:r>
    </w:p>
    <w:sectPr w:rsidR="0097511B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CE" w:rsidRDefault="00E949CE" w:rsidP="00617F7E">
      <w:r>
        <w:separator/>
      </w:r>
    </w:p>
  </w:endnote>
  <w:endnote w:type="continuationSeparator" w:id="0">
    <w:p w:rsidR="00E949CE" w:rsidRDefault="00E949C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CE" w:rsidRDefault="00E949CE" w:rsidP="00617F7E">
      <w:r>
        <w:separator/>
      </w:r>
    </w:p>
  </w:footnote>
  <w:footnote w:type="continuationSeparator" w:id="0">
    <w:p w:rsidR="00E949CE" w:rsidRDefault="00E949C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36">
          <w:rPr>
            <w:noProof/>
          </w:rPr>
          <w:t>4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26B36"/>
    <w:rsid w:val="000E2D27"/>
    <w:rsid w:val="001A7EC7"/>
    <w:rsid w:val="00226B8A"/>
    <w:rsid w:val="00284C3C"/>
    <w:rsid w:val="0028552D"/>
    <w:rsid w:val="002932C0"/>
    <w:rsid w:val="002C1B93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A6484"/>
    <w:rsid w:val="004E6A14"/>
    <w:rsid w:val="00561E86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600AB"/>
    <w:rsid w:val="00C7301B"/>
    <w:rsid w:val="00C97B13"/>
    <w:rsid w:val="00CA2226"/>
    <w:rsid w:val="00CC71A2"/>
    <w:rsid w:val="00D1062C"/>
    <w:rsid w:val="00D46651"/>
    <w:rsid w:val="00D86E26"/>
    <w:rsid w:val="00DA31EB"/>
    <w:rsid w:val="00E6353A"/>
    <w:rsid w:val="00E920DC"/>
    <w:rsid w:val="00E949CE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6C67-C49C-434D-8E80-E88724C3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2024-05-08T08:31:00Z</cp:lastPrinted>
  <dcterms:created xsi:type="dcterms:W3CDTF">2024-05-15T03:07:00Z</dcterms:created>
  <dcterms:modified xsi:type="dcterms:W3CDTF">2024-05-15T03:07:00Z</dcterms:modified>
</cp:coreProperties>
</file>