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8A" w:rsidRPr="00690BC1" w:rsidRDefault="002E685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0BC1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</w:t>
      </w:r>
    </w:p>
    <w:p w:rsidR="005818AC" w:rsidRPr="00690BC1" w:rsidRDefault="00921FF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B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6853" w:rsidRPr="00690BC1">
        <w:rPr>
          <w:rFonts w:ascii="Times New Roman" w:eastAsia="Times New Roman" w:hAnsi="Times New Roman" w:cs="Times New Roman"/>
          <w:sz w:val="28"/>
          <w:szCs w:val="28"/>
        </w:rPr>
        <w:t xml:space="preserve">б исполнении поручения Президента Российской Федерации </w:t>
      </w:r>
      <w:r w:rsidR="00D65DBA" w:rsidRPr="00690BC1">
        <w:rPr>
          <w:rFonts w:ascii="Times New Roman" w:eastAsia="Times New Roman" w:hAnsi="Times New Roman" w:cs="Times New Roman"/>
          <w:sz w:val="28"/>
          <w:szCs w:val="28"/>
        </w:rPr>
        <w:t>от 28.05.2024</w:t>
      </w:r>
      <w:r w:rsidR="00690BC1" w:rsidRPr="0069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971" w:rsidRPr="00690BC1">
        <w:rPr>
          <w:rFonts w:ascii="Times New Roman" w:eastAsia="Times New Roman" w:hAnsi="Times New Roman" w:cs="Times New Roman"/>
          <w:sz w:val="28"/>
          <w:szCs w:val="28"/>
        </w:rPr>
        <w:t>№Пр-997</w:t>
      </w:r>
      <w:r w:rsidR="00D65DBA" w:rsidRPr="0069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853" w:rsidRPr="00690BC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Ленинского района города Барнаула </w:t>
      </w:r>
    </w:p>
    <w:p w:rsidR="005818AC" w:rsidRPr="00690BC1" w:rsidRDefault="002E6853" w:rsidP="005818A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BC1">
        <w:rPr>
          <w:rFonts w:ascii="Times New Roman" w:eastAsia="Times New Roman" w:hAnsi="Times New Roman" w:cs="Times New Roman"/>
          <w:sz w:val="28"/>
          <w:szCs w:val="28"/>
        </w:rPr>
        <w:t>в первом полугодии 2024</w:t>
      </w:r>
      <w:r w:rsidR="00921FF8" w:rsidRPr="00690BC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65DBA" w:rsidRDefault="00D65D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08A" w:rsidRPr="00690BC1" w:rsidRDefault="002E6853" w:rsidP="00690B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Ленинского района </w:t>
      </w:r>
      <w:r w:rsidR="00D65DBA">
        <w:rPr>
          <w:rFonts w:ascii="Times New Roman" w:hAnsi="Times New Roman" w:cs="Times New Roman"/>
          <w:sz w:val="28"/>
          <w:szCs w:val="28"/>
        </w:rPr>
        <w:t xml:space="preserve">города Барнаула (далее – район) </w:t>
      </w:r>
      <w:r>
        <w:rPr>
          <w:rFonts w:ascii="Times New Roman" w:hAnsi="Times New Roman" w:cs="Times New Roman"/>
          <w:sz w:val="28"/>
          <w:szCs w:val="28"/>
        </w:rPr>
        <w:t>расположено 11297 индивидуальных домовладений</w:t>
      </w:r>
      <w:r w:rsidR="00D65DB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835C2">
        <w:rPr>
          <w:rFonts w:ascii="Times New Roman" w:hAnsi="Times New Roman" w:cs="Times New Roman"/>
          <w:sz w:val="28"/>
          <w:szCs w:val="28"/>
        </w:rPr>
        <w:t xml:space="preserve">5923                            </w:t>
      </w:r>
      <w:r w:rsidR="00D65DBA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D6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садовых некоммерческих товариществ (далее </w:t>
      </w:r>
      <w:r w:rsidR="00690BC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6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СНТ) и дачного некоммерческого товарищества (далее </w:t>
      </w:r>
      <w:r w:rsidR="00690BC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6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ДНТ)</w:t>
      </w:r>
      <w:r w:rsidR="00D65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DBA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D65DBA" w:rsidRPr="001463F0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690BC1">
        <w:rPr>
          <w:rFonts w:ascii="Times New Roman" w:hAnsi="Times New Roman" w:cs="Times New Roman"/>
          <w:sz w:val="28"/>
          <w:szCs w:val="28"/>
        </w:rPr>
        <w:t>газифицирован</w:t>
      </w:r>
      <w:r w:rsidR="00D65DBA" w:rsidRPr="001463F0">
        <w:rPr>
          <w:rFonts w:ascii="Times New Roman" w:hAnsi="Times New Roman" w:cs="Times New Roman"/>
          <w:sz w:val="28"/>
          <w:szCs w:val="28"/>
        </w:rPr>
        <w:t>о</w:t>
      </w:r>
      <w:r w:rsidRPr="001463F0">
        <w:rPr>
          <w:rFonts w:ascii="Times New Roman" w:hAnsi="Times New Roman" w:cs="Times New Roman"/>
          <w:sz w:val="28"/>
          <w:szCs w:val="28"/>
        </w:rPr>
        <w:t xml:space="preserve"> </w:t>
      </w:r>
      <w:r w:rsidR="00D65DBA" w:rsidRPr="001463F0">
        <w:rPr>
          <w:rFonts w:ascii="Times New Roman" w:hAnsi="Times New Roman" w:cs="Times New Roman"/>
          <w:sz w:val="28"/>
          <w:szCs w:val="28"/>
        </w:rPr>
        <w:t xml:space="preserve">4560 </w:t>
      </w:r>
      <w:r w:rsidR="00690BC1">
        <w:rPr>
          <w:rFonts w:ascii="Times New Roman" w:hAnsi="Times New Roman" w:cs="Times New Roman"/>
          <w:sz w:val="28"/>
          <w:szCs w:val="28"/>
        </w:rPr>
        <w:t>домовладений,</w:t>
      </w:r>
      <w:r w:rsidRPr="001463F0">
        <w:rPr>
          <w:rFonts w:ascii="Times New Roman" w:hAnsi="Times New Roman" w:cs="Times New Roman"/>
          <w:sz w:val="28"/>
          <w:szCs w:val="28"/>
        </w:rPr>
        <w:t xml:space="preserve"> не</w:t>
      </w:r>
      <w:r w:rsidR="00690BC1">
        <w:rPr>
          <w:rFonts w:ascii="Times New Roman" w:hAnsi="Times New Roman" w:cs="Times New Roman"/>
          <w:sz w:val="28"/>
          <w:szCs w:val="28"/>
        </w:rPr>
        <w:t xml:space="preserve"> газифицировано               </w:t>
      </w:r>
      <w:r w:rsidR="007835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0B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463F0">
        <w:rPr>
          <w:rFonts w:ascii="Times New Roman" w:hAnsi="Times New Roman" w:cs="Times New Roman"/>
          <w:sz w:val="28"/>
          <w:szCs w:val="28"/>
        </w:rPr>
        <w:t xml:space="preserve"> </w:t>
      </w:r>
      <w:r w:rsidR="00DF6A68" w:rsidRPr="001463F0">
        <w:rPr>
          <w:rFonts w:ascii="Times New Roman" w:hAnsi="Times New Roman" w:cs="Times New Roman"/>
          <w:sz w:val="28"/>
          <w:szCs w:val="28"/>
        </w:rPr>
        <w:t>814</w:t>
      </w:r>
      <w:r w:rsidR="00DF6A68">
        <w:rPr>
          <w:rFonts w:ascii="Times New Roman" w:hAnsi="Times New Roman" w:cs="Times New Roman"/>
          <w:sz w:val="28"/>
          <w:szCs w:val="28"/>
        </w:rPr>
        <w:t xml:space="preserve"> </w:t>
      </w:r>
      <w:r w:rsidRPr="001463F0">
        <w:rPr>
          <w:rFonts w:ascii="Times New Roman" w:hAnsi="Times New Roman" w:cs="Times New Roman"/>
          <w:sz w:val="28"/>
          <w:szCs w:val="28"/>
        </w:rPr>
        <w:t>домовладений.</w:t>
      </w:r>
      <w:bookmarkStart w:id="0" w:name="_GoBack"/>
      <w:bookmarkEnd w:id="0"/>
    </w:p>
    <w:p w:rsidR="00921FF8" w:rsidRDefault="00921FF8" w:rsidP="00921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F0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планом-графиком догазификации</w:t>
      </w:r>
      <w:r w:rsidRPr="001463F0">
        <w:rPr>
          <w:rFonts w:ascii="Times New Roman" w:hAnsi="Times New Roman" w:cs="Times New Roman"/>
          <w:sz w:val="28"/>
          <w:szCs w:val="28"/>
        </w:rPr>
        <w:t xml:space="preserve"> в</w:t>
      </w:r>
      <w:r w:rsidR="002E6853" w:rsidRPr="001463F0">
        <w:rPr>
          <w:rFonts w:ascii="Times New Roman" w:hAnsi="Times New Roman" w:cs="Times New Roman"/>
          <w:sz w:val="28"/>
          <w:szCs w:val="28"/>
        </w:rPr>
        <w:t xml:space="preserve"> 2024 году </w:t>
      </w:r>
      <w:r w:rsidRPr="001463F0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2E6853" w:rsidRPr="001463F0">
        <w:rPr>
          <w:rFonts w:ascii="Times New Roman" w:hAnsi="Times New Roman" w:cs="Times New Roman"/>
          <w:sz w:val="28"/>
          <w:szCs w:val="28"/>
        </w:rPr>
        <w:t>планируется газифицировать 85</w:t>
      </w:r>
      <w:r w:rsidR="002E6853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="00690BC1">
        <w:rPr>
          <w:rFonts w:ascii="Times New Roman" w:hAnsi="Times New Roman" w:cs="Times New Roman"/>
          <w:sz w:val="28"/>
          <w:szCs w:val="28"/>
        </w:rPr>
        <w:t xml:space="preserve">. </w:t>
      </w:r>
      <w:r w:rsidR="007835C2">
        <w:rPr>
          <w:rFonts w:ascii="Times New Roman" w:hAnsi="Times New Roman" w:cs="Times New Roman"/>
          <w:sz w:val="28"/>
          <w:szCs w:val="28"/>
        </w:rPr>
        <w:t>По состоянию н</w:t>
      </w:r>
      <w:r w:rsidRPr="00921FF8">
        <w:rPr>
          <w:rFonts w:ascii="Times New Roman" w:hAnsi="Times New Roman" w:cs="Times New Roman"/>
          <w:sz w:val="28"/>
          <w:szCs w:val="28"/>
        </w:rPr>
        <w:t>а 01.0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21FF8"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план выполнен на 44</w:t>
      </w:r>
      <w:r w:rsidR="00690BC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6108A" w:rsidRDefault="002E6853" w:rsidP="00690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района расположено семь СНТ и одно ДНТ, из них попа</w:t>
      </w:r>
      <w:r w:rsidR="007835C2">
        <w:rPr>
          <w:rFonts w:ascii="Times New Roman" w:eastAsia="Times New Roman" w:hAnsi="Times New Roman" w:cs="Times New Roman"/>
          <w:color w:val="000000"/>
          <w:sz w:val="28"/>
          <w:szCs w:val="28"/>
        </w:rPr>
        <w:t>дают под программу догазификации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BC1">
        <w:rPr>
          <w:rFonts w:ascii="Times New Roman" w:hAnsi="Times New Roman" w:cs="Times New Roman"/>
          <w:sz w:val="28"/>
          <w:szCs w:val="28"/>
        </w:rPr>
        <w:t>СНТ «Дизель», СНТ «Обь-2»,</w:t>
      </w:r>
      <w:r w:rsidR="00690BC1" w:rsidRPr="00690BC1">
        <w:rPr>
          <w:rFonts w:ascii="Times New Roman" w:hAnsi="Times New Roman" w:cs="Times New Roman"/>
          <w:sz w:val="28"/>
          <w:szCs w:val="28"/>
        </w:rPr>
        <w:t xml:space="preserve"> </w:t>
      </w:r>
      <w:r w:rsidR="007835C2">
        <w:rPr>
          <w:rFonts w:ascii="Times New Roman" w:hAnsi="Times New Roman" w:cs="Times New Roman"/>
          <w:sz w:val="28"/>
          <w:szCs w:val="28"/>
        </w:rPr>
        <w:t xml:space="preserve">                 СНТ «Трансмаш», </w:t>
      </w:r>
      <w:r w:rsidR="00690BC1">
        <w:rPr>
          <w:rFonts w:ascii="Times New Roman" w:hAnsi="Times New Roman" w:cs="Times New Roman"/>
          <w:sz w:val="28"/>
          <w:szCs w:val="28"/>
        </w:rPr>
        <w:t>ДНТ «Поток».</w:t>
      </w:r>
    </w:p>
    <w:p w:rsidR="00D65DBA" w:rsidRDefault="00D65DBA" w:rsidP="00D65D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Pr="00D65DBA">
        <w:rPr>
          <w:rFonts w:ascii="Times New Roman" w:eastAsia="Times New Roman" w:hAnsi="Times New Roman" w:cs="Times New Roman"/>
          <w:sz w:val="28"/>
          <w:szCs w:val="28"/>
        </w:rPr>
        <w:t>поручени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65DBA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690B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D65DBA">
        <w:rPr>
          <w:rFonts w:ascii="Times New Roman" w:eastAsia="Times New Roman" w:hAnsi="Times New Roman" w:cs="Times New Roman"/>
          <w:sz w:val="28"/>
          <w:szCs w:val="28"/>
        </w:rPr>
        <w:t>от 28.05.2024</w:t>
      </w:r>
      <w:r w:rsidR="002A2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DBA">
        <w:rPr>
          <w:rFonts w:ascii="Times New Roman" w:eastAsia="Times New Roman" w:hAnsi="Times New Roman" w:cs="Times New Roman"/>
          <w:sz w:val="28"/>
          <w:szCs w:val="28"/>
        </w:rPr>
        <w:t xml:space="preserve">№Пр-997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района совместно </w:t>
      </w:r>
      <w:r w:rsidR="00690B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Научногородокской сельской администрацией организована </w:t>
      </w:r>
      <w:r w:rsidRPr="005818AC">
        <w:rPr>
          <w:rFonts w:ascii="Times New Roman" w:eastAsia="Times New Roman" w:hAnsi="Times New Roman" w:cs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1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B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818AC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внеочередных общих собраний членов </w:t>
      </w:r>
      <w:r>
        <w:rPr>
          <w:rFonts w:ascii="Times New Roman" w:eastAsia="Times New Roman" w:hAnsi="Times New Roman" w:cs="Times New Roman"/>
          <w:sz w:val="28"/>
          <w:szCs w:val="28"/>
        </w:rPr>
        <w:t>СНТ</w:t>
      </w:r>
      <w:r w:rsidRPr="005818AC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решений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18AC">
        <w:rPr>
          <w:rFonts w:ascii="Times New Roman" w:eastAsia="Times New Roman" w:hAnsi="Times New Roman" w:cs="Times New Roman"/>
          <w:sz w:val="28"/>
          <w:szCs w:val="28"/>
        </w:rPr>
        <w:t>о технологиче</w:t>
      </w:r>
      <w:r w:rsidRPr="005818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ском присоединении газоиспользующего оборудования граждан без привлечения их средств к газораспределительным сетям, относящимся к имуществу общего пользования </w:t>
      </w:r>
      <w:r w:rsidR="00690BC1">
        <w:rPr>
          <w:rFonts w:ascii="Times New Roman" w:eastAsia="Times New Roman" w:hAnsi="Times New Roman" w:cs="Times New Roman"/>
          <w:sz w:val="28"/>
          <w:szCs w:val="28"/>
        </w:rPr>
        <w:t>СНТ</w:t>
      </w:r>
      <w:r w:rsidRPr="005818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работ</w:t>
      </w:r>
      <w:r w:rsidR="00690BC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догазификации.</w:t>
      </w:r>
    </w:p>
    <w:p w:rsidR="00CF554A" w:rsidRDefault="002E6853" w:rsidP="005818AC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СНТ «Дизель», СНТ «Обь-2», </w:t>
      </w:r>
      <w:r w:rsidR="004A0F8A">
        <w:rPr>
          <w:rFonts w:ascii="Times New Roman" w:eastAsia="Times New Roman" w:hAnsi="Times New Roman" w:cs="Times New Roman"/>
          <w:sz w:val="28"/>
          <w:szCs w:val="28"/>
        </w:rPr>
        <w:t>СНТ «Трансмаш»</w:t>
      </w:r>
      <w:r w:rsidR="00690B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0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BC1">
        <w:rPr>
          <w:rFonts w:ascii="Times New Roman" w:hAnsi="Times New Roman" w:cs="Times New Roman"/>
          <w:sz w:val="28"/>
          <w:szCs w:val="28"/>
        </w:rPr>
        <w:t xml:space="preserve">ДНТ «Поток» </w:t>
      </w:r>
      <w:r w:rsidR="00D65DBA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проведение </w:t>
      </w:r>
      <w:r>
        <w:rPr>
          <w:rFonts w:ascii="Times New Roman" w:hAnsi="Times New Roman" w:cs="Times New Roman"/>
          <w:sz w:val="28"/>
          <w:szCs w:val="28"/>
        </w:rPr>
        <w:t>общи</w:t>
      </w:r>
      <w:r w:rsidR="00D65DB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D65DB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на которых собственники домовладений приняли положительные решения по догазификации</w:t>
      </w:r>
      <w:r w:rsidR="007D5971">
        <w:rPr>
          <w:rFonts w:ascii="Times New Roman" w:hAnsi="Times New Roman" w:cs="Times New Roman"/>
          <w:sz w:val="28"/>
          <w:szCs w:val="28"/>
        </w:rPr>
        <w:t xml:space="preserve">, </w:t>
      </w:r>
      <w:r w:rsidR="007835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5971">
        <w:rPr>
          <w:rFonts w:ascii="Times New Roman" w:hAnsi="Times New Roman" w:cs="Times New Roman"/>
          <w:sz w:val="28"/>
          <w:szCs w:val="28"/>
        </w:rPr>
        <w:t xml:space="preserve">что в дальнейшем позволит догазифицировать </w:t>
      </w:r>
      <w:r w:rsidR="002A27CD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D5971">
        <w:rPr>
          <w:rFonts w:ascii="Times New Roman" w:hAnsi="Times New Roman" w:cs="Times New Roman"/>
          <w:sz w:val="28"/>
          <w:szCs w:val="28"/>
        </w:rPr>
        <w:t xml:space="preserve">СНТ и ДНТ. </w:t>
      </w:r>
    </w:p>
    <w:p w:rsidR="0086108A" w:rsidRDefault="005818AC" w:rsidP="005818AC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E6853">
        <w:rPr>
          <w:rFonts w:ascii="Times New Roman" w:eastAsia="Times New Roman" w:hAnsi="Times New Roman" w:cs="Times New Roman"/>
          <w:sz w:val="28"/>
          <w:szCs w:val="28"/>
        </w:rPr>
        <w:t>обственники домовладений могут подать заявку на догаз</w:t>
      </w:r>
      <w:r w:rsidR="00690B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6853">
        <w:rPr>
          <w:rFonts w:ascii="Times New Roman" w:eastAsia="Times New Roman" w:hAnsi="Times New Roman" w:cs="Times New Roman"/>
          <w:sz w:val="28"/>
          <w:szCs w:val="28"/>
        </w:rPr>
        <w:t xml:space="preserve">фикацию домовладения в ООО «Газпром газораспределение Барнаул»                                        (пр-кт Социалистический, 24, </w:t>
      </w:r>
      <w:r w:rsidR="002E6853">
        <w:rPr>
          <w:rFonts w:ascii="Times New Roman" w:eastAsia="Times New Roman" w:hAnsi="Times New Roman" w:cs="Times New Roman"/>
          <w:sz w:val="28"/>
          <w:szCs w:val="28"/>
        </w:rPr>
        <w:lastRenderedPageBreak/>
        <w:t>тел. 8-800-600-04-00) с необходимым пакетом документов (документы</w:t>
      </w:r>
      <w:r w:rsidR="00690B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6853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подтверждающие право собственности земельного участка и домовладения, копия протокола общего собрания).</w:t>
      </w:r>
    </w:p>
    <w:p w:rsidR="00921FF8" w:rsidRDefault="00921F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21F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08A" w:rsidRDefault="002E6853">
      <w:pPr>
        <w:spacing w:after="0" w:line="240" w:lineRule="auto"/>
      </w:pPr>
      <w:r>
        <w:separator/>
      </w:r>
    </w:p>
  </w:endnote>
  <w:endnote w:type="continuationSeparator" w:id="0">
    <w:p w:rsidR="0086108A" w:rsidRDefault="002E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08A" w:rsidRDefault="002E6853">
      <w:pPr>
        <w:spacing w:after="0" w:line="240" w:lineRule="auto"/>
      </w:pPr>
      <w:r>
        <w:separator/>
      </w:r>
    </w:p>
  </w:footnote>
  <w:footnote w:type="continuationSeparator" w:id="0">
    <w:p w:rsidR="0086108A" w:rsidRDefault="002E6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72BEF"/>
    <w:multiLevelType w:val="hybridMultilevel"/>
    <w:tmpl w:val="664600A0"/>
    <w:lvl w:ilvl="0" w:tplc="7BC6B950">
      <w:start w:val="1"/>
      <w:numFmt w:val="decimal"/>
      <w:lvlText w:val="%1."/>
      <w:lvlJc w:val="left"/>
      <w:pPr>
        <w:ind w:left="709" w:hanging="360"/>
      </w:pPr>
    </w:lvl>
    <w:lvl w:ilvl="1" w:tplc="EB1C1356">
      <w:start w:val="1"/>
      <w:numFmt w:val="lowerLetter"/>
      <w:lvlText w:val="%2."/>
      <w:lvlJc w:val="left"/>
      <w:pPr>
        <w:ind w:left="1429" w:hanging="360"/>
      </w:pPr>
    </w:lvl>
    <w:lvl w:ilvl="2" w:tplc="2FDA1AF6">
      <w:start w:val="1"/>
      <w:numFmt w:val="lowerRoman"/>
      <w:lvlText w:val="%3."/>
      <w:lvlJc w:val="right"/>
      <w:pPr>
        <w:ind w:left="2149" w:hanging="180"/>
      </w:pPr>
    </w:lvl>
    <w:lvl w:ilvl="3" w:tplc="BC5C8910">
      <w:start w:val="1"/>
      <w:numFmt w:val="decimal"/>
      <w:lvlText w:val="%4."/>
      <w:lvlJc w:val="left"/>
      <w:pPr>
        <w:ind w:left="2869" w:hanging="360"/>
      </w:pPr>
    </w:lvl>
    <w:lvl w:ilvl="4" w:tplc="A4D405A4">
      <w:start w:val="1"/>
      <w:numFmt w:val="lowerLetter"/>
      <w:lvlText w:val="%5."/>
      <w:lvlJc w:val="left"/>
      <w:pPr>
        <w:ind w:left="3589" w:hanging="360"/>
      </w:pPr>
    </w:lvl>
    <w:lvl w:ilvl="5" w:tplc="A3D48EB6">
      <w:start w:val="1"/>
      <w:numFmt w:val="lowerRoman"/>
      <w:lvlText w:val="%6."/>
      <w:lvlJc w:val="right"/>
      <w:pPr>
        <w:ind w:left="4309" w:hanging="180"/>
      </w:pPr>
    </w:lvl>
    <w:lvl w:ilvl="6" w:tplc="7CCC4232">
      <w:start w:val="1"/>
      <w:numFmt w:val="decimal"/>
      <w:lvlText w:val="%7."/>
      <w:lvlJc w:val="left"/>
      <w:pPr>
        <w:ind w:left="5029" w:hanging="360"/>
      </w:pPr>
    </w:lvl>
    <w:lvl w:ilvl="7" w:tplc="D382DBBC">
      <w:start w:val="1"/>
      <w:numFmt w:val="lowerLetter"/>
      <w:lvlText w:val="%8."/>
      <w:lvlJc w:val="left"/>
      <w:pPr>
        <w:ind w:left="5749" w:hanging="360"/>
      </w:pPr>
    </w:lvl>
    <w:lvl w:ilvl="8" w:tplc="3B34B9B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8A"/>
    <w:rsid w:val="001463F0"/>
    <w:rsid w:val="002A27CD"/>
    <w:rsid w:val="002E6853"/>
    <w:rsid w:val="00334C3B"/>
    <w:rsid w:val="004A0F8A"/>
    <w:rsid w:val="005818AC"/>
    <w:rsid w:val="00690BC1"/>
    <w:rsid w:val="007835C2"/>
    <w:rsid w:val="007D5971"/>
    <w:rsid w:val="007F4A11"/>
    <w:rsid w:val="0086108A"/>
    <w:rsid w:val="008F6481"/>
    <w:rsid w:val="00921FF8"/>
    <w:rsid w:val="00A05E26"/>
    <w:rsid w:val="00CA0B14"/>
    <w:rsid w:val="00CF554A"/>
    <w:rsid w:val="00D65DBA"/>
    <w:rsid w:val="00DF6A68"/>
    <w:rsid w:val="00FC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58AC1-A643-4E21-8E5B-7EF0942A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F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F6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Костарева</dc:creator>
  <cp:lastModifiedBy>Гладышева С.Б.</cp:lastModifiedBy>
  <cp:revision>2</cp:revision>
  <cp:lastPrinted>2024-09-04T06:06:00Z</cp:lastPrinted>
  <dcterms:created xsi:type="dcterms:W3CDTF">2024-09-23T03:46:00Z</dcterms:created>
  <dcterms:modified xsi:type="dcterms:W3CDTF">2024-09-23T03:46:00Z</dcterms:modified>
</cp:coreProperties>
</file>